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D" w:rsidRPr="00BE12EC" w:rsidRDefault="00305818" w:rsidP="00305818">
      <w:pPr>
        <w:pStyle w:val="a3"/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16E4D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Додаток </w:t>
      </w:r>
    </w:p>
    <w:p w:rsidR="00305818" w:rsidRPr="00BE12EC" w:rsidRDefault="00305818" w:rsidP="00305818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16E4D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рішення Вищої кваліфікаційної </w:t>
      </w:r>
    </w:p>
    <w:p w:rsidR="00305818" w:rsidRPr="00BE12EC" w:rsidRDefault="00305818" w:rsidP="00305818">
      <w:pPr>
        <w:pStyle w:val="a3"/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16E4D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r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E4D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суддів України </w:t>
      </w:r>
    </w:p>
    <w:p w:rsidR="00B16E4D" w:rsidRPr="00BE12EC" w:rsidRDefault="00305818" w:rsidP="00305818">
      <w:pPr>
        <w:pStyle w:val="a3"/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16E4D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C73E04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B16E4D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грудня 2023 №</w:t>
      </w:r>
      <w:r w:rsidR="00E51003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F4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197</w:t>
      </w:r>
      <w:r w:rsidR="005164A8" w:rsidRPr="00BE12E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/зп-23</w:t>
      </w:r>
    </w:p>
    <w:p w:rsidR="00B16E4D" w:rsidRPr="00BE12EC" w:rsidRDefault="00B16E4D" w:rsidP="00B16E4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C51" w:rsidRPr="00BE12EC" w:rsidRDefault="00103C51" w:rsidP="00103C51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C51" w:rsidRPr="00BE12EC" w:rsidRDefault="00103C51" w:rsidP="00103C51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C51" w:rsidRPr="00BE12EC" w:rsidRDefault="00103C51" w:rsidP="00103C51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3E04" w:rsidRPr="00BE12EC" w:rsidRDefault="00103C51" w:rsidP="00C73E04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E1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Роз’яснення </w:t>
      </w:r>
      <w:r w:rsidR="00440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щодо</w:t>
      </w:r>
      <w:r w:rsidR="00C73E04" w:rsidRPr="00BE1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заповненн</w:t>
      </w:r>
      <w:r w:rsidR="00440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я</w:t>
      </w:r>
      <w:r w:rsidR="00C73E04" w:rsidRPr="00BE1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="00440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д</w:t>
      </w:r>
      <w:r w:rsidR="00C73E04" w:rsidRPr="00BE1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екларації родинних </w:t>
      </w:r>
      <w:r w:rsidR="00C73E04" w:rsidRPr="00BE12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зв’язків</w:t>
      </w:r>
      <w:r w:rsidR="00C73E04" w:rsidRPr="00BE1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судді (</w:t>
      </w:r>
      <w:r w:rsidR="00C73E04" w:rsidRPr="00BE12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кандидата на посаду судді)</w:t>
      </w:r>
    </w:p>
    <w:p w:rsidR="00103C51" w:rsidRPr="00BE12EC" w:rsidRDefault="00103C51" w:rsidP="00103C51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03C51" w:rsidRPr="00BE12EC" w:rsidRDefault="00103C51" w:rsidP="00103C5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72430D" w:rsidRPr="00BE12EC" w:rsidRDefault="0072430D" w:rsidP="00BE12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2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Статтею 61 Закону України «Про судоустрій і статус суддів» </w:t>
      </w:r>
      <w:r w:rsidR="000A3BDA" w:rsidRPr="00BE12EC">
        <w:rPr>
          <w:rFonts w:ascii="Times New Roman" w:hAnsi="Times New Roman" w:cs="Times New Roman"/>
          <w:bCs/>
          <w:sz w:val="24"/>
          <w:szCs w:val="24"/>
          <w:lang w:eastAsia="uk-UA"/>
        </w:rPr>
        <w:t>передбачено</w:t>
      </w:r>
      <w:r w:rsidRPr="00BE12EC">
        <w:rPr>
          <w:rFonts w:ascii="Times New Roman" w:hAnsi="Times New Roman" w:cs="Times New Roman"/>
          <w:bCs/>
          <w:sz w:val="24"/>
          <w:szCs w:val="24"/>
          <w:lang w:eastAsia="uk-UA"/>
        </w:rPr>
        <w:t>, що у</w:t>
      </w:r>
      <w:r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декларації родинних зв’язків судді зазначаються прізвища, імена, по батькові осіб, з якими у судді</w:t>
      </w:r>
      <w:r w:rsidRPr="00041F41">
        <w:rPr>
          <w:rFonts w:ascii="Times New Roman" w:hAnsi="Times New Roman" w:cs="Times New Roman"/>
          <w:sz w:val="12"/>
          <w:szCs w:val="12"/>
          <w:shd w:val="clear" w:color="auto" w:fill="FFFFFF"/>
        </w:rPr>
        <w:t xml:space="preserve"> </w:t>
      </w:r>
      <w:r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>є родинні</w:t>
      </w:r>
      <w:r w:rsidRPr="00041F41">
        <w:rPr>
          <w:rFonts w:ascii="Times New Roman" w:hAnsi="Times New Roman" w:cs="Times New Roman"/>
          <w:sz w:val="12"/>
          <w:szCs w:val="12"/>
          <w:shd w:val="clear" w:color="auto" w:fill="FFFFFF"/>
        </w:rPr>
        <w:t xml:space="preserve"> </w:t>
      </w:r>
      <w:r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>зв’язки,</w:t>
      </w:r>
      <w:r w:rsidRPr="00041F41">
        <w:rPr>
          <w:rFonts w:ascii="Times New Roman" w:hAnsi="Times New Roman" w:cs="Times New Roman"/>
          <w:sz w:val="12"/>
          <w:szCs w:val="12"/>
          <w:shd w:val="clear" w:color="auto" w:fill="FFFFFF"/>
        </w:rPr>
        <w:t xml:space="preserve"> </w:t>
      </w:r>
      <w:r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>місця їх роботи (проходження служби),</w:t>
      </w:r>
      <w:r w:rsidRPr="00041F41">
        <w:rPr>
          <w:rFonts w:ascii="Times New Roman" w:hAnsi="Times New Roman" w:cs="Times New Roman"/>
          <w:sz w:val="12"/>
          <w:szCs w:val="12"/>
          <w:shd w:val="clear" w:color="auto" w:fill="FFFFFF"/>
        </w:rPr>
        <w:t xml:space="preserve"> </w:t>
      </w:r>
      <w:r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>займані ними посади, якщо такі особи є або протягом останніх п’яти років були прокурорами, працівниками правоохоронних органів (органів правопорядку), адвокатами, нотаріусами.</w:t>
      </w:r>
    </w:p>
    <w:p w:rsidR="000A3BDA" w:rsidRPr="00BE12EC" w:rsidRDefault="000A3BDA" w:rsidP="00BE12E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BE12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Згідно </w:t>
      </w:r>
      <w:r w:rsidR="00440405">
        <w:rPr>
          <w:rFonts w:ascii="Times New Roman" w:hAnsi="Times New Roman" w:cs="Times New Roman"/>
          <w:bCs/>
          <w:sz w:val="24"/>
          <w:szCs w:val="24"/>
          <w:lang w:eastAsia="uk-UA"/>
        </w:rPr>
        <w:t>з пунктом 2 частини</w:t>
      </w:r>
      <w:r w:rsidR="00771310">
        <w:rPr>
          <w:rFonts w:ascii="Times New Roman" w:hAnsi="Times New Roman" w:cs="Times New Roman"/>
          <w:bCs/>
          <w:sz w:val="24"/>
          <w:szCs w:val="24"/>
          <w:lang w:eastAsia="uk-UA"/>
        </w:rPr>
        <w:t> </w:t>
      </w:r>
      <w:r w:rsidR="00440405">
        <w:rPr>
          <w:rFonts w:ascii="Times New Roman" w:hAnsi="Times New Roman" w:cs="Times New Roman"/>
          <w:bCs/>
          <w:sz w:val="24"/>
          <w:szCs w:val="24"/>
          <w:lang w:eastAsia="uk-UA"/>
        </w:rPr>
        <w:t>восьмої</w:t>
      </w:r>
      <w:r w:rsidRPr="00BE12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статті</w:t>
      </w:r>
      <w:r w:rsidR="00771310">
        <w:rPr>
          <w:rFonts w:ascii="Times New Roman" w:hAnsi="Times New Roman" w:cs="Times New Roman"/>
          <w:bCs/>
          <w:sz w:val="24"/>
          <w:szCs w:val="24"/>
          <w:lang w:eastAsia="uk-UA"/>
        </w:rPr>
        <w:t> </w:t>
      </w:r>
      <w:r w:rsidRPr="00BE12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61 </w:t>
      </w:r>
      <w:r w:rsidR="00440405">
        <w:rPr>
          <w:rFonts w:ascii="Times New Roman" w:hAnsi="Times New Roman" w:cs="Times New Roman"/>
          <w:bCs/>
          <w:sz w:val="24"/>
          <w:szCs w:val="24"/>
          <w:lang w:eastAsia="uk-UA"/>
        </w:rPr>
        <w:t>цього з</w:t>
      </w:r>
      <w:r w:rsidRPr="00BE12EC">
        <w:rPr>
          <w:rFonts w:ascii="Times New Roman" w:hAnsi="Times New Roman" w:cs="Times New Roman"/>
          <w:bCs/>
          <w:sz w:val="24"/>
          <w:szCs w:val="24"/>
          <w:lang w:eastAsia="uk-UA"/>
        </w:rPr>
        <w:t>акону до осіб, з якими у судді є родинні зв’язки, для цілей цієї статті належать</w:t>
      </w:r>
      <w:r w:rsidR="00C17962" w:rsidRPr="00BE12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, зокрема, </w:t>
      </w:r>
      <w:r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>чоловік</w:t>
      </w:r>
      <w:r w:rsidR="00C17962"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сестра</w:t>
      </w:r>
      <w:r w:rsidR="00C17962" w:rsidRPr="00BE1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суб’єкта декларування.</w:t>
      </w:r>
    </w:p>
    <w:p w:rsidR="0072430D" w:rsidRPr="00BE12EC" w:rsidRDefault="0072430D" w:rsidP="00BE12EC">
      <w:pPr>
        <w:pStyle w:val="a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103C51" w:rsidRPr="00BE12EC" w:rsidRDefault="00103C51" w:rsidP="00BE12EC">
      <w:pPr>
        <w:pStyle w:val="a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BE1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Питання:</w:t>
      </w:r>
      <w:r w:rsidRPr="00BE12E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чи зобов’язаний суб’єкт декларування декларувати </w:t>
      </w:r>
      <w:r w:rsidR="00911C1E" w:rsidRPr="00BE12E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відомості про чоловіка, який проходить службу </w:t>
      </w:r>
      <w:r w:rsidR="0077131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ІНФОРМАЦІЯ_1</w:t>
      </w:r>
      <w:r w:rsidR="00911C1E" w:rsidRPr="00BE1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?</w:t>
      </w:r>
    </w:p>
    <w:p w:rsidR="00103C51" w:rsidRPr="00BE12EC" w:rsidRDefault="00103C51" w:rsidP="00BE12EC">
      <w:pPr>
        <w:pStyle w:val="a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3F6087" w:rsidRPr="00771310" w:rsidRDefault="00103C51" w:rsidP="00BE12EC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E1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Роз’яснення:</w:t>
      </w:r>
      <w:r w:rsidRPr="00BE12E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  <w:r w:rsidR="0072430D" w:rsidRPr="00771310">
        <w:rPr>
          <w:rFonts w:ascii="Times New Roman" w:hAnsi="Times New Roman"/>
          <w:bCs/>
          <w:color w:val="000000" w:themeColor="text1"/>
          <w:sz w:val="24"/>
          <w:szCs w:val="24"/>
        </w:rPr>
        <w:t>Так</w:t>
      </w:r>
      <w:r w:rsidR="00C17962" w:rsidRPr="007713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440405" w:rsidRPr="00771310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3F6087" w:rsidRPr="00771310">
        <w:rPr>
          <w:rFonts w:ascii="Times New Roman" w:hAnsi="Times New Roman"/>
          <w:bCs/>
          <w:sz w:val="24"/>
          <w:szCs w:val="24"/>
        </w:rPr>
        <w:t xml:space="preserve"> разі якщо посада належить до переліку тих, що передбачені частиною</w:t>
      </w:r>
      <w:r w:rsidR="00771310" w:rsidRPr="00771310">
        <w:rPr>
          <w:rFonts w:ascii="Times New Roman" w:hAnsi="Times New Roman"/>
          <w:bCs/>
          <w:sz w:val="24"/>
          <w:szCs w:val="24"/>
        </w:rPr>
        <w:t> </w:t>
      </w:r>
      <w:r w:rsidR="003F6087" w:rsidRPr="00771310">
        <w:rPr>
          <w:rFonts w:ascii="Times New Roman" w:hAnsi="Times New Roman"/>
          <w:bCs/>
          <w:sz w:val="24"/>
          <w:szCs w:val="24"/>
        </w:rPr>
        <w:t>1 статті</w:t>
      </w:r>
      <w:r w:rsidR="00771310" w:rsidRPr="00771310">
        <w:rPr>
          <w:rFonts w:ascii="Times New Roman" w:hAnsi="Times New Roman"/>
          <w:bCs/>
          <w:sz w:val="24"/>
          <w:szCs w:val="24"/>
        </w:rPr>
        <w:t> </w:t>
      </w:r>
      <w:r w:rsidR="003F6087" w:rsidRPr="00771310">
        <w:rPr>
          <w:rFonts w:ascii="Times New Roman" w:hAnsi="Times New Roman"/>
          <w:bCs/>
          <w:sz w:val="24"/>
          <w:szCs w:val="24"/>
        </w:rPr>
        <w:t>52-1 Закону України «Про запобігання корупції» (посади, перебування на яких пов’язане з державною таємницею у зв’язку з безпосереднім здійсненням такими особами оперативно-розшукової, контррозвідувальної, розвідувальної діяльності, осіб, які безпосередньо забезпечують безпе</w:t>
      </w:r>
      <w:r w:rsidR="00041F41" w:rsidRPr="00771310">
        <w:rPr>
          <w:rFonts w:ascii="Times New Roman" w:hAnsi="Times New Roman"/>
          <w:bCs/>
          <w:sz w:val="24"/>
          <w:szCs w:val="24"/>
        </w:rPr>
        <w:t xml:space="preserve">ку посадових осіб відповідно до </w:t>
      </w:r>
      <w:r w:rsidR="003F6087" w:rsidRPr="00771310">
        <w:rPr>
          <w:rFonts w:ascii="Times New Roman" w:hAnsi="Times New Roman"/>
          <w:bCs/>
          <w:sz w:val="24"/>
          <w:szCs w:val="24"/>
        </w:rPr>
        <w:t>Закону України</w:t>
      </w:r>
      <w:r w:rsidR="00041F41" w:rsidRPr="00771310">
        <w:rPr>
          <w:rFonts w:ascii="Times New Roman" w:hAnsi="Times New Roman"/>
          <w:bCs/>
          <w:sz w:val="24"/>
          <w:szCs w:val="24"/>
        </w:rPr>
        <w:t xml:space="preserve"> </w:t>
      </w:r>
      <w:r w:rsidR="00340D5C" w:rsidRPr="00771310">
        <w:rPr>
          <w:rFonts w:ascii="Times New Roman" w:hAnsi="Times New Roman"/>
          <w:bCs/>
          <w:sz w:val="24"/>
          <w:szCs w:val="24"/>
        </w:rPr>
        <w:t>«</w:t>
      </w:r>
      <w:r w:rsidR="003F6087" w:rsidRPr="00771310">
        <w:rPr>
          <w:rFonts w:ascii="Times New Roman" w:hAnsi="Times New Roman"/>
          <w:bCs/>
          <w:sz w:val="24"/>
          <w:szCs w:val="24"/>
        </w:rPr>
        <w:t>Про державну охорону органів державної влади України та посадових осіб</w:t>
      </w:r>
      <w:r w:rsidR="00340D5C" w:rsidRPr="00771310">
        <w:rPr>
          <w:rFonts w:ascii="Times New Roman" w:hAnsi="Times New Roman"/>
          <w:bCs/>
          <w:sz w:val="24"/>
          <w:szCs w:val="24"/>
        </w:rPr>
        <w:t>»</w:t>
      </w:r>
      <w:r w:rsidR="00041F41" w:rsidRPr="00771310">
        <w:rPr>
          <w:rFonts w:ascii="Times New Roman" w:hAnsi="Times New Roman"/>
          <w:bCs/>
          <w:sz w:val="24"/>
          <w:szCs w:val="24"/>
        </w:rPr>
        <w:t>), у графах «Місце роботи</w:t>
      </w:r>
      <w:r w:rsidR="003F6087" w:rsidRPr="00771310">
        <w:rPr>
          <w:rFonts w:ascii="Times New Roman" w:hAnsi="Times New Roman"/>
          <w:bCs/>
          <w:sz w:val="24"/>
          <w:szCs w:val="24"/>
        </w:rPr>
        <w:t>/проходження служби» та «Займана посада» зазначається: «посада належить до перелік</w:t>
      </w:r>
      <w:r w:rsidR="00440405" w:rsidRPr="00771310">
        <w:rPr>
          <w:rFonts w:ascii="Times New Roman" w:hAnsi="Times New Roman"/>
          <w:bCs/>
          <w:sz w:val="24"/>
          <w:szCs w:val="24"/>
        </w:rPr>
        <w:t>у тих, що передбачені частиною</w:t>
      </w:r>
      <w:r w:rsidR="00771310">
        <w:rPr>
          <w:rFonts w:ascii="Times New Roman" w:hAnsi="Times New Roman"/>
          <w:bCs/>
          <w:sz w:val="24"/>
          <w:szCs w:val="24"/>
        </w:rPr>
        <w:t> </w:t>
      </w:r>
      <w:r w:rsidR="00440405" w:rsidRPr="00771310">
        <w:rPr>
          <w:rFonts w:ascii="Times New Roman" w:hAnsi="Times New Roman"/>
          <w:bCs/>
          <w:sz w:val="24"/>
          <w:szCs w:val="24"/>
        </w:rPr>
        <w:t>першою</w:t>
      </w:r>
      <w:r w:rsidR="003F6087" w:rsidRPr="00771310">
        <w:rPr>
          <w:rFonts w:ascii="Times New Roman" w:hAnsi="Times New Roman"/>
          <w:bCs/>
          <w:sz w:val="24"/>
          <w:szCs w:val="24"/>
        </w:rPr>
        <w:t xml:space="preserve"> статті</w:t>
      </w:r>
      <w:r w:rsidR="00771310">
        <w:rPr>
          <w:rFonts w:ascii="Times New Roman" w:hAnsi="Times New Roman"/>
          <w:bCs/>
          <w:sz w:val="24"/>
          <w:szCs w:val="24"/>
        </w:rPr>
        <w:t> </w:t>
      </w:r>
      <w:r w:rsidR="003F6087" w:rsidRPr="00771310">
        <w:rPr>
          <w:rFonts w:ascii="Times New Roman" w:hAnsi="Times New Roman"/>
          <w:bCs/>
          <w:sz w:val="24"/>
          <w:szCs w:val="24"/>
        </w:rPr>
        <w:t>52-1 Закону України «Про запобігання корупції».</w:t>
      </w:r>
    </w:p>
    <w:p w:rsidR="003F6087" w:rsidRPr="00BE12EC" w:rsidRDefault="003F6087" w:rsidP="00BE12EC">
      <w:pPr>
        <w:pStyle w:val="a3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F2C79" w:rsidRPr="00BE12EC" w:rsidRDefault="00F17E47" w:rsidP="00BE1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E12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Питання:</w:t>
      </w:r>
      <w:r w:rsidRPr="00BE12E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чи зобов’язаний суб’єкт декларування декларувати відомості про сестру, яка має право на здійснення адвокатської діяльності</w:t>
      </w:r>
      <w:r w:rsidR="00DC1AFB" w:rsidRPr="00BE12EC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, однак таку не здійснювала і не планує здійснювати</w:t>
      </w:r>
      <w:r w:rsidR="0044040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?</w:t>
      </w:r>
      <w:r w:rsidR="00440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Яким чином відображати у д</w:t>
      </w:r>
      <w:r w:rsidR="003F2C79" w:rsidRPr="00BE1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екларації інформацію про наявність у сестри права на здійснення адвокатської діяльності та яким чином уточнити, що така діяльність не здійснюється</w:t>
      </w:r>
      <w:r w:rsidR="00440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?</w:t>
      </w:r>
    </w:p>
    <w:p w:rsidR="00AF7252" w:rsidRPr="00BE12EC" w:rsidRDefault="00AF7252" w:rsidP="00BE12EC">
      <w:pPr>
        <w:pStyle w:val="a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103C51" w:rsidRPr="00BE12EC" w:rsidRDefault="00103C51" w:rsidP="00BE12EC">
      <w:pPr>
        <w:pStyle w:val="a3"/>
        <w:ind w:firstLine="70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E12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Роз’яснення: </w:t>
      </w:r>
      <w:r w:rsidR="003F2C79" w:rsidRPr="00BE12EC">
        <w:rPr>
          <w:rFonts w:ascii="Times New Roman" w:hAnsi="Times New Roman"/>
          <w:bCs/>
          <w:color w:val="000000" w:themeColor="text1"/>
          <w:sz w:val="24"/>
          <w:szCs w:val="24"/>
        </w:rPr>
        <w:t>Так</w:t>
      </w:r>
      <w:r w:rsidR="00BE12E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BE12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C3648E" w:rsidRPr="00BE12EC" w:rsidRDefault="00BE12EC" w:rsidP="00BE12E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>При цьому у</w:t>
      </w:r>
      <w:r w:rsidR="00340D5C"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частині декларації </w:t>
      </w:r>
      <w:r w:rsidR="00340D5C" w:rsidRPr="00BE12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340D5C" w:rsidRPr="00BE12EC">
        <w:rPr>
          <w:rStyle w:val="a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Місце для додаткової інформації</w:t>
      </w:r>
      <w:r w:rsidR="00340D5C" w:rsidRPr="00BE12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декларант вправі зазначити про індивідуальні обставини здійснення / не здійснення </w:t>
      </w:r>
      <w:r w:rsidRPr="00BE12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особою, з якою у нього є родинні зв’язки</w:t>
      </w:r>
      <w:r w:rsidR="004404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BE1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адвокатської діяльності.</w:t>
      </w:r>
      <w:bookmarkStart w:id="0" w:name="_GoBack"/>
      <w:bookmarkEnd w:id="0"/>
    </w:p>
    <w:sectPr w:rsidR="00C3648E" w:rsidRPr="00BE12EC" w:rsidSect="00041F41">
      <w:headerReference w:type="default" r:id="rId7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CD" w:rsidRDefault="006102CD">
      <w:pPr>
        <w:spacing w:after="0" w:line="240" w:lineRule="auto"/>
      </w:pPr>
      <w:r>
        <w:separator/>
      </w:r>
    </w:p>
  </w:endnote>
  <w:endnote w:type="continuationSeparator" w:id="0">
    <w:p w:rsidR="006102CD" w:rsidRDefault="0061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CD" w:rsidRDefault="006102CD">
      <w:pPr>
        <w:spacing w:after="0" w:line="240" w:lineRule="auto"/>
      </w:pPr>
      <w:r>
        <w:separator/>
      </w:r>
    </w:p>
  </w:footnote>
  <w:footnote w:type="continuationSeparator" w:id="0">
    <w:p w:rsidR="006102CD" w:rsidRDefault="0061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F41" w:rsidRDefault="00041F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26"/>
    <w:rsid w:val="000028FE"/>
    <w:rsid w:val="00041F41"/>
    <w:rsid w:val="00052987"/>
    <w:rsid w:val="000A3BDA"/>
    <w:rsid w:val="00103C51"/>
    <w:rsid w:val="0017740C"/>
    <w:rsid w:val="00305818"/>
    <w:rsid w:val="00340D5C"/>
    <w:rsid w:val="003F2C79"/>
    <w:rsid w:val="003F6087"/>
    <w:rsid w:val="00440405"/>
    <w:rsid w:val="004D5124"/>
    <w:rsid w:val="005164A8"/>
    <w:rsid w:val="00532F43"/>
    <w:rsid w:val="005D0851"/>
    <w:rsid w:val="006102CD"/>
    <w:rsid w:val="006169D4"/>
    <w:rsid w:val="0072430D"/>
    <w:rsid w:val="00771310"/>
    <w:rsid w:val="0077671F"/>
    <w:rsid w:val="00911C1E"/>
    <w:rsid w:val="00922974"/>
    <w:rsid w:val="00976F6C"/>
    <w:rsid w:val="00A12772"/>
    <w:rsid w:val="00A83859"/>
    <w:rsid w:val="00AE7E29"/>
    <w:rsid w:val="00AF7252"/>
    <w:rsid w:val="00B16E4D"/>
    <w:rsid w:val="00BE12EC"/>
    <w:rsid w:val="00C12B26"/>
    <w:rsid w:val="00C17962"/>
    <w:rsid w:val="00C3648E"/>
    <w:rsid w:val="00C73E04"/>
    <w:rsid w:val="00C9315F"/>
    <w:rsid w:val="00DC1AFB"/>
    <w:rsid w:val="00E02A69"/>
    <w:rsid w:val="00E51003"/>
    <w:rsid w:val="00F1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51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5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03C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C51"/>
    <w:rPr>
      <w:rFonts w:eastAsia="Batang"/>
    </w:rPr>
  </w:style>
  <w:style w:type="paragraph" w:styleId="a6">
    <w:name w:val="Balloon Text"/>
    <w:basedOn w:val="a"/>
    <w:link w:val="a7"/>
    <w:uiPriority w:val="99"/>
    <w:semiHidden/>
    <w:unhideWhenUsed/>
    <w:rsid w:val="0010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C51"/>
    <w:rPr>
      <w:rFonts w:ascii="Segoe UI" w:eastAsia="Batang" w:hAnsi="Segoe UI" w:cs="Segoe UI"/>
      <w:sz w:val="18"/>
      <w:szCs w:val="18"/>
    </w:rPr>
  </w:style>
  <w:style w:type="character" w:customStyle="1" w:styleId="rvts9">
    <w:name w:val="rvts9"/>
    <w:basedOn w:val="a0"/>
    <w:rsid w:val="00AF7252"/>
  </w:style>
  <w:style w:type="paragraph" w:customStyle="1" w:styleId="rvps2">
    <w:name w:val="rvps2"/>
    <w:basedOn w:val="a"/>
    <w:rsid w:val="00E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E02A6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6F6C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976F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51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5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03C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C51"/>
    <w:rPr>
      <w:rFonts w:eastAsia="Batang"/>
    </w:rPr>
  </w:style>
  <w:style w:type="paragraph" w:styleId="a6">
    <w:name w:val="Balloon Text"/>
    <w:basedOn w:val="a"/>
    <w:link w:val="a7"/>
    <w:uiPriority w:val="99"/>
    <w:semiHidden/>
    <w:unhideWhenUsed/>
    <w:rsid w:val="0010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C51"/>
    <w:rPr>
      <w:rFonts w:ascii="Segoe UI" w:eastAsia="Batang" w:hAnsi="Segoe UI" w:cs="Segoe UI"/>
      <w:sz w:val="18"/>
      <w:szCs w:val="18"/>
    </w:rPr>
  </w:style>
  <w:style w:type="character" w:customStyle="1" w:styleId="rvts9">
    <w:name w:val="rvts9"/>
    <w:basedOn w:val="a0"/>
    <w:rsid w:val="00AF7252"/>
  </w:style>
  <w:style w:type="paragraph" w:customStyle="1" w:styleId="rvps2">
    <w:name w:val="rvps2"/>
    <w:basedOn w:val="a"/>
    <w:rsid w:val="00E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unhideWhenUsed/>
    <w:rsid w:val="00E02A6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6F6C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976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Василенко Наталія Іванівна</cp:lastModifiedBy>
  <cp:revision>4</cp:revision>
  <cp:lastPrinted>2024-01-04T11:00:00Z</cp:lastPrinted>
  <dcterms:created xsi:type="dcterms:W3CDTF">2024-01-11T13:35:00Z</dcterms:created>
  <dcterms:modified xsi:type="dcterms:W3CDTF">2024-01-15T09:20:00Z</dcterms:modified>
</cp:coreProperties>
</file>