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689" w:rsidRPr="00B77645" w:rsidRDefault="00CA2689" w:rsidP="00CA2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A2689" w:rsidRPr="00B77645" w:rsidRDefault="00CA2689" w:rsidP="00CA2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A2689" w:rsidRPr="00B77645" w:rsidRDefault="00CA2689" w:rsidP="00CA268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A2689" w:rsidRPr="00B77645" w:rsidRDefault="00CA2689" w:rsidP="00CA268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грудня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A2689" w:rsidRPr="00B77645" w:rsidRDefault="00CA2689" w:rsidP="00CA268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A2689" w:rsidRPr="00B77645" w:rsidRDefault="00CA2689" w:rsidP="00CA268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A2689" w:rsidRPr="00E25930" w:rsidRDefault="00CA2689" w:rsidP="00CA2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A2689" w:rsidRPr="00E25930" w:rsidRDefault="00CA2689" w:rsidP="00CA2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25930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CA2689" w:rsidRPr="00E25930" w:rsidRDefault="00CA2689" w:rsidP="00CA2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A2689" w:rsidRPr="00E25930" w:rsidRDefault="00CA2689" w:rsidP="00CA268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259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 w:rsidRPr="00E259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E25930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кандидатів для призначення на посади суддів Закарпатського апеляційного суду в межах конкурсу, оголошеного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E25930">
        <w:rPr>
          <w:rFonts w:ascii="Times New Roman" w:hAnsi="Times New Roman" w:cs="Times New Roman"/>
          <w:sz w:val="26"/>
          <w:szCs w:val="26"/>
          <w:lang w:val="uk-UA"/>
        </w:rPr>
        <w:t>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25930">
        <w:rPr>
          <w:rFonts w:ascii="Times New Roman" w:hAnsi="Times New Roman" w:cs="Times New Roman"/>
          <w:sz w:val="26"/>
          <w:szCs w:val="26"/>
          <w:lang w:val="uk-UA"/>
        </w:rPr>
        <w:t>змінами)</w:t>
      </w:r>
      <w:r w:rsidRPr="00E259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CA2689" w:rsidRPr="00E25930" w:rsidRDefault="00CA2689" w:rsidP="00CA268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A2689" w:rsidRPr="00E25930" w:rsidRDefault="00CA2689" w:rsidP="00CA2689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2593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(співдоповідачі – члени Вищої кваліфікаційної комісії суддів України </w:t>
      </w:r>
      <w:r w:rsidRPr="00E25930">
        <w:rPr>
          <w:rStyle w:val="a3"/>
          <w:rFonts w:ascii="Times New Roman" w:hAnsi="Times New Roman" w:cs="Times New Roman"/>
          <w:sz w:val="26"/>
          <w:szCs w:val="26"/>
          <w:lang w:val="uk-UA"/>
        </w:rPr>
        <w:t>Гацелюк</w:t>
      </w:r>
      <w:r>
        <w:rPr>
          <w:rStyle w:val="a3"/>
          <w:rFonts w:ascii="Times New Roman" w:hAnsi="Times New Roman" w:cs="Times New Roman"/>
          <w:sz w:val="26"/>
          <w:szCs w:val="26"/>
          <w:lang w:val="uk-UA"/>
        </w:rPr>
        <w:t> </w:t>
      </w:r>
      <w:r w:rsidRPr="00E25930">
        <w:rPr>
          <w:rStyle w:val="a3"/>
          <w:rFonts w:ascii="Times New Roman" w:hAnsi="Times New Roman" w:cs="Times New Roman"/>
          <w:sz w:val="26"/>
          <w:szCs w:val="26"/>
          <w:lang w:val="uk-UA"/>
        </w:rPr>
        <w:t>В.О., Коліуш О.Л., Мельник Р.І.</w:t>
      </w:r>
      <w:r w:rsidRPr="00E2593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</w:t>
      </w:r>
    </w:p>
    <w:p w:rsidR="00CA2689" w:rsidRPr="00E25930" w:rsidRDefault="00CA2689" w:rsidP="00CA2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2689" w:rsidRPr="00E25930" w:rsidRDefault="00CA2689" w:rsidP="00CA268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259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 w:rsidRPr="00E259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E25930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Кравченко Лідії Юріївни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E259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CA2689" w:rsidRPr="00E25930" w:rsidRDefault="00CA2689" w:rsidP="00CA26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2689" w:rsidRDefault="00CA2689" w:rsidP="00CA2689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2593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E25930">
        <w:rPr>
          <w:rStyle w:val="a3"/>
          <w:rFonts w:ascii="Times New Roman" w:hAnsi="Times New Roman" w:cs="Times New Roman"/>
          <w:color w:val="1D1D1B"/>
          <w:sz w:val="26"/>
          <w:szCs w:val="26"/>
        </w:rPr>
        <w:t>Дух Я.М</w:t>
      </w:r>
      <w:r w:rsidRPr="00E2593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CA2689" w:rsidRPr="00E25930" w:rsidRDefault="00CA2689" w:rsidP="00CA2689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</w:p>
    <w:p w:rsidR="00CA2689" w:rsidRPr="00E25930" w:rsidRDefault="00CA2689" w:rsidP="00CA268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90328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3.</w:t>
      </w:r>
      <w:r w:rsidRPr="00E2593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E259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Pr="00E25930">
        <w:rPr>
          <w:rFonts w:ascii="Times New Roman" w:hAnsi="Times New Roman" w:cs="Times New Roman"/>
          <w:sz w:val="26"/>
          <w:szCs w:val="26"/>
          <w:lang w:val="uk-UA"/>
        </w:rPr>
        <w:t>Котельв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E25930">
        <w:rPr>
          <w:rFonts w:ascii="Times New Roman" w:hAnsi="Times New Roman" w:cs="Times New Roman"/>
          <w:sz w:val="26"/>
          <w:szCs w:val="26"/>
          <w:lang w:val="uk-UA"/>
        </w:rPr>
        <w:t xml:space="preserve"> Катерин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E25930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Олександрівн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E25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259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E259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CA2689" w:rsidRDefault="00CA2689" w:rsidP="00CA2689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</w:p>
    <w:p w:rsidR="00CA2689" w:rsidRDefault="00CA2689" w:rsidP="00CA2689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2593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3"/>
          <w:rFonts w:ascii="Times New Roman" w:hAnsi="Times New Roman" w:cs="Times New Roman"/>
          <w:color w:val="1D1D1B"/>
          <w:sz w:val="26"/>
          <w:szCs w:val="26"/>
          <w:lang w:val="uk-UA"/>
        </w:rPr>
        <w:t>Кобецька Н.Р</w:t>
      </w:r>
      <w:r w:rsidRPr="00E2593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CA2689" w:rsidRPr="00E25930" w:rsidRDefault="00CA2689" w:rsidP="00CA2689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</w:p>
    <w:p w:rsidR="00CA2689" w:rsidRPr="00E25930" w:rsidRDefault="00CA2689" w:rsidP="00CA26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E2593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E25930">
        <w:rPr>
          <w:rFonts w:ascii="Times New Roman" w:hAnsi="Times New Roman" w:cs="Times New Roman"/>
          <w:sz w:val="26"/>
          <w:szCs w:val="26"/>
          <w:lang w:val="uk-UA"/>
        </w:rPr>
        <w:tab/>
        <w:t>Про підтвердження здатності кандидата на посаду судді Олійника Максима Юрійовича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CA2689" w:rsidRPr="00E25930" w:rsidRDefault="00CA2689" w:rsidP="00CA26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2689" w:rsidRDefault="00CA2689" w:rsidP="00CA2689">
      <w:pPr>
        <w:spacing w:after="0" w:line="240" w:lineRule="auto"/>
        <w:ind w:firstLine="708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2593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E25930">
        <w:rPr>
          <w:rStyle w:val="a3"/>
          <w:rFonts w:ascii="Times New Roman" w:hAnsi="Times New Roman" w:cs="Times New Roman"/>
          <w:color w:val="1D1D1B"/>
          <w:sz w:val="26"/>
          <w:szCs w:val="26"/>
          <w:lang w:val="uk-UA"/>
        </w:rPr>
        <w:t>Шевчук Г.М</w:t>
      </w:r>
      <w:r w:rsidRPr="00E2593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9735F6" w:rsidRPr="00E25930" w:rsidRDefault="009735F6" w:rsidP="00CA2689">
      <w:pPr>
        <w:spacing w:after="0" w:line="240" w:lineRule="auto"/>
        <w:ind w:firstLine="708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1" w:name="_GoBack"/>
      <w:bookmarkEnd w:id="1"/>
    </w:p>
    <w:bookmarkEnd w:id="0"/>
    <w:p w:rsidR="009735F6" w:rsidRPr="00C51891" w:rsidRDefault="009735F6" w:rsidP="009735F6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518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5.</w:t>
      </w:r>
      <w:r w:rsidRPr="00C518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C51891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Куценка Михайла Олександровича здійснювати правосуддя в апеляційному загальному суді в межах конкурсу, оголошеного рішенням Комісії від 14 вересня 2023 року № 94/зп-23 (зі змінами)</w:t>
      </w:r>
      <w:r w:rsidRPr="00C518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9735F6" w:rsidRPr="00C51891" w:rsidRDefault="009735F6" w:rsidP="009735F6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735F6" w:rsidRPr="00C51891" w:rsidRDefault="009735F6" w:rsidP="009735F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51891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члени Вищої кваліфікаційної комісії суддів України </w:t>
      </w:r>
      <w:r w:rsidRPr="00C51891">
        <w:rPr>
          <w:rStyle w:val="a3"/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C51891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)</w:t>
      </w:r>
    </w:p>
    <w:p w:rsidR="009735F6" w:rsidRPr="00C51891" w:rsidRDefault="009735F6" w:rsidP="00973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35F6" w:rsidRPr="00C51891" w:rsidRDefault="009735F6" w:rsidP="009735F6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518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6.</w:t>
      </w:r>
      <w:r w:rsidRPr="00C518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Pr="00C518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Луговця</w:t>
      </w:r>
      <w:proofErr w:type="spellEnd"/>
      <w:r w:rsidRPr="00C518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Олександра Анатолійовича здійснювати правосуддя в апеляційному загальному суді в межах конкурсу, оголошеного рішенням Комісії від 14 вересня 2023 року № 94/зп-23 (зі змінами).</w:t>
      </w:r>
    </w:p>
    <w:p w:rsidR="009735F6" w:rsidRPr="00C51891" w:rsidRDefault="009735F6" w:rsidP="00973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35F6" w:rsidRPr="00C51891" w:rsidRDefault="009735F6" w:rsidP="009735F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51891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C51891">
        <w:rPr>
          <w:rStyle w:val="a3"/>
          <w:rFonts w:ascii="Times New Roman" w:hAnsi="Times New Roman" w:cs="Times New Roman"/>
          <w:color w:val="1D1D1B"/>
          <w:sz w:val="26"/>
          <w:szCs w:val="26"/>
          <w:lang w:val="uk-UA"/>
        </w:rPr>
        <w:t>Шевчук Г.М</w:t>
      </w:r>
      <w:r w:rsidRPr="00C51891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9735F6" w:rsidRPr="00C51891" w:rsidRDefault="009735F6" w:rsidP="009735F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</w:p>
    <w:p w:rsidR="009735F6" w:rsidRPr="00C51891" w:rsidRDefault="009735F6" w:rsidP="009735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1891">
        <w:rPr>
          <w:rStyle w:val="a3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lastRenderedPageBreak/>
        <w:t>7.</w:t>
      </w:r>
      <w:r w:rsidRPr="00C51891">
        <w:rPr>
          <w:rStyle w:val="a3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ab/>
      </w:r>
      <w:r w:rsidRPr="00C51891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C51891">
        <w:rPr>
          <w:rFonts w:ascii="Times New Roman" w:hAnsi="Times New Roman" w:cs="Times New Roman"/>
          <w:sz w:val="26"/>
          <w:szCs w:val="26"/>
          <w:lang w:val="uk-UA"/>
        </w:rPr>
        <w:t>Міросєді</w:t>
      </w:r>
      <w:proofErr w:type="spellEnd"/>
      <w:r w:rsidRPr="00C51891">
        <w:rPr>
          <w:rFonts w:ascii="Times New Roman" w:hAnsi="Times New Roman" w:cs="Times New Roman"/>
          <w:sz w:val="26"/>
          <w:szCs w:val="26"/>
          <w:lang w:val="uk-UA"/>
        </w:rPr>
        <w:t xml:space="preserve"> Андрія Ілліча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9735F6" w:rsidRPr="00C51891" w:rsidRDefault="009735F6" w:rsidP="009735F6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</w:p>
    <w:p w:rsidR="009735F6" w:rsidRDefault="009735F6" w:rsidP="009735F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2593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3"/>
          <w:rFonts w:ascii="Times New Roman" w:hAnsi="Times New Roman" w:cs="Times New Roman"/>
          <w:color w:val="1D1D1B"/>
          <w:sz w:val="26"/>
          <w:szCs w:val="26"/>
          <w:lang w:val="uk-UA"/>
        </w:rPr>
        <w:t>Кобецька Н.Р</w:t>
      </w:r>
      <w:r w:rsidRPr="00E25930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CA2689" w:rsidRPr="00E25930" w:rsidRDefault="00CA2689" w:rsidP="00CA268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CA2689" w:rsidRPr="00E259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89"/>
    <w:rsid w:val="006C74A9"/>
    <w:rsid w:val="009735F6"/>
    <w:rsid w:val="00C4537B"/>
    <w:rsid w:val="00CA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B24C"/>
  <w15:chartTrackingRefBased/>
  <w15:docId w15:val="{89691B63-6F23-4BE7-9FF0-9B1A20F9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6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A2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1537</Words>
  <Characters>877</Characters>
  <Application>Microsoft Office Word</Application>
  <DocSecurity>0</DocSecurity>
  <Lines>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2025-11-26T12:06:00Z</dcterms:created>
  <dcterms:modified xsi:type="dcterms:W3CDTF">2025-11-27T15:13:00Z</dcterms:modified>
</cp:coreProperties>
</file>