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806" w:rsidRPr="00E2107E" w:rsidRDefault="00195806" w:rsidP="00B955E6">
      <w:pPr>
        <w:jc w:val="center"/>
        <w:rPr>
          <w:lang w:val="uk-UA" w:eastAsia="ru-RU"/>
        </w:rPr>
      </w:pPr>
      <w:r w:rsidRPr="00E2107E">
        <w:rPr>
          <w:noProof/>
          <w:kern w:val="2"/>
          <w:sz w:val="28"/>
          <w:szCs w:val="28"/>
          <w:lang w:val="uk-UA" w:eastAsia="uk-UA"/>
        </w:rPr>
        <w:drawing>
          <wp:inline distT="0" distB="0" distL="0" distR="0" wp14:anchorId="2440F427" wp14:editId="6AE34B11">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95806" w:rsidRPr="00E2107E" w:rsidRDefault="00195806" w:rsidP="00B955E6">
      <w:pPr>
        <w:jc w:val="center"/>
        <w:rPr>
          <w:sz w:val="27"/>
          <w:szCs w:val="27"/>
          <w:lang w:val="uk-UA" w:eastAsia="ru-RU"/>
        </w:rPr>
      </w:pPr>
    </w:p>
    <w:p w:rsidR="00195806" w:rsidRPr="00E2107E" w:rsidRDefault="00195806" w:rsidP="00B955E6">
      <w:pPr>
        <w:widowControl w:val="0"/>
        <w:jc w:val="center"/>
        <w:rPr>
          <w:bCs/>
          <w:kern w:val="2"/>
          <w:sz w:val="36"/>
          <w:szCs w:val="36"/>
          <w:lang w:val="uk-UA" w:eastAsia="hi-IN" w:bidi="hi-IN"/>
        </w:rPr>
      </w:pPr>
      <w:r w:rsidRPr="00E2107E">
        <w:rPr>
          <w:bCs/>
          <w:kern w:val="2"/>
          <w:sz w:val="36"/>
          <w:szCs w:val="36"/>
          <w:lang w:val="uk-UA" w:eastAsia="hi-IN" w:bidi="hi-IN"/>
        </w:rPr>
        <w:t>ВИЩА КВАЛІФІКАЦІЙНА КОМІСІЯ СУДДІВ УКРАЇНИ</w:t>
      </w:r>
    </w:p>
    <w:p w:rsidR="00195806" w:rsidRPr="00E2107E" w:rsidRDefault="00195806" w:rsidP="00B955E6">
      <w:pPr>
        <w:jc w:val="center"/>
        <w:rPr>
          <w:sz w:val="27"/>
          <w:szCs w:val="27"/>
          <w:lang w:val="uk-UA" w:eastAsia="ru-RU"/>
        </w:rPr>
      </w:pPr>
    </w:p>
    <w:p w:rsidR="00B955E6" w:rsidRPr="00E2107E" w:rsidRDefault="00B955E6" w:rsidP="00B07E2A">
      <w:pPr>
        <w:tabs>
          <w:tab w:val="right" w:pos="9638"/>
        </w:tabs>
        <w:spacing w:line="326" w:lineRule="exact"/>
        <w:rPr>
          <w:sz w:val="27"/>
          <w:szCs w:val="27"/>
          <w:lang w:val="uk-UA" w:eastAsia="ru-RU"/>
        </w:rPr>
      </w:pPr>
      <w:r w:rsidRPr="00E2107E">
        <w:rPr>
          <w:sz w:val="27"/>
          <w:szCs w:val="27"/>
          <w:lang w:val="uk-UA" w:eastAsia="ru-RU"/>
        </w:rPr>
        <w:t>11 грудня 2024 року</w:t>
      </w:r>
      <w:r w:rsidRPr="00E2107E">
        <w:rPr>
          <w:sz w:val="27"/>
          <w:szCs w:val="27"/>
          <w:lang w:val="uk-UA" w:eastAsia="ru-RU"/>
        </w:rPr>
        <w:tab/>
        <w:t>м. Київ</w:t>
      </w:r>
    </w:p>
    <w:p w:rsidR="00195806" w:rsidRPr="00E2107E" w:rsidRDefault="00195806" w:rsidP="00B07E2A">
      <w:pPr>
        <w:tabs>
          <w:tab w:val="right" w:pos="9354"/>
        </w:tabs>
        <w:spacing w:line="326" w:lineRule="exact"/>
        <w:rPr>
          <w:sz w:val="27"/>
          <w:szCs w:val="27"/>
          <w:lang w:val="uk-UA" w:eastAsia="ru-RU"/>
        </w:rPr>
      </w:pPr>
    </w:p>
    <w:p w:rsidR="00195806" w:rsidRPr="00E2107E" w:rsidRDefault="00195806" w:rsidP="00B07E2A">
      <w:pPr>
        <w:tabs>
          <w:tab w:val="right" w:pos="9354"/>
        </w:tabs>
        <w:spacing w:line="326" w:lineRule="exact"/>
        <w:jc w:val="center"/>
        <w:rPr>
          <w:bCs/>
          <w:sz w:val="27"/>
          <w:szCs w:val="27"/>
          <w:u w:val="single"/>
          <w:lang w:val="uk-UA" w:eastAsia="ru-RU"/>
        </w:rPr>
      </w:pPr>
      <w:r w:rsidRPr="00E2107E">
        <w:rPr>
          <w:bCs/>
          <w:sz w:val="27"/>
          <w:szCs w:val="27"/>
          <w:lang w:val="uk-UA" w:eastAsia="ru-RU"/>
        </w:rPr>
        <w:t xml:space="preserve">Р І Ш Е Н </w:t>
      </w:r>
      <w:proofErr w:type="spellStart"/>
      <w:r w:rsidRPr="00E2107E">
        <w:rPr>
          <w:bCs/>
          <w:sz w:val="27"/>
          <w:szCs w:val="27"/>
          <w:lang w:val="uk-UA" w:eastAsia="ru-RU"/>
        </w:rPr>
        <w:t>Н</w:t>
      </w:r>
      <w:proofErr w:type="spellEnd"/>
      <w:r w:rsidRPr="00E2107E">
        <w:rPr>
          <w:bCs/>
          <w:sz w:val="27"/>
          <w:szCs w:val="27"/>
          <w:lang w:val="uk-UA" w:eastAsia="ru-RU"/>
        </w:rPr>
        <w:t xml:space="preserve"> Я  № </w:t>
      </w:r>
      <w:r w:rsidR="00E2107E">
        <w:rPr>
          <w:bCs/>
          <w:sz w:val="27"/>
          <w:szCs w:val="27"/>
          <w:u w:val="single"/>
          <w:lang w:val="uk-UA" w:eastAsia="ru-RU"/>
        </w:rPr>
        <w:t>101/пс-24</w:t>
      </w:r>
    </w:p>
    <w:p w:rsidR="00195806" w:rsidRPr="00E2107E" w:rsidRDefault="00195806" w:rsidP="00B07E2A">
      <w:pPr>
        <w:tabs>
          <w:tab w:val="right" w:pos="9354"/>
        </w:tabs>
        <w:spacing w:line="326" w:lineRule="exact"/>
        <w:rPr>
          <w:bCs/>
          <w:sz w:val="27"/>
          <w:szCs w:val="27"/>
          <w:lang w:val="uk-UA" w:eastAsia="ru-RU"/>
        </w:rPr>
      </w:pPr>
    </w:p>
    <w:p w:rsidR="00195806" w:rsidRPr="00E2107E" w:rsidRDefault="00195806" w:rsidP="00B07E2A">
      <w:pPr>
        <w:tabs>
          <w:tab w:val="right" w:pos="9354"/>
        </w:tabs>
        <w:spacing w:line="326" w:lineRule="exact"/>
        <w:jc w:val="both"/>
        <w:rPr>
          <w:bCs/>
          <w:sz w:val="27"/>
          <w:szCs w:val="27"/>
          <w:lang w:val="uk-UA" w:eastAsia="ru-RU"/>
        </w:rPr>
      </w:pPr>
      <w:r w:rsidRPr="00E2107E">
        <w:rPr>
          <w:bCs/>
          <w:sz w:val="27"/>
          <w:szCs w:val="27"/>
          <w:lang w:val="uk-UA" w:eastAsia="ru-RU"/>
        </w:rPr>
        <w:t>Вища кваліфікаційна комісія суддів України у складі Другої палати:</w:t>
      </w:r>
    </w:p>
    <w:p w:rsidR="00195806" w:rsidRPr="00E2107E" w:rsidRDefault="00195806" w:rsidP="00B07E2A">
      <w:pPr>
        <w:tabs>
          <w:tab w:val="right" w:pos="9354"/>
        </w:tabs>
        <w:spacing w:line="326" w:lineRule="exact"/>
        <w:jc w:val="both"/>
        <w:rPr>
          <w:bCs/>
          <w:sz w:val="27"/>
          <w:szCs w:val="27"/>
          <w:lang w:val="uk-UA" w:eastAsia="ru-RU"/>
        </w:rPr>
      </w:pPr>
    </w:p>
    <w:p w:rsidR="00195806" w:rsidRPr="00E2107E" w:rsidRDefault="00195806" w:rsidP="00B07E2A">
      <w:pPr>
        <w:spacing w:line="326" w:lineRule="exact"/>
        <w:ind w:right="-1"/>
        <w:jc w:val="both"/>
        <w:rPr>
          <w:sz w:val="27"/>
          <w:szCs w:val="27"/>
          <w:lang w:val="uk-UA"/>
        </w:rPr>
      </w:pPr>
      <w:r w:rsidRPr="00E2107E">
        <w:rPr>
          <w:sz w:val="27"/>
          <w:szCs w:val="27"/>
          <w:lang w:val="uk-UA"/>
        </w:rPr>
        <w:t>головуючого – Олексія ОМЕЛЬЯНА (доповідач),</w:t>
      </w:r>
    </w:p>
    <w:p w:rsidR="00195806" w:rsidRPr="00E2107E" w:rsidRDefault="00195806" w:rsidP="00B07E2A">
      <w:pPr>
        <w:spacing w:line="326" w:lineRule="exact"/>
        <w:ind w:right="-1"/>
        <w:jc w:val="both"/>
        <w:rPr>
          <w:sz w:val="27"/>
          <w:szCs w:val="27"/>
          <w:lang w:val="uk-UA"/>
        </w:rPr>
      </w:pPr>
    </w:p>
    <w:p w:rsidR="00195806" w:rsidRPr="00E2107E" w:rsidRDefault="00195806" w:rsidP="00B07E2A">
      <w:pPr>
        <w:pStyle w:val="a3"/>
        <w:spacing w:before="0" w:beforeAutospacing="0" w:after="0" w:afterAutospacing="0" w:line="326" w:lineRule="exact"/>
        <w:jc w:val="both"/>
        <w:rPr>
          <w:sz w:val="27"/>
          <w:szCs w:val="27"/>
          <w:lang w:val="uk-UA" w:eastAsia="ar-SA"/>
        </w:rPr>
      </w:pPr>
      <w:r w:rsidRPr="00E2107E">
        <w:rPr>
          <w:sz w:val="27"/>
          <w:szCs w:val="27"/>
          <w:lang w:val="uk-UA" w:eastAsia="ar-SA"/>
        </w:rPr>
        <w:t>членів Комісії: Михайла БОГОНОСА, Володимира ЛУГАНСЬКОГО, Руслана МЕЛЬНИКА, Галини ШЕВЧУК,</w:t>
      </w:r>
    </w:p>
    <w:p w:rsidR="00195806" w:rsidRPr="00E2107E" w:rsidRDefault="00195806" w:rsidP="00B07E2A">
      <w:pPr>
        <w:pStyle w:val="a3"/>
        <w:tabs>
          <w:tab w:val="right" w:pos="9354"/>
        </w:tabs>
        <w:spacing w:before="0" w:beforeAutospacing="0" w:after="0" w:afterAutospacing="0" w:line="326" w:lineRule="exact"/>
        <w:jc w:val="both"/>
        <w:rPr>
          <w:sz w:val="27"/>
          <w:szCs w:val="27"/>
          <w:lang w:val="uk-UA"/>
        </w:rPr>
      </w:pPr>
    </w:p>
    <w:p w:rsidR="00A35864" w:rsidRPr="00E2107E" w:rsidRDefault="00195806" w:rsidP="00B07E2A">
      <w:pPr>
        <w:tabs>
          <w:tab w:val="left" w:pos="3969"/>
          <w:tab w:val="right" w:pos="9354"/>
        </w:tabs>
        <w:spacing w:line="326" w:lineRule="exact"/>
        <w:ind w:right="-17"/>
        <w:jc w:val="both"/>
        <w:rPr>
          <w:sz w:val="27"/>
          <w:szCs w:val="27"/>
          <w:lang w:val="uk-UA"/>
        </w:rPr>
      </w:pPr>
      <w:r w:rsidRPr="00E2107E">
        <w:rPr>
          <w:sz w:val="27"/>
          <w:szCs w:val="27"/>
          <w:lang w:val="uk-UA"/>
        </w:rPr>
        <w:t>розглянувши питання про відрядження суддів до Солом’янського районного суду міста Києва,</w:t>
      </w:r>
    </w:p>
    <w:p w:rsidR="00A35864" w:rsidRPr="00E2107E" w:rsidRDefault="00A35864" w:rsidP="00B07E2A">
      <w:pPr>
        <w:tabs>
          <w:tab w:val="left" w:pos="3969"/>
          <w:tab w:val="right" w:pos="9354"/>
        </w:tabs>
        <w:spacing w:line="326" w:lineRule="exact"/>
        <w:ind w:right="-17"/>
        <w:jc w:val="center"/>
        <w:rPr>
          <w:sz w:val="27"/>
          <w:szCs w:val="27"/>
          <w:lang w:val="uk-UA"/>
        </w:rPr>
      </w:pPr>
    </w:p>
    <w:p w:rsidR="008C18B0" w:rsidRPr="00E2107E" w:rsidRDefault="008C18B0" w:rsidP="00B07E2A">
      <w:pPr>
        <w:tabs>
          <w:tab w:val="left" w:pos="3969"/>
          <w:tab w:val="right" w:pos="9354"/>
        </w:tabs>
        <w:spacing w:line="326" w:lineRule="exact"/>
        <w:ind w:right="-17"/>
        <w:jc w:val="center"/>
        <w:rPr>
          <w:sz w:val="27"/>
          <w:szCs w:val="27"/>
          <w:lang w:val="uk-UA"/>
        </w:rPr>
      </w:pPr>
      <w:r w:rsidRPr="00E2107E">
        <w:rPr>
          <w:sz w:val="27"/>
          <w:szCs w:val="27"/>
          <w:lang w:val="uk-UA"/>
        </w:rPr>
        <w:t>встановила:</w:t>
      </w:r>
    </w:p>
    <w:p w:rsidR="008C18B0" w:rsidRPr="00E2107E" w:rsidRDefault="008C18B0" w:rsidP="00B07E2A">
      <w:pPr>
        <w:tabs>
          <w:tab w:val="left" w:pos="3969"/>
          <w:tab w:val="right" w:pos="9354"/>
        </w:tabs>
        <w:spacing w:line="326" w:lineRule="exact"/>
        <w:ind w:right="-17"/>
        <w:jc w:val="center"/>
        <w:rPr>
          <w:sz w:val="27"/>
          <w:szCs w:val="27"/>
          <w:lang w:val="uk-UA"/>
        </w:rPr>
      </w:pPr>
    </w:p>
    <w:p w:rsidR="008C18B0" w:rsidRPr="00E2107E" w:rsidRDefault="008C18B0" w:rsidP="00B07E2A">
      <w:pPr>
        <w:spacing w:line="326" w:lineRule="exact"/>
        <w:ind w:firstLine="709"/>
        <w:jc w:val="both"/>
        <w:rPr>
          <w:bCs/>
          <w:sz w:val="27"/>
          <w:szCs w:val="27"/>
          <w:lang w:val="uk-UA"/>
        </w:rPr>
      </w:pPr>
      <w:r w:rsidRPr="00E2107E">
        <w:rPr>
          <w:bCs/>
          <w:sz w:val="27"/>
          <w:szCs w:val="27"/>
          <w:lang w:val="uk-UA"/>
        </w:rPr>
        <w:t>До Вищої кваліфікаційної комісії суддів України надійшло повідомлення Державної</w:t>
      </w:r>
      <w:r w:rsidRPr="00E2107E">
        <w:rPr>
          <w:bCs/>
          <w:sz w:val="40"/>
          <w:szCs w:val="40"/>
          <w:lang w:val="uk-UA"/>
        </w:rPr>
        <w:t xml:space="preserve"> </w:t>
      </w:r>
      <w:r w:rsidRPr="00E2107E">
        <w:rPr>
          <w:bCs/>
          <w:sz w:val="27"/>
          <w:szCs w:val="27"/>
          <w:lang w:val="uk-UA"/>
        </w:rPr>
        <w:t>судової</w:t>
      </w:r>
      <w:r w:rsidRPr="00E2107E">
        <w:rPr>
          <w:bCs/>
          <w:sz w:val="40"/>
          <w:szCs w:val="40"/>
          <w:lang w:val="uk-UA"/>
        </w:rPr>
        <w:t xml:space="preserve"> </w:t>
      </w:r>
      <w:r w:rsidRPr="00E2107E">
        <w:rPr>
          <w:bCs/>
          <w:sz w:val="27"/>
          <w:szCs w:val="27"/>
          <w:lang w:val="uk-UA"/>
        </w:rPr>
        <w:t>адміністрації</w:t>
      </w:r>
      <w:r w:rsidRPr="00E2107E">
        <w:rPr>
          <w:bCs/>
          <w:sz w:val="40"/>
          <w:szCs w:val="40"/>
          <w:lang w:val="uk-UA"/>
        </w:rPr>
        <w:t xml:space="preserve"> </w:t>
      </w:r>
      <w:r w:rsidRPr="00E2107E">
        <w:rPr>
          <w:bCs/>
          <w:sz w:val="27"/>
          <w:szCs w:val="27"/>
          <w:lang w:val="uk-UA"/>
        </w:rPr>
        <w:t>України</w:t>
      </w:r>
      <w:r w:rsidRPr="00E2107E">
        <w:rPr>
          <w:bCs/>
          <w:sz w:val="40"/>
          <w:szCs w:val="40"/>
          <w:lang w:val="uk-UA"/>
        </w:rPr>
        <w:t xml:space="preserve"> </w:t>
      </w:r>
      <w:r w:rsidRPr="00E2107E">
        <w:rPr>
          <w:bCs/>
          <w:sz w:val="27"/>
          <w:szCs w:val="27"/>
          <w:lang w:val="uk-UA"/>
        </w:rPr>
        <w:t>(далі</w:t>
      </w:r>
      <w:r w:rsidRPr="00E2107E">
        <w:rPr>
          <w:bCs/>
          <w:sz w:val="40"/>
          <w:szCs w:val="40"/>
          <w:lang w:val="uk-UA"/>
        </w:rPr>
        <w:t xml:space="preserve"> </w:t>
      </w:r>
      <w:r w:rsidRPr="00E2107E">
        <w:rPr>
          <w:bCs/>
          <w:sz w:val="27"/>
          <w:szCs w:val="27"/>
          <w:lang w:val="uk-UA"/>
        </w:rPr>
        <w:t>–</w:t>
      </w:r>
      <w:r w:rsidRPr="00E2107E">
        <w:rPr>
          <w:bCs/>
          <w:sz w:val="40"/>
          <w:szCs w:val="40"/>
          <w:lang w:val="uk-UA"/>
        </w:rPr>
        <w:t xml:space="preserve"> </w:t>
      </w:r>
      <w:r w:rsidRPr="00E2107E">
        <w:rPr>
          <w:bCs/>
          <w:sz w:val="27"/>
          <w:szCs w:val="27"/>
          <w:lang w:val="uk-UA"/>
        </w:rPr>
        <w:t>ДСА</w:t>
      </w:r>
      <w:r w:rsidRPr="00E2107E">
        <w:rPr>
          <w:bCs/>
          <w:sz w:val="40"/>
          <w:szCs w:val="40"/>
          <w:lang w:val="uk-UA"/>
        </w:rPr>
        <w:t xml:space="preserve"> </w:t>
      </w:r>
      <w:r w:rsidRPr="00E2107E">
        <w:rPr>
          <w:bCs/>
          <w:sz w:val="27"/>
          <w:szCs w:val="27"/>
          <w:lang w:val="uk-UA"/>
        </w:rPr>
        <w:t>України)</w:t>
      </w:r>
      <w:r w:rsidRPr="00E2107E">
        <w:rPr>
          <w:bCs/>
          <w:sz w:val="40"/>
          <w:szCs w:val="40"/>
          <w:lang w:val="uk-UA"/>
        </w:rPr>
        <w:t xml:space="preserve"> </w:t>
      </w:r>
      <w:r w:rsidR="00D63071" w:rsidRPr="00E2107E">
        <w:rPr>
          <w:bCs/>
          <w:sz w:val="27"/>
          <w:szCs w:val="27"/>
          <w:lang w:val="uk-UA"/>
        </w:rPr>
        <w:t>від</w:t>
      </w:r>
      <w:r w:rsidR="00E2107E" w:rsidRPr="00E2107E">
        <w:rPr>
          <w:bCs/>
          <w:sz w:val="40"/>
          <w:szCs w:val="40"/>
          <w:lang w:val="uk-UA"/>
        </w:rPr>
        <w:t xml:space="preserve"> </w:t>
      </w:r>
      <w:r w:rsidRPr="00E2107E">
        <w:rPr>
          <w:bCs/>
          <w:sz w:val="27"/>
          <w:szCs w:val="27"/>
          <w:lang w:val="uk-UA"/>
        </w:rPr>
        <w:t>22.10.2024</w:t>
      </w:r>
      <w:r w:rsidR="00E2107E" w:rsidRPr="00E2107E">
        <w:rPr>
          <w:bCs/>
          <w:sz w:val="40"/>
          <w:szCs w:val="40"/>
          <w:lang w:val="uk-UA"/>
        </w:rPr>
        <w:t xml:space="preserve"> </w:t>
      </w:r>
      <w:r w:rsidRPr="00E2107E">
        <w:rPr>
          <w:bCs/>
          <w:sz w:val="27"/>
          <w:szCs w:val="27"/>
          <w:lang w:val="uk-UA"/>
        </w:rPr>
        <w:t xml:space="preserve">№ 8-20723/24 про необхідність розгляду питання щодо відрядження 4 суддів до Солом’янського районного суду міста Києва у зв’язку з виявленням надмірного судового навантаження </w:t>
      </w:r>
      <w:r w:rsidR="00D860D1" w:rsidRPr="00E2107E">
        <w:rPr>
          <w:bCs/>
          <w:sz w:val="27"/>
          <w:szCs w:val="27"/>
          <w:lang w:val="uk-UA"/>
        </w:rPr>
        <w:t>в</w:t>
      </w:r>
      <w:r w:rsidRPr="00E2107E">
        <w:rPr>
          <w:bCs/>
          <w:sz w:val="27"/>
          <w:szCs w:val="27"/>
          <w:lang w:val="uk-UA"/>
        </w:rPr>
        <w:t xml:space="preserve"> цьому суді.</w:t>
      </w:r>
    </w:p>
    <w:p w:rsidR="008C18B0" w:rsidRPr="00E2107E" w:rsidRDefault="008C18B0" w:rsidP="00B07E2A">
      <w:pPr>
        <w:spacing w:line="326" w:lineRule="exact"/>
        <w:ind w:firstLine="709"/>
        <w:jc w:val="both"/>
        <w:rPr>
          <w:sz w:val="27"/>
          <w:szCs w:val="27"/>
          <w:lang w:val="uk-UA"/>
        </w:rPr>
      </w:pPr>
      <w:r w:rsidRPr="00E2107E">
        <w:rPr>
          <w:sz w:val="27"/>
          <w:szCs w:val="27"/>
          <w:lang w:val="uk-UA" w:eastAsia="uk-UA"/>
        </w:rPr>
        <w:t xml:space="preserve">У повідомленні зазначено, що рішенням Вищої ради правосуддя </w:t>
      </w:r>
      <w:r w:rsidR="00D63071" w:rsidRPr="00E2107E">
        <w:rPr>
          <w:sz w:val="27"/>
          <w:szCs w:val="27"/>
          <w:lang w:val="uk-UA" w:eastAsia="uk-UA"/>
        </w:rPr>
        <w:t>від </w:t>
      </w:r>
      <w:r w:rsidRPr="00E2107E">
        <w:rPr>
          <w:sz w:val="27"/>
          <w:szCs w:val="27"/>
          <w:lang w:val="uk-UA" w:eastAsia="uk-UA"/>
        </w:rPr>
        <w:t>24.08.2023 №</w:t>
      </w:r>
      <w:r w:rsidR="00623BFC" w:rsidRPr="00E2107E">
        <w:rPr>
          <w:sz w:val="27"/>
          <w:szCs w:val="27"/>
          <w:lang w:val="uk-UA" w:eastAsia="uk-UA"/>
        </w:rPr>
        <w:t> </w:t>
      </w:r>
      <w:r w:rsidRPr="00E2107E">
        <w:rPr>
          <w:sz w:val="27"/>
          <w:szCs w:val="27"/>
          <w:lang w:val="uk-UA" w:eastAsia="uk-UA"/>
        </w:rPr>
        <w:t xml:space="preserve">852/0/15-23 у штаті Солом’янського </w:t>
      </w:r>
      <w:r w:rsidRPr="00E2107E">
        <w:rPr>
          <w:sz w:val="27"/>
          <w:szCs w:val="27"/>
          <w:lang w:val="uk-UA"/>
        </w:rPr>
        <w:t>районного суду міста Києва передбачено 33</w:t>
      </w:r>
      <w:r w:rsidR="00623BFC" w:rsidRPr="00E2107E">
        <w:rPr>
          <w:sz w:val="27"/>
          <w:szCs w:val="27"/>
          <w:lang w:val="uk-UA"/>
        </w:rPr>
        <w:t> </w:t>
      </w:r>
      <w:r w:rsidRPr="00E2107E">
        <w:rPr>
          <w:sz w:val="27"/>
          <w:szCs w:val="27"/>
          <w:lang w:val="uk-UA"/>
        </w:rPr>
        <w:t xml:space="preserve">посади судді. Фактично обіймають посади 23 судді, 3 судді відряджені з інших судів. У трьох суддів повноваження припинилися у зв’язку із закінченням терміну призначення. </w:t>
      </w:r>
      <w:r w:rsidRPr="00E2107E">
        <w:rPr>
          <w:bCs/>
          <w:sz w:val="27"/>
          <w:szCs w:val="27"/>
          <w:lang w:val="uk-UA"/>
        </w:rPr>
        <w:t>Не здійснюють правосуддя с</w:t>
      </w:r>
      <w:r w:rsidRPr="00E2107E">
        <w:rPr>
          <w:sz w:val="27"/>
          <w:szCs w:val="27"/>
          <w:lang w:val="uk-UA"/>
        </w:rPr>
        <w:t xml:space="preserve">удді </w:t>
      </w:r>
      <w:r w:rsidRPr="00E2107E">
        <w:rPr>
          <w:bCs/>
          <w:sz w:val="27"/>
          <w:szCs w:val="27"/>
          <w:lang w:val="uk-UA"/>
        </w:rPr>
        <w:t xml:space="preserve">Солом’янського районного суду міста Києва: Лозинська М.І. у зв’язку </w:t>
      </w:r>
      <w:r w:rsidR="00D860D1" w:rsidRPr="00E2107E">
        <w:rPr>
          <w:bCs/>
          <w:sz w:val="27"/>
          <w:szCs w:val="27"/>
          <w:lang w:val="uk-UA"/>
        </w:rPr>
        <w:t>і</w:t>
      </w:r>
      <w:r w:rsidRPr="00E2107E">
        <w:rPr>
          <w:bCs/>
          <w:sz w:val="27"/>
          <w:szCs w:val="27"/>
          <w:lang w:val="uk-UA"/>
        </w:rPr>
        <w:t>з закінченням строку призначення та Макуха А.А. у зв’язку з проходженням військової служби у Збройних Силах України.</w:t>
      </w:r>
    </w:p>
    <w:p w:rsidR="008C18B0" w:rsidRPr="00E2107E" w:rsidRDefault="008C18B0" w:rsidP="00B07E2A">
      <w:pPr>
        <w:spacing w:line="326" w:lineRule="exact"/>
        <w:ind w:firstLine="709"/>
        <w:jc w:val="both"/>
        <w:rPr>
          <w:sz w:val="27"/>
          <w:szCs w:val="27"/>
          <w:lang w:val="uk-UA" w:eastAsia="uk-UA"/>
        </w:rPr>
      </w:pPr>
      <w:r w:rsidRPr="00E2107E">
        <w:rPr>
          <w:sz w:val="27"/>
          <w:szCs w:val="27"/>
          <w:lang w:val="uk-UA" w:eastAsia="uk-UA"/>
        </w:rPr>
        <w:t xml:space="preserve">За інформацією ДСА України, нормативний час, потрібний суддям для розгляду справ </w:t>
      </w:r>
      <w:r w:rsidR="00D860D1" w:rsidRPr="00E2107E">
        <w:rPr>
          <w:sz w:val="27"/>
          <w:szCs w:val="27"/>
          <w:lang w:val="uk-UA" w:eastAsia="uk-UA"/>
        </w:rPr>
        <w:t>і</w:t>
      </w:r>
      <w:r w:rsidRPr="00E2107E">
        <w:rPr>
          <w:sz w:val="27"/>
          <w:szCs w:val="27"/>
          <w:lang w:val="uk-UA" w:eastAsia="uk-UA"/>
        </w:rPr>
        <w:t xml:space="preserve"> матеріалів, що надійшли до місцевих загальних судів, за даними звітності за 9</w:t>
      </w:r>
      <w:r w:rsidR="003A661C" w:rsidRPr="00E2107E">
        <w:rPr>
          <w:sz w:val="27"/>
          <w:szCs w:val="27"/>
          <w:lang w:val="uk-UA" w:eastAsia="uk-UA"/>
        </w:rPr>
        <w:t> </w:t>
      </w:r>
      <w:r w:rsidRPr="00E2107E">
        <w:rPr>
          <w:sz w:val="27"/>
          <w:szCs w:val="27"/>
          <w:lang w:val="uk-UA" w:eastAsia="uk-UA"/>
        </w:rPr>
        <w:t>місяців 2024 р</w:t>
      </w:r>
      <w:r w:rsidR="003A661C" w:rsidRPr="00E2107E">
        <w:rPr>
          <w:sz w:val="27"/>
          <w:szCs w:val="27"/>
          <w:lang w:val="uk-UA" w:eastAsia="uk-UA"/>
        </w:rPr>
        <w:t>о</w:t>
      </w:r>
      <w:r w:rsidRPr="00E2107E">
        <w:rPr>
          <w:sz w:val="27"/>
          <w:szCs w:val="27"/>
          <w:lang w:val="uk-UA" w:eastAsia="uk-UA"/>
        </w:rPr>
        <w:t>к</w:t>
      </w:r>
      <w:r w:rsidR="003A661C" w:rsidRPr="00E2107E">
        <w:rPr>
          <w:sz w:val="27"/>
          <w:szCs w:val="27"/>
          <w:lang w:val="uk-UA" w:eastAsia="uk-UA"/>
        </w:rPr>
        <w:t>у</w:t>
      </w:r>
      <w:r w:rsidRPr="00E2107E">
        <w:rPr>
          <w:sz w:val="27"/>
          <w:szCs w:val="27"/>
          <w:lang w:val="uk-UA" w:eastAsia="uk-UA"/>
        </w:rPr>
        <w:t>, становить у середньому по Україні 299 днів для кожного повноважного судді, тоді як у Солом’янському районному суді міста Києва цей показник становить 349 днів.</w:t>
      </w:r>
    </w:p>
    <w:p w:rsidR="008C18B0" w:rsidRPr="00E2107E" w:rsidRDefault="008C18B0" w:rsidP="00B07E2A">
      <w:pPr>
        <w:spacing w:line="326" w:lineRule="exact"/>
        <w:ind w:firstLine="709"/>
        <w:jc w:val="both"/>
        <w:rPr>
          <w:sz w:val="27"/>
          <w:szCs w:val="27"/>
          <w:lang w:val="uk-UA"/>
        </w:rPr>
      </w:pPr>
      <w:r w:rsidRPr="00E2107E">
        <w:rPr>
          <w:sz w:val="27"/>
          <w:szCs w:val="27"/>
          <w:lang w:val="uk-UA" w:eastAsia="uk-UA"/>
        </w:rPr>
        <w:t xml:space="preserve">ДСА України вважає, що вирішення питання надмірного навантаження </w:t>
      </w:r>
      <w:r w:rsidR="00D860D1" w:rsidRPr="00E2107E">
        <w:rPr>
          <w:sz w:val="27"/>
          <w:szCs w:val="27"/>
          <w:lang w:val="uk-UA" w:eastAsia="uk-UA"/>
        </w:rPr>
        <w:t>в</w:t>
      </w:r>
      <w:r w:rsidRPr="00E2107E">
        <w:rPr>
          <w:sz w:val="27"/>
          <w:szCs w:val="27"/>
          <w:lang w:val="uk-UA" w:eastAsia="uk-UA"/>
        </w:rPr>
        <w:t xml:space="preserve"> </w:t>
      </w:r>
      <w:r w:rsidRPr="00E2107E">
        <w:rPr>
          <w:sz w:val="27"/>
          <w:szCs w:val="27"/>
          <w:lang w:val="uk-UA"/>
        </w:rPr>
        <w:t>Солом’янському районному суді міста Києва можливе за умови відрядження 4 суддів до цього суду.</w:t>
      </w:r>
    </w:p>
    <w:p w:rsidR="008C18B0" w:rsidRPr="00E2107E" w:rsidRDefault="008C18B0" w:rsidP="00B07E2A">
      <w:pPr>
        <w:spacing w:line="326" w:lineRule="exact"/>
        <w:ind w:firstLine="709"/>
        <w:jc w:val="both"/>
        <w:rPr>
          <w:bCs/>
          <w:sz w:val="27"/>
          <w:szCs w:val="27"/>
          <w:lang w:val="uk-UA"/>
        </w:rPr>
      </w:pPr>
      <w:r w:rsidRPr="00E2107E">
        <w:rPr>
          <w:bCs/>
          <w:sz w:val="27"/>
          <w:szCs w:val="27"/>
          <w:lang w:val="uk-UA"/>
        </w:rPr>
        <w:lastRenderedPageBreak/>
        <w:t xml:space="preserve">Згідно з інформацією ДСА України щодо показників часу, необхідного для розгляду справ </w:t>
      </w:r>
      <w:r w:rsidR="00D860D1" w:rsidRPr="00E2107E">
        <w:rPr>
          <w:bCs/>
          <w:sz w:val="27"/>
          <w:szCs w:val="27"/>
          <w:lang w:val="uk-UA"/>
        </w:rPr>
        <w:t>та</w:t>
      </w:r>
      <w:r w:rsidRPr="00E2107E">
        <w:rPr>
          <w:bCs/>
          <w:sz w:val="27"/>
          <w:szCs w:val="27"/>
          <w:lang w:val="uk-UA"/>
        </w:rPr>
        <w:t xml:space="preserve"> матеріалів, які надійшли до апеляційних та місцевих судів за 9 місяців 2024 року, до Солом’янського районного суду міста Києва за вказаний період</w:t>
      </w:r>
      <w:r w:rsidRPr="00B814B4">
        <w:rPr>
          <w:bCs/>
          <w:sz w:val="56"/>
          <w:szCs w:val="56"/>
          <w:lang w:val="uk-UA"/>
        </w:rPr>
        <w:t xml:space="preserve"> </w:t>
      </w:r>
      <w:r w:rsidRPr="00E2107E">
        <w:rPr>
          <w:bCs/>
          <w:sz w:val="27"/>
          <w:szCs w:val="27"/>
          <w:lang w:val="uk-UA"/>
        </w:rPr>
        <w:t>надійшло</w:t>
      </w:r>
      <w:r w:rsidRPr="00B814B4">
        <w:rPr>
          <w:bCs/>
          <w:sz w:val="56"/>
          <w:szCs w:val="56"/>
          <w:lang w:val="uk-UA"/>
        </w:rPr>
        <w:t xml:space="preserve"> </w:t>
      </w:r>
      <w:r w:rsidRPr="00E2107E">
        <w:rPr>
          <w:bCs/>
          <w:sz w:val="27"/>
          <w:szCs w:val="27"/>
          <w:lang w:val="uk-UA"/>
        </w:rPr>
        <w:t>25 830</w:t>
      </w:r>
      <w:r w:rsidRPr="00B814B4">
        <w:rPr>
          <w:bCs/>
          <w:sz w:val="56"/>
          <w:szCs w:val="56"/>
          <w:lang w:val="uk-UA"/>
        </w:rPr>
        <w:t xml:space="preserve"> </w:t>
      </w:r>
      <w:r w:rsidRPr="00E2107E">
        <w:rPr>
          <w:bCs/>
          <w:sz w:val="27"/>
          <w:szCs w:val="27"/>
          <w:lang w:val="uk-UA"/>
        </w:rPr>
        <w:t>справ</w:t>
      </w:r>
      <w:r w:rsidRPr="00B814B4">
        <w:rPr>
          <w:bCs/>
          <w:sz w:val="56"/>
          <w:szCs w:val="56"/>
          <w:lang w:val="uk-UA"/>
        </w:rPr>
        <w:t xml:space="preserve"> </w:t>
      </w:r>
      <w:r w:rsidRPr="00E2107E">
        <w:rPr>
          <w:bCs/>
          <w:sz w:val="27"/>
          <w:szCs w:val="27"/>
          <w:lang w:val="uk-UA"/>
        </w:rPr>
        <w:t>та</w:t>
      </w:r>
      <w:r w:rsidRPr="00B814B4">
        <w:rPr>
          <w:bCs/>
          <w:sz w:val="56"/>
          <w:szCs w:val="56"/>
          <w:lang w:val="uk-UA"/>
        </w:rPr>
        <w:t xml:space="preserve"> </w:t>
      </w:r>
      <w:r w:rsidRPr="00E2107E">
        <w:rPr>
          <w:bCs/>
          <w:sz w:val="27"/>
          <w:szCs w:val="27"/>
          <w:lang w:val="uk-UA"/>
        </w:rPr>
        <w:t>матеріалів,</w:t>
      </w:r>
      <w:r w:rsidRPr="00B814B4">
        <w:rPr>
          <w:bCs/>
          <w:sz w:val="56"/>
          <w:szCs w:val="56"/>
          <w:lang w:val="uk-UA"/>
        </w:rPr>
        <w:t xml:space="preserve"> </w:t>
      </w:r>
      <w:r w:rsidRPr="00E2107E">
        <w:rPr>
          <w:bCs/>
          <w:sz w:val="27"/>
          <w:szCs w:val="27"/>
          <w:lang w:val="uk-UA"/>
        </w:rPr>
        <w:t>для</w:t>
      </w:r>
      <w:r w:rsidRPr="00B814B4">
        <w:rPr>
          <w:bCs/>
          <w:sz w:val="56"/>
          <w:szCs w:val="56"/>
          <w:lang w:val="uk-UA"/>
        </w:rPr>
        <w:t xml:space="preserve"> </w:t>
      </w:r>
      <w:r w:rsidRPr="00E2107E">
        <w:rPr>
          <w:bCs/>
          <w:sz w:val="27"/>
          <w:szCs w:val="27"/>
          <w:lang w:val="uk-UA"/>
        </w:rPr>
        <w:t>розгляду</w:t>
      </w:r>
      <w:r w:rsidRPr="00B814B4">
        <w:rPr>
          <w:bCs/>
          <w:sz w:val="56"/>
          <w:szCs w:val="56"/>
          <w:lang w:val="uk-UA"/>
        </w:rPr>
        <w:t xml:space="preserve"> </w:t>
      </w:r>
      <w:r w:rsidRPr="00E2107E">
        <w:rPr>
          <w:bCs/>
          <w:sz w:val="27"/>
          <w:szCs w:val="27"/>
          <w:lang w:val="uk-UA"/>
        </w:rPr>
        <w:t>яких</w:t>
      </w:r>
      <w:r w:rsidRPr="00B814B4">
        <w:rPr>
          <w:bCs/>
          <w:sz w:val="56"/>
          <w:szCs w:val="56"/>
          <w:lang w:val="uk-UA"/>
        </w:rPr>
        <w:t xml:space="preserve"> </w:t>
      </w:r>
      <w:r w:rsidRPr="00E2107E">
        <w:rPr>
          <w:bCs/>
          <w:sz w:val="27"/>
          <w:szCs w:val="27"/>
          <w:lang w:val="uk-UA"/>
        </w:rPr>
        <w:t>визначено</w:t>
      </w:r>
      <w:r w:rsidRPr="00B814B4">
        <w:rPr>
          <w:bCs/>
          <w:sz w:val="56"/>
          <w:szCs w:val="56"/>
          <w:lang w:val="uk-UA"/>
        </w:rPr>
        <w:t xml:space="preserve"> </w:t>
      </w:r>
      <w:r w:rsidRPr="00E2107E">
        <w:rPr>
          <w:bCs/>
          <w:sz w:val="27"/>
          <w:szCs w:val="27"/>
          <w:lang w:val="uk-UA"/>
        </w:rPr>
        <w:t>66</w:t>
      </w:r>
      <w:r w:rsidR="00B814B4">
        <w:rPr>
          <w:bCs/>
          <w:sz w:val="27"/>
          <w:szCs w:val="27"/>
          <w:lang w:val="uk-UA"/>
        </w:rPr>
        <w:t> </w:t>
      </w:r>
      <w:r w:rsidRPr="00E2107E">
        <w:rPr>
          <w:bCs/>
          <w:sz w:val="27"/>
          <w:szCs w:val="27"/>
          <w:lang w:val="uk-UA"/>
        </w:rPr>
        <w:t>982</w:t>
      </w:r>
      <w:r w:rsidR="00B814B4">
        <w:rPr>
          <w:bCs/>
          <w:sz w:val="27"/>
          <w:szCs w:val="27"/>
          <w:lang w:val="uk-UA"/>
        </w:rPr>
        <w:t xml:space="preserve"> </w:t>
      </w:r>
      <w:r w:rsidRPr="00E2107E">
        <w:rPr>
          <w:bCs/>
          <w:sz w:val="27"/>
          <w:szCs w:val="27"/>
          <w:lang w:val="uk-UA"/>
        </w:rPr>
        <w:t>години. За умови відрядження до Солом’янського районного суду міста Києва одного судді нормативний час, потрібний суддям для розгляду справ, що надійшли, становитиме 335 годин, двох суддів – 322 години, трьох – 310 годин.</w:t>
      </w:r>
    </w:p>
    <w:p w:rsidR="007A3DE7" w:rsidRPr="00E2107E" w:rsidRDefault="007A3DE7" w:rsidP="00B07E2A">
      <w:pPr>
        <w:spacing w:line="326" w:lineRule="exact"/>
        <w:ind w:firstLine="709"/>
        <w:jc w:val="both"/>
        <w:rPr>
          <w:bCs/>
          <w:sz w:val="27"/>
          <w:szCs w:val="27"/>
          <w:lang w:val="uk-UA"/>
        </w:rPr>
      </w:pPr>
      <w:r w:rsidRPr="00E2107E">
        <w:rPr>
          <w:bCs/>
          <w:sz w:val="27"/>
          <w:szCs w:val="27"/>
          <w:lang w:val="uk-UA"/>
        </w:rPr>
        <w:t xml:space="preserve">Рішенням Комісії у складі Другої палати </w:t>
      </w:r>
      <w:r w:rsidR="00D63071" w:rsidRPr="00E2107E">
        <w:rPr>
          <w:bCs/>
          <w:sz w:val="27"/>
          <w:szCs w:val="27"/>
          <w:lang w:val="uk-UA"/>
        </w:rPr>
        <w:t>від</w:t>
      </w:r>
      <w:r w:rsidR="00224699">
        <w:rPr>
          <w:bCs/>
          <w:sz w:val="27"/>
          <w:szCs w:val="27"/>
          <w:lang w:val="uk-UA"/>
        </w:rPr>
        <w:t xml:space="preserve"> </w:t>
      </w:r>
      <w:r w:rsidRPr="00E2107E">
        <w:rPr>
          <w:bCs/>
          <w:sz w:val="27"/>
          <w:szCs w:val="27"/>
          <w:lang w:val="uk-UA"/>
        </w:rPr>
        <w:t>13.11.2024 № 89/пс-24:</w:t>
      </w:r>
    </w:p>
    <w:p w:rsidR="007A3DE7" w:rsidRPr="00E2107E" w:rsidRDefault="007A3DE7" w:rsidP="00B07E2A">
      <w:pPr>
        <w:spacing w:line="326" w:lineRule="exact"/>
        <w:ind w:firstLine="709"/>
        <w:jc w:val="both"/>
        <w:rPr>
          <w:bCs/>
          <w:sz w:val="27"/>
          <w:szCs w:val="27"/>
          <w:lang w:val="uk-UA"/>
        </w:rPr>
      </w:pPr>
      <w:r w:rsidRPr="00E2107E">
        <w:rPr>
          <w:bCs/>
          <w:sz w:val="27"/>
          <w:szCs w:val="27"/>
          <w:lang w:val="uk-UA"/>
        </w:rPr>
        <w:t>- залишено без розгляду питання про відрядження судді Хмельницького міськрайонного суду Хмельницької області Данькової Світлани Олександрівни</w:t>
      </w:r>
      <w:r w:rsidR="00306100" w:rsidRPr="00E2107E">
        <w:rPr>
          <w:bCs/>
          <w:sz w:val="27"/>
          <w:szCs w:val="27"/>
          <w:lang w:val="uk-UA"/>
        </w:rPr>
        <w:t>;</w:t>
      </w:r>
    </w:p>
    <w:p w:rsidR="007A3DE7" w:rsidRPr="00E2107E" w:rsidRDefault="007A3DE7" w:rsidP="00B07E2A">
      <w:pPr>
        <w:spacing w:line="326" w:lineRule="exact"/>
        <w:ind w:firstLine="709"/>
        <w:jc w:val="both"/>
        <w:rPr>
          <w:bCs/>
          <w:sz w:val="27"/>
          <w:szCs w:val="27"/>
          <w:lang w:val="uk-UA"/>
        </w:rPr>
      </w:pPr>
      <w:r w:rsidRPr="00E2107E">
        <w:rPr>
          <w:bCs/>
          <w:sz w:val="27"/>
          <w:szCs w:val="27"/>
          <w:lang w:val="uk-UA"/>
        </w:rPr>
        <w:t xml:space="preserve">- відмовлено у внесенні до Вищої ради правосуддя подання про відрядження до Солом’янського районного суду міста Києва судді Мелітопольського міськрайонного суду Запорізької області </w:t>
      </w:r>
      <w:proofErr w:type="spellStart"/>
      <w:r w:rsidRPr="00E2107E">
        <w:rPr>
          <w:bCs/>
          <w:sz w:val="27"/>
          <w:szCs w:val="27"/>
          <w:lang w:val="uk-UA"/>
        </w:rPr>
        <w:t>Бахаєва</w:t>
      </w:r>
      <w:proofErr w:type="spellEnd"/>
      <w:r w:rsidRPr="00E2107E">
        <w:rPr>
          <w:bCs/>
          <w:sz w:val="27"/>
          <w:szCs w:val="27"/>
          <w:lang w:val="uk-UA"/>
        </w:rPr>
        <w:t xml:space="preserve"> Ігоря </w:t>
      </w:r>
      <w:proofErr w:type="spellStart"/>
      <w:r w:rsidRPr="00E2107E">
        <w:rPr>
          <w:bCs/>
          <w:sz w:val="27"/>
          <w:szCs w:val="27"/>
          <w:lang w:val="uk-UA"/>
        </w:rPr>
        <w:t>Махмудовича</w:t>
      </w:r>
      <w:proofErr w:type="spellEnd"/>
      <w:r w:rsidRPr="00E2107E">
        <w:rPr>
          <w:bCs/>
          <w:sz w:val="27"/>
          <w:szCs w:val="27"/>
          <w:lang w:val="uk-UA"/>
        </w:rPr>
        <w:t xml:space="preserve">, судді Біловодського районного суду Луганської області </w:t>
      </w:r>
      <w:proofErr w:type="spellStart"/>
      <w:r w:rsidRPr="00E2107E">
        <w:rPr>
          <w:bCs/>
          <w:sz w:val="27"/>
          <w:szCs w:val="27"/>
          <w:lang w:val="uk-UA"/>
        </w:rPr>
        <w:t>Рукаса</w:t>
      </w:r>
      <w:proofErr w:type="spellEnd"/>
      <w:r w:rsidRPr="00E2107E">
        <w:rPr>
          <w:bCs/>
          <w:sz w:val="27"/>
          <w:szCs w:val="27"/>
          <w:lang w:val="uk-UA"/>
        </w:rPr>
        <w:t xml:space="preserve"> Максима Сергійовича, судді Жовтневого районного суду міста Маріуполя Донецької області Степанової Сніжани Володимирівни, судді Дзержинського міського суду Донецької області </w:t>
      </w:r>
      <w:proofErr w:type="spellStart"/>
      <w:r w:rsidRPr="00E2107E">
        <w:rPr>
          <w:bCs/>
          <w:sz w:val="27"/>
          <w:szCs w:val="27"/>
          <w:lang w:val="uk-UA"/>
        </w:rPr>
        <w:t>Челюбєєва</w:t>
      </w:r>
      <w:proofErr w:type="spellEnd"/>
      <w:r w:rsidRPr="00E2107E">
        <w:rPr>
          <w:bCs/>
          <w:sz w:val="27"/>
          <w:szCs w:val="27"/>
          <w:lang w:val="uk-UA"/>
        </w:rPr>
        <w:t xml:space="preserve"> Євгенія Вікторовича</w:t>
      </w:r>
      <w:r w:rsidR="00306100" w:rsidRPr="00E2107E">
        <w:rPr>
          <w:bCs/>
          <w:sz w:val="27"/>
          <w:szCs w:val="27"/>
          <w:lang w:val="uk-UA"/>
        </w:rPr>
        <w:t>;</w:t>
      </w:r>
    </w:p>
    <w:p w:rsidR="007A3DE7" w:rsidRPr="00E2107E" w:rsidRDefault="007A3DE7" w:rsidP="00B07E2A">
      <w:pPr>
        <w:spacing w:line="326" w:lineRule="exact"/>
        <w:ind w:firstLine="709"/>
        <w:jc w:val="both"/>
        <w:rPr>
          <w:bCs/>
          <w:sz w:val="27"/>
          <w:szCs w:val="27"/>
          <w:lang w:val="uk-UA"/>
        </w:rPr>
      </w:pPr>
      <w:r w:rsidRPr="00E2107E">
        <w:rPr>
          <w:bCs/>
          <w:sz w:val="27"/>
          <w:szCs w:val="27"/>
          <w:lang w:val="uk-UA"/>
        </w:rPr>
        <w:t>- продовж</w:t>
      </w:r>
      <w:r w:rsidR="00306100" w:rsidRPr="00E2107E">
        <w:rPr>
          <w:bCs/>
          <w:sz w:val="27"/>
          <w:szCs w:val="27"/>
          <w:lang w:val="uk-UA"/>
        </w:rPr>
        <w:t>ено</w:t>
      </w:r>
      <w:r w:rsidRPr="00E2107E">
        <w:rPr>
          <w:bCs/>
          <w:sz w:val="27"/>
          <w:szCs w:val="27"/>
          <w:lang w:val="uk-UA"/>
        </w:rPr>
        <w:t xml:space="preserve"> строк розгляду питання про відрядження суддів до Солом’янського районного суду міста Києва до 11.12.2024.</w:t>
      </w:r>
    </w:p>
    <w:p w:rsidR="008C18B0" w:rsidRPr="00E2107E" w:rsidRDefault="008C18B0" w:rsidP="00B07E2A">
      <w:pPr>
        <w:spacing w:line="326" w:lineRule="exact"/>
        <w:ind w:firstLine="709"/>
        <w:jc w:val="both"/>
        <w:rPr>
          <w:bCs/>
          <w:sz w:val="27"/>
          <w:szCs w:val="27"/>
          <w:lang w:val="uk-UA"/>
        </w:rPr>
      </w:pPr>
      <w:r w:rsidRPr="00E2107E">
        <w:rPr>
          <w:bCs/>
          <w:sz w:val="27"/>
          <w:szCs w:val="27"/>
          <w:lang w:val="uk-UA"/>
        </w:rPr>
        <w:t>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w:t>
      </w:r>
      <w:r w:rsidRPr="00224699">
        <w:rPr>
          <w:bCs/>
          <w:sz w:val="32"/>
          <w:szCs w:val="32"/>
          <w:lang w:val="uk-UA"/>
        </w:rPr>
        <w:t xml:space="preserve"> </w:t>
      </w:r>
      <w:r w:rsidRPr="00E2107E">
        <w:rPr>
          <w:bCs/>
          <w:sz w:val="27"/>
          <w:szCs w:val="27"/>
          <w:lang w:val="uk-UA"/>
        </w:rPr>
        <w:t>ради</w:t>
      </w:r>
      <w:r w:rsidRPr="00224699">
        <w:rPr>
          <w:bCs/>
          <w:sz w:val="32"/>
          <w:szCs w:val="32"/>
          <w:lang w:val="uk-UA"/>
        </w:rPr>
        <w:t xml:space="preserve"> </w:t>
      </w:r>
      <w:r w:rsidRPr="00E2107E">
        <w:rPr>
          <w:bCs/>
          <w:sz w:val="27"/>
          <w:szCs w:val="27"/>
          <w:lang w:val="uk-UA"/>
        </w:rPr>
        <w:t>правосуддя</w:t>
      </w:r>
      <w:r w:rsidRPr="00224699">
        <w:rPr>
          <w:bCs/>
          <w:sz w:val="32"/>
          <w:szCs w:val="32"/>
          <w:lang w:val="uk-UA"/>
        </w:rPr>
        <w:t xml:space="preserve"> </w:t>
      </w:r>
      <w:r w:rsidR="00D63071" w:rsidRPr="00E2107E">
        <w:rPr>
          <w:bCs/>
          <w:sz w:val="27"/>
          <w:szCs w:val="27"/>
          <w:lang w:val="uk-UA"/>
        </w:rPr>
        <w:t>від</w:t>
      </w:r>
      <w:r w:rsidR="00224699" w:rsidRPr="00224699">
        <w:rPr>
          <w:bCs/>
          <w:sz w:val="32"/>
          <w:szCs w:val="32"/>
          <w:lang w:val="uk-UA"/>
        </w:rPr>
        <w:t xml:space="preserve"> </w:t>
      </w:r>
      <w:r w:rsidRPr="00E2107E">
        <w:rPr>
          <w:bCs/>
          <w:sz w:val="27"/>
          <w:szCs w:val="27"/>
          <w:lang w:val="uk-UA"/>
        </w:rPr>
        <w:t>24.01.2017</w:t>
      </w:r>
      <w:r w:rsidRPr="00224699">
        <w:rPr>
          <w:bCs/>
          <w:sz w:val="32"/>
          <w:szCs w:val="32"/>
          <w:lang w:val="uk-UA"/>
        </w:rPr>
        <w:t xml:space="preserve"> </w:t>
      </w:r>
      <w:r w:rsidRPr="00E2107E">
        <w:rPr>
          <w:bCs/>
          <w:sz w:val="27"/>
          <w:szCs w:val="27"/>
          <w:lang w:val="uk-UA"/>
        </w:rPr>
        <w:t>№</w:t>
      </w:r>
      <w:r w:rsidR="00623BFC" w:rsidRPr="00E2107E">
        <w:rPr>
          <w:bCs/>
          <w:sz w:val="27"/>
          <w:szCs w:val="27"/>
          <w:lang w:val="uk-UA"/>
        </w:rPr>
        <w:t> </w:t>
      </w:r>
      <w:r w:rsidRPr="00E2107E">
        <w:rPr>
          <w:bCs/>
          <w:sz w:val="27"/>
          <w:szCs w:val="27"/>
          <w:lang w:val="uk-UA"/>
        </w:rPr>
        <w:t>54/0/15-17</w:t>
      </w:r>
      <w:r w:rsidRPr="00224699">
        <w:rPr>
          <w:bCs/>
          <w:sz w:val="32"/>
          <w:szCs w:val="32"/>
          <w:lang w:val="uk-UA"/>
        </w:rPr>
        <w:t xml:space="preserve"> </w:t>
      </w:r>
      <w:r w:rsidRPr="00E2107E">
        <w:rPr>
          <w:bCs/>
          <w:sz w:val="27"/>
          <w:szCs w:val="27"/>
          <w:lang w:val="uk-UA"/>
        </w:rPr>
        <w:t>(далі</w:t>
      </w:r>
      <w:r w:rsidRPr="00224699">
        <w:rPr>
          <w:bCs/>
          <w:sz w:val="32"/>
          <w:szCs w:val="32"/>
          <w:lang w:val="uk-UA"/>
        </w:rPr>
        <w:t xml:space="preserve"> </w:t>
      </w:r>
      <w:r w:rsidRPr="00E2107E">
        <w:rPr>
          <w:bCs/>
          <w:sz w:val="27"/>
          <w:szCs w:val="27"/>
          <w:lang w:val="uk-UA"/>
        </w:rPr>
        <w:t>–</w:t>
      </w:r>
      <w:r w:rsidRPr="00224699">
        <w:rPr>
          <w:bCs/>
          <w:sz w:val="32"/>
          <w:szCs w:val="32"/>
          <w:lang w:val="uk-UA"/>
        </w:rPr>
        <w:t xml:space="preserve"> </w:t>
      </w:r>
      <w:r w:rsidRPr="00E2107E">
        <w:rPr>
          <w:bCs/>
          <w:sz w:val="27"/>
          <w:szCs w:val="27"/>
          <w:lang w:val="uk-UA"/>
        </w:rPr>
        <w:t>Порядок),</w:t>
      </w:r>
      <w:r w:rsidRPr="00224699">
        <w:rPr>
          <w:bCs/>
          <w:sz w:val="32"/>
          <w:szCs w:val="32"/>
          <w:lang w:val="uk-UA"/>
        </w:rPr>
        <w:t xml:space="preserve"> </w:t>
      </w:r>
      <w:r w:rsidR="00A67D64" w:rsidRPr="00E2107E">
        <w:rPr>
          <w:bCs/>
          <w:sz w:val="27"/>
          <w:szCs w:val="27"/>
          <w:lang w:val="uk-UA"/>
        </w:rPr>
        <w:t>18</w:t>
      </w:r>
      <w:r w:rsidRPr="00E2107E">
        <w:rPr>
          <w:bCs/>
          <w:sz w:val="27"/>
          <w:szCs w:val="27"/>
          <w:lang w:val="uk-UA"/>
        </w:rPr>
        <w:t>.1</w:t>
      </w:r>
      <w:r w:rsidR="00A67D64" w:rsidRPr="00E2107E">
        <w:rPr>
          <w:bCs/>
          <w:sz w:val="27"/>
          <w:szCs w:val="27"/>
          <w:lang w:val="uk-UA"/>
        </w:rPr>
        <w:t>1</w:t>
      </w:r>
      <w:r w:rsidRPr="00E2107E">
        <w:rPr>
          <w:bCs/>
          <w:sz w:val="27"/>
          <w:szCs w:val="27"/>
          <w:lang w:val="uk-UA"/>
        </w:rPr>
        <w:t>.2024</w:t>
      </w:r>
      <w:r w:rsidRPr="00224699">
        <w:rPr>
          <w:bCs/>
          <w:sz w:val="32"/>
          <w:szCs w:val="32"/>
          <w:lang w:val="uk-UA"/>
        </w:rPr>
        <w:t xml:space="preserve"> </w:t>
      </w:r>
      <w:r w:rsidRPr="00E2107E">
        <w:rPr>
          <w:bCs/>
          <w:sz w:val="27"/>
          <w:szCs w:val="27"/>
          <w:lang w:val="uk-UA"/>
        </w:rPr>
        <w:t>на</w:t>
      </w:r>
      <w:r w:rsidR="00224699">
        <w:rPr>
          <w:bCs/>
          <w:sz w:val="27"/>
          <w:szCs w:val="27"/>
          <w:lang w:val="uk-UA"/>
        </w:rPr>
        <w:t xml:space="preserve"> </w:t>
      </w:r>
      <w:r w:rsidRPr="00E2107E">
        <w:rPr>
          <w:bCs/>
          <w:sz w:val="27"/>
          <w:szCs w:val="27"/>
          <w:lang w:val="uk-UA"/>
        </w:rPr>
        <w:t xml:space="preserve">офіційному </w:t>
      </w:r>
      <w:proofErr w:type="spellStart"/>
      <w:r w:rsidRPr="00E2107E">
        <w:rPr>
          <w:bCs/>
          <w:sz w:val="27"/>
          <w:szCs w:val="27"/>
          <w:lang w:val="uk-UA"/>
        </w:rPr>
        <w:t>вебсайті</w:t>
      </w:r>
      <w:proofErr w:type="spellEnd"/>
      <w:r w:rsidRPr="00E2107E">
        <w:rPr>
          <w:bCs/>
          <w:sz w:val="27"/>
          <w:szCs w:val="27"/>
          <w:lang w:val="uk-UA"/>
        </w:rPr>
        <w:t xml:space="preserve"> Комісії розміщено оголошення про розгляд питання щодо внесення подання про відрядження (тимчасове переведення) </w:t>
      </w:r>
      <w:r w:rsidR="00A67D64" w:rsidRPr="00E2107E">
        <w:rPr>
          <w:bCs/>
          <w:sz w:val="27"/>
          <w:szCs w:val="27"/>
          <w:lang w:val="uk-UA"/>
        </w:rPr>
        <w:t xml:space="preserve">для здійснення правосуддя до Солом’янського районного суду міста Києва </w:t>
      </w:r>
      <w:r w:rsidRPr="00E2107E">
        <w:rPr>
          <w:bCs/>
          <w:sz w:val="27"/>
          <w:szCs w:val="27"/>
          <w:lang w:val="uk-UA"/>
        </w:rPr>
        <w:t xml:space="preserve">4 суддів. В оголошенні, зокрема, зазначено про необхідність надання згоди на відрядження протягом 7 днів з дня його оприлюднення. Цей строк закінчився </w:t>
      </w:r>
      <w:r w:rsidR="00A67D64" w:rsidRPr="00E2107E">
        <w:rPr>
          <w:bCs/>
          <w:sz w:val="27"/>
          <w:szCs w:val="27"/>
          <w:lang w:val="uk-UA"/>
        </w:rPr>
        <w:t>25</w:t>
      </w:r>
      <w:r w:rsidRPr="00E2107E">
        <w:rPr>
          <w:bCs/>
          <w:sz w:val="27"/>
          <w:szCs w:val="27"/>
          <w:lang w:val="uk-UA"/>
        </w:rPr>
        <w:t>.1</w:t>
      </w:r>
      <w:r w:rsidR="00A67D64" w:rsidRPr="00E2107E">
        <w:rPr>
          <w:bCs/>
          <w:sz w:val="27"/>
          <w:szCs w:val="27"/>
          <w:lang w:val="uk-UA"/>
        </w:rPr>
        <w:t>1</w:t>
      </w:r>
      <w:r w:rsidRPr="00E2107E">
        <w:rPr>
          <w:bCs/>
          <w:sz w:val="27"/>
          <w:szCs w:val="27"/>
          <w:lang w:val="uk-UA"/>
        </w:rPr>
        <w:t>.202</w:t>
      </w:r>
      <w:r w:rsidR="00D860D1" w:rsidRPr="00E2107E">
        <w:rPr>
          <w:bCs/>
          <w:sz w:val="27"/>
          <w:szCs w:val="27"/>
          <w:lang w:val="uk-UA"/>
        </w:rPr>
        <w:t>4</w:t>
      </w:r>
      <w:r w:rsidRPr="00E2107E">
        <w:rPr>
          <w:bCs/>
          <w:sz w:val="27"/>
          <w:szCs w:val="27"/>
          <w:lang w:val="uk-UA"/>
        </w:rPr>
        <w:t>.</w:t>
      </w:r>
    </w:p>
    <w:p w:rsidR="008C18B0" w:rsidRPr="00E2107E" w:rsidRDefault="008C18B0" w:rsidP="00B07E2A">
      <w:pPr>
        <w:spacing w:line="326" w:lineRule="exact"/>
        <w:ind w:firstLine="709"/>
        <w:jc w:val="both"/>
        <w:rPr>
          <w:sz w:val="27"/>
          <w:szCs w:val="27"/>
          <w:lang w:val="uk-UA"/>
        </w:rPr>
      </w:pPr>
      <w:r w:rsidRPr="00E2107E">
        <w:rPr>
          <w:sz w:val="27"/>
          <w:szCs w:val="27"/>
          <w:lang w:val="uk-UA"/>
        </w:rPr>
        <w:t xml:space="preserve">Упродовж встановленого строку до Комісії надійшли згоди на відрядження </w:t>
      </w:r>
      <w:r w:rsidR="00D63071" w:rsidRPr="00E2107E">
        <w:rPr>
          <w:sz w:val="27"/>
          <w:szCs w:val="27"/>
          <w:lang w:val="uk-UA"/>
        </w:rPr>
        <w:t>від</w:t>
      </w:r>
      <w:r w:rsidR="00224699">
        <w:rPr>
          <w:sz w:val="27"/>
          <w:szCs w:val="27"/>
          <w:lang w:val="uk-UA"/>
        </w:rPr>
        <w:t xml:space="preserve"> </w:t>
      </w:r>
      <w:r w:rsidR="00306100" w:rsidRPr="00E2107E">
        <w:rPr>
          <w:sz w:val="27"/>
          <w:szCs w:val="27"/>
          <w:lang w:val="uk-UA"/>
        </w:rPr>
        <w:t>4</w:t>
      </w:r>
      <w:r w:rsidR="00224699">
        <w:rPr>
          <w:sz w:val="27"/>
          <w:szCs w:val="27"/>
          <w:lang w:val="uk-UA"/>
        </w:rPr>
        <w:t xml:space="preserve"> </w:t>
      </w:r>
      <w:r w:rsidRPr="00E2107E">
        <w:rPr>
          <w:sz w:val="27"/>
          <w:szCs w:val="27"/>
          <w:lang w:val="uk-UA"/>
        </w:rPr>
        <w:t>суддів:</w:t>
      </w:r>
    </w:p>
    <w:p w:rsidR="00F2720D" w:rsidRPr="00E2107E" w:rsidRDefault="00F2720D" w:rsidP="00B07E2A">
      <w:pPr>
        <w:spacing w:line="326" w:lineRule="exact"/>
        <w:ind w:firstLine="709"/>
        <w:jc w:val="both"/>
        <w:rPr>
          <w:sz w:val="27"/>
          <w:szCs w:val="27"/>
          <w:lang w:val="uk-UA"/>
        </w:rPr>
      </w:pPr>
      <w:r w:rsidRPr="00E2107E">
        <w:rPr>
          <w:sz w:val="27"/>
          <w:szCs w:val="27"/>
          <w:lang w:val="uk-UA"/>
        </w:rPr>
        <w:t>- Алексєєва Олексія Володимировича, судді Інгулецького районного суду міста Крив</w:t>
      </w:r>
      <w:r w:rsidR="00623BFC" w:rsidRPr="00E2107E">
        <w:rPr>
          <w:sz w:val="27"/>
          <w:szCs w:val="27"/>
          <w:lang w:val="uk-UA"/>
        </w:rPr>
        <w:t>ого</w:t>
      </w:r>
      <w:r w:rsidRPr="00E2107E">
        <w:rPr>
          <w:sz w:val="27"/>
          <w:szCs w:val="27"/>
          <w:lang w:val="uk-UA"/>
        </w:rPr>
        <w:t xml:space="preserve"> Р</w:t>
      </w:r>
      <w:r w:rsidR="00623BFC" w:rsidRPr="00E2107E">
        <w:rPr>
          <w:sz w:val="27"/>
          <w:szCs w:val="27"/>
          <w:lang w:val="uk-UA"/>
        </w:rPr>
        <w:t>огу</w:t>
      </w:r>
      <w:r w:rsidRPr="00E2107E">
        <w:rPr>
          <w:sz w:val="27"/>
          <w:szCs w:val="27"/>
          <w:lang w:val="uk-UA"/>
        </w:rPr>
        <w:t xml:space="preserve"> Дніпропетровської області;</w:t>
      </w:r>
    </w:p>
    <w:p w:rsidR="00F2720D" w:rsidRPr="00E2107E" w:rsidRDefault="00F2720D" w:rsidP="00B07E2A">
      <w:pPr>
        <w:spacing w:line="326" w:lineRule="exact"/>
        <w:ind w:firstLine="709"/>
        <w:jc w:val="both"/>
        <w:rPr>
          <w:sz w:val="27"/>
          <w:szCs w:val="27"/>
          <w:lang w:val="uk-UA"/>
        </w:rPr>
      </w:pPr>
      <w:r w:rsidRPr="00E2107E">
        <w:rPr>
          <w:sz w:val="27"/>
          <w:szCs w:val="27"/>
          <w:lang w:val="uk-UA"/>
        </w:rPr>
        <w:t xml:space="preserve">- </w:t>
      </w:r>
      <w:proofErr w:type="spellStart"/>
      <w:r w:rsidRPr="00E2107E">
        <w:rPr>
          <w:sz w:val="27"/>
          <w:szCs w:val="27"/>
          <w:lang w:val="uk-UA"/>
        </w:rPr>
        <w:t>Рукаса</w:t>
      </w:r>
      <w:proofErr w:type="spellEnd"/>
      <w:r w:rsidRPr="00E2107E">
        <w:rPr>
          <w:sz w:val="27"/>
          <w:szCs w:val="27"/>
          <w:lang w:val="uk-UA"/>
        </w:rPr>
        <w:t xml:space="preserve"> Максима Сергійовича, судді Біловодського районного суду Луганської області (повторно);</w:t>
      </w:r>
    </w:p>
    <w:p w:rsidR="00F2720D" w:rsidRPr="00E2107E" w:rsidRDefault="00F2720D" w:rsidP="00B07E2A">
      <w:pPr>
        <w:spacing w:line="326" w:lineRule="exact"/>
        <w:ind w:firstLine="709"/>
        <w:jc w:val="both"/>
        <w:rPr>
          <w:sz w:val="27"/>
          <w:szCs w:val="27"/>
          <w:lang w:val="uk-UA"/>
        </w:rPr>
      </w:pPr>
      <w:r w:rsidRPr="00E2107E">
        <w:rPr>
          <w:sz w:val="27"/>
          <w:szCs w:val="27"/>
          <w:lang w:val="uk-UA"/>
        </w:rPr>
        <w:t>- Степанової Сніжани Володимирівни, судді Жовтневого районного суду міста Маріуполя Донецької області (повторно);</w:t>
      </w:r>
    </w:p>
    <w:p w:rsidR="00F2720D" w:rsidRPr="00E2107E" w:rsidRDefault="00F2720D" w:rsidP="00B07E2A">
      <w:pPr>
        <w:spacing w:line="326" w:lineRule="exact"/>
        <w:ind w:firstLine="709"/>
        <w:jc w:val="both"/>
        <w:rPr>
          <w:sz w:val="27"/>
          <w:szCs w:val="27"/>
          <w:lang w:val="uk-UA"/>
        </w:rPr>
      </w:pPr>
      <w:r w:rsidRPr="00E2107E">
        <w:rPr>
          <w:sz w:val="27"/>
          <w:szCs w:val="27"/>
          <w:lang w:val="uk-UA"/>
        </w:rPr>
        <w:t xml:space="preserve">- </w:t>
      </w:r>
      <w:proofErr w:type="spellStart"/>
      <w:r w:rsidRPr="00E2107E">
        <w:rPr>
          <w:sz w:val="27"/>
          <w:szCs w:val="27"/>
          <w:lang w:val="uk-UA"/>
        </w:rPr>
        <w:t>Черкова</w:t>
      </w:r>
      <w:proofErr w:type="spellEnd"/>
      <w:r w:rsidRPr="00E2107E">
        <w:rPr>
          <w:sz w:val="27"/>
          <w:szCs w:val="27"/>
          <w:lang w:val="uk-UA"/>
        </w:rPr>
        <w:t xml:space="preserve"> Володимира Геннадійовича, судді </w:t>
      </w:r>
      <w:proofErr w:type="spellStart"/>
      <w:r w:rsidRPr="00E2107E">
        <w:rPr>
          <w:sz w:val="27"/>
          <w:szCs w:val="27"/>
          <w:lang w:val="uk-UA"/>
        </w:rPr>
        <w:t>Селидівського</w:t>
      </w:r>
      <w:proofErr w:type="spellEnd"/>
      <w:r w:rsidRPr="00E2107E">
        <w:rPr>
          <w:sz w:val="27"/>
          <w:szCs w:val="27"/>
          <w:lang w:val="uk-UA"/>
        </w:rPr>
        <w:t xml:space="preserve"> міського суду Донецької області</w:t>
      </w:r>
      <w:r w:rsidR="000374CE" w:rsidRPr="00E2107E">
        <w:rPr>
          <w:sz w:val="27"/>
          <w:szCs w:val="27"/>
          <w:lang w:val="uk-UA"/>
        </w:rPr>
        <w:t>.</w:t>
      </w:r>
    </w:p>
    <w:p w:rsidR="00081FAC" w:rsidRPr="00E2107E" w:rsidRDefault="00081FAC" w:rsidP="00B07E2A">
      <w:pPr>
        <w:spacing w:line="326" w:lineRule="exact"/>
        <w:ind w:firstLine="709"/>
        <w:jc w:val="both"/>
        <w:rPr>
          <w:sz w:val="27"/>
          <w:szCs w:val="27"/>
          <w:lang w:val="uk-UA"/>
        </w:rPr>
      </w:pPr>
      <w:r w:rsidRPr="00E2107E">
        <w:rPr>
          <w:sz w:val="27"/>
          <w:szCs w:val="27"/>
          <w:lang w:val="uk-UA"/>
        </w:rPr>
        <w:t xml:space="preserve">У засідання Комісії 11.12.2024 з’явився суддя </w:t>
      </w:r>
      <w:proofErr w:type="spellStart"/>
      <w:r w:rsidRPr="00E2107E">
        <w:rPr>
          <w:sz w:val="27"/>
          <w:szCs w:val="27"/>
          <w:lang w:val="uk-UA"/>
        </w:rPr>
        <w:t>Черков</w:t>
      </w:r>
      <w:proofErr w:type="spellEnd"/>
      <w:r w:rsidRPr="00E2107E">
        <w:rPr>
          <w:sz w:val="27"/>
          <w:szCs w:val="27"/>
          <w:lang w:val="uk-UA"/>
        </w:rPr>
        <w:t xml:space="preserve"> В.Г., інші судді, які </w:t>
      </w:r>
      <w:r w:rsidR="000374CE" w:rsidRPr="00E2107E">
        <w:rPr>
          <w:sz w:val="27"/>
          <w:szCs w:val="27"/>
          <w:lang w:val="uk-UA"/>
        </w:rPr>
        <w:t>надали згоди на</w:t>
      </w:r>
      <w:r w:rsidRPr="00E2107E">
        <w:rPr>
          <w:sz w:val="27"/>
          <w:szCs w:val="27"/>
          <w:lang w:val="uk-UA"/>
        </w:rPr>
        <w:t xml:space="preserve"> відряджен</w:t>
      </w:r>
      <w:r w:rsidR="000374CE" w:rsidRPr="00E2107E">
        <w:rPr>
          <w:sz w:val="27"/>
          <w:szCs w:val="27"/>
          <w:lang w:val="uk-UA"/>
        </w:rPr>
        <w:t>ня</w:t>
      </w:r>
      <w:r w:rsidRPr="00E2107E">
        <w:rPr>
          <w:sz w:val="27"/>
          <w:szCs w:val="27"/>
          <w:lang w:val="uk-UA"/>
        </w:rPr>
        <w:t xml:space="preserve"> до </w:t>
      </w:r>
      <w:bookmarkStart w:id="0" w:name="_Hlk185326766"/>
      <w:r w:rsidRPr="00E2107E">
        <w:rPr>
          <w:bCs/>
          <w:sz w:val="27"/>
          <w:szCs w:val="27"/>
          <w:lang w:val="uk-UA"/>
        </w:rPr>
        <w:t>Солом’янського районного суду міста Києва</w:t>
      </w:r>
      <w:bookmarkEnd w:id="0"/>
      <w:r w:rsidRPr="00E2107E">
        <w:rPr>
          <w:sz w:val="27"/>
          <w:szCs w:val="27"/>
          <w:lang w:val="uk-UA"/>
        </w:rPr>
        <w:t>, не з’явилися.</w:t>
      </w:r>
    </w:p>
    <w:p w:rsidR="00081FAC" w:rsidRPr="00E2107E" w:rsidRDefault="00081FAC" w:rsidP="00B07E2A">
      <w:pPr>
        <w:spacing w:line="326" w:lineRule="exact"/>
        <w:ind w:firstLine="709"/>
        <w:jc w:val="both"/>
        <w:rPr>
          <w:sz w:val="27"/>
          <w:szCs w:val="27"/>
          <w:lang w:val="uk-UA"/>
        </w:rPr>
      </w:pPr>
      <w:r w:rsidRPr="00E2107E">
        <w:rPr>
          <w:sz w:val="27"/>
          <w:szCs w:val="27"/>
          <w:lang w:val="uk-UA"/>
        </w:rPr>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F2720D" w:rsidRPr="00E2107E" w:rsidRDefault="00F2720D" w:rsidP="00B07E2A">
      <w:pPr>
        <w:spacing w:line="326" w:lineRule="exact"/>
        <w:ind w:firstLine="709"/>
        <w:jc w:val="both"/>
        <w:rPr>
          <w:sz w:val="27"/>
          <w:szCs w:val="27"/>
          <w:lang w:val="uk-UA"/>
        </w:rPr>
      </w:pPr>
      <w:r w:rsidRPr="00E2107E">
        <w:rPr>
          <w:sz w:val="27"/>
          <w:szCs w:val="27"/>
          <w:lang w:val="uk-UA"/>
        </w:rPr>
        <w:t>Заслухавши доповідача</w:t>
      </w:r>
      <w:r w:rsidR="000374CE" w:rsidRPr="00E2107E">
        <w:rPr>
          <w:sz w:val="27"/>
          <w:szCs w:val="27"/>
          <w:lang w:val="uk-UA"/>
        </w:rPr>
        <w:t xml:space="preserve"> та дослідивши</w:t>
      </w:r>
      <w:r w:rsidRPr="00E2107E">
        <w:rPr>
          <w:sz w:val="27"/>
          <w:szCs w:val="27"/>
          <w:lang w:val="uk-UA"/>
        </w:rPr>
        <w:t xml:space="preserve"> матеріали щодо відрядження суддів до Солом’янського районного суду міста Києва, Комісія встановила таке.</w:t>
      </w:r>
    </w:p>
    <w:p w:rsidR="00650D2D" w:rsidRPr="00E2107E" w:rsidRDefault="00650D2D" w:rsidP="00B07E2A">
      <w:pPr>
        <w:spacing w:line="326" w:lineRule="exact"/>
        <w:ind w:firstLine="709"/>
        <w:jc w:val="both"/>
        <w:rPr>
          <w:sz w:val="27"/>
          <w:szCs w:val="27"/>
          <w:lang w:val="uk-UA" w:eastAsia="uk-UA"/>
        </w:rPr>
      </w:pPr>
      <w:r w:rsidRPr="00E2107E">
        <w:rPr>
          <w:sz w:val="27"/>
          <w:szCs w:val="27"/>
          <w:lang w:val="uk-UA" w:eastAsia="uk-UA"/>
        </w:rPr>
        <w:lastRenderedPageBreak/>
        <w:t xml:space="preserve">Указом Президента України </w:t>
      </w:r>
      <w:r w:rsidR="00D63071" w:rsidRPr="00E2107E">
        <w:rPr>
          <w:sz w:val="27"/>
          <w:szCs w:val="27"/>
          <w:lang w:val="uk-UA" w:eastAsia="uk-UA"/>
        </w:rPr>
        <w:t>від</w:t>
      </w:r>
      <w:r w:rsidR="00224699">
        <w:rPr>
          <w:sz w:val="27"/>
          <w:szCs w:val="27"/>
          <w:lang w:val="uk-UA" w:eastAsia="uk-UA"/>
        </w:rPr>
        <w:t xml:space="preserve"> </w:t>
      </w:r>
      <w:r w:rsidRPr="00E2107E">
        <w:rPr>
          <w:sz w:val="27"/>
          <w:szCs w:val="27"/>
          <w:lang w:val="uk-UA" w:eastAsia="uk-UA"/>
        </w:rPr>
        <w:t>24.09.2016 №</w:t>
      </w:r>
      <w:r w:rsidR="00C70C42" w:rsidRPr="00E2107E">
        <w:rPr>
          <w:sz w:val="27"/>
          <w:szCs w:val="27"/>
          <w:lang w:val="uk-UA" w:eastAsia="uk-UA"/>
        </w:rPr>
        <w:t> </w:t>
      </w:r>
      <w:r w:rsidRPr="00E2107E">
        <w:rPr>
          <w:sz w:val="27"/>
          <w:szCs w:val="27"/>
          <w:lang w:val="uk-UA" w:eastAsia="uk-UA"/>
        </w:rPr>
        <w:t>410/2016 Алексєєва Олексія Володимировича призначено на посаду судді Інгулецького районного суду міста Кривого Рогу Дніпропетровської області строком на п’ять років.</w:t>
      </w:r>
      <w:r w:rsidR="00306100" w:rsidRPr="00E2107E">
        <w:rPr>
          <w:sz w:val="27"/>
          <w:szCs w:val="27"/>
          <w:lang w:val="uk-UA" w:eastAsia="uk-UA"/>
        </w:rPr>
        <w:t xml:space="preserve"> </w:t>
      </w:r>
      <w:r w:rsidRPr="00E2107E">
        <w:rPr>
          <w:sz w:val="27"/>
          <w:szCs w:val="27"/>
          <w:lang w:val="uk-UA" w:eastAsia="uk-UA"/>
        </w:rPr>
        <w:t xml:space="preserve">Указом Президента України </w:t>
      </w:r>
      <w:r w:rsidR="00D63071" w:rsidRPr="00E2107E">
        <w:rPr>
          <w:sz w:val="27"/>
          <w:szCs w:val="27"/>
          <w:lang w:val="uk-UA" w:eastAsia="uk-UA"/>
        </w:rPr>
        <w:t>від</w:t>
      </w:r>
      <w:r w:rsidR="00224699">
        <w:rPr>
          <w:sz w:val="27"/>
          <w:szCs w:val="27"/>
          <w:lang w:val="uk-UA" w:eastAsia="uk-UA"/>
        </w:rPr>
        <w:t xml:space="preserve"> </w:t>
      </w:r>
      <w:r w:rsidRPr="00E2107E">
        <w:rPr>
          <w:sz w:val="27"/>
          <w:szCs w:val="27"/>
          <w:lang w:val="uk-UA" w:eastAsia="uk-UA"/>
        </w:rPr>
        <w:t xml:space="preserve">16.10.2024 № 705/2024 Алексєєва О.В. </w:t>
      </w:r>
      <w:r w:rsidR="00C70C42" w:rsidRPr="00E2107E">
        <w:rPr>
          <w:sz w:val="27"/>
          <w:szCs w:val="27"/>
          <w:lang w:val="uk-UA" w:eastAsia="uk-UA"/>
        </w:rPr>
        <w:t>призначено</w:t>
      </w:r>
      <w:r w:rsidRPr="00E2107E">
        <w:rPr>
          <w:sz w:val="27"/>
          <w:szCs w:val="27"/>
          <w:lang w:val="uk-UA" w:eastAsia="uk-UA"/>
        </w:rPr>
        <w:t xml:space="preserve"> на посаду судді Інгулецького районного суду міста Кривого Рогу Дніпропетровської області.</w:t>
      </w:r>
    </w:p>
    <w:p w:rsidR="00650D2D" w:rsidRPr="00E2107E" w:rsidRDefault="00650D2D" w:rsidP="00B07E2A">
      <w:pPr>
        <w:spacing w:line="326" w:lineRule="exact"/>
        <w:ind w:firstLine="709"/>
        <w:jc w:val="both"/>
        <w:rPr>
          <w:sz w:val="27"/>
          <w:szCs w:val="27"/>
          <w:lang w:val="uk-UA" w:eastAsia="uk-UA"/>
        </w:rPr>
      </w:pPr>
      <w:r w:rsidRPr="00E2107E">
        <w:rPr>
          <w:sz w:val="27"/>
          <w:szCs w:val="27"/>
          <w:lang w:val="uk-UA" w:eastAsia="uk-UA"/>
        </w:rPr>
        <w:t>Відповідно до довідки Інгулецького районного суду міста Кривого Рогу Дніпропетровської області Алексєєвим О.В. у 2023</w:t>
      </w:r>
      <w:r w:rsidR="00701D6C" w:rsidRPr="00E2107E">
        <w:rPr>
          <w:sz w:val="27"/>
          <w:szCs w:val="27"/>
          <w:lang w:val="uk-UA" w:eastAsia="uk-UA"/>
        </w:rPr>
        <w:t xml:space="preserve"> році не розглянуто жодної справи, у провадженні судді справи не перебували. У </w:t>
      </w:r>
      <w:r w:rsidRPr="00E2107E">
        <w:rPr>
          <w:sz w:val="27"/>
          <w:szCs w:val="27"/>
          <w:lang w:val="uk-UA" w:eastAsia="uk-UA"/>
        </w:rPr>
        <w:t>2024 ро</w:t>
      </w:r>
      <w:r w:rsidR="00701D6C" w:rsidRPr="00E2107E">
        <w:rPr>
          <w:sz w:val="27"/>
          <w:szCs w:val="27"/>
          <w:lang w:val="uk-UA" w:eastAsia="uk-UA"/>
        </w:rPr>
        <w:t>ці</w:t>
      </w:r>
      <w:r w:rsidRPr="00E2107E">
        <w:rPr>
          <w:sz w:val="27"/>
          <w:szCs w:val="27"/>
          <w:lang w:val="uk-UA" w:eastAsia="uk-UA"/>
        </w:rPr>
        <w:t xml:space="preserve"> розглянуто</w:t>
      </w:r>
      <w:r w:rsidR="00701D6C" w:rsidRPr="00E2107E">
        <w:rPr>
          <w:sz w:val="27"/>
          <w:szCs w:val="27"/>
          <w:lang w:val="uk-UA" w:eastAsia="uk-UA"/>
        </w:rPr>
        <w:t xml:space="preserve"> 20 кримінальних, 29 цивільних, 1 адміністративна</w:t>
      </w:r>
      <w:r w:rsidR="008621E9" w:rsidRPr="00E2107E">
        <w:rPr>
          <w:sz w:val="27"/>
          <w:szCs w:val="27"/>
          <w:lang w:val="uk-UA" w:eastAsia="uk-UA"/>
        </w:rPr>
        <w:t xml:space="preserve"> справа</w:t>
      </w:r>
      <w:r w:rsidR="00701D6C" w:rsidRPr="00E2107E">
        <w:rPr>
          <w:sz w:val="27"/>
          <w:szCs w:val="27"/>
          <w:lang w:val="uk-UA" w:eastAsia="uk-UA"/>
        </w:rPr>
        <w:t xml:space="preserve"> та 27 справ про адміністративні правопорушення.</w:t>
      </w:r>
      <w:r w:rsidRPr="00E2107E">
        <w:rPr>
          <w:sz w:val="27"/>
          <w:szCs w:val="27"/>
          <w:lang w:val="uk-UA" w:eastAsia="uk-UA"/>
        </w:rPr>
        <w:t xml:space="preserve"> </w:t>
      </w:r>
      <w:r w:rsidR="00701D6C" w:rsidRPr="00E2107E">
        <w:rPr>
          <w:sz w:val="27"/>
          <w:szCs w:val="27"/>
          <w:lang w:val="uk-UA" w:eastAsia="uk-UA"/>
        </w:rPr>
        <w:t>У</w:t>
      </w:r>
      <w:r w:rsidRPr="00E2107E">
        <w:rPr>
          <w:sz w:val="27"/>
          <w:szCs w:val="27"/>
          <w:lang w:val="uk-UA" w:eastAsia="uk-UA"/>
        </w:rPr>
        <w:t xml:space="preserve"> провадженні судді</w:t>
      </w:r>
      <w:r w:rsidR="00701D6C" w:rsidRPr="00E2107E">
        <w:rPr>
          <w:sz w:val="27"/>
          <w:szCs w:val="27"/>
          <w:lang w:val="uk-UA" w:eastAsia="uk-UA"/>
        </w:rPr>
        <w:t xml:space="preserve"> перебуває 12 кримінальних та 115 цивільних справ.</w:t>
      </w:r>
      <w:r w:rsidRPr="00E2107E">
        <w:rPr>
          <w:sz w:val="27"/>
          <w:szCs w:val="27"/>
          <w:lang w:val="uk-UA" w:eastAsia="uk-UA"/>
        </w:rPr>
        <w:t xml:space="preserve"> Спеціалізація судді Алексєєва О.В. – кримінальні, цивільні, адміністративні справи та справи про адміністративні правопорушення.</w:t>
      </w:r>
    </w:p>
    <w:p w:rsidR="00650D2D" w:rsidRPr="00E2107E" w:rsidRDefault="00650D2D" w:rsidP="00B07E2A">
      <w:pPr>
        <w:spacing w:line="326" w:lineRule="exact"/>
        <w:ind w:firstLine="709"/>
        <w:jc w:val="both"/>
        <w:rPr>
          <w:sz w:val="27"/>
          <w:szCs w:val="27"/>
          <w:lang w:val="uk-UA" w:eastAsia="uk-UA"/>
        </w:rPr>
      </w:pPr>
      <w:r w:rsidRPr="00E2107E">
        <w:rPr>
          <w:sz w:val="27"/>
          <w:szCs w:val="27"/>
          <w:lang w:val="uk-UA" w:eastAsia="uk-UA"/>
        </w:rPr>
        <w:t>Штатна чисельність суддів в Інгулецькому районному суді міста Кривого Рогу Дніпропетровської області становить 7 посад, фактична чисельність суддів – 4, кількість суддів, які здійснюють правосуддя, – 4.</w:t>
      </w:r>
    </w:p>
    <w:p w:rsidR="00650D2D" w:rsidRPr="00E2107E" w:rsidRDefault="00650D2D" w:rsidP="00B07E2A">
      <w:pPr>
        <w:spacing w:line="326" w:lineRule="exact"/>
        <w:ind w:firstLine="709"/>
        <w:jc w:val="both"/>
        <w:rPr>
          <w:sz w:val="27"/>
          <w:szCs w:val="27"/>
          <w:lang w:val="uk-UA" w:eastAsia="uk-UA"/>
        </w:rPr>
      </w:pPr>
      <w:r w:rsidRPr="00E2107E">
        <w:rPr>
          <w:sz w:val="27"/>
          <w:szCs w:val="27"/>
          <w:lang w:val="uk-UA" w:eastAsia="uk-UA"/>
        </w:rPr>
        <w:t xml:space="preserve">Загальна кількість справ, що перебувають у провадженні суддів Інгулецького районного суду міста Кривого Рогу Дніпропетровської області, становить: кримінальні справи – </w:t>
      </w:r>
      <w:r w:rsidR="00087CB2" w:rsidRPr="00E2107E">
        <w:rPr>
          <w:sz w:val="27"/>
          <w:szCs w:val="27"/>
          <w:lang w:val="uk-UA" w:eastAsia="uk-UA"/>
        </w:rPr>
        <w:t>179</w:t>
      </w:r>
      <w:r w:rsidRPr="00E2107E">
        <w:rPr>
          <w:sz w:val="27"/>
          <w:szCs w:val="27"/>
          <w:lang w:val="uk-UA" w:eastAsia="uk-UA"/>
        </w:rPr>
        <w:t xml:space="preserve">, цивільні справи – </w:t>
      </w:r>
      <w:r w:rsidR="00087CB2" w:rsidRPr="00E2107E">
        <w:rPr>
          <w:sz w:val="27"/>
          <w:szCs w:val="27"/>
          <w:lang w:val="uk-UA" w:eastAsia="uk-UA"/>
        </w:rPr>
        <w:t>900</w:t>
      </w:r>
      <w:r w:rsidRPr="00E2107E">
        <w:rPr>
          <w:sz w:val="27"/>
          <w:szCs w:val="27"/>
          <w:lang w:val="uk-UA" w:eastAsia="uk-UA"/>
        </w:rPr>
        <w:t>, адміністративні справи – 1</w:t>
      </w:r>
      <w:r w:rsidR="00087CB2" w:rsidRPr="00E2107E">
        <w:rPr>
          <w:sz w:val="27"/>
          <w:szCs w:val="27"/>
          <w:lang w:val="uk-UA" w:eastAsia="uk-UA"/>
        </w:rPr>
        <w:t>5</w:t>
      </w:r>
      <w:r w:rsidRPr="00E2107E">
        <w:rPr>
          <w:sz w:val="27"/>
          <w:szCs w:val="27"/>
          <w:lang w:val="uk-UA" w:eastAsia="uk-UA"/>
        </w:rPr>
        <w:t xml:space="preserve">, справи про адміністративні правопорушення – </w:t>
      </w:r>
      <w:r w:rsidR="00087CB2" w:rsidRPr="00E2107E">
        <w:rPr>
          <w:sz w:val="27"/>
          <w:szCs w:val="27"/>
          <w:lang w:val="uk-UA" w:eastAsia="uk-UA"/>
        </w:rPr>
        <w:t>263</w:t>
      </w:r>
      <w:r w:rsidRPr="00E2107E">
        <w:rPr>
          <w:sz w:val="27"/>
          <w:szCs w:val="27"/>
          <w:lang w:val="uk-UA" w:eastAsia="uk-UA"/>
        </w:rPr>
        <w:t>.</w:t>
      </w:r>
    </w:p>
    <w:p w:rsidR="00E855A5" w:rsidRPr="00E2107E" w:rsidRDefault="00D926B8" w:rsidP="00B07E2A">
      <w:pPr>
        <w:autoSpaceDE w:val="0"/>
        <w:autoSpaceDN w:val="0"/>
        <w:adjustRightInd w:val="0"/>
        <w:spacing w:line="326" w:lineRule="exact"/>
        <w:ind w:firstLine="708"/>
        <w:jc w:val="both"/>
        <w:rPr>
          <w:bCs/>
          <w:sz w:val="27"/>
          <w:szCs w:val="27"/>
          <w:lang w:val="uk-UA"/>
        </w:rPr>
      </w:pPr>
      <w:r w:rsidRPr="00E2107E">
        <w:rPr>
          <w:sz w:val="27"/>
          <w:szCs w:val="27"/>
          <w:lang w:val="uk-UA" w:eastAsia="uk-UA"/>
        </w:rPr>
        <w:t>За інформацією, наданою на запит Комісії головою Інгулецького районного суду міста Кривого Рогу Дніпропетровської області</w:t>
      </w:r>
      <w:r w:rsidR="008621E9" w:rsidRPr="00E2107E">
        <w:rPr>
          <w:sz w:val="27"/>
          <w:szCs w:val="27"/>
          <w:lang w:val="uk-UA" w:eastAsia="uk-UA"/>
        </w:rPr>
        <w:t>,</w:t>
      </w:r>
      <w:r w:rsidRPr="00E2107E">
        <w:rPr>
          <w:bCs/>
          <w:sz w:val="27"/>
          <w:szCs w:val="27"/>
          <w:lang w:val="uk-UA"/>
        </w:rPr>
        <w:t xml:space="preserve"> з</w:t>
      </w:r>
      <w:r w:rsidR="00C80741" w:rsidRPr="00E2107E">
        <w:rPr>
          <w:bCs/>
          <w:sz w:val="27"/>
          <w:szCs w:val="27"/>
          <w:lang w:val="uk-UA"/>
        </w:rPr>
        <w:t>а період з</w:t>
      </w:r>
      <w:r w:rsidRPr="00E2107E">
        <w:rPr>
          <w:bCs/>
          <w:sz w:val="27"/>
          <w:szCs w:val="27"/>
          <w:lang w:val="uk-UA"/>
        </w:rPr>
        <w:t xml:space="preserve"> 16.10.2024 до 06.12.2024 (на день надання відповіді) судді Алексєєву О.В. </w:t>
      </w:r>
      <w:proofErr w:type="spellStart"/>
      <w:r w:rsidRPr="00E2107E">
        <w:rPr>
          <w:bCs/>
          <w:sz w:val="27"/>
          <w:szCs w:val="27"/>
          <w:lang w:val="uk-UA"/>
        </w:rPr>
        <w:t>розподілено</w:t>
      </w:r>
      <w:proofErr w:type="spellEnd"/>
      <w:r w:rsidRPr="00E2107E">
        <w:rPr>
          <w:bCs/>
          <w:sz w:val="27"/>
          <w:szCs w:val="27"/>
          <w:lang w:val="uk-UA"/>
        </w:rPr>
        <w:t xml:space="preserve"> 328 справ усіх категорій, з них 122</w:t>
      </w:r>
      <w:r w:rsidR="00B814B4">
        <w:rPr>
          <w:bCs/>
          <w:sz w:val="27"/>
          <w:szCs w:val="27"/>
          <w:lang w:val="uk-UA"/>
        </w:rPr>
        <w:t xml:space="preserve"> </w:t>
      </w:r>
      <w:r w:rsidRPr="00E2107E">
        <w:rPr>
          <w:bCs/>
          <w:sz w:val="27"/>
          <w:szCs w:val="27"/>
          <w:lang w:val="uk-UA"/>
        </w:rPr>
        <w:t>справи розглянуті. Станом на 06.12.2024 у провадженні</w:t>
      </w:r>
      <w:r w:rsidR="00C80741" w:rsidRPr="00E2107E">
        <w:rPr>
          <w:bCs/>
          <w:sz w:val="27"/>
          <w:szCs w:val="27"/>
          <w:lang w:val="uk-UA"/>
        </w:rPr>
        <w:t xml:space="preserve"> судді</w:t>
      </w:r>
      <w:r w:rsidRPr="00E2107E">
        <w:rPr>
          <w:bCs/>
          <w:sz w:val="27"/>
          <w:szCs w:val="27"/>
          <w:lang w:val="uk-UA"/>
        </w:rPr>
        <w:t xml:space="preserve"> перебуває 206 справ, з них цивільного судочинства </w:t>
      </w:r>
      <w:r w:rsidR="00D860D1" w:rsidRPr="00E2107E">
        <w:rPr>
          <w:sz w:val="27"/>
          <w:szCs w:val="27"/>
          <w:lang w:val="uk-UA" w:eastAsia="uk-UA"/>
        </w:rPr>
        <w:t>–</w:t>
      </w:r>
      <w:r w:rsidRPr="00E2107E">
        <w:rPr>
          <w:bCs/>
          <w:sz w:val="27"/>
          <w:szCs w:val="27"/>
          <w:lang w:val="uk-UA"/>
        </w:rPr>
        <w:t xml:space="preserve"> 146 справ, кримінального судочинства </w:t>
      </w:r>
      <w:r w:rsidR="00D860D1" w:rsidRPr="00E2107E">
        <w:rPr>
          <w:sz w:val="27"/>
          <w:szCs w:val="27"/>
          <w:lang w:val="uk-UA" w:eastAsia="uk-UA"/>
        </w:rPr>
        <w:t>–</w:t>
      </w:r>
      <w:r w:rsidRPr="00E2107E">
        <w:rPr>
          <w:bCs/>
          <w:sz w:val="27"/>
          <w:szCs w:val="27"/>
          <w:lang w:val="uk-UA"/>
        </w:rPr>
        <w:t xml:space="preserve"> 14</w:t>
      </w:r>
      <w:r w:rsidR="00B814B4">
        <w:rPr>
          <w:bCs/>
          <w:sz w:val="27"/>
          <w:szCs w:val="27"/>
          <w:lang w:val="uk-UA"/>
        </w:rPr>
        <w:t xml:space="preserve"> </w:t>
      </w:r>
      <w:r w:rsidRPr="00E2107E">
        <w:rPr>
          <w:bCs/>
          <w:sz w:val="27"/>
          <w:szCs w:val="27"/>
          <w:lang w:val="uk-UA"/>
        </w:rPr>
        <w:t>справ та 46 справ про адміністративне правопорушення.</w:t>
      </w:r>
    </w:p>
    <w:p w:rsidR="00E855A5" w:rsidRPr="00E2107E" w:rsidRDefault="00D860D1" w:rsidP="00B07E2A">
      <w:pPr>
        <w:autoSpaceDE w:val="0"/>
        <w:autoSpaceDN w:val="0"/>
        <w:adjustRightInd w:val="0"/>
        <w:spacing w:line="326" w:lineRule="exact"/>
        <w:ind w:firstLine="708"/>
        <w:jc w:val="both"/>
        <w:rPr>
          <w:bCs/>
          <w:sz w:val="27"/>
          <w:szCs w:val="27"/>
          <w:lang w:val="uk-UA"/>
        </w:rPr>
      </w:pPr>
      <w:r w:rsidRPr="00E2107E">
        <w:rPr>
          <w:bCs/>
          <w:sz w:val="27"/>
          <w:szCs w:val="27"/>
          <w:lang w:val="uk-UA"/>
        </w:rPr>
        <w:t>У</w:t>
      </w:r>
      <w:r w:rsidR="00B9525B" w:rsidRPr="00E2107E">
        <w:rPr>
          <w:bCs/>
          <w:sz w:val="27"/>
          <w:szCs w:val="27"/>
          <w:lang w:val="uk-UA"/>
        </w:rPr>
        <w:t xml:space="preserve"> провадженні судді Алексєєва О.В. відсутні кримінальні провадження, серед яких до обвинувачених застосовано запобіжний захід у вигляді тримання під вартою понад один рік, справи</w:t>
      </w:r>
      <w:r w:rsidRPr="00E2107E">
        <w:rPr>
          <w:bCs/>
          <w:sz w:val="27"/>
          <w:szCs w:val="27"/>
          <w:lang w:val="uk-UA"/>
        </w:rPr>
        <w:t>,</w:t>
      </w:r>
      <w:r w:rsidR="00B9525B" w:rsidRPr="00E2107E">
        <w:rPr>
          <w:bCs/>
          <w:sz w:val="27"/>
          <w:szCs w:val="27"/>
          <w:lang w:val="uk-UA"/>
        </w:rPr>
        <w:t xml:space="preserve"> розгляд яких триває понад шість місяців</w:t>
      </w:r>
      <w:r w:rsidRPr="00E2107E">
        <w:rPr>
          <w:bCs/>
          <w:sz w:val="27"/>
          <w:szCs w:val="27"/>
          <w:lang w:val="uk-UA"/>
        </w:rPr>
        <w:t>,</w:t>
      </w:r>
      <w:r w:rsidR="00B9525B" w:rsidRPr="00E2107E">
        <w:rPr>
          <w:bCs/>
          <w:sz w:val="27"/>
          <w:szCs w:val="27"/>
          <w:lang w:val="uk-UA"/>
        </w:rPr>
        <w:t xml:space="preserve"> та справи, що можуть становити значний суспільний інтерес. Також с</w:t>
      </w:r>
      <w:r w:rsidR="00E855A5" w:rsidRPr="00E2107E">
        <w:rPr>
          <w:bCs/>
          <w:sz w:val="27"/>
          <w:szCs w:val="27"/>
          <w:lang w:val="uk-UA"/>
        </w:rPr>
        <w:t>уддя не входить до складу колегії суддів.</w:t>
      </w:r>
    </w:p>
    <w:p w:rsidR="00E855A5" w:rsidRPr="00E2107E" w:rsidRDefault="00E855A5" w:rsidP="00B07E2A">
      <w:pPr>
        <w:autoSpaceDE w:val="0"/>
        <w:autoSpaceDN w:val="0"/>
        <w:adjustRightInd w:val="0"/>
        <w:spacing w:line="326" w:lineRule="exact"/>
        <w:ind w:firstLine="708"/>
        <w:jc w:val="both"/>
        <w:rPr>
          <w:bCs/>
          <w:sz w:val="27"/>
          <w:szCs w:val="27"/>
          <w:lang w:val="uk-UA"/>
        </w:rPr>
      </w:pPr>
      <w:r w:rsidRPr="00E2107E">
        <w:rPr>
          <w:bCs/>
          <w:sz w:val="27"/>
          <w:szCs w:val="27"/>
          <w:lang w:val="uk-UA"/>
        </w:rPr>
        <w:t xml:space="preserve">У </w:t>
      </w:r>
      <w:r w:rsidR="001622B9" w:rsidRPr="00E2107E">
        <w:rPr>
          <w:bCs/>
          <w:sz w:val="27"/>
          <w:szCs w:val="27"/>
          <w:lang w:val="uk-UA"/>
        </w:rPr>
        <w:t>листі</w:t>
      </w:r>
      <w:r w:rsidRPr="00E2107E">
        <w:rPr>
          <w:bCs/>
          <w:sz w:val="27"/>
          <w:szCs w:val="27"/>
          <w:lang w:val="uk-UA"/>
        </w:rPr>
        <w:t xml:space="preserve"> Інгулецького районного суду міста Кривого Рогу Дніпропетровської області </w:t>
      </w:r>
      <w:r w:rsidR="001622B9" w:rsidRPr="00E2107E">
        <w:rPr>
          <w:bCs/>
          <w:sz w:val="27"/>
          <w:szCs w:val="27"/>
          <w:lang w:val="uk-UA"/>
        </w:rPr>
        <w:t>також вказано</w:t>
      </w:r>
      <w:r w:rsidR="00D860D1" w:rsidRPr="00E2107E">
        <w:rPr>
          <w:bCs/>
          <w:sz w:val="27"/>
          <w:szCs w:val="27"/>
          <w:lang w:val="uk-UA"/>
        </w:rPr>
        <w:t>,</w:t>
      </w:r>
      <w:r w:rsidR="00B9525B" w:rsidRPr="00E2107E">
        <w:rPr>
          <w:bCs/>
          <w:sz w:val="27"/>
          <w:szCs w:val="27"/>
          <w:lang w:val="uk-UA"/>
        </w:rPr>
        <w:t xml:space="preserve"> </w:t>
      </w:r>
      <w:r w:rsidR="005C05E8" w:rsidRPr="00E2107E">
        <w:rPr>
          <w:bCs/>
          <w:sz w:val="27"/>
          <w:szCs w:val="27"/>
          <w:lang w:val="uk-UA"/>
        </w:rPr>
        <w:t>що за результатами</w:t>
      </w:r>
      <w:r w:rsidR="00B9525B" w:rsidRPr="00E2107E">
        <w:rPr>
          <w:bCs/>
          <w:sz w:val="27"/>
          <w:szCs w:val="27"/>
          <w:lang w:val="uk-UA"/>
        </w:rPr>
        <w:t xml:space="preserve"> розгляд</w:t>
      </w:r>
      <w:r w:rsidR="005C05E8" w:rsidRPr="00E2107E">
        <w:rPr>
          <w:bCs/>
          <w:sz w:val="27"/>
          <w:szCs w:val="27"/>
          <w:lang w:val="uk-UA"/>
        </w:rPr>
        <w:t>у</w:t>
      </w:r>
      <w:r w:rsidRPr="00E2107E">
        <w:rPr>
          <w:bCs/>
          <w:sz w:val="27"/>
          <w:szCs w:val="27"/>
          <w:lang w:val="uk-UA"/>
        </w:rPr>
        <w:t xml:space="preserve"> лист</w:t>
      </w:r>
      <w:r w:rsidR="00B9525B" w:rsidRPr="00E2107E">
        <w:rPr>
          <w:bCs/>
          <w:sz w:val="27"/>
          <w:szCs w:val="27"/>
          <w:lang w:val="uk-UA"/>
        </w:rPr>
        <w:t>а</w:t>
      </w:r>
      <w:r w:rsidRPr="00E2107E">
        <w:rPr>
          <w:bCs/>
          <w:sz w:val="27"/>
          <w:szCs w:val="27"/>
          <w:lang w:val="uk-UA"/>
        </w:rPr>
        <w:t xml:space="preserve"> Комісії</w:t>
      </w:r>
      <w:r w:rsidR="00B9525B" w:rsidRPr="00E2107E">
        <w:rPr>
          <w:bCs/>
          <w:sz w:val="27"/>
          <w:szCs w:val="27"/>
          <w:lang w:val="uk-UA"/>
        </w:rPr>
        <w:t xml:space="preserve"> </w:t>
      </w:r>
      <w:r w:rsidR="00D63071" w:rsidRPr="00E2107E">
        <w:rPr>
          <w:bCs/>
          <w:sz w:val="27"/>
          <w:szCs w:val="27"/>
          <w:lang w:val="uk-UA"/>
        </w:rPr>
        <w:t>від</w:t>
      </w:r>
      <w:r w:rsidR="00224699">
        <w:rPr>
          <w:bCs/>
          <w:sz w:val="27"/>
          <w:szCs w:val="27"/>
          <w:lang w:val="uk-UA"/>
        </w:rPr>
        <w:t xml:space="preserve"> </w:t>
      </w:r>
      <w:r w:rsidRPr="00E2107E">
        <w:rPr>
          <w:bCs/>
          <w:sz w:val="27"/>
          <w:szCs w:val="27"/>
          <w:lang w:val="uk-UA"/>
        </w:rPr>
        <w:t>06.12.2024 збора</w:t>
      </w:r>
      <w:r w:rsidR="005C05E8" w:rsidRPr="00E2107E">
        <w:rPr>
          <w:bCs/>
          <w:sz w:val="27"/>
          <w:szCs w:val="27"/>
          <w:lang w:val="uk-UA"/>
        </w:rPr>
        <w:t>ми</w:t>
      </w:r>
      <w:r w:rsidRPr="00E2107E">
        <w:rPr>
          <w:bCs/>
          <w:sz w:val="27"/>
          <w:szCs w:val="27"/>
          <w:lang w:val="uk-UA"/>
        </w:rPr>
        <w:t xml:space="preserve"> суддів Інгулецького районного суду міста Кривого Рогу Дніпропетровської області (протокол № 6), прийнято рішення доручити голові суду </w:t>
      </w:r>
      <w:r w:rsidR="00AA2615" w:rsidRPr="00E2107E">
        <w:rPr>
          <w:bCs/>
          <w:sz w:val="27"/>
          <w:szCs w:val="27"/>
          <w:lang w:val="uk-UA"/>
        </w:rPr>
        <w:t>повідомити</w:t>
      </w:r>
      <w:r w:rsidRPr="00E2107E">
        <w:rPr>
          <w:bCs/>
          <w:sz w:val="27"/>
          <w:szCs w:val="27"/>
          <w:lang w:val="uk-UA"/>
        </w:rPr>
        <w:t xml:space="preserve"> </w:t>
      </w:r>
      <w:r w:rsidR="00A81B95" w:rsidRPr="00E2107E">
        <w:rPr>
          <w:bCs/>
          <w:sz w:val="27"/>
          <w:szCs w:val="27"/>
          <w:lang w:val="uk-UA"/>
        </w:rPr>
        <w:t>Комісі</w:t>
      </w:r>
      <w:r w:rsidR="00AA2615" w:rsidRPr="00E2107E">
        <w:rPr>
          <w:bCs/>
          <w:sz w:val="27"/>
          <w:szCs w:val="27"/>
          <w:lang w:val="uk-UA"/>
        </w:rPr>
        <w:t>ю</w:t>
      </w:r>
      <w:r w:rsidR="00A81B95" w:rsidRPr="00E2107E">
        <w:rPr>
          <w:bCs/>
          <w:sz w:val="27"/>
          <w:szCs w:val="27"/>
          <w:lang w:val="uk-UA"/>
        </w:rPr>
        <w:t xml:space="preserve"> про </w:t>
      </w:r>
      <w:r w:rsidR="00AA2615" w:rsidRPr="00E2107E">
        <w:rPr>
          <w:bCs/>
          <w:sz w:val="27"/>
          <w:szCs w:val="27"/>
          <w:lang w:val="uk-UA"/>
        </w:rPr>
        <w:t>відсутність заперечень зборів суддів</w:t>
      </w:r>
      <w:r w:rsidRPr="00E2107E">
        <w:rPr>
          <w:bCs/>
          <w:sz w:val="27"/>
          <w:szCs w:val="27"/>
          <w:lang w:val="uk-UA"/>
        </w:rPr>
        <w:t xml:space="preserve"> щодо відрядження судді Алексєєва О</w:t>
      </w:r>
      <w:r w:rsidR="00A81B95" w:rsidRPr="00E2107E">
        <w:rPr>
          <w:bCs/>
          <w:sz w:val="27"/>
          <w:szCs w:val="27"/>
          <w:lang w:val="uk-UA"/>
        </w:rPr>
        <w:t>.</w:t>
      </w:r>
      <w:r w:rsidRPr="00E2107E">
        <w:rPr>
          <w:bCs/>
          <w:sz w:val="27"/>
          <w:szCs w:val="27"/>
          <w:lang w:val="uk-UA"/>
        </w:rPr>
        <w:t>В</w:t>
      </w:r>
      <w:r w:rsidR="00A81B95" w:rsidRPr="00E2107E">
        <w:rPr>
          <w:bCs/>
          <w:sz w:val="27"/>
          <w:szCs w:val="27"/>
          <w:lang w:val="uk-UA"/>
        </w:rPr>
        <w:t>.</w:t>
      </w:r>
    </w:p>
    <w:p w:rsidR="00F2720D" w:rsidRPr="00E2107E" w:rsidRDefault="00B03686" w:rsidP="00B07E2A">
      <w:pPr>
        <w:shd w:val="clear" w:color="auto" w:fill="FFFFFF" w:themeFill="background1"/>
        <w:autoSpaceDE w:val="0"/>
        <w:autoSpaceDN w:val="0"/>
        <w:adjustRightInd w:val="0"/>
        <w:spacing w:line="326" w:lineRule="exact"/>
        <w:ind w:firstLine="708"/>
        <w:jc w:val="both"/>
        <w:rPr>
          <w:bCs/>
          <w:sz w:val="27"/>
          <w:szCs w:val="27"/>
          <w:lang w:val="uk-UA"/>
        </w:rPr>
      </w:pPr>
      <w:r w:rsidRPr="00E2107E">
        <w:rPr>
          <w:bCs/>
          <w:sz w:val="27"/>
          <w:szCs w:val="27"/>
          <w:lang w:val="uk-UA"/>
        </w:rPr>
        <w:t>До Комісії 09.12.2024 надійшла заява судді Алексєєва О.В.</w:t>
      </w:r>
      <w:r w:rsidR="000D5AE9" w:rsidRPr="00E2107E">
        <w:rPr>
          <w:bCs/>
          <w:sz w:val="27"/>
          <w:szCs w:val="27"/>
          <w:lang w:val="uk-UA"/>
        </w:rPr>
        <w:t>,</w:t>
      </w:r>
      <w:r w:rsidRPr="00E2107E">
        <w:rPr>
          <w:bCs/>
          <w:sz w:val="27"/>
          <w:szCs w:val="27"/>
          <w:lang w:val="uk-UA"/>
        </w:rPr>
        <w:t xml:space="preserve"> в якій він повідомив, що станом на 09.12.2024 в його провадженні як головуючого або члена колегії кримінальні справи</w:t>
      </w:r>
      <w:r w:rsidR="00A81B95" w:rsidRPr="00E2107E">
        <w:rPr>
          <w:bCs/>
          <w:sz w:val="27"/>
          <w:szCs w:val="27"/>
          <w:lang w:val="uk-UA"/>
        </w:rPr>
        <w:t xml:space="preserve"> відсутні</w:t>
      </w:r>
      <w:r w:rsidRPr="00E2107E">
        <w:rPr>
          <w:bCs/>
          <w:sz w:val="27"/>
          <w:szCs w:val="27"/>
          <w:lang w:val="uk-UA"/>
        </w:rPr>
        <w:t xml:space="preserve">, кількість </w:t>
      </w:r>
      <w:r w:rsidR="003B7F1D" w:rsidRPr="00E2107E">
        <w:rPr>
          <w:bCs/>
          <w:sz w:val="27"/>
          <w:szCs w:val="27"/>
          <w:lang w:val="uk-UA"/>
        </w:rPr>
        <w:t xml:space="preserve">суддів </w:t>
      </w:r>
      <w:r w:rsidR="000D5AE9" w:rsidRPr="00E2107E">
        <w:rPr>
          <w:bCs/>
          <w:sz w:val="27"/>
          <w:szCs w:val="27"/>
          <w:lang w:val="uk-UA"/>
        </w:rPr>
        <w:t>і</w:t>
      </w:r>
      <w:r w:rsidR="003B7F1D" w:rsidRPr="00E2107E">
        <w:rPr>
          <w:bCs/>
          <w:sz w:val="27"/>
          <w:szCs w:val="27"/>
          <w:lang w:val="uk-UA"/>
        </w:rPr>
        <w:t>з повноваженнями в суді с</w:t>
      </w:r>
      <w:r w:rsidR="000D5AE9" w:rsidRPr="00E2107E">
        <w:rPr>
          <w:bCs/>
          <w:sz w:val="27"/>
          <w:szCs w:val="27"/>
          <w:lang w:val="uk-UA"/>
        </w:rPr>
        <w:t>тановить</w:t>
      </w:r>
      <w:r w:rsidR="003B7F1D" w:rsidRPr="00E2107E">
        <w:rPr>
          <w:bCs/>
          <w:sz w:val="27"/>
          <w:szCs w:val="27"/>
          <w:lang w:val="uk-UA"/>
        </w:rPr>
        <w:t xml:space="preserve"> 5</w:t>
      </w:r>
      <w:r w:rsidR="000D5AE9" w:rsidRPr="00E2107E">
        <w:rPr>
          <w:bCs/>
          <w:sz w:val="27"/>
          <w:szCs w:val="27"/>
          <w:lang w:val="uk-UA"/>
        </w:rPr>
        <w:t> </w:t>
      </w:r>
      <w:r w:rsidR="003B7F1D" w:rsidRPr="00E2107E">
        <w:rPr>
          <w:bCs/>
          <w:sz w:val="27"/>
          <w:szCs w:val="27"/>
          <w:lang w:val="uk-UA"/>
        </w:rPr>
        <w:t>осіб.</w:t>
      </w:r>
    </w:p>
    <w:p w:rsidR="00BD48E9" w:rsidRPr="00E2107E" w:rsidRDefault="00BD48E9" w:rsidP="00B07E2A">
      <w:pPr>
        <w:shd w:val="clear" w:color="auto" w:fill="FFFFFF" w:themeFill="background1"/>
        <w:spacing w:line="326" w:lineRule="exact"/>
        <w:ind w:firstLine="709"/>
        <w:jc w:val="both"/>
        <w:rPr>
          <w:sz w:val="27"/>
          <w:szCs w:val="27"/>
          <w:lang w:val="uk-UA"/>
        </w:rPr>
      </w:pPr>
      <w:r w:rsidRPr="00E2107E">
        <w:rPr>
          <w:sz w:val="27"/>
          <w:szCs w:val="27"/>
          <w:lang w:val="uk-UA"/>
        </w:rPr>
        <w:t xml:space="preserve">Указом Президента України </w:t>
      </w:r>
      <w:r w:rsidR="00D63071" w:rsidRPr="00E2107E">
        <w:rPr>
          <w:sz w:val="27"/>
          <w:szCs w:val="27"/>
          <w:lang w:val="uk-UA"/>
        </w:rPr>
        <w:t>від</w:t>
      </w:r>
      <w:r w:rsidR="00224699">
        <w:rPr>
          <w:sz w:val="27"/>
          <w:szCs w:val="27"/>
          <w:lang w:val="uk-UA"/>
        </w:rPr>
        <w:t xml:space="preserve"> </w:t>
      </w:r>
      <w:r w:rsidRPr="00E2107E">
        <w:rPr>
          <w:sz w:val="27"/>
          <w:szCs w:val="27"/>
          <w:lang w:val="uk-UA"/>
        </w:rPr>
        <w:t xml:space="preserve">11.05.2004 № 514/2004 </w:t>
      </w:r>
      <w:proofErr w:type="spellStart"/>
      <w:r w:rsidRPr="00E2107E">
        <w:rPr>
          <w:sz w:val="27"/>
          <w:szCs w:val="27"/>
          <w:lang w:val="uk-UA"/>
        </w:rPr>
        <w:t>Рукаса</w:t>
      </w:r>
      <w:proofErr w:type="spellEnd"/>
      <w:r w:rsidRPr="00E2107E">
        <w:rPr>
          <w:sz w:val="27"/>
          <w:szCs w:val="27"/>
          <w:lang w:val="uk-UA"/>
        </w:rPr>
        <w:t xml:space="preserve"> Максима Сергійовича призначено на посаду судді Сєвєродонецького міського суду Луганської області строком на п’ять років.</w:t>
      </w:r>
      <w:r w:rsidR="003F0A34" w:rsidRPr="00E2107E">
        <w:rPr>
          <w:sz w:val="27"/>
          <w:szCs w:val="27"/>
          <w:lang w:val="uk-UA"/>
        </w:rPr>
        <w:t xml:space="preserve"> </w:t>
      </w:r>
      <w:r w:rsidRPr="00E2107E">
        <w:rPr>
          <w:sz w:val="27"/>
          <w:szCs w:val="27"/>
          <w:lang w:val="uk-UA"/>
        </w:rPr>
        <w:t xml:space="preserve">Постановою Верховної Ради України </w:t>
      </w:r>
      <w:r w:rsidR="00D63071" w:rsidRPr="00E2107E">
        <w:rPr>
          <w:sz w:val="27"/>
          <w:szCs w:val="27"/>
          <w:lang w:val="uk-UA"/>
        </w:rPr>
        <w:lastRenderedPageBreak/>
        <w:t>від </w:t>
      </w:r>
      <w:r w:rsidRPr="00E2107E">
        <w:rPr>
          <w:sz w:val="27"/>
          <w:szCs w:val="27"/>
          <w:lang w:val="uk-UA"/>
        </w:rPr>
        <w:t>18</w:t>
      </w:r>
      <w:r w:rsidR="003F0A34" w:rsidRPr="00E2107E">
        <w:rPr>
          <w:sz w:val="27"/>
          <w:szCs w:val="27"/>
          <w:lang w:val="uk-UA"/>
        </w:rPr>
        <w:t>.02.</w:t>
      </w:r>
      <w:r w:rsidRPr="00E2107E">
        <w:rPr>
          <w:sz w:val="27"/>
          <w:szCs w:val="27"/>
          <w:lang w:val="uk-UA"/>
        </w:rPr>
        <w:t>2010 №</w:t>
      </w:r>
      <w:r w:rsidR="003F0A34" w:rsidRPr="00E2107E">
        <w:rPr>
          <w:sz w:val="27"/>
          <w:szCs w:val="27"/>
          <w:lang w:val="uk-UA"/>
        </w:rPr>
        <w:t> </w:t>
      </w:r>
      <w:r w:rsidRPr="00E2107E">
        <w:rPr>
          <w:sz w:val="27"/>
          <w:szCs w:val="27"/>
          <w:lang w:val="uk-UA"/>
        </w:rPr>
        <w:t xml:space="preserve">1910-VI </w:t>
      </w:r>
      <w:proofErr w:type="spellStart"/>
      <w:r w:rsidRPr="00E2107E">
        <w:rPr>
          <w:sz w:val="27"/>
          <w:szCs w:val="27"/>
          <w:lang w:val="uk-UA"/>
        </w:rPr>
        <w:t>Рукаса</w:t>
      </w:r>
      <w:proofErr w:type="spellEnd"/>
      <w:r w:rsidRPr="00E2107E">
        <w:rPr>
          <w:sz w:val="27"/>
          <w:szCs w:val="27"/>
          <w:lang w:val="uk-UA"/>
        </w:rPr>
        <w:t> М.С. обрано на посаду судді Сєвєродонецького міського суду Луганської області безстроково.</w:t>
      </w:r>
      <w:r w:rsidR="003F0A34" w:rsidRPr="00E2107E">
        <w:rPr>
          <w:sz w:val="27"/>
          <w:szCs w:val="27"/>
          <w:lang w:val="uk-UA"/>
        </w:rPr>
        <w:t xml:space="preserve"> </w:t>
      </w:r>
      <w:r w:rsidRPr="00E2107E">
        <w:rPr>
          <w:sz w:val="27"/>
          <w:szCs w:val="27"/>
          <w:lang w:val="uk-UA"/>
        </w:rPr>
        <w:t xml:space="preserve">Указом Президента України </w:t>
      </w:r>
      <w:r w:rsidR="00D63071" w:rsidRPr="00E2107E">
        <w:rPr>
          <w:sz w:val="27"/>
          <w:szCs w:val="27"/>
          <w:lang w:val="uk-UA"/>
        </w:rPr>
        <w:t>від </w:t>
      </w:r>
      <w:r w:rsidRPr="00E2107E">
        <w:rPr>
          <w:sz w:val="27"/>
          <w:szCs w:val="27"/>
          <w:lang w:val="uk-UA"/>
        </w:rPr>
        <w:t>09</w:t>
      </w:r>
      <w:r w:rsidR="003F0A34" w:rsidRPr="00E2107E">
        <w:rPr>
          <w:sz w:val="27"/>
          <w:szCs w:val="27"/>
          <w:lang w:val="uk-UA"/>
        </w:rPr>
        <w:t>.12.</w:t>
      </w:r>
      <w:r w:rsidRPr="00E2107E">
        <w:rPr>
          <w:sz w:val="27"/>
          <w:szCs w:val="27"/>
          <w:lang w:val="uk-UA"/>
        </w:rPr>
        <w:t>2011 №</w:t>
      </w:r>
      <w:r w:rsidR="003F0A34" w:rsidRPr="00E2107E">
        <w:rPr>
          <w:sz w:val="27"/>
          <w:szCs w:val="27"/>
          <w:lang w:val="uk-UA"/>
        </w:rPr>
        <w:t> </w:t>
      </w:r>
      <w:r w:rsidRPr="00E2107E">
        <w:rPr>
          <w:sz w:val="27"/>
          <w:szCs w:val="27"/>
          <w:lang w:val="uk-UA"/>
        </w:rPr>
        <w:t>1113/2011</w:t>
      </w:r>
      <w:r w:rsidR="00563B18" w:rsidRPr="00E2107E">
        <w:rPr>
          <w:sz w:val="27"/>
          <w:szCs w:val="27"/>
          <w:lang w:val="uk-UA"/>
        </w:rPr>
        <w:t xml:space="preserve"> суддю</w:t>
      </w:r>
      <w:r w:rsidRPr="00E2107E">
        <w:rPr>
          <w:sz w:val="27"/>
          <w:szCs w:val="27"/>
          <w:lang w:val="uk-UA"/>
        </w:rPr>
        <w:t xml:space="preserve"> переведено на роботу на посаді судді Біловодського районного суду Луганської області.</w:t>
      </w:r>
    </w:p>
    <w:p w:rsidR="003F0A34" w:rsidRPr="00E2107E" w:rsidRDefault="00BD48E9" w:rsidP="00B07E2A">
      <w:pPr>
        <w:shd w:val="clear" w:color="auto" w:fill="FFFFFF" w:themeFill="background1"/>
        <w:spacing w:line="326" w:lineRule="exact"/>
        <w:ind w:firstLine="709"/>
        <w:jc w:val="both"/>
        <w:rPr>
          <w:sz w:val="27"/>
          <w:szCs w:val="27"/>
          <w:lang w:val="uk-UA"/>
        </w:rPr>
      </w:pPr>
      <w:r w:rsidRPr="00E2107E">
        <w:rPr>
          <w:sz w:val="27"/>
          <w:szCs w:val="27"/>
          <w:lang w:val="uk-UA"/>
        </w:rPr>
        <w:t>У</w:t>
      </w:r>
      <w:r w:rsidR="003F0A34" w:rsidRPr="00E2107E">
        <w:rPr>
          <w:sz w:val="27"/>
          <w:szCs w:val="27"/>
          <w:lang w:val="uk-UA"/>
        </w:rPr>
        <w:t xml:space="preserve"> повторній</w:t>
      </w:r>
      <w:r w:rsidRPr="00E2107E">
        <w:rPr>
          <w:sz w:val="27"/>
          <w:szCs w:val="27"/>
          <w:lang w:val="uk-UA"/>
        </w:rPr>
        <w:t xml:space="preserve"> згоді на відрядження до </w:t>
      </w:r>
      <w:r w:rsidR="003F0A34" w:rsidRPr="00E2107E">
        <w:rPr>
          <w:sz w:val="27"/>
          <w:szCs w:val="27"/>
          <w:lang w:val="uk-UA"/>
        </w:rPr>
        <w:t xml:space="preserve">Солом’янського районного суду міста Києва </w:t>
      </w:r>
      <w:proofErr w:type="spellStart"/>
      <w:r w:rsidRPr="00E2107E">
        <w:rPr>
          <w:sz w:val="27"/>
          <w:szCs w:val="27"/>
          <w:lang w:val="uk-UA"/>
        </w:rPr>
        <w:t>Рукас</w:t>
      </w:r>
      <w:proofErr w:type="spellEnd"/>
      <w:r w:rsidR="003F0A34" w:rsidRPr="00E2107E">
        <w:rPr>
          <w:sz w:val="27"/>
          <w:szCs w:val="27"/>
          <w:lang w:val="uk-UA"/>
        </w:rPr>
        <w:t> </w:t>
      </w:r>
      <w:r w:rsidRPr="00E2107E">
        <w:rPr>
          <w:sz w:val="27"/>
          <w:szCs w:val="27"/>
          <w:lang w:val="uk-UA"/>
        </w:rPr>
        <w:t xml:space="preserve">М.С. зазначив, що </w:t>
      </w:r>
      <w:r w:rsidR="000D5AE9" w:rsidRPr="00E2107E">
        <w:rPr>
          <w:sz w:val="27"/>
          <w:szCs w:val="27"/>
          <w:lang w:val="uk-UA"/>
        </w:rPr>
        <w:t>д</w:t>
      </w:r>
      <w:r w:rsidRPr="00E2107E">
        <w:rPr>
          <w:sz w:val="27"/>
          <w:szCs w:val="27"/>
          <w:lang w:val="uk-UA"/>
        </w:rPr>
        <w:t xml:space="preserve">овідка для розгляду питання щодо відрядження судді до іншого суду того самого рівня і спеціалізації для здійснення правосуддя подається ним з нульовими показниками щодо кількості судових справ, розглянутих за останні два роки (2023, 2024), оскільки він не здійснював правосуддя з причин проходження військової служби за загальною мобілізацією в Збройних Силах України. Також </w:t>
      </w:r>
      <w:proofErr w:type="spellStart"/>
      <w:r w:rsidRPr="00E2107E">
        <w:rPr>
          <w:sz w:val="27"/>
          <w:szCs w:val="27"/>
          <w:lang w:val="uk-UA"/>
        </w:rPr>
        <w:t>Рукас</w:t>
      </w:r>
      <w:proofErr w:type="spellEnd"/>
      <w:r w:rsidRPr="00E2107E">
        <w:rPr>
          <w:sz w:val="27"/>
          <w:szCs w:val="27"/>
          <w:lang w:val="uk-UA"/>
        </w:rPr>
        <w:t> М.С. повідомив, що в нього відсутня можливість надати статистичну звітність про показники роботи на посаді судді за 2022</w:t>
      </w:r>
      <w:r w:rsidR="000D5AE9" w:rsidRPr="00E2107E">
        <w:rPr>
          <w:sz w:val="27"/>
          <w:szCs w:val="27"/>
          <w:lang w:val="uk-UA"/>
        </w:rPr>
        <w:t xml:space="preserve"> рік</w:t>
      </w:r>
      <w:r w:rsidRPr="00E2107E">
        <w:rPr>
          <w:sz w:val="27"/>
          <w:szCs w:val="27"/>
          <w:lang w:val="uk-UA"/>
        </w:rPr>
        <w:t xml:space="preserve"> та попередні роки у зв’язку з тим, що вся документація залишилась у Біловодському районному суді Луганської області, розташованому на окупованій території. На підтвердження цієї інформації суддя надав копію листа ТУ ДСА України в Луганській області </w:t>
      </w:r>
      <w:r w:rsidR="00D63071" w:rsidRPr="00E2107E">
        <w:rPr>
          <w:sz w:val="27"/>
          <w:szCs w:val="27"/>
          <w:lang w:val="uk-UA"/>
        </w:rPr>
        <w:t>від</w:t>
      </w:r>
      <w:r w:rsidR="00B814B4">
        <w:rPr>
          <w:sz w:val="27"/>
          <w:szCs w:val="27"/>
          <w:lang w:val="uk-UA"/>
        </w:rPr>
        <w:t xml:space="preserve"> </w:t>
      </w:r>
      <w:r w:rsidRPr="00E2107E">
        <w:rPr>
          <w:sz w:val="27"/>
          <w:szCs w:val="27"/>
          <w:lang w:val="uk-UA"/>
        </w:rPr>
        <w:t>13</w:t>
      </w:r>
      <w:r w:rsidR="003F0A34" w:rsidRPr="00E2107E">
        <w:rPr>
          <w:sz w:val="27"/>
          <w:szCs w:val="27"/>
          <w:lang w:val="uk-UA"/>
        </w:rPr>
        <w:t>.06.</w:t>
      </w:r>
      <w:r w:rsidRPr="00E2107E">
        <w:rPr>
          <w:sz w:val="27"/>
          <w:szCs w:val="27"/>
          <w:lang w:val="uk-UA"/>
        </w:rPr>
        <w:t xml:space="preserve">2024 № 454/24, копії витягів із наказів Міністерства оборони України </w:t>
      </w:r>
      <w:r w:rsidR="00D63071" w:rsidRPr="00E2107E">
        <w:rPr>
          <w:sz w:val="27"/>
          <w:szCs w:val="27"/>
          <w:lang w:val="uk-UA"/>
        </w:rPr>
        <w:t>від</w:t>
      </w:r>
      <w:r w:rsidR="00B814B4">
        <w:rPr>
          <w:sz w:val="27"/>
          <w:szCs w:val="27"/>
          <w:lang w:val="uk-UA"/>
        </w:rPr>
        <w:t xml:space="preserve"> </w:t>
      </w:r>
      <w:r w:rsidRPr="00E2107E">
        <w:rPr>
          <w:sz w:val="27"/>
          <w:szCs w:val="27"/>
          <w:lang w:val="uk-UA"/>
        </w:rPr>
        <w:t>02</w:t>
      </w:r>
      <w:r w:rsidR="003F0A34" w:rsidRPr="00E2107E">
        <w:rPr>
          <w:sz w:val="27"/>
          <w:szCs w:val="27"/>
          <w:lang w:val="uk-UA"/>
        </w:rPr>
        <w:t>.04.</w:t>
      </w:r>
      <w:r w:rsidRPr="00E2107E">
        <w:rPr>
          <w:sz w:val="27"/>
          <w:szCs w:val="27"/>
          <w:lang w:val="uk-UA"/>
        </w:rPr>
        <w:t>2024 №</w:t>
      </w:r>
      <w:r w:rsidR="003F0A34" w:rsidRPr="00E2107E">
        <w:rPr>
          <w:sz w:val="27"/>
          <w:szCs w:val="27"/>
          <w:lang w:val="uk-UA"/>
        </w:rPr>
        <w:t> </w:t>
      </w:r>
      <w:r w:rsidRPr="00E2107E">
        <w:rPr>
          <w:sz w:val="27"/>
          <w:szCs w:val="27"/>
          <w:lang w:val="uk-UA"/>
        </w:rPr>
        <w:t xml:space="preserve">99, </w:t>
      </w:r>
      <w:r w:rsidR="00D63071" w:rsidRPr="00E2107E">
        <w:rPr>
          <w:sz w:val="27"/>
          <w:szCs w:val="27"/>
          <w:lang w:val="uk-UA"/>
        </w:rPr>
        <w:t>від</w:t>
      </w:r>
      <w:r w:rsidR="00B814B4">
        <w:rPr>
          <w:sz w:val="27"/>
          <w:szCs w:val="27"/>
          <w:lang w:val="uk-UA"/>
        </w:rPr>
        <w:t xml:space="preserve"> </w:t>
      </w:r>
      <w:r w:rsidRPr="00E2107E">
        <w:rPr>
          <w:sz w:val="27"/>
          <w:szCs w:val="27"/>
          <w:lang w:val="uk-UA"/>
        </w:rPr>
        <w:t>11</w:t>
      </w:r>
      <w:r w:rsidR="003F0A34" w:rsidRPr="00E2107E">
        <w:rPr>
          <w:sz w:val="27"/>
          <w:szCs w:val="27"/>
          <w:lang w:val="uk-UA"/>
        </w:rPr>
        <w:t>.06.</w:t>
      </w:r>
      <w:r w:rsidRPr="00E2107E">
        <w:rPr>
          <w:sz w:val="27"/>
          <w:szCs w:val="27"/>
          <w:lang w:val="uk-UA"/>
        </w:rPr>
        <w:t>2024 № 147</w:t>
      </w:r>
      <w:r w:rsidR="003F0A34" w:rsidRPr="00E2107E">
        <w:rPr>
          <w:sz w:val="27"/>
          <w:szCs w:val="27"/>
          <w:lang w:val="uk-UA"/>
        </w:rPr>
        <w:t xml:space="preserve"> та</w:t>
      </w:r>
      <w:r w:rsidRPr="00E2107E">
        <w:rPr>
          <w:sz w:val="27"/>
          <w:szCs w:val="27"/>
          <w:lang w:val="uk-UA"/>
        </w:rPr>
        <w:t xml:space="preserve"> копію наказу в.о. голови Біловодського районного суду Луганської області Бобрової</w:t>
      </w:r>
      <w:r w:rsidR="00935BB2" w:rsidRPr="00E2107E">
        <w:rPr>
          <w:sz w:val="27"/>
          <w:szCs w:val="27"/>
          <w:lang w:val="uk-UA"/>
        </w:rPr>
        <w:t xml:space="preserve"> Ю.Ю. </w:t>
      </w:r>
      <w:r w:rsidR="00D63071" w:rsidRPr="00E2107E">
        <w:rPr>
          <w:sz w:val="27"/>
          <w:szCs w:val="27"/>
          <w:lang w:val="uk-UA"/>
        </w:rPr>
        <w:t>від </w:t>
      </w:r>
      <w:r w:rsidRPr="00E2107E">
        <w:rPr>
          <w:sz w:val="27"/>
          <w:szCs w:val="27"/>
          <w:lang w:val="uk-UA"/>
        </w:rPr>
        <w:t>12</w:t>
      </w:r>
      <w:r w:rsidR="003F0A34" w:rsidRPr="00E2107E">
        <w:rPr>
          <w:sz w:val="27"/>
          <w:szCs w:val="27"/>
          <w:lang w:val="uk-UA"/>
        </w:rPr>
        <w:t>.06.</w:t>
      </w:r>
      <w:r w:rsidRPr="00E2107E">
        <w:rPr>
          <w:sz w:val="27"/>
          <w:szCs w:val="27"/>
          <w:lang w:val="uk-UA"/>
        </w:rPr>
        <w:t>2024 № 01/2-ос.</w:t>
      </w:r>
    </w:p>
    <w:p w:rsidR="00BD48E9" w:rsidRPr="00E2107E" w:rsidRDefault="003F0A34" w:rsidP="00B07E2A">
      <w:pPr>
        <w:shd w:val="clear" w:color="auto" w:fill="FFFFFF" w:themeFill="background1"/>
        <w:spacing w:line="326" w:lineRule="exact"/>
        <w:ind w:firstLine="709"/>
        <w:jc w:val="both"/>
        <w:rPr>
          <w:sz w:val="27"/>
          <w:szCs w:val="27"/>
          <w:lang w:val="uk-UA"/>
        </w:rPr>
      </w:pPr>
      <w:proofErr w:type="spellStart"/>
      <w:r w:rsidRPr="00E2107E">
        <w:rPr>
          <w:bCs/>
          <w:sz w:val="27"/>
          <w:szCs w:val="27"/>
          <w:lang w:val="uk-UA"/>
        </w:rPr>
        <w:t>Рукас</w:t>
      </w:r>
      <w:proofErr w:type="spellEnd"/>
      <w:r w:rsidRPr="00E2107E">
        <w:rPr>
          <w:bCs/>
          <w:sz w:val="27"/>
          <w:szCs w:val="27"/>
          <w:lang w:val="uk-UA"/>
        </w:rPr>
        <w:t xml:space="preserve"> М.С. </w:t>
      </w:r>
      <w:r w:rsidR="000D5AE9" w:rsidRPr="00E2107E">
        <w:rPr>
          <w:bCs/>
          <w:sz w:val="27"/>
          <w:szCs w:val="27"/>
          <w:lang w:val="uk-UA"/>
        </w:rPr>
        <w:t xml:space="preserve">12.06.2024 </w:t>
      </w:r>
      <w:r w:rsidRPr="00E2107E">
        <w:rPr>
          <w:bCs/>
          <w:sz w:val="27"/>
          <w:szCs w:val="27"/>
          <w:lang w:val="uk-UA"/>
        </w:rPr>
        <w:t xml:space="preserve">розпочав виконання службових обов’язків судді Біловодського районного суду Луганської області. З моменту зміни територіальної </w:t>
      </w:r>
      <w:r w:rsidRPr="00E2107E">
        <w:rPr>
          <w:sz w:val="27"/>
          <w:szCs w:val="27"/>
          <w:lang w:val="uk-UA"/>
        </w:rPr>
        <w:t>підсудності справ цього суду суддя не здійснює правосуддя.</w:t>
      </w:r>
    </w:p>
    <w:p w:rsidR="00BD48E9" w:rsidRPr="00E2107E" w:rsidRDefault="00BD48E9" w:rsidP="00B07E2A">
      <w:pPr>
        <w:shd w:val="clear" w:color="auto" w:fill="FFFFFF" w:themeFill="background1"/>
        <w:spacing w:line="326" w:lineRule="exact"/>
        <w:ind w:firstLine="709"/>
        <w:jc w:val="both"/>
        <w:rPr>
          <w:sz w:val="27"/>
          <w:szCs w:val="27"/>
          <w:lang w:val="uk-UA"/>
        </w:rPr>
      </w:pPr>
      <w:r w:rsidRPr="00E2107E">
        <w:rPr>
          <w:sz w:val="27"/>
          <w:szCs w:val="27"/>
          <w:lang w:val="uk-UA"/>
        </w:rPr>
        <w:t xml:space="preserve">До Комісії 11.12.2024 надійшла заява судді </w:t>
      </w:r>
      <w:proofErr w:type="spellStart"/>
      <w:r w:rsidRPr="00E2107E">
        <w:rPr>
          <w:sz w:val="27"/>
          <w:szCs w:val="27"/>
          <w:lang w:val="uk-UA"/>
        </w:rPr>
        <w:t>Рукаса</w:t>
      </w:r>
      <w:proofErr w:type="spellEnd"/>
      <w:r w:rsidR="00935BB2" w:rsidRPr="00E2107E">
        <w:rPr>
          <w:sz w:val="27"/>
          <w:szCs w:val="27"/>
          <w:lang w:val="uk-UA"/>
        </w:rPr>
        <w:t> </w:t>
      </w:r>
      <w:r w:rsidRPr="00E2107E">
        <w:rPr>
          <w:sz w:val="27"/>
          <w:szCs w:val="27"/>
          <w:lang w:val="uk-UA"/>
        </w:rPr>
        <w:t xml:space="preserve">М.С. </w:t>
      </w:r>
      <w:r w:rsidR="00D63071" w:rsidRPr="00E2107E">
        <w:rPr>
          <w:sz w:val="27"/>
          <w:szCs w:val="27"/>
          <w:lang w:val="uk-UA"/>
        </w:rPr>
        <w:t>від</w:t>
      </w:r>
      <w:r w:rsidR="00B814B4">
        <w:rPr>
          <w:sz w:val="27"/>
          <w:szCs w:val="27"/>
          <w:lang w:val="uk-UA"/>
        </w:rPr>
        <w:t xml:space="preserve"> </w:t>
      </w:r>
      <w:r w:rsidRPr="00E2107E">
        <w:rPr>
          <w:sz w:val="27"/>
          <w:szCs w:val="27"/>
          <w:lang w:val="uk-UA"/>
        </w:rPr>
        <w:t>10.12.2024 про залишення його письмової згоди на відрядження до Солом’янського районного суду міста Києва без розгляду.</w:t>
      </w:r>
    </w:p>
    <w:p w:rsidR="008C5D5E" w:rsidRPr="00E2107E" w:rsidRDefault="008C5D5E" w:rsidP="00B07E2A">
      <w:pPr>
        <w:shd w:val="clear" w:color="auto" w:fill="FFFFFF" w:themeFill="background1"/>
        <w:spacing w:line="326" w:lineRule="exact"/>
        <w:ind w:firstLine="709"/>
        <w:jc w:val="both"/>
        <w:rPr>
          <w:sz w:val="27"/>
          <w:szCs w:val="27"/>
          <w:lang w:val="uk-UA"/>
        </w:rPr>
      </w:pPr>
      <w:r w:rsidRPr="00E2107E">
        <w:rPr>
          <w:sz w:val="27"/>
          <w:szCs w:val="27"/>
          <w:lang w:val="uk-UA"/>
        </w:rPr>
        <w:t xml:space="preserve">Указом Президента України </w:t>
      </w:r>
      <w:r w:rsidR="00D63071" w:rsidRPr="00E2107E">
        <w:rPr>
          <w:sz w:val="27"/>
          <w:szCs w:val="27"/>
          <w:lang w:val="uk-UA"/>
        </w:rPr>
        <w:t>від</w:t>
      </w:r>
      <w:r w:rsidR="00B814B4">
        <w:rPr>
          <w:sz w:val="27"/>
          <w:szCs w:val="27"/>
          <w:lang w:val="uk-UA"/>
        </w:rPr>
        <w:t xml:space="preserve"> </w:t>
      </w:r>
      <w:r w:rsidRPr="00E2107E">
        <w:rPr>
          <w:sz w:val="27"/>
          <w:szCs w:val="27"/>
          <w:lang w:val="uk-UA"/>
        </w:rPr>
        <w:t xml:space="preserve">11.10.2010 № 951/2010 Степанову Сніжану Володимирівну призначено на посаду судді Жовтневого районного суду міста Маріуполя Донецької області строком на п’ять років, Указом Президента України </w:t>
      </w:r>
      <w:r w:rsidR="00D63071" w:rsidRPr="00E2107E">
        <w:rPr>
          <w:sz w:val="27"/>
          <w:szCs w:val="27"/>
          <w:lang w:val="uk-UA"/>
        </w:rPr>
        <w:t>від </w:t>
      </w:r>
      <w:r w:rsidRPr="00E2107E">
        <w:rPr>
          <w:sz w:val="27"/>
          <w:szCs w:val="27"/>
          <w:lang w:val="uk-UA"/>
        </w:rPr>
        <w:t xml:space="preserve">28.09.2017 № 295/2017 – </w:t>
      </w:r>
      <w:r w:rsidR="00563B18" w:rsidRPr="00E2107E">
        <w:rPr>
          <w:sz w:val="27"/>
          <w:szCs w:val="27"/>
          <w:lang w:val="uk-UA"/>
        </w:rPr>
        <w:t xml:space="preserve">призначено </w:t>
      </w:r>
      <w:r w:rsidRPr="00E2107E">
        <w:rPr>
          <w:sz w:val="27"/>
          <w:szCs w:val="27"/>
          <w:lang w:val="uk-UA"/>
        </w:rPr>
        <w:t xml:space="preserve">на посаду </w:t>
      </w:r>
      <w:r w:rsidR="00563B18" w:rsidRPr="00E2107E">
        <w:rPr>
          <w:sz w:val="27"/>
          <w:szCs w:val="27"/>
          <w:lang w:val="uk-UA"/>
        </w:rPr>
        <w:t>судді Жовтневого районного суду міста Маріуполя Донецької області</w:t>
      </w:r>
      <w:r w:rsidRPr="00E2107E">
        <w:rPr>
          <w:sz w:val="27"/>
          <w:szCs w:val="27"/>
          <w:lang w:val="uk-UA"/>
        </w:rPr>
        <w:t>.</w:t>
      </w:r>
    </w:p>
    <w:p w:rsidR="008C5D5E" w:rsidRPr="00E2107E" w:rsidRDefault="008C5D5E" w:rsidP="00B07E2A">
      <w:pPr>
        <w:shd w:val="clear" w:color="auto" w:fill="FFFFFF" w:themeFill="background1"/>
        <w:spacing w:line="326" w:lineRule="exact"/>
        <w:ind w:firstLine="709"/>
        <w:jc w:val="both"/>
        <w:rPr>
          <w:sz w:val="27"/>
          <w:szCs w:val="27"/>
          <w:lang w:val="uk-UA"/>
        </w:rPr>
      </w:pPr>
      <w:r w:rsidRPr="00E2107E">
        <w:rPr>
          <w:sz w:val="27"/>
          <w:szCs w:val="27"/>
          <w:lang w:val="uk-UA"/>
        </w:rPr>
        <w:t xml:space="preserve">Указом Президента України </w:t>
      </w:r>
      <w:r w:rsidR="00D63071" w:rsidRPr="00E2107E">
        <w:rPr>
          <w:sz w:val="27"/>
          <w:szCs w:val="27"/>
          <w:lang w:val="uk-UA"/>
        </w:rPr>
        <w:t>від</w:t>
      </w:r>
      <w:r w:rsidR="00B814B4">
        <w:rPr>
          <w:sz w:val="27"/>
          <w:szCs w:val="27"/>
          <w:lang w:val="uk-UA"/>
        </w:rPr>
        <w:t xml:space="preserve"> </w:t>
      </w:r>
      <w:r w:rsidRPr="00E2107E">
        <w:rPr>
          <w:sz w:val="27"/>
          <w:szCs w:val="27"/>
          <w:lang w:val="uk-UA"/>
        </w:rPr>
        <w:t>29.12.2017 № 443/2017 суддю Степанову С.В. переведено шляхом відрядження строком до шести місяців на роботу на посаді судді Дарницького районного суду міста Києва.</w:t>
      </w:r>
    </w:p>
    <w:p w:rsidR="008C5D5E" w:rsidRPr="00E2107E" w:rsidRDefault="008C5D5E" w:rsidP="00B07E2A">
      <w:pPr>
        <w:shd w:val="clear" w:color="auto" w:fill="FFFFFF" w:themeFill="background1"/>
        <w:spacing w:line="326" w:lineRule="exact"/>
        <w:ind w:firstLine="709"/>
        <w:jc w:val="both"/>
        <w:rPr>
          <w:sz w:val="27"/>
          <w:szCs w:val="27"/>
          <w:lang w:val="uk-UA"/>
        </w:rPr>
      </w:pPr>
      <w:r w:rsidRPr="00E2107E">
        <w:rPr>
          <w:sz w:val="27"/>
          <w:szCs w:val="27"/>
          <w:lang w:val="uk-UA"/>
        </w:rPr>
        <w:t xml:space="preserve">Рішенням Вищої ради правосуддя </w:t>
      </w:r>
      <w:r w:rsidR="00D63071" w:rsidRPr="00E2107E">
        <w:rPr>
          <w:sz w:val="27"/>
          <w:szCs w:val="27"/>
          <w:lang w:val="uk-UA"/>
        </w:rPr>
        <w:t>від</w:t>
      </w:r>
      <w:r w:rsidR="00B814B4">
        <w:rPr>
          <w:sz w:val="27"/>
          <w:szCs w:val="27"/>
          <w:lang w:val="uk-UA"/>
        </w:rPr>
        <w:t xml:space="preserve"> </w:t>
      </w:r>
      <w:r w:rsidRPr="00E2107E">
        <w:rPr>
          <w:sz w:val="27"/>
          <w:szCs w:val="27"/>
          <w:lang w:val="uk-UA"/>
        </w:rPr>
        <w:t>14.03.2019 № 752/0/15-19 суддю Степанову С.В. із 29.03.2019 відряджено до Святошинського районного суду міста Києва для здійснення правосуддя строком на один рік.</w:t>
      </w:r>
    </w:p>
    <w:p w:rsidR="008C5D5E" w:rsidRPr="00E2107E" w:rsidRDefault="008C5D5E" w:rsidP="00B07E2A">
      <w:pPr>
        <w:shd w:val="clear" w:color="auto" w:fill="FFFFFF" w:themeFill="background1"/>
        <w:spacing w:line="326" w:lineRule="exact"/>
        <w:ind w:firstLine="709"/>
        <w:jc w:val="both"/>
        <w:rPr>
          <w:sz w:val="27"/>
          <w:szCs w:val="27"/>
          <w:lang w:val="uk-UA"/>
        </w:rPr>
      </w:pPr>
      <w:r w:rsidRPr="00E2107E">
        <w:rPr>
          <w:sz w:val="27"/>
          <w:szCs w:val="27"/>
          <w:lang w:val="uk-UA"/>
        </w:rPr>
        <w:t xml:space="preserve">Розпорядженням Голови Верховного Суду </w:t>
      </w:r>
      <w:r w:rsidR="00D63071" w:rsidRPr="00E2107E">
        <w:rPr>
          <w:sz w:val="27"/>
          <w:szCs w:val="27"/>
          <w:lang w:val="uk-UA"/>
        </w:rPr>
        <w:t>від</w:t>
      </w:r>
      <w:r w:rsidR="00B814B4">
        <w:rPr>
          <w:sz w:val="27"/>
          <w:szCs w:val="27"/>
          <w:lang w:val="uk-UA"/>
        </w:rPr>
        <w:t xml:space="preserve"> </w:t>
      </w:r>
      <w:r w:rsidRPr="00E2107E">
        <w:rPr>
          <w:sz w:val="27"/>
          <w:szCs w:val="27"/>
          <w:lang w:val="uk-UA"/>
        </w:rPr>
        <w:t>06.03.2022 № 1/0/9</w:t>
      </w:r>
      <w:r w:rsidRPr="00E2107E">
        <w:rPr>
          <w:sz w:val="27"/>
          <w:szCs w:val="27"/>
          <w:lang w:val="uk-UA"/>
        </w:rPr>
        <w:noBreakHyphen/>
        <w:t>22 територіальну підсудність судових справ Жовтневого районного суду міста Маріуполя Донецької області визначено</w:t>
      </w:r>
      <w:r w:rsidR="00224699">
        <w:rPr>
          <w:sz w:val="27"/>
          <w:szCs w:val="27"/>
          <w:lang w:val="uk-UA"/>
        </w:rPr>
        <w:t xml:space="preserve"> </w:t>
      </w:r>
      <w:r w:rsidRPr="00E2107E">
        <w:rPr>
          <w:sz w:val="27"/>
          <w:szCs w:val="27"/>
          <w:lang w:val="uk-UA"/>
        </w:rPr>
        <w:t>Жовтневому районному суду міста Дніпропетровська.</w:t>
      </w:r>
    </w:p>
    <w:p w:rsidR="008C5D5E" w:rsidRPr="00E2107E" w:rsidRDefault="008C5D5E" w:rsidP="00B07E2A">
      <w:pPr>
        <w:shd w:val="clear" w:color="auto" w:fill="FFFFFF" w:themeFill="background1"/>
        <w:spacing w:line="326" w:lineRule="exact"/>
        <w:ind w:firstLine="709"/>
        <w:jc w:val="both"/>
        <w:rPr>
          <w:sz w:val="27"/>
          <w:szCs w:val="27"/>
          <w:lang w:val="uk-UA"/>
        </w:rPr>
      </w:pPr>
      <w:r w:rsidRPr="00E2107E">
        <w:rPr>
          <w:sz w:val="27"/>
          <w:szCs w:val="27"/>
          <w:lang w:val="uk-UA"/>
        </w:rPr>
        <w:t xml:space="preserve">Рішенням Вищої ради правосуддя </w:t>
      </w:r>
      <w:r w:rsidR="00D63071" w:rsidRPr="00E2107E">
        <w:rPr>
          <w:sz w:val="27"/>
          <w:szCs w:val="27"/>
          <w:lang w:val="uk-UA"/>
        </w:rPr>
        <w:t>від</w:t>
      </w:r>
      <w:r w:rsidR="00B814B4">
        <w:rPr>
          <w:sz w:val="27"/>
          <w:szCs w:val="27"/>
          <w:lang w:val="uk-UA"/>
        </w:rPr>
        <w:t xml:space="preserve"> </w:t>
      </w:r>
      <w:r w:rsidRPr="00E2107E">
        <w:rPr>
          <w:sz w:val="27"/>
          <w:szCs w:val="27"/>
          <w:lang w:val="uk-UA"/>
        </w:rPr>
        <w:t>12.09.2023 № 887/0/15-23 суддю Жовтневого районного суду міста Маріуполя Донецької області Степанову С.В. відряджено до</w:t>
      </w:r>
      <w:r w:rsidR="00224699">
        <w:rPr>
          <w:sz w:val="27"/>
          <w:szCs w:val="27"/>
          <w:lang w:val="uk-UA"/>
        </w:rPr>
        <w:t xml:space="preserve"> </w:t>
      </w:r>
      <w:r w:rsidRPr="00E2107E">
        <w:rPr>
          <w:sz w:val="27"/>
          <w:szCs w:val="27"/>
          <w:lang w:val="uk-UA"/>
        </w:rPr>
        <w:t>Солом’янського районного суду міста Києва для здійснення правосуддя строком на один рік з 18.09.2023.</w:t>
      </w:r>
      <w:r w:rsidR="00173CF3" w:rsidRPr="00E2107E">
        <w:rPr>
          <w:sz w:val="27"/>
          <w:szCs w:val="27"/>
          <w:lang w:val="uk-UA"/>
        </w:rPr>
        <w:t xml:space="preserve"> Строк відрядження закінчився </w:t>
      </w:r>
      <w:r w:rsidR="00173CF3" w:rsidRPr="00E2107E">
        <w:rPr>
          <w:sz w:val="27"/>
          <w:szCs w:val="27"/>
          <w:lang w:val="uk-UA"/>
        </w:rPr>
        <w:lastRenderedPageBreak/>
        <w:t xml:space="preserve">18.09.2024, продовження строку відрядження головою Солом’янського районного суду міста Києва не </w:t>
      </w:r>
      <w:proofErr w:type="spellStart"/>
      <w:r w:rsidR="00173CF3" w:rsidRPr="00E2107E">
        <w:rPr>
          <w:sz w:val="27"/>
          <w:szCs w:val="27"/>
          <w:lang w:val="uk-UA"/>
        </w:rPr>
        <w:t>ініціювалося</w:t>
      </w:r>
      <w:proofErr w:type="spellEnd"/>
      <w:r w:rsidR="00173CF3" w:rsidRPr="00E2107E">
        <w:rPr>
          <w:sz w:val="27"/>
          <w:szCs w:val="27"/>
          <w:lang w:val="uk-UA"/>
        </w:rPr>
        <w:t>.</w:t>
      </w:r>
    </w:p>
    <w:p w:rsidR="00173CF3" w:rsidRPr="00E2107E" w:rsidRDefault="00173CF3" w:rsidP="00B07E2A">
      <w:pPr>
        <w:spacing w:line="326" w:lineRule="exact"/>
        <w:ind w:firstLine="709"/>
        <w:jc w:val="both"/>
        <w:rPr>
          <w:bCs/>
          <w:sz w:val="27"/>
          <w:szCs w:val="27"/>
          <w:lang w:val="uk-UA"/>
        </w:rPr>
      </w:pPr>
      <w:r w:rsidRPr="00E2107E">
        <w:rPr>
          <w:sz w:val="27"/>
          <w:szCs w:val="27"/>
          <w:lang w:val="uk-UA"/>
        </w:rPr>
        <w:t>До Комісії 29.10.2024 над</w:t>
      </w:r>
      <w:r w:rsidR="000D5AE9" w:rsidRPr="00E2107E">
        <w:rPr>
          <w:sz w:val="27"/>
          <w:szCs w:val="27"/>
          <w:lang w:val="uk-UA"/>
        </w:rPr>
        <w:t>ійшла</w:t>
      </w:r>
      <w:r w:rsidRPr="00E2107E">
        <w:rPr>
          <w:sz w:val="27"/>
          <w:szCs w:val="27"/>
          <w:lang w:val="uk-UA"/>
        </w:rPr>
        <w:t xml:space="preserve"> згода судді Степанової С.В. на відрядження до Солом’янського районного суду міста Києва. </w:t>
      </w:r>
      <w:r w:rsidRPr="00E2107E">
        <w:rPr>
          <w:bCs/>
          <w:sz w:val="27"/>
          <w:szCs w:val="27"/>
          <w:lang w:val="uk-UA"/>
        </w:rPr>
        <w:t xml:space="preserve">Рішенням Комісії у складі Другої палати </w:t>
      </w:r>
      <w:r w:rsidR="00D63071" w:rsidRPr="00E2107E">
        <w:rPr>
          <w:bCs/>
          <w:sz w:val="27"/>
          <w:szCs w:val="27"/>
          <w:lang w:val="uk-UA"/>
        </w:rPr>
        <w:t>від</w:t>
      </w:r>
      <w:r w:rsidR="00B814B4">
        <w:rPr>
          <w:bCs/>
          <w:sz w:val="27"/>
          <w:szCs w:val="27"/>
          <w:lang w:val="uk-UA"/>
        </w:rPr>
        <w:t xml:space="preserve"> </w:t>
      </w:r>
      <w:r w:rsidRPr="00E2107E">
        <w:rPr>
          <w:bCs/>
          <w:sz w:val="27"/>
          <w:szCs w:val="27"/>
          <w:lang w:val="uk-UA"/>
        </w:rPr>
        <w:t xml:space="preserve">13.11.2024 № 89/пс-24 </w:t>
      </w:r>
      <w:r w:rsidR="000D5AE9" w:rsidRPr="00E2107E">
        <w:rPr>
          <w:bCs/>
          <w:sz w:val="27"/>
          <w:szCs w:val="27"/>
          <w:lang w:val="uk-UA"/>
        </w:rPr>
        <w:t xml:space="preserve">відмовлено у внесенні до Вищої ради правосуддя подання про відрядження </w:t>
      </w:r>
      <w:r w:rsidRPr="00E2107E">
        <w:rPr>
          <w:bCs/>
          <w:sz w:val="27"/>
          <w:szCs w:val="27"/>
          <w:lang w:val="uk-UA"/>
        </w:rPr>
        <w:t xml:space="preserve">судді </w:t>
      </w:r>
      <w:r w:rsidRPr="00E2107E">
        <w:rPr>
          <w:sz w:val="27"/>
          <w:szCs w:val="27"/>
          <w:lang w:val="uk-UA"/>
        </w:rPr>
        <w:t xml:space="preserve">Степановій С.В. </w:t>
      </w:r>
      <w:r w:rsidRPr="00E2107E">
        <w:rPr>
          <w:bCs/>
          <w:sz w:val="27"/>
          <w:szCs w:val="27"/>
          <w:lang w:val="uk-UA"/>
        </w:rPr>
        <w:t>до Солом’янського районного суду міста Києва.</w:t>
      </w:r>
    </w:p>
    <w:p w:rsidR="008C5D5E" w:rsidRPr="00E2107E" w:rsidRDefault="008C5D5E" w:rsidP="00B07E2A">
      <w:pPr>
        <w:shd w:val="clear" w:color="auto" w:fill="FFFFFF" w:themeFill="background1"/>
        <w:spacing w:line="326" w:lineRule="exact"/>
        <w:ind w:firstLine="709"/>
        <w:jc w:val="both"/>
        <w:rPr>
          <w:sz w:val="27"/>
          <w:szCs w:val="27"/>
          <w:lang w:val="uk-UA"/>
        </w:rPr>
      </w:pPr>
      <w:r w:rsidRPr="00E2107E">
        <w:rPr>
          <w:sz w:val="27"/>
          <w:szCs w:val="27"/>
          <w:lang w:val="uk-UA"/>
        </w:rPr>
        <w:t>На адресу Комісії</w:t>
      </w:r>
      <w:r w:rsidR="00655832" w:rsidRPr="00E2107E">
        <w:rPr>
          <w:sz w:val="27"/>
          <w:szCs w:val="27"/>
          <w:lang w:val="uk-UA"/>
        </w:rPr>
        <w:t xml:space="preserve"> 21.11.2024</w:t>
      </w:r>
      <w:r w:rsidRPr="00E2107E">
        <w:rPr>
          <w:sz w:val="27"/>
          <w:szCs w:val="27"/>
          <w:lang w:val="uk-UA"/>
        </w:rPr>
        <w:t xml:space="preserve"> надійшла</w:t>
      </w:r>
      <w:r w:rsidR="00DE15CA" w:rsidRPr="00E2107E">
        <w:rPr>
          <w:sz w:val="27"/>
          <w:szCs w:val="27"/>
          <w:lang w:val="uk-UA"/>
        </w:rPr>
        <w:t xml:space="preserve"> повторна</w:t>
      </w:r>
      <w:r w:rsidRPr="00E2107E">
        <w:rPr>
          <w:sz w:val="27"/>
          <w:szCs w:val="27"/>
          <w:lang w:val="uk-UA"/>
        </w:rPr>
        <w:t xml:space="preserve"> згода судді Степанової С.В.</w:t>
      </w:r>
      <w:r w:rsidR="0027127C" w:rsidRPr="00E2107E">
        <w:rPr>
          <w:sz w:val="27"/>
          <w:szCs w:val="27"/>
          <w:lang w:val="uk-UA"/>
        </w:rPr>
        <w:t xml:space="preserve"> на відрядження до Солом’янського районного суду міста Києва,</w:t>
      </w:r>
      <w:r w:rsidRPr="00E2107E">
        <w:rPr>
          <w:sz w:val="27"/>
          <w:szCs w:val="27"/>
          <w:lang w:val="uk-UA"/>
        </w:rPr>
        <w:t xml:space="preserve"> у якій вона просить врахувати ту обставину, що вона разом із цивільним чоловіком та</w:t>
      </w:r>
      <w:r w:rsidR="00AA2615" w:rsidRPr="00E2107E">
        <w:rPr>
          <w:sz w:val="27"/>
          <w:szCs w:val="27"/>
          <w:lang w:val="uk-UA"/>
        </w:rPr>
        <w:t xml:space="preserve"> </w:t>
      </w:r>
      <w:r w:rsidR="005D3473">
        <w:rPr>
          <w:sz w:val="27"/>
          <w:szCs w:val="27"/>
          <w:lang w:val="uk-UA"/>
        </w:rPr>
        <w:t>ІНФОРМАЦІЯ_1</w:t>
      </w:r>
      <w:r w:rsidR="00AA2615" w:rsidRPr="00E2107E">
        <w:rPr>
          <w:sz w:val="27"/>
          <w:szCs w:val="27"/>
          <w:lang w:val="uk-UA"/>
        </w:rPr>
        <w:t xml:space="preserve"> дит</w:t>
      </w:r>
      <w:r w:rsidRPr="00E2107E">
        <w:rPr>
          <w:sz w:val="27"/>
          <w:szCs w:val="27"/>
          <w:lang w:val="uk-UA"/>
        </w:rPr>
        <w:t>иною з 2019 року проживає постійно в місті Києві. Її</w:t>
      </w:r>
      <w:r w:rsidR="00224699">
        <w:rPr>
          <w:sz w:val="27"/>
          <w:szCs w:val="27"/>
          <w:lang w:val="uk-UA"/>
        </w:rPr>
        <w:t xml:space="preserve"> </w:t>
      </w:r>
      <w:r w:rsidRPr="00E2107E">
        <w:rPr>
          <w:sz w:val="27"/>
          <w:szCs w:val="27"/>
          <w:lang w:val="uk-UA"/>
        </w:rPr>
        <w:t xml:space="preserve">батьки, які є особами похилого віку, проживають у місті Києві у власній квартирі окремо </w:t>
      </w:r>
      <w:r w:rsidR="00D63071" w:rsidRPr="00E2107E">
        <w:rPr>
          <w:sz w:val="27"/>
          <w:szCs w:val="27"/>
          <w:lang w:val="uk-UA"/>
        </w:rPr>
        <w:t>від</w:t>
      </w:r>
      <w:r w:rsidR="00224699">
        <w:rPr>
          <w:sz w:val="27"/>
          <w:szCs w:val="27"/>
          <w:lang w:val="uk-UA"/>
        </w:rPr>
        <w:t xml:space="preserve"> </w:t>
      </w:r>
      <w:r w:rsidRPr="00E2107E">
        <w:rPr>
          <w:sz w:val="27"/>
          <w:szCs w:val="27"/>
          <w:lang w:val="uk-UA"/>
        </w:rPr>
        <w:t xml:space="preserve">неї, переїжджати в іншу місцевість категорично відмовляються. </w:t>
      </w:r>
      <w:r w:rsidR="001622B9" w:rsidRPr="00E2107E">
        <w:rPr>
          <w:sz w:val="27"/>
          <w:szCs w:val="27"/>
          <w:lang w:val="uk-UA"/>
        </w:rPr>
        <w:t>У разі</w:t>
      </w:r>
      <w:r w:rsidRPr="00E2107E">
        <w:rPr>
          <w:sz w:val="27"/>
          <w:szCs w:val="27"/>
          <w:lang w:val="uk-UA"/>
        </w:rPr>
        <w:t xml:space="preserve"> її</w:t>
      </w:r>
      <w:r w:rsidR="000D5AE9" w:rsidRPr="00E2107E">
        <w:rPr>
          <w:sz w:val="27"/>
          <w:szCs w:val="27"/>
          <w:lang w:val="uk-UA"/>
        </w:rPr>
        <w:t xml:space="preserve"> </w:t>
      </w:r>
      <w:r w:rsidRPr="00E2107E">
        <w:rPr>
          <w:sz w:val="27"/>
          <w:szCs w:val="27"/>
          <w:lang w:val="uk-UA"/>
        </w:rPr>
        <w:t>відряд</w:t>
      </w:r>
      <w:r w:rsidR="000D5AE9" w:rsidRPr="00E2107E">
        <w:rPr>
          <w:sz w:val="27"/>
          <w:szCs w:val="27"/>
          <w:lang w:val="uk-UA"/>
        </w:rPr>
        <w:t>жен</w:t>
      </w:r>
      <w:r w:rsidR="001622B9" w:rsidRPr="00E2107E">
        <w:rPr>
          <w:sz w:val="27"/>
          <w:szCs w:val="27"/>
          <w:lang w:val="uk-UA"/>
        </w:rPr>
        <w:t>ня</w:t>
      </w:r>
      <w:r w:rsidRPr="00E2107E">
        <w:rPr>
          <w:sz w:val="27"/>
          <w:szCs w:val="27"/>
          <w:lang w:val="uk-UA"/>
        </w:rPr>
        <w:t xml:space="preserve"> в іншу місцевість,</w:t>
      </w:r>
      <w:r w:rsidR="000D5AE9" w:rsidRPr="00E2107E">
        <w:rPr>
          <w:sz w:val="27"/>
          <w:szCs w:val="27"/>
          <w:lang w:val="uk-UA"/>
        </w:rPr>
        <w:t xml:space="preserve"> </w:t>
      </w:r>
      <w:r w:rsidRPr="00E2107E">
        <w:rPr>
          <w:sz w:val="27"/>
          <w:szCs w:val="27"/>
          <w:lang w:val="uk-UA"/>
        </w:rPr>
        <w:t xml:space="preserve">вона буде вимушена залишати </w:t>
      </w:r>
      <w:r w:rsidR="000D5AE9" w:rsidRPr="00E2107E">
        <w:rPr>
          <w:sz w:val="27"/>
          <w:szCs w:val="27"/>
          <w:lang w:val="uk-UA"/>
        </w:rPr>
        <w:t xml:space="preserve">дитину </w:t>
      </w:r>
      <w:r w:rsidRPr="00E2107E">
        <w:rPr>
          <w:sz w:val="27"/>
          <w:szCs w:val="27"/>
          <w:lang w:val="uk-UA"/>
        </w:rPr>
        <w:t>в місті Києві на батьків похилого віку. Вважає, що при вирішенні питання її відрядження слід керуватися положеннями статті 177 Кодексу законів про працю України та статті 8 Європейської Конвенції про захист прав людини і основоположних свобод. Просила відрядити її до Солом’янського районного суду міста Києва.</w:t>
      </w:r>
    </w:p>
    <w:p w:rsidR="00DE15CA" w:rsidRPr="00E2107E" w:rsidRDefault="00DE15CA" w:rsidP="00B07E2A">
      <w:pPr>
        <w:shd w:val="clear" w:color="auto" w:fill="FFFFFF" w:themeFill="background1"/>
        <w:spacing w:line="326" w:lineRule="exact"/>
        <w:ind w:firstLine="709"/>
        <w:jc w:val="both"/>
        <w:rPr>
          <w:sz w:val="27"/>
          <w:szCs w:val="27"/>
          <w:lang w:val="uk-UA"/>
        </w:rPr>
      </w:pPr>
      <w:r w:rsidRPr="00E2107E">
        <w:rPr>
          <w:sz w:val="27"/>
          <w:szCs w:val="27"/>
          <w:lang w:val="uk-UA"/>
        </w:rPr>
        <w:t xml:space="preserve">Указом Президента України </w:t>
      </w:r>
      <w:r w:rsidR="00D63071" w:rsidRPr="00E2107E">
        <w:rPr>
          <w:sz w:val="27"/>
          <w:szCs w:val="27"/>
          <w:lang w:val="uk-UA"/>
        </w:rPr>
        <w:t>від</w:t>
      </w:r>
      <w:r w:rsidR="00B814B4">
        <w:rPr>
          <w:sz w:val="27"/>
          <w:szCs w:val="27"/>
          <w:lang w:val="uk-UA"/>
        </w:rPr>
        <w:t xml:space="preserve"> </w:t>
      </w:r>
      <w:r w:rsidRPr="00E2107E">
        <w:rPr>
          <w:sz w:val="27"/>
          <w:szCs w:val="27"/>
          <w:lang w:val="uk-UA"/>
        </w:rPr>
        <w:t xml:space="preserve">23.04.2008 № 392/2008 </w:t>
      </w:r>
      <w:proofErr w:type="spellStart"/>
      <w:r w:rsidRPr="00E2107E">
        <w:rPr>
          <w:sz w:val="27"/>
          <w:szCs w:val="27"/>
          <w:lang w:val="uk-UA"/>
        </w:rPr>
        <w:t>Черкова</w:t>
      </w:r>
      <w:proofErr w:type="spellEnd"/>
      <w:r w:rsidRPr="00E2107E">
        <w:rPr>
          <w:sz w:val="27"/>
          <w:szCs w:val="27"/>
          <w:lang w:val="uk-UA"/>
        </w:rPr>
        <w:t xml:space="preserve"> Володимира Геннадійовича призначено на посаду судді </w:t>
      </w:r>
      <w:proofErr w:type="spellStart"/>
      <w:r w:rsidRPr="00E2107E">
        <w:rPr>
          <w:sz w:val="27"/>
          <w:szCs w:val="27"/>
          <w:lang w:val="uk-UA"/>
        </w:rPr>
        <w:t>Селидівського</w:t>
      </w:r>
      <w:proofErr w:type="spellEnd"/>
      <w:r w:rsidRPr="00E2107E">
        <w:rPr>
          <w:sz w:val="27"/>
          <w:szCs w:val="27"/>
          <w:lang w:val="uk-UA"/>
        </w:rPr>
        <w:t xml:space="preserve"> міського суду Донецької області строком на п’ять років. Постановою Верховної Ради України </w:t>
      </w:r>
      <w:r w:rsidR="00D63071" w:rsidRPr="00E2107E">
        <w:rPr>
          <w:sz w:val="27"/>
          <w:szCs w:val="27"/>
          <w:lang w:val="uk-UA"/>
        </w:rPr>
        <w:t>від </w:t>
      </w:r>
      <w:r w:rsidRPr="00E2107E">
        <w:rPr>
          <w:sz w:val="27"/>
          <w:szCs w:val="27"/>
          <w:lang w:val="uk-UA"/>
        </w:rPr>
        <w:t xml:space="preserve">16.05.2013 № 246-VII </w:t>
      </w:r>
      <w:proofErr w:type="spellStart"/>
      <w:r w:rsidRPr="00E2107E">
        <w:rPr>
          <w:sz w:val="27"/>
          <w:szCs w:val="27"/>
          <w:lang w:val="uk-UA"/>
        </w:rPr>
        <w:t>Черкова</w:t>
      </w:r>
      <w:proofErr w:type="spellEnd"/>
      <w:r w:rsidRPr="00E2107E">
        <w:rPr>
          <w:sz w:val="27"/>
          <w:szCs w:val="27"/>
          <w:lang w:val="uk-UA"/>
        </w:rPr>
        <w:t xml:space="preserve"> В.Г. обрано на посаду судді цього суду безстроково.</w:t>
      </w:r>
    </w:p>
    <w:p w:rsidR="00DE15CA" w:rsidRPr="00E2107E" w:rsidRDefault="00DE15CA" w:rsidP="00B07E2A">
      <w:pPr>
        <w:shd w:val="clear" w:color="auto" w:fill="FFFFFF" w:themeFill="background1"/>
        <w:spacing w:line="326" w:lineRule="exact"/>
        <w:ind w:firstLine="709"/>
        <w:jc w:val="both"/>
        <w:rPr>
          <w:sz w:val="27"/>
          <w:szCs w:val="27"/>
          <w:lang w:val="uk-UA"/>
        </w:rPr>
      </w:pPr>
      <w:r w:rsidRPr="00E2107E">
        <w:rPr>
          <w:sz w:val="27"/>
          <w:szCs w:val="27"/>
          <w:lang w:val="uk-UA"/>
        </w:rPr>
        <w:t xml:space="preserve">Рішенням Вищої ради правосуддя </w:t>
      </w:r>
      <w:r w:rsidR="00D63071" w:rsidRPr="00E2107E">
        <w:rPr>
          <w:sz w:val="27"/>
          <w:szCs w:val="27"/>
          <w:lang w:val="uk-UA"/>
        </w:rPr>
        <w:t>від</w:t>
      </w:r>
      <w:r w:rsidR="00B814B4">
        <w:rPr>
          <w:sz w:val="27"/>
          <w:szCs w:val="27"/>
          <w:lang w:val="uk-UA"/>
        </w:rPr>
        <w:t xml:space="preserve"> </w:t>
      </w:r>
      <w:r w:rsidRPr="00E2107E">
        <w:rPr>
          <w:sz w:val="27"/>
          <w:szCs w:val="27"/>
          <w:lang w:val="uk-UA"/>
        </w:rPr>
        <w:t xml:space="preserve">29.08.2024 № 2584/0/15-24 «Про зміну територіальної підсудності судових справ Дзержинського міського суду Донецької області, </w:t>
      </w:r>
      <w:proofErr w:type="spellStart"/>
      <w:r w:rsidRPr="00E2107E">
        <w:rPr>
          <w:sz w:val="27"/>
          <w:szCs w:val="27"/>
          <w:lang w:val="uk-UA"/>
        </w:rPr>
        <w:t>Димитровського</w:t>
      </w:r>
      <w:proofErr w:type="spellEnd"/>
      <w:r w:rsidRPr="00E2107E">
        <w:rPr>
          <w:sz w:val="27"/>
          <w:szCs w:val="27"/>
          <w:lang w:val="uk-UA"/>
        </w:rPr>
        <w:t xml:space="preserve"> міського суду Донецької області, Красноармійського міськрайонного суду Донецької області та </w:t>
      </w:r>
      <w:proofErr w:type="spellStart"/>
      <w:r w:rsidRPr="00E2107E">
        <w:rPr>
          <w:sz w:val="27"/>
          <w:szCs w:val="27"/>
          <w:lang w:val="uk-UA"/>
        </w:rPr>
        <w:t>Селидівського</w:t>
      </w:r>
      <w:proofErr w:type="spellEnd"/>
      <w:r w:rsidRPr="00E2107E">
        <w:rPr>
          <w:sz w:val="27"/>
          <w:szCs w:val="27"/>
          <w:lang w:val="uk-UA"/>
        </w:rPr>
        <w:t xml:space="preserve"> міського суду Донецької області» територіальну підсудність судових справ </w:t>
      </w:r>
      <w:proofErr w:type="spellStart"/>
      <w:r w:rsidRPr="00E2107E">
        <w:rPr>
          <w:sz w:val="27"/>
          <w:szCs w:val="27"/>
          <w:lang w:val="uk-UA"/>
        </w:rPr>
        <w:t>Селидівського</w:t>
      </w:r>
      <w:proofErr w:type="spellEnd"/>
      <w:r w:rsidRPr="00E2107E">
        <w:rPr>
          <w:sz w:val="27"/>
          <w:szCs w:val="27"/>
          <w:lang w:val="uk-UA"/>
        </w:rPr>
        <w:t xml:space="preserve"> міського суду Донецької області визначено Кіровському районному суду міста Дніпропетровська.</w:t>
      </w:r>
    </w:p>
    <w:p w:rsidR="001C14E3" w:rsidRPr="00E2107E" w:rsidRDefault="001C14E3" w:rsidP="00B07E2A">
      <w:pPr>
        <w:shd w:val="clear" w:color="auto" w:fill="FFFFFF" w:themeFill="background1"/>
        <w:spacing w:line="326" w:lineRule="exact"/>
        <w:ind w:firstLine="709"/>
        <w:jc w:val="both"/>
        <w:rPr>
          <w:sz w:val="27"/>
          <w:szCs w:val="27"/>
          <w:lang w:val="uk-UA" w:eastAsia="uk-UA"/>
        </w:rPr>
      </w:pPr>
      <w:r w:rsidRPr="00E2107E">
        <w:rPr>
          <w:sz w:val="27"/>
          <w:szCs w:val="27"/>
          <w:lang w:val="uk-UA" w:eastAsia="uk-UA"/>
        </w:rPr>
        <w:t xml:space="preserve">Відповідно до довідки </w:t>
      </w:r>
      <w:proofErr w:type="spellStart"/>
      <w:r w:rsidR="00E130CB" w:rsidRPr="00E2107E">
        <w:rPr>
          <w:sz w:val="27"/>
          <w:szCs w:val="27"/>
          <w:lang w:val="uk-UA"/>
        </w:rPr>
        <w:t>Селидівського</w:t>
      </w:r>
      <w:proofErr w:type="spellEnd"/>
      <w:r w:rsidR="00E130CB" w:rsidRPr="00E2107E">
        <w:rPr>
          <w:sz w:val="27"/>
          <w:szCs w:val="27"/>
          <w:lang w:val="uk-UA"/>
        </w:rPr>
        <w:t xml:space="preserve"> міського суду Донецької області</w:t>
      </w:r>
      <w:r w:rsidRPr="00E2107E">
        <w:rPr>
          <w:sz w:val="27"/>
          <w:szCs w:val="27"/>
          <w:lang w:val="uk-UA" w:eastAsia="uk-UA"/>
        </w:rPr>
        <w:t xml:space="preserve"> </w:t>
      </w:r>
      <w:proofErr w:type="spellStart"/>
      <w:r w:rsidR="00E130CB" w:rsidRPr="00E2107E">
        <w:rPr>
          <w:sz w:val="27"/>
          <w:szCs w:val="27"/>
          <w:lang w:val="uk-UA"/>
        </w:rPr>
        <w:t>Черковим</w:t>
      </w:r>
      <w:proofErr w:type="spellEnd"/>
      <w:r w:rsidR="00655832" w:rsidRPr="00E2107E">
        <w:rPr>
          <w:sz w:val="27"/>
          <w:szCs w:val="27"/>
          <w:lang w:val="uk-UA"/>
        </w:rPr>
        <w:t> </w:t>
      </w:r>
      <w:r w:rsidR="00E130CB" w:rsidRPr="00E2107E">
        <w:rPr>
          <w:sz w:val="27"/>
          <w:szCs w:val="27"/>
          <w:lang w:val="uk-UA"/>
        </w:rPr>
        <w:t>В.Г.</w:t>
      </w:r>
      <w:r w:rsidR="00E130CB" w:rsidRPr="00224699">
        <w:rPr>
          <w:sz w:val="96"/>
          <w:szCs w:val="96"/>
          <w:lang w:val="uk-UA"/>
        </w:rPr>
        <w:t xml:space="preserve"> </w:t>
      </w:r>
      <w:r w:rsidRPr="00E2107E">
        <w:rPr>
          <w:sz w:val="27"/>
          <w:szCs w:val="27"/>
          <w:lang w:val="uk-UA" w:eastAsia="uk-UA"/>
        </w:rPr>
        <w:t>у</w:t>
      </w:r>
      <w:r w:rsidRPr="00224699">
        <w:rPr>
          <w:sz w:val="96"/>
          <w:szCs w:val="96"/>
          <w:lang w:val="uk-UA" w:eastAsia="uk-UA"/>
        </w:rPr>
        <w:t xml:space="preserve"> </w:t>
      </w:r>
      <w:r w:rsidRPr="00E2107E">
        <w:rPr>
          <w:sz w:val="27"/>
          <w:szCs w:val="27"/>
          <w:lang w:val="uk-UA" w:eastAsia="uk-UA"/>
        </w:rPr>
        <w:t>2023</w:t>
      </w:r>
      <w:r w:rsidRPr="00224699">
        <w:rPr>
          <w:sz w:val="96"/>
          <w:szCs w:val="96"/>
          <w:lang w:val="uk-UA" w:eastAsia="uk-UA"/>
        </w:rPr>
        <w:t xml:space="preserve"> </w:t>
      </w:r>
      <w:r w:rsidRPr="00E2107E">
        <w:rPr>
          <w:sz w:val="27"/>
          <w:szCs w:val="27"/>
          <w:lang w:val="uk-UA" w:eastAsia="uk-UA"/>
        </w:rPr>
        <w:t>році</w:t>
      </w:r>
      <w:r w:rsidRPr="00224699">
        <w:rPr>
          <w:sz w:val="96"/>
          <w:szCs w:val="96"/>
          <w:lang w:val="uk-UA" w:eastAsia="uk-UA"/>
        </w:rPr>
        <w:t xml:space="preserve"> </w:t>
      </w:r>
      <w:r w:rsidR="00E130CB" w:rsidRPr="00E2107E">
        <w:rPr>
          <w:sz w:val="27"/>
          <w:szCs w:val="27"/>
          <w:lang w:val="uk-UA" w:eastAsia="uk-UA"/>
        </w:rPr>
        <w:t>розглянуто</w:t>
      </w:r>
      <w:r w:rsidR="00E130CB" w:rsidRPr="00224699">
        <w:rPr>
          <w:sz w:val="96"/>
          <w:szCs w:val="96"/>
          <w:lang w:val="uk-UA" w:eastAsia="uk-UA"/>
        </w:rPr>
        <w:t xml:space="preserve"> </w:t>
      </w:r>
      <w:r w:rsidR="00E130CB" w:rsidRPr="00E2107E">
        <w:rPr>
          <w:sz w:val="27"/>
          <w:szCs w:val="27"/>
          <w:lang w:val="uk-UA" w:eastAsia="uk-UA"/>
        </w:rPr>
        <w:t>400</w:t>
      </w:r>
      <w:r w:rsidR="00005F93" w:rsidRPr="00224699">
        <w:rPr>
          <w:sz w:val="96"/>
          <w:szCs w:val="96"/>
          <w:lang w:val="uk-UA" w:eastAsia="uk-UA"/>
        </w:rPr>
        <w:t xml:space="preserve"> </w:t>
      </w:r>
      <w:r w:rsidR="00E130CB" w:rsidRPr="00E2107E">
        <w:rPr>
          <w:sz w:val="27"/>
          <w:szCs w:val="27"/>
          <w:lang w:val="uk-UA" w:eastAsia="uk-UA"/>
        </w:rPr>
        <w:t>кримінальних,</w:t>
      </w:r>
      <w:r w:rsidR="00E130CB" w:rsidRPr="00224699">
        <w:rPr>
          <w:sz w:val="96"/>
          <w:szCs w:val="96"/>
          <w:lang w:val="uk-UA" w:eastAsia="uk-UA"/>
        </w:rPr>
        <w:t xml:space="preserve"> </w:t>
      </w:r>
      <w:r w:rsidR="00E130CB" w:rsidRPr="00E2107E">
        <w:rPr>
          <w:sz w:val="27"/>
          <w:szCs w:val="27"/>
          <w:lang w:val="uk-UA" w:eastAsia="uk-UA"/>
        </w:rPr>
        <w:t>827</w:t>
      </w:r>
      <w:r w:rsidR="00E130CB" w:rsidRPr="00224699">
        <w:rPr>
          <w:sz w:val="96"/>
          <w:szCs w:val="96"/>
          <w:lang w:val="uk-UA" w:eastAsia="uk-UA"/>
        </w:rPr>
        <w:t xml:space="preserve"> </w:t>
      </w:r>
      <w:r w:rsidR="00E130CB" w:rsidRPr="00E2107E">
        <w:rPr>
          <w:sz w:val="27"/>
          <w:szCs w:val="27"/>
          <w:lang w:val="uk-UA" w:eastAsia="uk-UA"/>
        </w:rPr>
        <w:t>цивільних,</w:t>
      </w:r>
      <w:r w:rsidR="00E130CB" w:rsidRPr="00224699">
        <w:rPr>
          <w:sz w:val="96"/>
          <w:szCs w:val="96"/>
          <w:lang w:val="uk-UA" w:eastAsia="uk-UA"/>
        </w:rPr>
        <w:t xml:space="preserve"> </w:t>
      </w:r>
      <w:r w:rsidR="00E130CB" w:rsidRPr="00E2107E">
        <w:rPr>
          <w:sz w:val="27"/>
          <w:szCs w:val="27"/>
          <w:lang w:val="uk-UA" w:eastAsia="uk-UA"/>
        </w:rPr>
        <w:t>4</w:t>
      </w:r>
      <w:r w:rsidR="00224699" w:rsidRPr="00224699">
        <w:rPr>
          <w:sz w:val="52"/>
          <w:szCs w:val="52"/>
          <w:lang w:val="uk-UA" w:eastAsia="uk-UA"/>
        </w:rPr>
        <w:t xml:space="preserve"> </w:t>
      </w:r>
      <w:r w:rsidR="00E130CB" w:rsidRPr="00E2107E">
        <w:rPr>
          <w:sz w:val="27"/>
          <w:szCs w:val="27"/>
          <w:lang w:val="uk-UA" w:eastAsia="uk-UA"/>
        </w:rPr>
        <w:t>адміністративн</w:t>
      </w:r>
      <w:r w:rsidR="000D5AE9" w:rsidRPr="00E2107E">
        <w:rPr>
          <w:sz w:val="27"/>
          <w:szCs w:val="27"/>
          <w:lang w:val="uk-UA" w:eastAsia="uk-UA"/>
        </w:rPr>
        <w:t>і</w:t>
      </w:r>
      <w:r w:rsidR="00655832" w:rsidRPr="00224699">
        <w:rPr>
          <w:sz w:val="52"/>
          <w:szCs w:val="52"/>
          <w:lang w:val="uk-UA" w:eastAsia="uk-UA"/>
        </w:rPr>
        <w:t xml:space="preserve"> </w:t>
      </w:r>
      <w:r w:rsidR="00655832" w:rsidRPr="00E2107E">
        <w:rPr>
          <w:sz w:val="27"/>
          <w:szCs w:val="27"/>
          <w:lang w:val="uk-UA" w:eastAsia="uk-UA"/>
        </w:rPr>
        <w:t>справ</w:t>
      </w:r>
      <w:r w:rsidR="000D5AE9" w:rsidRPr="00E2107E">
        <w:rPr>
          <w:sz w:val="27"/>
          <w:szCs w:val="27"/>
          <w:lang w:val="uk-UA" w:eastAsia="uk-UA"/>
        </w:rPr>
        <w:t>и</w:t>
      </w:r>
      <w:r w:rsidR="00E130CB" w:rsidRPr="00224699">
        <w:rPr>
          <w:sz w:val="52"/>
          <w:szCs w:val="52"/>
          <w:lang w:val="uk-UA" w:eastAsia="uk-UA"/>
        </w:rPr>
        <w:t xml:space="preserve"> </w:t>
      </w:r>
      <w:r w:rsidR="00E130CB" w:rsidRPr="00E2107E">
        <w:rPr>
          <w:sz w:val="27"/>
          <w:szCs w:val="27"/>
          <w:lang w:val="uk-UA" w:eastAsia="uk-UA"/>
        </w:rPr>
        <w:t>та</w:t>
      </w:r>
      <w:r w:rsidR="00E130CB" w:rsidRPr="00224699">
        <w:rPr>
          <w:sz w:val="52"/>
          <w:szCs w:val="52"/>
          <w:lang w:val="uk-UA" w:eastAsia="uk-UA"/>
        </w:rPr>
        <w:t xml:space="preserve"> </w:t>
      </w:r>
      <w:r w:rsidR="00E130CB" w:rsidRPr="00E2107E">
        <w:rPr>
          <w:sz w:val="27"/>
          <w:szCs w:val="27"/>
          <w:lang w:val="uk-UA" w:eastAsia="uk-UA"/>
        </w:rPr>
        <w:t>362</w:t>
      </w:r>
      <w:r w:rsidR="00E130CB" w:rsidRPr="00224699">
        <w:rPr>
          <w:sz w:val="52"/>
          <w:szCs w:val="52"/>
          <w:lang w:val="uk-UA" w:eastAsia="uk-UA"/>
        </w:rPr>
        <w:t xml:space="preserve"> </w:t>
      </w:r>
      <w:r w:rsidR="00E130CB" w:rsidRPr="00E2107E">
        <w:rPr>
          <w:sz w:val="27"/>
          <w:szCs w:val="27"/>
          <w:lang w:val="uk-UA" w:eastAsia="uk-UA"/>
        </w:rPr>
        <w:t>справи</w:t>
      </w:r>
      <w:r w:rsidR="00E130CB" w:rsidRPr="00224699">
        <w:rPr>
          <w:sz w:val="52"/>
          <w:szCs w:val="52"/>
          <w:lang w:val="uk-UA" w:eastAsia="uk-UA"/>
        </w:rPr>
        <w:t xml:space="preserve"> </w:t>
      </w:r>
      <w:r w:rsidR="00E130CB" w:rsidRPr="00E2107E">
        <w:rPr>
          <w:sz w:val="27"/>
          <w:szCs w:val="27"/>
          <w:lang w:val="uk-UA" w:eastAsia="uk-UA"/>
        </w:rPr>
        <w:t>про</w:t>
      </w:r>
      <w:r w:rsidR="00E130CB" w:rsidRPr="00224699">
        <w:rPr>
          <w:sz w:val="52"/>
          <w:szCs w:val="52"/>
          <w:lang w:val="uk-UA" w:eastAsia="uk-UA"/>
        </w:rPr>
        <w:t xml:space="preserve"> </w:t>
      </w:r>
      <w:r w:rsidR="00E130CB" w:rsidRPr="00E2107E">
        <w:rPr>
          <w:sz w:val="27"/>
          <w:szCs w:val="27"/>
          <w:lang w:val="uk-UA" w:eastAsia="uk-UA"/>
        </w:rPr>
        <w:t>адміністративні</w:t>
      </w:r>
      <w:r w:rsidR="00E130CB" w:rsidRPr="00224699">
        <w:rPr>
          <w:sz w:val="52"/>
          <w:szCs w:val="52"/>
          <w:lang w:val="uk-UA" w:eastAsia="uk-UA"/>
        </w:rPr>
        <w:t xml:space="preserve"> </w:t>
      </w:r>
      <w:r w:rsidR="00E130CB" w:rsidRPr="00E2107E">
        <w:rPr>
          <w:sz w:val="27"/>
          <w:szCs w:val="27"/>
          <w:lang w:val="uk-UA" w:eastAsia="uk-UA"/>
        </w:rPr>
        <w:t>правопорушення</w:t>
      </w:r>
      <w:r w:rsidRPr="00E2107E">
        <w:rPr>
          <w:sz w:val="27"/>
          <w:szCs w:val="27"/>
          <w:lang w:val="uk-UA" w:eastAsia="uk-UA"/>
        </w:rPr>
        <w:t>.</w:t>
      </w:r>
      <w:r w:rsidRPr="00224699">
        <w:rPr>
          <w:sz w:val="52"/>
          <w:szCs w:val="52"/>
          <w:lang w:val="uk-UA" w:eastAsia="uk-UA"/>
        </w:rPr>
        <w:t xml:space="preserve"> </w:t>
      </w:r>
      <w:r w:rsidRPr="00E2107E">
        <w:rPr>
          <w:sz w:val="27"/>
          <w:szCs w:val="27"/>
          <w:lang w:val="uk-UA" w:eastAsia="uk-UA"/>
        </w:rPr>
        <w:t>У</w:t>
      </w:r>
      <w:r w:rsidR="00224699">
        <w:rPr>
          <w:sz w:val="27"/>
          <w:szCs w:val="27"/>
          <w:lang w:val="uk-UA" w:eastAsia="uk-UA"/>
        </w:rPr>
        <w:t xml:space="preserve"> </w:t>
      </w:r>
      <w:r w:rsidRPr="00E2107E">
        <w:rPr>
          <w:sz w:val="27"/>
          <w:szCs w:val="27"/>
          <w:lang w:val="uk-UA" w:eastAsia="uk-UA"/>
        </w:rPr>
        <w:t>2024</w:t>
      </w:r>
      <w:r w:rsidR="00224699">
        <w:rPr>
          <w:sz w:val="27"/>
          <w:szCs w:val="27"/>
          <w:lang w:val="uk-UA" w:eastAsia="uk-UA"/>
        </w:rPr>
        <w:t xml:space="preserve"> </w:t>
      </w:r>
      <w:r w:rsidRPr="00E2107E">
        <w:rPr>
          <w:sz w:val="27"/>
          <w:szCs w:val="27"/>
          <w:lang w:val="uk-UA" w:eastAsia="uk-UA"/>
        </w:rPr>
        <w:t xml:space="preserve">році розглянуто </w:t>
      </w:r>
      <w:r w:rsidR="00E130CB" w:rsidRPr="00E2107E">
        <w:rPr>
          <w:sz w:val="27"/>
          <w:szCs w:val="27"/>
          <w:lang w:val="uk-UA" w:eastAsia="uk-UA"/>
        </w:rPr>
        <w:t>434</w:t>
      </w:r>
      <w:r w:rsidR="00224699">
        <w:rPr>
          <w:sz w:val="27"/>
          <w:szCs w:val="27"/>
          <w:lang w:val="uk-UA" w:eastAsia="uk-UA"/>
        </w:rPr>
        <w:t xml:space="preserve"> </w:t>
      </w:r>
      <w:r w:rsidRPr="00E2107E">
        <w:rPr>
          <w:sz w:val="27"/>
          <w:szCs w:val="27"/>
          <w:lang w:val="uk-UA" w:eastAsia="uk-UA"/>
        </w:rPr>
        <w:t>кримінальн</w:t>
      </w:r>
      <w:r w:rsidR="00314AC2" w:rsidRPr="00E2107E">
        <w:rPr>
          <w:sz w:val="27"/>
          <w:szCs w:val="27"/>
          <w:lang w:val="uk-UA" w:eastAsia="uk-UA"/>
        </w:rPr>
        <w:t>і</w:t>
      </w:r>
      <w:r w:rsidRPr="00E2107E">
        <w:rPr>
          <w:sz w:val="27"/>
          <w:szCs w:val="27"/>
          <w:lang w:val="uk-UA" w:eastAsia="uk-UA"/>
        </w:rPr>
        <w:t xml:space="preserve">, </w:t>
      </w:r>
      <w:r w:rsidR="00E130CB" w:rsidRPr="00E2107E">
        <w:rPr>
          <w:sz w:val="27"/>
          <w:szCs w:val="27"/>
          <w:lang w:val="uk-UA" w:eastAsia="uk-UA"/>
        </w:rPr>
        <w:t>959</w:t>
      </w:r>
      <w:r w:rsidRPr="00E2107E">
        <w:rPr>
          <w:sz w:val="27"/>
          <w:szCs w:val="27"/>
          <w:lang w:val="uk-UA" w:eastAsia="uk-UA"/>
        </w:rPr>
        <w:t xml:space="preserve"> цивільних, </w:t>
      </w:r>
      <w:r w:rsidR="00E130CB" w:rsidRPr="00E2107E">
        <w:rPr>
          <w:sz w:val="27"/>
          <w:szCs w:val="27"/>
          <w:lang w:val="uk-UA" w:eastAsia="uk-UA"/>
        </w:rPr>
        <w:t>8</w:t>
      </w:r>
      <w:r w:rsidRPr="00E2107E">
        <w:rPr>
          <w:sz w:val="27"/>
          <w:szCs w:val="27"/>
          <w:lang w:val="uk-UA" w:eastAsia="uk-UA"/>
        </w:rPr>
        <w:t xml:space="preserve"> адміністративн</w:t>
      </w:r>
      <w:r w:rsidR="00E130CB" w:rsidRPr="00E2107E">
        <w:rPr>
          <w:sz w:val="27"/>
          <w:szCs w:val="27"/>
          <w:lang w:val="uk-UA" w:eastAsia="uk-UA"/>
        </w:rPr>
        <w:t>их</w:t>
      </w:r>
      <w:r w:rsidRPr="00E2107E">
        <w:rPr>
          <w:sz w:val="27"/>
          <w:szCs w:val="27"/>
          <w:lang w:val="uk-UA" w:eastAsia="uk-UA"/>
        </w:rPr>
        <w:t xml:space="preserve"> </w:t>
      </w:r>
      <w:r w:rsidR="00655832" w:rsidRPr="00E2107E">
        <w:rPr>
          <w:sz w:val="27"/>
          <w:szCs w:val="27"/>
          <w:lang w:val="uk-UA" w:eastAsia="uk-UA"/>
        </w:rPr>
        <w:t>справ</w:t>
      </w:r>
      <w:r w:rsidRPr="00E2107E">
        <w:rPr>
          <w:sz w:val="27"/>
          <w:szCs w:val="27"/>
          <w:lang w:val="uk-UA" w:eastAsia="uk-UA"/>
        </w:rPr>
        <w:t xml:space="preserve"> та </w:t>
      </w:r>
      <w:r w:rsidR="00E130CB" w:rsidRPr="00E2107E">
        <w:rPr>
          <w:sz w:val="27"/>
          <w:szCs w:val="27"/>
          <w:lang w:val="uk-UA" w:eastAsia="uk-UA"/>
        </w:rPr>
        <w:t>374</w:t>
      </w:r>
      <w:r w:rsidRPr="00E2107E">
        <w:rPr>
          <w:sz w:val="27"/>
          <w:szCs w:val="27"/>
          <w:lang w:val="uk-UA" w:eastAsia="uk-UA"/>
        </w:rPr>
        <w:t xml:space="preserve"> справ</w:t>
      </w:r>
      <w:r w:rsidR="00655832" w:rsidRPr="00E2107E">
        <w:rPr>
          <w:sz w:val="27"/>
          <w:szCs w:val="27"/>
          <w:lang w:val="uk-UA" w:eastAsia="uk-UA"/>
        </w:rPr>
        <w:t>и</w:t>
      </w:r>
      <w:r w:rsidRPr="00E2107E">
        <w:rPr>
          <w:sz w:val="27"/>
          <w:szCs w:val="27"/>
          <w:lang w:val="uk-UA" w:eastAsia="uk-UA"/>
        </w:rPr>
        <w:t xml:space="preserve"> про адміністративні правопорушення. У провадженні судді </w:t>
      </w:r>
      <w:r w:rsidR="00E130CB" w:rsidRPr="00E2107E">
        <w:rPr>
          <w:sz w:val="27"/>
          <w:szCs w:val="27"/>
          <w:lang w:val="uk-UA" w:eastAsia="uk-UA"/>
        </w:rPr>
        <w:t>наразі справ не перебуває.</w:t>
      </w:r>
      <w:r w:rsidRPr="00E2107E">
        <w:rPr>
          <w:sz w:val="27"/>
          <w:szCs w:val="27"/>
          <w:lang w:val="uk-UA" w:eastAsia="uk-UA"/>
        </w:rPr>
        <w:t xml:space="preserve"> Спеціалізація судді </w:t>
      </w:r>
      <w:proofErr w:type="spellStart"/>
      <w:r w:rsidR="00E130CB" w:rsidRPr="00E2107E">
        <w:rPr>
          <w:sz w:val="27"/>
          <w:szCs w:val="27"/>
          <w:lang w:val="uk-UA"/>
        </w:rPr>
        <w:t>Черкова</w:t>
      </w:r>
      <w:proofErr w:type="spellEnd"/>
      <w:r w:rsidR="00E130CB" w:rsidRPr="00E2107E">
        <w:rPr>
          <w:sz w:val="27"/>
          <w:szCs w:val="27"/>
          <w:lang w:val="uk-UA"/>
        </w:rPr>
        <w:t xml:space="preserve"> В.Г. </w:t>
      </w:r>
      <w:r w:rsidRPr="00E2107E">
        <w:rPr>
          <w:sz w:val="27"/>
          <w:szCs w:val="27"/>
          <w:lang w:val="uk-UA" w:eastAsia="uk-UA"/>
        </w:rPr>
        <w:t>– кримінальні, цивільні, адміністративні справи та справи про адміністративні правопорушення.</w:t>
      </w:r>
    </w:p>
    <w:p w:rsidR="001C14E3" w:rsidRPr="00E2107E" w:rsidRDefault="001C14E3" w:rsidP="00B07E2A">
      <w:pPr>
        <w:shd w:val="clear" w:color="auto" w:fill="FFFFFF" w:themeFill="background1"/>
        <w:spacing w:line="326" w:lineRule="exact"/>
        <w:ind w:firstLine="709"/>
        <w:jc w:val="both"/>
        <w:rPr>
          <w:sz w:val="27"/>
          <w:szCs w:val="27"/>
          <w:lang w:val="uk-UA" w:eastAsia="uk-UA"/>
        </w:rPr>
      </w:pPr>
      <w:r w:rsidRPr="00E2107E">
        <w:rPr>
          <w:sz w:val="27"/>
          <w:szCs w:val="27"/>
          <w:lang w:val="uk-UA" w:eastAsia="uk-UA"/>
        </w:rPr>
        <w:t xml:space="preserve">Штатна чисельність суддів </w:t>
      </w:r>
      <w:r w:rsidR="00E130CB" w:rsidRPr="00E2107E">
        <w:rPr>
          <w:sz w:val="27"/>
          <w:szCs w:val="27"/>
          <w:lang w:val="uk-UA" w:eastAsia="uk-UA"/>
        </w:rPr>
        <w:t>у</w:t>
      </w:r>
      <w:r w:rsidRPr="00E2107E">
        <w:rPr>
          <w:sz w:val="27"/>
          <w:szCs w:val="27"/>
          <w:lang w:val="uk-UA" w:eastAsia="uk-UA"/>
        </w:rPr>
        <w:t xml:space="preserve"> </w:t>
      </w:r>
      <w:proofErr w:type="spellStart"/>
      <w:r w:rsidR="00E130CB" w:rsidRPr="00E2107E">
        <w:rPr>
          <w:sz w:val="27"/>
          <w:szCs w:val="27"/>
          <w:lang w:val="uk-UA"/>
        </w:rPr>
        <w:t>Селидівсько</w:t>
      </w:r>
      <w:r w:rsidR="00655832" w:rsidRPr="00E2107E">
        <w:rPr>
          <w:sz w:val="27"/>
          <w:szCs w:val="27"/>
          <w:lang w:val="uk-UA"/>
        </w:rPr>
        <w:t>му</w:t>
      </w:r>
      <w:proofErr w:type="spellEnd"/>
      <w:r w:rsidR="00E130CB" w:rsidRPr="00E2107E">
        <w:rPr>
          <w:sz w:val="27"/>
          <w:szCs w:val="27"/>
          <w:lang w:val="uk-UA"/>
        </w:rPr>
        <w:t xml:space="preserve"> місько</w:t>
      </w:r>
      <w:r w:rsidR="00655832" w:rsidRPr="00E2107E">
        <w:rPr>
          <w:sz w:val="27"/>
          <w:szCs w:val="27"/>
          <w:lang w:val="uk-UA"/>
        </w:rPr>
        <w:t>му</w:t>
      </w:r>
      <w:r w:rsidR="00E130CB" w:rsidRPr="00E2107E">
        <w:rPr>
          <w:sz w:val="27"/>
          <w:szCs w:val="27"/>
          <w:lang w:val="uk-UA"/>
        </w:rPr>
        <w:t xml:space="preserve"> суд</w:t>
      </w:r>
      <w:r w:rsidR="00655832" w:rsidRPr="00E2107E">
        <w:rPr>
          <w:sz w:val="27"/>
          <w:szCs w:val="27"/>
          <w:lang w:val="uk-UA"/>
        </w:rPr>
        <w:t>і</w:t>
      </w:r>
      <w:r w:rsidR="00E130CB" w:rsidRPr="00E2107E">
        <w:rPr>
          <w:sz w:val="27"/>
          <w:szCs w:val="27"/>
          <w:lang w:val="uk-UA"/>
        </w:rPr>
        <w:t xml:space="preserve"> Донецької області</w:t>
      </w:r>
      <w:r w:rsidR="00E130CB" w:rsidRPr="00E2107E">
        <w:rPr>
          <w:sz w:val="27"/>
          <w:szCs w:val="27"/>
          <w:lang w:val="uk-UA" w:eastAsia="uk-UA"/>
        </w:rPr>
        <w:t xml:space="preserve"> </w:t>
      </w:r>
      <w:r w:rsidRPr="00E2107E">
        <w:rPr>
          <w:sz w:val="27"/>
          <w:szCs w:val="27"/>
          <w:lang w:val="uk-UA" w:eastAsia="uk-UA"/>
        </w:rPr>
        <w:t xml:space="preserve">становить </w:t>
      </w:r>
      <w:r w:rsidR="00E130CB" w:rsidRPr="00E2107E">
        <w:rPr>
          <w:sz w:val="27"/>
          <w:szCs w:val="27"/>
          <w:lang w:val="uk-UA" w:eastAsia="uk-UA"/>
        </w:rPr>
        <w:t>11</w:t>
      </w:r>
      <w:r w:rsidRPr="00E2107E">
        <w:rPr>
          <w:sz w:val="27"/>
          <w:szCs w:val="27"/>
          <w:lang w:val="uk-UA" w:eastAsia="uk-UA"/>
        </w:rPr>
        <w:t xml:space="preserve"> посад, фактична чисельність суддів – 4, судді</w:t>
      </w:r>
      <w:r w:rsidR="00E130CB" w:rsidRPr="00E2107E">
        <w:rPr>
          <w:sz w:val="27"/>
          <w:szCs w:val="27"/>
          <w:lang w:val="uk-UA" w:eastAsia="uk-UA"/>
        </w:rPr>
        <w:t xml:space="preserve"> наразі правосуддя не здійснюють</w:t>
      </w:r>
      <w:r w:rsidRPr="00E2107E">
        <w:rPr>
          <w:sz w:val="27"/>
          <w:szCs w:val="27"/>
          <w:lang w:val="uk-UA" w:eastAsia="uk-UA"/>
        </w:rPr>
        <w:t>.</w:t>
      </w:r>
    </w:p>
    <w:p w:rsidR="001C14E3" w:rsidRPr="00E2107E" w:rsidRDefault="001C14E3" w:rsidP="00B07E2A">
      <w:pPr>
        <w:shd w:val="clear" w:color="auto" w:fill="FFFFFF" w:themeFill="background1"/>
        <w:spacing w:line="326" w:lineRule="exact"/>
        <w:ind w:firstLine="709"/>
        <w:jc w:val="both"/>
        <w:rPr>
          <w:sz w:val="27"/>
          <w:szCs w:val="27"/>
          <w:lang w:val="uk-UA" w:eastAsia="uk-UA"/>
        </w:rPr>
      </w:pPr>
      <w:r w:rsidRPr="00E2107E">
        <w:rPr>
          <w:sz w:val="27"/>
          <w:szCs w:val="27"/>
          <w:lang w:val="uk-UA" w:eastAsia="uk-UA"/>
        </w:rPr>
        <w:t>Загальн</w:t>
      </w:r>
      <w:r w:rsidR="00655832" w:rsidRPr="00E2107E">
        <w:rPr>
          <w:sz w:val="27"/>
          <w:szCs w:val="27"/>
          <w:lang w:val="uk-UA" w:eastAsia="uk-UA"/>
        </w:rPr>
        <w:t>у</w:t>
      </w:r>
      <w:r w:rsidRPr="00E2107E">
        <w:rPr>
          <w:sz w:val="27"/>
          <w:szCs w:val="27"/>
          <w:lang w:val="uk-UA" w:eastAsia="uk-UA"/>
        </w:rPr>
        <w:t xml:space="preserve"> кількість справ, що перебувають у провадженні суддів </w:t>
      </w:r>
      <w:proofErr w:type="spellStart"/>
      <w:r w:rsidR="00E130CB" w:rsidRPr="00E2107E">
        <w:rPr>
          <w:sz w:val="27"/>
          <w:szCs w:val="27"/>
          <w:lang w:val="uk-UA"/>
        </w:rPr>
        <w:t>Селидівського</w:t>
      </w:r>
      <w:proofErr w:type="spellEnd"/>
      <w:r w:rsidR="00E130CB" w:rsidRPr="00E2107E">
        <w:rPr>
          <w:sz w:val="27"/>
          <w:szCs w:val="27"/>
          <w:lang w:val="uk-UA"/>
        </w:rPr>
        <w:t xml:space="preserve"> міського суду Донецької області у довідці не зазначено</w:t>
      </w:r>
      <w:r w:rsidRPr="00E2107E">
        <w:rPr>
          <w:sz w:val="27"/>
          <w:szCs w:val="27"/>
          <w:lang w:val="uk-UA" w:eastAsia="uk-UA"/>
        </w:rPr>
        <w:t>.</w:t>
      </w:r>
    </w:p>
    <w:p w:rsidR="00DE15CA" w:rsidRPr="00E2107E" w:rsidRDefault="002618C6" w:rsidP="00B07E2A">
      <w:pPr>
        <w:shd w:val="clear" w:color="auto" w:fill="FFFFFF" w:themeFill="background1"/>
        <w:spacing w:line="326" w:lineRule="exact"/>
        <w:ind w:firstLine="709"/>
        <w:jc w:val="both"/>
        <w:rPr>
          <w:sz w:val="27"/>
          <w:szCs w:val="27"/>
          <w:lang w:val="uk-UA"/>
        </w:rPr>
      </w:pPr>
      <w:r w:rsidRPr="00E2107E">
        <w:rPr>
          <w:sz w:val="27"/>
          <w:szCs w:val="27"/>
          <w:lang w:val="uk-UA"/>
        </w:rPr>
        <w:t xml:space="preserve">На момент розгляду Комісією питання відрядження суддів до Солом’янського районного суду міста Києва </w:t>
      </w:r>
      <w:proofErr w:type="spellStart"/>
      <w:r w:rsidRPr="00E2107E">
        <w:rPr>
          <w:sz w:val="27"/>
          <w:szCs w:val="27"/>
          <w:lang w:val="uk-UA"/>
        </w:rPr>
        <w:t>Черков</w:t>
      </w:r>
      <w:proofErr w:type="spellEnd"/>
      <w:r w:rsidRPr="00E2107E">
        <w:rPr>
          <w:sz w:val="27"/>
          <w:szCs w:val="27"/>
          <w:lang w:val="uk-UA"/>
        </w:rPr>
        <w:t> В.Г. є повноважним суддею</w:t>
      </w:r>
      <w:r w:rsidR="00314AC2" w:rsidRPr="00E2107E">
        <w:rPr>
          <w:sz w:val="27"/>
          <w:szCs w:val="27"/>
          <w:lang w:val="uk-UA"/>
        </w:rPr>
        <w:t xml:space="preserve"> і й</w:t>
      </w:r>
      <w:r w:rsidRPr="00E2107E">
        <w:rPr>
          <w:sz w:val="27"/>
          <w:szCs w:val="27"/>
          <w:lang w:val="uk-UA"/>
        </w:rPr>
        <w:t xml:space="preserve">ого не відряджено до іншого суду, він не здійснює правосуддя в </w:t>
      </w:r>
      <w:proofErr w:type="spellStart"/>
      <w:r w:rsidRPr="00E2107E">
        <w:rPr>
          <w:sz w:val="27"/>
          <w:szCs w:val="27"/>
          <w:lang w:val="uk-UA"/>
        </w:rPr>
        <w:t>Селидівському</w:t>
      </w:r>
      <w:proofErr w:type="spellEnd"/>
      <w:r w:rsidRPr="00E2107E">
        <w:rPr>
          <w:sz w:val="27"/>
          <w:szCs w:val="27"/>
          <w:lang w:val="uk-UA"/>
        </w:rPr>
        <w:t xml:space="preserve"> міському суді Донецької області.</w:t>
      </w:r>
    </w:p>
    <w:p w:rsidR="008C18B0" w:rsidRPr="00E2107E" w:rsidRDefault="008C18B0" w:rsidP="00B07E2A">
      <w:pPr>
        <w:shd w:val="clear" w:color="auto" w:fill="FFFFFF" w:themeFill="background1"/>
        <w:spacing w:line="326" w:lineRule="exact"/>
        <w:ind w:firstLine="709"/>
        <w:jc w:val="both"/>
        <w:rPr>
          <w:sz w:val="27"/>
          <w:szCs w:val="27"/>
          <w:lang w:val="uk-UA"/>
        </w:rPr>
      </w:pPr>
      <w:bookmarkStart w:id="1" w:name="n2278"/>
      <w:bookmarkEnd w:id="1"/>
      <w:r w:rsidRPr="00E2107E">
        <w:rPr>
          <w:sz w:val="27"/>
          <w:szCs w:val="27"/>
          <w:lang w:val="uk-UA"/>
        </w:rPr>
        <w:lastRenderedPageBreak/>
        <w:t>Частиною першою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8C18B0" w:rsidRPr="00E2107E" w:rsidRDefault="008C18B0" w:rsidP="00B07E2A">
      <w:pPr>
        <w:shd w:val="clear" w:color="auto" w:fill="FFFFFF" w:themeFill="background1"/>
        <w:spacing w:line="326" w:lineRule="exact"/>
        <w:ind w:firstLine="709"/>
        <w:jc w:val="both"/>
        <w:rPr>
          <w:sz w:val="27"/>
          <w:szCs w:val="27"/>
          <w:lang w:val="uk-UA"/>
        </w:rPr>
      </w:pPr>
      <w:r w:rsidRPr="00E2107E">
        <w:rPr>
          <w:sz w:val="27"/>
          <w:szCs w:val="27"/>
          <w:lang w:val="uk-UA"/>
        </w:rPr>
        <w:t>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w:t>
      </w:r>
      <w:r w:rsidR="00224699">
        <w:rPr>
          <w:sz w:val="27"/>
          <w:szCs w:val="27"/>
          <w:lang w:val="uk-UA"/>
        </w:rPr>
        <w:t xml:space="preserve"> </w:t>
      </w:r>
      <w:r w:rsidRPr="00E2107E">
        <w:rPr>
          <w:sz w:val="27"/>
          <w:szCs w:val="27"/>
          <w:lang w:val="uk-UA"/>
        </w:rPr>
        <w:t>частиною сьомою</w:t>
      </w:r>
      <w:r w:rsidR="00224699">
        <w:rPr>
          <w:sz w:val="27"/>
          <w:szCs w:val="27"/>
          <w:lang w:val="uk-UA"/>
        </w:rPr>
        <w:t xml:space="preserve"> </w:t>
      </w:r>
      <w:r w:rsidRPr="00E2107E">
        <w:rPr>
          <w:sz w:val="27"/>
          <w:szCs w:val="27"/>
          <w:lang w:val="uk-UA"/>
        </w:rPr>
        <w:t xml:space="preserve">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w:t>
      </w:r>
      <w:r w:rsidR="00314AC2" w:rsidRPr="00E2107E">
        <w:rPr>
          <w:sz w:val="27"/>
          <w:szCs w:val="27"/>
          <w:lang w:val="uk-UA" w:eastAsia="uk-UA"/>
        </w:rPr>
        <w:t>–</w:t>
      </w:r>
      <w:r w:rsidRPr="00E2107E">
        <w:rPr>
          <w:sz w:val="27"/>
          <w:szCs w:val="27"/>
          <w:lang w:val="uk-UA"/>
        </w:rPr>
        <w:t xml:space="preserve"> до іншого суду того самого рівня і спеціалізації.</w:t>
      </w:r>
    </w:p>
    <w:p w:rsidR="008C18B0" w:rsidRPr="00E2107E" w:rsidRDefault="008C18B0" w:rsidP="00B07E2A">
      <w:pPr>
        <w:shd w:val="clear" w:color="auto" w:fill="FFFFFF" w:themeFill="background1"/>
        <w:spacing w:line="326" w:lineRule="exact"/>
        <w:ind w:firstLine="709"/>
        <w:jc w:val="both"/>
        <w:rPr>
          <w:sz w:val="27"/>
          <w:szCs w:val="27"/>
          <w:lang w:val="uk-UA"/>
        </w:rPr>
      </w:pPr>
      <w:r w:rsidRPr="00E2107E">
        <w:rPr>
          <w:sz w:val="27"/>
          <w:szCs w:val="27"/>
          <w:lang w:val="uk-UA"/>
        </w:rPr>
        <w:t>Приписами абзаців першого та другого частини другої статті 55 Закону унормовано тривалість строку відрядження та передбачено,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8C18B0" w:rsidRPr="00E2107E" w:rsidRDefault="008C18B0" w:rsidP="00B07E2A">
      <w:pPr>
        <w:shd w:val="clear" w:color="auto" w:fill="FFFFFF" w:themeFill="background1"/>
        <w:spacing w:line="326" w:lineRule="exact"/>
        <w:ind w:firstLine="709"/>
        <w:jc w:val="both"/>
        <w:rPr>
          <w:sz w:val="27"/>
          <w:szCs w:val="27"/>
          <w:lang w:val="uk-UA"/>
        </w:rPr>
      </w:pPr>
      <w:r w:rsidRPr="00E2107E">
        <w:rPr>
          <w:sz w:val="27"/>
          <w:szCs w:val="27"/>
          <w:lang w:val="uk-UA"/>
        </w:rPr>
        <w:t>Якщо обставини, що були підставою відрядження судді, продовжують існувати, за зверненням голови суду, до якого суддя відряджений, та за згодою такого судді Вища рада правосуддя продовжує строк відрядження, але не більше ніж на один рік. Загальний строк відрядження не може перевищувати два роки.</w:t>
      </w:r>
    </w:p>
    <w:p w:rsidR="008C18B0" w:rsidRPr="00E2107E" w:rsidRDefault="008C18B0" w:rsidP="00B07E2A">
      <w:pPr>
        <w:shd w:val="clear" w:color="auto" w:fill="FFFFFF" w:themeFill="background1"/>
        <w:spacing w:line="326" w:lineRule="exact"/>
        <w:ind w:firstLine="709"/>
        <w:jc w:val="both"/>
        <w:rPr>
          <w:sz w:val="27"/>
          <w:szCs w:val="27"/>
          <w:lang w:val="uk-UA"/>
        </w:rPr>
      </w:pPr>
      <w:r w:rsidRPr="00E2107E">
        <w:rPr>
          <w:sz w:val="27"/>
          <w:szCs w:val="27"/>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8C18B0" w:rsidRPr="00E2107E" w:rsidRDefault="008C18B0" w:rsidP="00B07E2A">
      <w:pPr>
        <w:shd w:val="clear" w:color="auto" w:fill="FFFFFF" w:themeFill="background1"/>
        <w:spacing w:line="326" w:lineRule="exact"/>
        <w:ind w:firstLine="709"/>
        <w:jc w:val="both"/>
        <w:rPr>
          <w:sz w:val="27"/>
          <w:szCs w:val="27"/>
          <w:lang w:val="uk-UA"/>
        </w:rPr>
      </w:pPr>
      <w:r w:rsidRPr="00E2107E">
        <w:rPr>
          <w:sz w:val="27"/>
          <w:szCs w:val="27"/>
          <w:lang w:val="uk-UA"/>
        </w:rPr>
        <w:t>Комісією можуть бути враховані й інші обставини, встановлені під час розгляду питання відрядження судді.</w:t>
      </w:r>
    </w:p>
    <w:p w:rsidR="008C18B0" w:rsidRPr="00E2107E" w:rsidRDefault="008C18B0" w:rsidP="00B07E2A">
      <w:pPr>
        <w:shd w:val="clear" w:color="auto" w:fill="FFFFFF" w:themeFill="background1"/>
        <w:spacing w:line="326" w:lineRule="exact"/>
        <w:ind w:firstLine="709"/>
        <w:jc w:val="both"/>
        <w:rPr>
          <w:sz w:val="27"/>
          <w:szCs w:val="27"/>
          <w:lang w:val="uk-UA"/>
        </w:rPr>
      </w:pPr>
      <w:r w:rsidRPr="00E2107E">
        <w:rPr>
          <w:sz w:val="27"/>
          <w:szCs w:val="27"/>
          <w:lang w:val="uk-UA"/>
        </w:rPr>
        <w:t>Абзацом першим пункту 16 розділу ІІІ Порядку встановлено</w:t>
      </w:r>
      <w:r w:rsidR="00AA2615" w:rsidRPr="00E2107E">
        <w:rPr>
          <w:sz w:val="27"/>
          <w:szCs w:val="27"/>
          <w:lang w:val="uk-UA"/>
        </w:rPr>
        <w:t>, що</w:t>
      </w:r>
      <w:r w:rsidRPr="00E2107E">
        <w:rPr>
          <w:sz w:val="27"/>
          <w:szCs w:val="27"/>
          <w:lang w:val="uk-UA"/>
        </w:rPr>
        <w:t xml:space="preserve">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1622B9" w:rsidRPr="00E2107E" w:rsidRDefault="008C18B0" w:rsidP="00B07E2A">
      <w:pPr>
        <w:shd w:val="clear" w:color="auto" w:fill="FFFFFF" w:themeFill="background1"/>
        <w:spacing w:line="326" w:lineRule="exact"/>
        <w:ind w:firstLine="709"/>
        <w:jc w:val="both"/>
        <w:rPr>
          <w:sz w:val="27"/>
          <w:szCs w:val="27"/>
          <w:lang w:val="uk-UA"/>
        </w:rPr>
      </w:pPr>
      <w:r w:rsidRPr="00E2107E">
        <w:rPr>
          <w:sz w:val="27"/>
          <w:szCs w:val="27"/>
          <w:lang w:val="uk-UA"/>
        </w:rPr>
        <w:t>Стосовно</w:t>
      </w:r>
      <w:r w:rsidR="001622B9" w:rsidRPr="00E2107E">
        <w:rPr>
          <w:sz w:val="27"/>
          <w:szCs w:val="27"/>
          <w:lang w:val="uk-UA"/>
        </w:rPr>
        <w:t xml:space="preserve"> згоди на відрядження</w:t>
      </w:r>
      <w:r w:rsidRPr="00E2107E">
        <w:rPr>
          <w:sz w:val="27"/>
          <w:szCs w:val="27"/>
          <w:lang w:val="uk-UA"/>
        </w:rPr>
        <w:t xml:space="preserve"> судді </w:t>
      </w:r>
      <w:r w:rsidR="000F3A26" w:rsidRPr="00E2107E">
        <w:rPr>
          <w:sz w:val="27"/>
          <w:szCs w:val="27"/>
          <w:lang w:val="uk-UA"/>
        </w:rPr>
        <w:t>Алексєєва О.В.</w:t>
      </w:r>
      <w:r w:rsidR="00314AC2" w:rsidRPr="00E2107E">
        <w:rPr>
          <w:sz w:val="27"/>
          <w:szCs w:val="27"/>
          <w:lang w:val="uk-UA"/>
        </w:rPr>
        <w:t xml:space="preserve"> Комісі</w:t>
      </w:r>
      <w:r w:rsidR="001622B9" w:rsidRPr="00E2107E">
        <w:rPr>
          <w:sz w:val="27"/>
          <w:szCs w:val="27"/>
          <w:lang w:val="uk-UA"/>
        </w:rPr>
        <w:t>я вважає за необхідне зазначити таке</w:t>
      </w:r>
      <w:r w:rsidR="00314AC2" w:rsidRPr="00E2107E">
        <w:rPr>
          <w:sz w:val="27"/>
          <w:szCs w:val="27"/>
          <w:lang w:val="uk-UA"/>
        </w:rPr>
        <w:t>.</w:t>
      </w:r>
    </w:p>
    <w:p w:rsidR="000F3A26" w:rsidRPr="00E2107E" w:rsidRDefault="000F3A26" w:rsidP="00B07E2A">
      <w:pPr>
        <w:shd w:val="clear" w:color="auto" w:fill="FFFFFF" w:themeFill="background1"/>
        <w:spacing w:line="326" w:lineRule="exact"/>
        <w:ind w:firstLine="709"/>
        <w:jc w:val="both"/>
        <w:rPr>
          <w:sz w:val="27"/>
          <w:szCs w:val="27"/>
          <w:lang w:val="uk-UA"/>
        </w:rPr>
      </w:pPr>
      <w:r w:rsidRPr="00E2107E">
        <w:rPr>
          <w:sz w:val="27"/>
          <w:szCs w:val="27"/>
          <w:lang w:val="uk-UA"/>
        </w:rPr>
        <w:t>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0F3A26" w:rsidRPr="00E2107E" w:rsidRDefault="000F3A26" w:rsidP="00B07E2A">
      <w:pPr>
        <w:shd w:val="clear" w:color="auto" w:fill="FFFFFF" w:themeFill="background1"/>
        <w:spacing w:line="326" w:lineRule="exact"/>
        <w:ind w:firstLine="709"/>
        <w:jc w:val="both"/>
        <w:rPr>
          <w:sz w:val="27"/>
          <w:szCs w:val="27"/>
          <w:lang w:val="uk-UA"/>
        </w:rPr>
      </w:pPr>
      <w:r w:rsidRPr="00E2107E">
        <w:rPr>
          <w:sz w:val="27"/>
          <w:szCs w:val="27"/>
          <w:lang w:val="uk-UA"/>
        </w:rPr>
        <w:lastRenderedPageBreak/>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sidRPr="00E2107E">
        <w:rPr>
          <w:sz w:val="27"/>
          <w:szCs w:val="27"/>
          <w:lang w:val="uk-UA"/>
        </w:rPr>
        <w:t>інстанційності</w:t>
      </w:r>
      <w:proofErr w:type="spellEnd"/>
      <w:r w:rsidRPr="00E2107E">
        <w:rPr>
          <w:sz w:val="27"/>
          <w:szCs w:val="27"/>
          <w:lang w:val="uk-UA"/>
        </w:rPr>
        <w:t xml:space="preserve"> в системі судів загальної юрисдикції </w:t>
      </w:r>
      <w:r w:rsidR="00D63071" w:rsidRPr="00E2107E">
        <w:rPr>
          <w:sz w:val="27"/>
          <w:szCs w:val="27"/>
          <w:lang w:val="uk-UA"/>
        </w:rPr>
        <w:t>від</w:t>
      </w:r>
      <w:r w:rsidR="00224699">
        <w:rPr>
          <w:sz w:val="27"/>
          <w:szCs w:val="27"/>
          <w:lang w:val="uk-UA"/>
        </w:rPr>
        <w:t xml:space="preserve"> </w:t>
      </w:r>
      <w:r w:rsidRPr="00E2107E">
        <w:rPr>
          <w:sz w:val="27"/>
          <w:szCs w:val="27"/>
          <w:lang w:val="uk-UA"/>
        </w:rPr>
        <w:t>12</w:t>
      </w:r>
      <w:r w:rsidR="00314AC2" w:rsidRPr="00E2107E">
        <w:rPr>
          <w:sz w:val="27"/>
          <w:szCs w:val="27"/>
          <w:lang w:val="uk-UA"/>
        </w:rPr>
        <w:t>.07.</w:t>
      </w:r>
      <w:r w:rsidRPr="00E2107E">
        <w:rPr>
          <w:sz w:val="27"/>
          <w:szCs w:val="27"/>
          <w:lang w:val="uk-UA"/>
        </w:rPr>
        <w:t xml:space="preserve">2011 № 9 </w:t>
      </w:r>
      <w:proofErr w:type="spellStart"/>
      <w:r w:rsidRPr="00E2107E">
        <w:rPr>
          <w:sz w:val="27"/>
          <w:szCs w:val="27"/>
          <w:lang w:val="uk-UA"/>
        </w:rPr>
        <w:t>рп</w:t>
      </w:r>
      <w:proofErr w:type="spellEnd"/>
      <w:r w:rsidRPr="00E2107E">
        <w:rPr>
          <w:sz w:val="27"/>
          <w:szCs w:val="27"/>
          <w:lang w:val="uk-UA"/>
        </w:rPr>
        <w:t xml:space="preserve">/2011). </w:t>
      </w:r>
    </w:p>
    <w:p w:rsidR="000F3A26" w:rsidRPr="00E2107E" w:rsidRDefault="000F3A26" w:rsidP="00B07E2A">
      <w:pPr>
        <w:shd w:val="clear" w:color="auto" w:fill="FFFFFF" w:themeFill="background1"/>
        <w:spacing w:line="326" w:lineRule="exact"/>
        <w:ind w:firstLine="709"/>
        <w:jc w:val="both"/>
        <w:rPr>
          <w:sz w:val="27"/>
          <w:szCs w:val="27"/>
          <w:lang w:val="uk-UA"/>
        </w:rPr>
      </w:pPr>
      <w:r w:rsidRPr="00E2107E">
        <w:rPr>
          <w:sz w:val="27"/>
          <w:szCs w:val="27"/>
          <w:lang w:val="uk-UA"/>
        </w:rPr>
        <w:t xml:space="preserve">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rsidR="000F3A26" w:rsidRPr="00E2107E" w:rsidRDefault="000F3A26" w:rsidP="00B07E2A">
      <w:pPr>
        <w:shd w:val="clear" w:color="auto" w:fill="FFFFFF" w:themeFill="background1"/>
        <w:spacing w:line="326" w:lineRule="exact"/>
        <w:ind w:firstLine="709"/>
        <w:jc w:val="both"/>
        <w:rPr>
          <w:sz w:val="27"/>
          <w:szCs w:val="27"/>
          <w:lang w:val="uk-UA"/>
        </w:rPr>
      </w:pPr>
      <w:r w:rsidRPr="00E2107E">
        <w:rPr>
          <w:sz w:val="27"/>
          <w:szCs w:val="27"/>
          <w:lang w:val="uk-UA"/>
        </w:rPr>
        <w:t xml:space="preserve">Закон та Порядок визнають відрядження як виняткову процедуру, що може бути застосована з метою зменшення надмірного навантаження в суді, до якого здійснюється відрядження. </w:t>
      </w:r>
      <w:r w:rsidR="00314AC2" w:rsidRPr="00E2107E">
        <w:rPr>
          <w:sz w:val="27"/>
          <w:szCs w:val="27"/>
          <w:lang w:val="uk-UA"/>
        </w:rPr>
        <w:t>Водночас</w:t>
      </w:r>
      <w:r w:rsidRPr="00E2107E">
        <w:rPr>
          <w:sz w:val="27"/>
          <w:szCs w:val="27"/>
          <w:lang w:val="uk-UA"/>
        </w:rPr>
        <w:t xml:space="preserve"> таке відрядження можливе виключно за умови, що шкоди для реалізації конституційного принципу забезпечення доступу до правосуддя не буде завдано в</w:t>
      </w:r>
      <w:r w:rsidR="00224699">
        <w:rPr>
          <w:sz w:val="27"/>
          <w:szCs w:val="27"/>
          <w:lang w:val="uk-UA"/>
        </w:rPr>
        <w:t xml:space="preserve"> </w:t>
      </w:r>
      <w:r w:rsidRPr="00E2107E">
        <w:rPr>
          <w:sz w:val="27"/>
          <w:szCs w:val="27"/>
          <w:lang w:val="uk-UA"/>
        </w:rPr>
        <w:t>суді, з якого суддя відряджається.</w:t>
      </w:r>
    </w:p>
    <w:p w:rsidR="00871CFD" w:rsidRPr="00E2107E" w:rsidRDefault="00871CFD" w:rsidP="00B07E2A">
      <w:pPr>
        <w:shd w:val="clear" w:color="auto" w:fill="FFFFFF" w:themeFill="background1"/>
        <w:spacing w:line="326" w:lineRule="exact"/>
        <w:ind w:firstLine="709"/>
        <w:jc w:val="both"/>
        <w:rPr>
          <w:sz w:val="27"/>
          <w:szCs w:val="27"/>
          <w:lang w:val="uk-UA"/>
        </w:rPr>
      </w:pPr>
      <w:r w:rsidRPr="00E2107E">
        <w:rPr>
          <w:sz w:val="27"/>
          <w:szCs w:val="27"/>
          <w:lang w:val="uk-UA"/>
        </w:rPr>
        <w:t>Комісія вважає, що відрядження суддів, яке негативно вплине на доступ до правосуддя в судах, з яких вони відряджаються, нівелює мету інституту відрядження суддів до іншого суду того самого рівня і спеціалізації (як тимчасового переведення), адже не забезпечить доступу до правосуддя в судах, у яких виявлено надмірний рівень судового навантаження, та не вирівняє навантаження на суди.</w:t>
      </w:r>
    </w:p>
    <w:p w:rsidR="00A81B95" w:rsidRPr="00E2107E" w:rsidRDefault="00A81B95" w:rsidP="00B07E2A">
      <w:pPr>
        <w:shd w:val="clear" w:color="auto" w:fill="FFFFFF" w:themeFill="background1"/>
        <w:autoSpaceDE w:val="0"/>
        <w:autoSpaceDN w:val="0"/>
        <w:adjustRightInd w:val="0"/>
        <w:spacing w:line="326" w:lineRule="exact"/>
        <w:ind w:firstLine="708"/>
        <w:jc w:val="both"/>
        <w:rPr>
          <w:bCs/>
          <w:sz w:val="27"/>
          <w:szCs w:val="27"/>
          <w:lang w:val="uk-UA"/>
        </w:rPr>
      </w:pPr>
      <w:r w:rsidRPr="00E2107E">
        <w:rPr>
          <w:sz w:val="27"/>
          <w:szCs w:val="27"/>
          <w:lang w:val="uk-UA" w:eastAsia="uk-UA"/>
        </w:rPr>
        <w:t>В Інгулецькому районному суді міста Кривого Рогу Дніпропетровської області середня кількість днів, необхідних для розгляду справ і матеріалів, які надійшли за 9</w:t>
      </w:r>
      <w:r w:rsidR="00224699">
        <w:rPr>
          <w:sz w:val="27"/>
          <w:szCs w:val="27"/>
          <w:lang w:val="uk-UA" w:eastAsia="uk-UA"/>
        </w:rPr>
        <w:t xml:space="preserve"> </w:t>
      </w:r>
      <w:r w:rsidRPr="00E2107E">
        <w:rPr>
          <w:sz w:val="27"/>
          <w:szCs w:val="27"/>
          <w:lang w:val="uk-UA" w:eastAsia="uk-UA"/>
        </w:rPr>
        <w:t xml:space="preserve">місяців 2024 року, одним повноважним суддею, становить 645 днів, що перевищує середній показник по Україні (299 днів) та середній показник у </w:t>
      </w:r>
      <w:r w:rsidRPr="00E2107E">
        <w:rPr>
          <w:bCs/>
          <w:sz w:val="27"/>
          <w:szCs w:val="27"/>
          <w:lang w:val="uk-UA"/>
        </w:rPr>
        <w:t>Солом’янському районному суді міста Києва (349 днів).</w:t>
      </w:r>
    </w:p>
    <w:p w:rsidR="000F3A26" w:rsidRPr="00E2107E" w:rsidRDefault="000C07A7" w:rsidP="00B07E2A">
      <w:pPr>
        <w:shd w:val="clear" w:color="auto" w:fill="FFFFFF" w:themeFill="background1"/>
        <w:spacing w:line="326" w:lineRule="exact"/>
        <w:ind w:firstLine="709"/>
        <w:jc w:val="both"/>
        <w:rPr>
          <w:sz w:val="27"/>
          <w:szCs w:val="27"/>
          <w:lang w:val="uk-UA"/>
        </w:rPr>
      </w:pPr>
      <w:r w:rsidRPr="00E2107E">
        <w:rPr>
          <w:sz w:val="27"/>
          <w:szCs w:val="27"/>
          <w:lang w:val="uk-UA"/>
        </w:rPr>
        <w:t>З вищенаведених підстав</w:t>
      </w:r>
      <w:r w:rsidR="000F3A26" w:rsidRPr="00E2107E">
        <w:rPr>
          <w:sz w:val="27"/>
          <w:szCs w:val="27"/>
          <w:lang w:val="uk-UA"/>
        </w:rPr>
        <w:t xml:space="preserve"> Комісія дійшла висновку про</w:t>
      </w:r>
      <w:r w:rsidR="001622B9" w:rsidRPr="00E2107E">
        <w:rPr>
          <w:sz w:val="27"/>
          <w:szCs w:val="27"/>
          <w:lang w:val="uk-UA"/>
        </w:rPr>
        <w:t xml:space="preserve"> необхідність </w:t>
      </w:r>
      <w:r w:rsidR="000F3A26" w:rsidRPr="00E2107E">
        <w:rPr>
          <w:sz w:val="27"/>
          <w:szCs w:val="27"/>
          <w:lang w:val="uk-UA"/>
        </w:rPr>
        <w:t>відмов</w:t>
      </w:r>
      <w:r w:rsidR="001622B9" w:rsidRPr="00E2107E">
        <w:rPr>
          <w:sz w:val="27"/>
          <w:szCs w:val="27"/>
          <w:lang w:val="uk-UA"/>
        </w:rPr>
        <w:t>и</w:t>
      </w:r>
      <w:r w:rsidR="000F3A26" w:rsidRPr="00E2107E">
        <w:rPr>
          <w:sz w:val="27"/>
          <w:szCs w:val="27"/>
          <w:lang w:val="uk-UA"/>
        </w:rPr>
        <w:t xml:space="preserve"> у відрядженні судді Інгулецького районного суду міста Кривого Рогу Дніпропетровської області Алексєєва</w:t>
      </w:r>
      <w:r w:rsidR="00D63071" w:rsidRPr="00E2107E">
        <w:rPr>
          <w:sz w:val="27"/>
          <w:szCs w:val="27"/>
          <w:lang w:val="uk-UA"/>
        </w:rPr>
        <w:t> </w:t>
      </w:r>
      <w:r w:rsidR="000F3A26" w:rsidRPr="00E2107E">
        <w:rPr>
          <w:sz w:val="27"/>
          <w:szCs w:val="27"/>
          <w:lang w:val="uk-UA"/>
        </w:rPr>
        <w:t xml:space="preserve">О.В. до </w:t>
      </w:r>
      <w:r w:rsidR="00A21F95" w:rsidRPr="00E2107E">
        <w:rPr>
          <w:sz w:val="27"/>
          <w:szCs w:val="27"/>
          <w:lang w:val="uk-UA"/>
        </w:rPr>
        <w:t>Солом’янського районного суду міста Києва</w:t>
      </w:r>
      <w:r w:rsidR="000F3A26" w:rsidRPr="00E2107E">
        <w:rPr>
          <w:sz w:val="27"/>
          <w:szCs w:val="27"/>
          <w:lang w:val="uk-UA"/>
        </w:rPr>
        <w:t xml:space="preserve">, адже таке відрядження негативно вплине на доступ до правосуддя </w:t>
      </w:r>
      <w:r w:rsidR="00314AC2" w:rsidRPr="00E2107E">
        <w:rPr>
          <w:sz w:val="27"/>
          <w:szCs w:val="27"/>
          <w:lang w:val="uk-UA"/>
        </w:rPr>
        <w:t>в</w:t>
      </w:r>
      <w:r w:rsidR="000F3A26" w:rsidRPr="00E2107E">
        <w:rPr>
          <w:sz w:val="27"/>
          <w:szCs w:val="27"/>
          <w:lang w:val="uk-UA"/>
        </w:rPr>
        <w:t xml:space="preserve"> </w:t>
      </w:r>
      <w:r w:rsidR="00A21F95" w:rsidRPr="00E2107E">
        <w:rPr>
          <w:sz w:val="27"/>
          <w:szCs w:val="27"/>
          <w:lang w:val="uk-UA"/>
        </w:rPr>
        <w:t>суді</w:t>
      </w:r>
      <w:r w:rsidR="00314AC2" w:rsidRPr="00E2107E">
        <w:rPr>
          <w:sz w:val="27"/>
          <w:szCs w:val="27"/>
          <w:lang w:val="uk-UA"/>
        </w:rPr>
        <w:t>,</w:t>
      </w:r>
      <w:r w:rsidR="00A21F95" w:rsidRPr="00E2107E">
        <w:rPr>
          <w:sz w:val="27"/>
          <w:szCs w:val="27"/>
          <w:lang w:val="uk-UA"/>
        </w:rPr>
        <w:t xml:space="preserve"> з якого відряджається суддя</w:t>
      </w:r>
      <w:r w:rsidR="000F3A26" w:rsidRPr="00E2107E">
        <w:rPr>
          <w:sz w:val="27"/>
          <w:szCs w:val="27"/>
          <w:lang w:val="uk-UA"/>
        </w:rPr>
        <w:t>.</w:t>
      </w:r>
    </w:p>
    <w:p w:rsidR="009B4BF8" w:rsidRPr="00E2107E" w:rsidRDefault="00A21F95" w:rsidP="00B07E2A">
      <w:pPr>
        <w:shd w:val="clear" w:color="auto" w:fill="FFFFFF" w:themeFill="background1"/>
        <w:spacing w:line="326" w:lineRule="exact"/>
        <w:ind w:firstLine="709"/>
        <w:jc w:val="both"/>
        <w:rPr>
          <w:bCs/>
          <w:sz w:val="27"/>
          <w:szCs w:val="27"/>
          <w:lang w:val="uk-UA"/>
        </w:rPr>
      </w:pPr>
      <w:r w:rsidRPr="00E2107E">
        <w:rPr>
          <w:bCs/>
          <w:sz w:val="27"/>
          <w:szCs w:val="27"/>
          <w:lang w:val="uk-UA"/>
        </w:rPr>
        <w:t>Стосовно</w:t>
      </w:r>
      <w:r w:rsidR="009B4BF8" w:rsidRPr="00E2107E">
        <w:rPr>
          <w:bCs/>
          <w:sz w:val="27"/>
          <w:szCs w:val="27"/>
          <w:lang w:val="uk-UA"/>
        </w:rPr>
        <w:t xml:space="preserve"> </w:t>
      </w:r>
      <w:r w:rsidR="009B4BF8" w:rsidRPr="00E2107E">
        <w:rPr>
          <w:sz w:val="27"/>
          <w:szCs w:val="27"/>
          <w:lang w:val="uk-UA"/>
        </w:rPr>
        <w:t>згоди на відрядження</w:t>
      </w:r>
      <w:r w:rsidRPr="00E2107E">
        <w:rPr>
          <w:bCs/>
          <w:sz w:val="27"/>
          <w:szCs w:val="27"/>
          <w:lang w:val="uk-UA"/>
        </w:rPr>
        <w:t xml:space="preserve"> судді </w:t>
      </w:r>
      <w:proofErr w:type="spellStart"/>
      <w:r w:rsidRPr="00E2107E">
        <w:rPr>
          <w:bCs/>
          <w:sz w:val="27"/>
          <w:szCs w:val="27"/>
          <w:lang w:val="uk-UA"/>
        </w:rPr>
        <w:t>Рукаса</w:t>
      </w:r>
      <w:proofErr w:type="spellEnd"/>
      <w:r w:rsidR="00871CFD" w:rsidRPr="00E2107E">
        <w:rPr>
          <w:bCs/>
          <w:sz w:val="27"/>
          <w:szCs w:val="27"/>
          <w:lang w:val="uk-UA"/>
        </w:rPr>
        <w:t> </w:t>
      </w:r>
      <w:r w:rsidRPr="00E2107E">
        <w:rPr>
          <w:bCs/>
          <w:sz w:val="27"/>
          <w:szCs w:val="27"/>
          <w:lang w:val="uk-UA"/>
        </w:rPr>
        <w:t>М.С.</w:t>
      </w:r>
      <w:r w:rsidR="00314AC2" w:rsidRPr="00E2107E">
        <w:rPr>
          <w:sz w:val="27"/>
          <w:szCs w:val="27"/>
          <w:lang w:val="uk-UA"/>
        </w:rPr>
        <w:t xml:space="preserve"> </w:t>
      </w:r>
      <w:r w:rsidR="009B4BF8" w:rsidRPr="00E2107E">
        <w:rPr>
          <w:sz w:val="27"/>
          <w:szCs w:val="27"/>
          <w:lang w:val="uk-UA"/>
        </w:rPr>
        <w:t>Комісія вважає за необхідне зазначити таке.</w:t>
      </w:r>
    </w:p>
    <w:p w:rsidR="000D1C6C" w:rsidRPr="00E2107E" w:rsidRDefault="000D1C6C" w:rsidP="00B07E2A">
      <w:pPr>
        <w:shd w:val="clear" w:color="auto" w:fill="FFFFFF" w:themeFill="background1"/>
        <w:spacing w:line="326" w:lineRule="exact"/>
        <w:ind w:firstLine="709"/>
        <w:jc w:val="both"/>
        <w:rPr>
          <w:bCs/>
          <w:spacing w:val="-2"/>
          <w:sz w:val="27"/>
          <w:szCs w:val="27"/>
          <w:lang w:val="uk-UA"/>
        </w:rPr>
      </w:pPr>
      <w:r w:rsidRPr="00E2107E">
        <w:rPr>
          <w:spacing w:val="-2"/>
          <w:sz w:val="27"/>
          <w:szCs w:val="27"/>
          <w:lang w:val="uk-UA"/>
        </w:rPr>
        <w:t xml:space="preserve">Рішенням Комісії </w:t>
      </w:r>
      <w:r w:rsidR="00D63071" w:rsidRPr="00E2107E">
        <w:rPr>
          <w:spacing w:val="-2"/>
          <w:sz w:val="27"/>
          <w:szCs w:val="27"/>
          <w:lang w:val="uk-UA"/>
        </w:rPr>
        <w:t>від</w:t>
      </w:r>
      <w:r w:rsidR="00224699">
        <w:rPr>
          <w:spacing w:val="-2"/>
          <w:sz w:val="27"/>
          <w:szCs w:val="27"/>
          <w:lang w:val="uk-UA"/>
        </w:rPr>
        <w:t xml:space="preserve"> </w:t>
      </w:r>
      <w:r w:rsidRPr="00E2107E">
        <w:rPr>
          <w:spacing w:val="-2"/>
          <w:sz w:val="27"/>
          <w:szCs w:val="27"/>
          <w:lang w:val="uk-UA"/>
        </w:rPr>
        <w:t>13.11.2024 № 89/пс-24 відмовлено у внесенні до Вищої ради правосуддя подання про відрядження до Солом’янського районного суду</w:t>
      </w:r>
      <w:bookmarkStart w:id="2" w:name="_GoBack"/>
      <w:bookmarkEnd w:id="2"/>
      <w:r w:rsidRPr="00E2107E">
        <w:rPr>
          <w:spacing w:val="-2"/>
          <w:sz w:val="27"/>
          <w:szCs w:val="27"/>
          <w:lang w:val="uk-UA"/>
        </w:rPr>
        <w:t xml:space="preserve"> міста Києва, зокрема, судді Біловодського районного суду Луганської області </w:t>
      </w:r>
      <w:proofErr w:type="spellStart"/>
      <w:r w:rsidRPr="00E2107E">
        <w:rPr>
          <w:spacing w:val="-2"/>
          <w:sz w:val="27"/>
          <w:szCs w:val="27"/>
          <w:lang w:val="uk-UA"/>
        </w:rPr>
        <w:t>Рукаса</w:t>
      </w:r>
      <w:proofErr w:type="spellEnd"/>
      <w:r w:rsidRPr="00E2107E">
        <w:rPr>
          <w:spacing w:val="-2"/>
          <w:sz w:val="27"/>
          <w:szCs w:val="27"/>
          <w:lang w:val="uk-UA"/>
        </w:rPr>
        <w:t> М.С.</w:t>
      </w:r>
    </w:p>
    <w:p w:rsidR="00A21F95" w:rsidRPr="00E2107E" w:rsidRDefault="00A21F95" w:rsidP="00B07E2A">
      <w:pPr>
        <w:shd w:val="clear" w:color="auto" w:fill="FFFFFF" w:themeFill="background1"/>
        <w:spacing w:line="326" w:lineRule="exact"/>
        <w:ind w:firstLine="709"/>
        <w:jc w:val="both"/>
        <w:rPr>
          <w:sz w:val="27"/>
          <w:szCs w:val="27"/>
          <w:lang w:val="uk-UA"/>
        </w:rPr>
      </w:pPr>
      <w:r w:rsidRPr="00E2107E">
        <w:rPr>
          <w:sz w:val="27"/>
          <w:szCs w:val="27"/>
          <w:lang w:val="uk-UA"/>
        </w:rPr>
        <w:t xml:space="preserve">На момент розгляду Комісією питання відрядження суддів до Солом’янського районного суду міста Києва рішенням Комісії </w:t>
      </w:r>
      <w:r w:rsidR="00D63071" w:rsidRPr="00E2107E">
        <w:rPr>
          <w:sz w:val="27"/>
          <w:szCs w:val="27"/>
          <w:lang w:val="uk-UA"/>
        </w:rPr>
        <w:t>від</w:t>
      </w:r>
      <w:r w:rsidR="00224699">
        <w:rPr>
          <w:sz w:val="27"/>
          <w:szCs w:val="27"/>
          <w:lang w:val="uk-UA"/>
        </w:rPr>
        <w:t xml:space="preserve"> </w:t>
      </w:r>
      <w:r w:rsidRPr="00E2107E">
        <w:rPr>
          <w:sz w:val="27"/>
          <w:szCs w:val="27"/>
          <w:lang w:val="uk-UA"/>
        </w:rPr>
        <w:t xml:space="preserve">04.12.2024 № 99/пс-24 до Вищої ради правосуддя </w:t>
      </w:r>
      <w:proofErr w:type="spellStart"/>
      <w:r w:rsidR="00314AC2" w:rsidRPr="00E2107E">
        <w:rPr>
          <w:sz w:val="27"/>
          <w:szCs w:val="27"/>
          <w:lang w:val="uk-UA"/>
        </w:rPr>
        <w:t>внесено</w:t>
      </w:r>
      <w:proofErr w:type="spellEnd"/>
      <w:r w:rsidR="00314AC2" w:rsidRPr="00E2107E">
        <w:rPr>
          <w:sz w:val="27"/>
          <w:szCs w:val="27"/>
          <w:lang w:val="uk-UA"/>
        </w:rPr>
        <w:t xml:space="preserve"> </w:t>
      </w:r>
      <w:r w:rsidRPr="00E2107E">
        <w:rPr>
          <w:sz w:val="27"/>
          <w:szCs w:val="27"/>
          <w:lang w:val="uk-UA"/>
        </w:rPr>
        <w:t xml:space="preserve">подання з рекомендацією про відрядження судді Біловодського районного суду Луганської області </w:t>
      </w:r>
      <w:proofErr w:type="spellStart"/>
      <w:r w:rsidRPr="00E2107E">
        <w:rPr>
          <w:sz w:val="27"/>
          <w:szCs w:val="27"/>
          <w:lang w:val="uk-UA"/>
        </w:rPr>
        <w:t>Рукаса</w:t>
      </w:r>
      <w:proofErr w:type="spellEnd"/>
      <w:r w:rsidRPr="00E2107E">
        <w:rPr>
          <w:sz w:val="27"/>
          <w:szCs w:val="27"/>
          <w:lang w:val="uk-UA"/>
        </w:rPr>
        <w:t> М.С. до Чуднівського районного суду Житомирської області терміном на один рік.</w:t>
      </w:r>
      <w:r w:rsidR="00D13C30" w:rsidRPr="00E2107E">
        <w:rPr>
          <w:sz w:val="27"/>
          <w:szCs w:val="27"/>
          <w:lang w:val="uk-UA"/>
        </w:rPr>
        <w:t xml:space="preserve"> На момент засідання Комісії з</w:t>
      </w:r>
      <w:r w:rsidR="008A0D75" w:rsidRPr="00E2107E">
        <w:rPr>
          <w:sz w:val="27"/>
          <w:szCs w:val="27"/>
          <w:lang w:val="uk-UA"/>
        </w:rPr>
        <w:t xml:space="preserve">азначену рекомендацію Комісії стосовно </w:t>
      </w:r>
      <w:r w:rsidR="00D13C30" w:rsidRPr="00E2107E">
        <w:rPr>
          <w:sz w:val="27"/>
          <w:szCs w:val="27"/>
          <w:lang w:val="uk-UA"/>
        </w:rPr>
        <w:t xml:space="preserve">судді </w:t>
      </w:r>
      <w:proofErr w:type="spellStart"/>
      <w:r w:rsidR="00D13C30" w:rsidRPr="00E2107E">
        <w:rPr>
          <w:sz w:val="27"/>
          <w:szCs w:val="27"/>
          <w:lang w:val="uk-UA"/>
        </w:rPr>
        <w:t>Рукаса</w:t>
      </w:r>
      <w:proofErr w:type="spellEnd"/>
      <w:r w:rsidR="00D13C30" w:rsidRPr="00E2107E">
        <w:rPr>
          <w:sz w:val="27"/>
          <w:szCs w:val="27"/>
          <w:lang w:val="uk-UA"/>
        </w:rPr>
        <w:t> М.С. Вищою радою правосуддя не розглянуто</w:t>
      </w:r>
      <w:r w:rsidR="008A0D75" w:rsidRPr="00E2107E">
        <w:rPr>
          <w:sz w:val="27"/>
          <w:szCs w:val="27"/>
          <w:lang w:val="uk-UA"/>
        </w:rPr>
        <w:t>.</w:t>
      </w:r>
    </w:p>
    <w:p w:rsidR="00A21F95" w:rsidRPr="00E2107E" w:rsidRDefault="00314AC2" w:rsidP="00B07E2A">
      <w:pPr>
        <w:shd w:val="clear" w:color="auto" w:fill="FFFFFF" w:themeFill="background1"/>
        <w:spacing w:line="326" w:lineRule="exact"/>
        <w:ind w:firstLine="709"/>
        <w:jc w:val="both"/>
        <w:rPr>
          <w:spacing w:val="-4"/>
          <w:sz w:val="27"/>
          <w:szCs w:val="27"/>
          <w:lang w:val="uk-UA"/>
        </w:rPr>
      </w:pPr>
      <w:r w:rsidRPr="00E2107E">
        <w:rPr>
          <w:spacing w:val="-4"/>
          <w:sz w:val="27"/>
          <w:szCs w:val="27"/>
          <w:lang w:val="uk-UA"/>
        </w:rPr>
        <w:lastRenderedPageBreak/>
        <w:t>У</w:t>
      </w:r>
      <w:r w:rsidR="00A21F95" w:rsidRPr="00E2107E">
        <w:rPr>
          <w:spacing w:val="-4"/>
          <w:sz w:val="27"/>
          <w:szCs w:val="27"/>
          <w:lang w:val="uk-UA"/>
        </w:rPr>
        <w:t>раховуючи</w:t>
      </w:r>
      <w:r w:rsidR="00A21F95" w:rsidRPr="00224699">
        <w:rPr>
          <w:spacing w:val="-4"/>
          <w:sz w:val="56"/>
          <w:szCs w:val="56"/>
          <w:lang w:val="uk-UA"/>
        </w:rPr>
        <w:t xml:space="preserve"> </w:t>
      </w:r>
      <w:r w:rsidR="00A21F95" w:rsidRPr="00E2107E">
        <w:rPr>
          <w:spacing w:val="-4"/>
          <w:sz w:val="27"/>
          <w:szCs w:val="27"/>
          <w:lang w:val="uk-UA"/>
        </w:rPr>
        <w:t>надходження</w:t>
      </w:r>
      <w:r w:rsidR="00A21F95" w:rsidRPr="00224699">
        <w:rPr>
          <w:spacing w:val="-4"/>
          <w:sz w:val="56"/>
          <w:szCs w:val="56"/>
          <w:lang w:val="uk-UA"/>
        </w:rPr>
        <w:t xml:space="preserve"> </w:t>
      </w:r>
      <w:r w:rsidR="00A21F95" w:rsidRPr="00E2107E">
        <w:rPr>
          <w:spacing w:val="-4"/>
          <w:sz w:val="27"/>
          <w:szCs w:val="27"/>
          <w:lang w:val="uk-UA"/>
        </w:rPr>
        <w:t>до</w:t>
      </w:r>
      <w:r w:rsidR="00A21F95" w:rsidRPr="00224699">
        <w:rPr>
          <w:spacing w:val="-4"/>
          <w:sz w:val="56"/>
          <w:szCs w:val="56"/>
          <w:lang w:val="uk-UA"/>
        </w:rPr>
        <w:t xml:space="preserve"> </w:t>
      </w:r>
      <w:r w:rsidR="00A21F95" w:rsidRPr="00E2107E">
        <w:rPr>
          <w:spacing w:val="-4"/>
          <w:sz w:val="27"/>
          <w:szCs w:val="27"/>
          <w:lang w:val="uk-UA"/>
        </w:rPr>
        <w:t>Комісії</w:t>
      </w:r>
      <w:r w:rsidR="00A21F95" w:rsidRPr="00224699">
        <w:rPr>
          <w:spacing w:val="-4"/>
          <w:sz w:val="56"/>
          <w:szCs w:val="56"/>
          <w:lang w:val="uk-UA"/>
        </w:rPr>
        <w:t xml:space="preserve"> </w:t>
      </w:r>
      <w:r w:rsidR="00A21F95" w:rsidRPr="00E2107E">
        <w:rPr>
          <w:spacing w:val="-4"/>
          <w:sz w:val="27"/>
          <w:szCs w:val="27"/>
          <w:lang w:val="uk-UA"/>
        </w:rPr>
        <w:t>11.12.2024</w:t>
      </w:r>
      <w:r w:rsidR="00A21F95" w:rsidRPr="00224699">
        <w:rPr>
          <w:spacing w:val="-4"/>
          <w:sz w:val="56"/>
          <w:szCs w:val="56"/>
          <w:lang w:val="uk-UA"/>
        </w:rPr>
        <w:t xml:space="preserve"> </w:t>
      </w:r>
      <w:r w:rsidR="00A21F95" w:rsidRPr="00E2107E">
        <w:rPr>
          <w:spacing w:val="-4"/>
          <w:sz w:val="27"/>
          <w:szCs w:val="27"/>
          <w:lang w:val="uk-UA"/>
        </w:rPr>
        <w:t>заяви</w:t>
      </w:r>
      <w:r w:rsidR="00A21F95" w:rsidRPr="00224699">
        <w:rPr>
          <w:spacing w:val="-4"/>
          <w:sz w:val="56"/>
          <w:szCs w:val="56"/>
          <w:lang w:val="uk-UA"/>
        </w:rPr>
        <w:t xml:space="preserve"> </w:t>
      </w:r>
      <w:r w:rsidR="00A21F95" w:rsidRPr="00E2107E">
        <w:rPr>
          <w:spacing w:val="-4"/>
          <w:sz w:val="27"/>
          <w:szCs w:val="27"/>
          <w:lang w:val="uk-UA"/>
        </w:rPr>
        <w:t>судді</w:t>
      </w:r>
      <w:r w:rsidR="00A21F95" w:rsidRPr="00224699">
        <w:rPr>
          <w:spacing w:val="-4"/>
          <w:sz w:val="56"/>
          <w:szCs w:val="56"/>
          <w:lang w:val="uk-UA"/>
        </w:rPr>
        <w:t xml:space="preserve"> </w:t>
      </w:r>
      <w:proofErr w:type="spellStart"/>
      <w:r w:rsidR="00A21F95" w:rsidRPr="00E2107E">
        <w:rPr>
          <w:spacing w:val="-4"/>
          <w:sz w:val="27"/>
          <w:szCs w:val="27"/>
          <w:lang w:val="uk-UA"/>
        </w:rPr>
        <w:t>Рукаса</w:t>
      </w:r>
      <w:proofErr w:type="spellEnd"/>
      <w:r w:rsidR="00A21F95" w:rsidRPr="00E2107E">
        <w:rPr>
          <w:spacing w:val="-4"/>
          <w:sz w:val="27"/>
          <w:szCs w:val="27"/>
          <w:lang w:val="uk-UA"/>
        </w:rPr>
        <w:t> М.С.</w:t>
      </w:r>
      <w:r w:rsidR="00A21F95" w:rsidRPr="00224699">
        <w:rPr>
          <w:spacing w:val="-4"/>
          <w:sz w:val="56"/>
          <w:szCs w:val="56"/>
          <w:lang w:val="uk-UA"/>
        </w:rPr>
        <w:t xml:space="preserve"> </w:t>
      </w:r>
      <w:r w:rsidR="00D63071" w:rsidRPr="00E2107E">
        <w:rPr>
          <w:spacing w:val="-4"/>
          <w:sz w:val="27"/>
          <w:szCs w:val="27"/>
          <w:lang w:val="uk-UA"/>
        </w:rPr>
        <w:t>від</w:t>
      </w:r>
      <w:r w:rsidR="00224699">
        <w:rPr>
          <w:spacing w:val="-4"/>
          <w:sz w:val="27"/>
          <w:szCs w:val="27"/>
          <w:lang w:val="uk-UA"/>
        </w:rPr>
        <w:t xml:space="preserve"> </w:t>
      </w:r>
      <w:r w:rsidR="00A21F95" w:rsidRPr="00E2107E">
        <w:rPr>
          <w:spacing w:val="-4"/>
          <w:sz w:val="27"/>
          <w:szCs w:val="27"/>
          <w:lang w:val="uk-UA"/>
        </w:rPr>
        <w:t>10.12.2024 про залишення його письмової згоди на відрядження до Солом’янського районного суду міста Києва без розгляду, Комісія дійшла висновку про відсутність підстав</w:t>
      </w:r>
      <w:r w:rsidR="001D161C" w:rsidRPr="00E2107E">
        <w:rPr>
          <w:spacing w:val="-4"/>
          <w:sz w:val="27"/>
          <w:szCs w:val="27"/>
          <w:lang w:val="uk-UA"/>
        </w:rPr>
        <w:t xml:space="preserve"> для розгляду питання</w:t>
      </w:r>
      <w:r w:rsidR="00A21F95" w:rsidRPr="00E2107E">
        <w:rPr>
          <w:spacing w:val="-4"/>
          <w:sz w:val="27"/>
          <w:szCs w:val="27"/>
          <w:lang w:val="uk-UA"/>
        </w:rPr>
        <w:t xml:space="preserve"> відрядження </w:t>
      </w:r>
      <w:r w:rsidR="001D161C" w:rsidRPr="00E2107E">
        <w:rPr>
          <w:spacing w:val="-4"/>
          <w:sz w:val="27"/>
          <w:szCs w:val="27"/>
          <w:lang w:val="uk-UA"/>
        </w:rPr>
        <w:t xml:space="preserve">судді Біловодського районного суду Луганської області </w:t>
      </w:r>
      <w:proofErr w:type="spellStart"/>
      <w:r w:rsidR="001D161C" w:rsidRPr="00E2107E">
        <w:rPr>
          <w:spacing w:val="-4"/>
          <w:sz w:val="27"/>
          <w:szCs w:val="27"/>
          <w:lang w:val="uk-UA"/>
        </w:rPr>
        <w:t>Рукаса</w:t>
      </w:r>
      <w:proofErr w:type="spellEnd"/>
      <w:r w:rsidR="001D161C" w:rsidRPr="00E2107E">
        <w:rPr>
          <w:spacing w:val="-4"/>
          <w:sz w:val="27"/>
          <w:szCs w:val="27"/>
          <w:lang w:val="uk-UA"/>
        </w:rPr>
        <w:t xml:space="preserve"> М.С. </w:t>
      </w:r>
      <w:r w:rsidR="00A21F95" w:rsidRPr="00E2107E">
        <w:rPr>
          <w:spacing w:val="-4"/>
          <w:sz w:val="27"/>
          <w:szCs w:val="27"/>
          <w:lang w:val="uk-UA"/>
        </w:rPr>
        <w:t xml:space="preserve">до </w:t>
      </w:r>
      <w:r w:rsidR="00A21F95" w:rsidRPr="00E2107E">
        <w:rPr>
          <w:bCs/>
          <w:spacing w:val="-4"/>
          <w:sz w:val="27"/>
          <w:szCs w:val="27"/>
          <w:lang w:val="uk-UA"/>
        </w:rPr>
        <w:t>Солом’янського районного суду міста Києва</w:t>
      </w:r>
      <w:r w:rsidR="00A21F95" w:rsidRPr="00E2107E">
        <w:rPr>
          <w:spacing w:val="-4"/>
          <w:sz w:val="27"/>
          <w:szCs w:val="27"/>
          <w:lang w:val="uk-UA"/>
        </w:rPr>
        <w:t>.</w:t>
      </w:r>
    </w:p>
    <w:p w:rsidR="009B4BF8" w:rsidRPr="00E2107E" w:rsidRDefault="001D161C" w:rsidP="009B4BF8">
      <w:pPr>
        <w:shd w:val="clear" w:color="auto" w:fill="FFFFFF" w:themeFill="background1"/>
        <w:spacing w:line="326" w:lineRule="exact"/>
        <w:ind w:firstLine="709"/>
        <w:jc w:val="both"/>
        <w:rPr>
          <w:bCs/>
          <w:sz w:val="27"/>
          <w:szCs w:val="27"/>
          <w:lang w:val="uk-UA"/>
        </w:rPr>
      </w:pPr>
      <w:r w:rsidRPr="00E2107E">
        <w:rPr>
          <w:bCs/>
          <w:sz w:val="27"/>
          <w:szCs w:val="27"/>
          <w:lang w:val="uk-UA"/>
        </w:rPr>
        <w:t>Стосовно</w:t>
      </w:r>
      <w:r w:rsidR="009B4BF8" w:rsidRPr="00E2107E">
        <w:rPr>
          <w:bCs/>
          <w:sz w:val="27"/>
          <w:szCs w:val="27"/>
          <w:lang w:val="uk-UA"/>
        </w:rPr>
        <w:t xml:space="preserve"> </w:t>
      </w:r>
      <w:r w:rsidR="009B4BF8" w:rsidRPr="00E2107E">
        <w:rPr>
          <w:sz w:val="27"/>
          <w:szCs w:val="27"/>
          <w:lang w:val="uk-UA"/>
        </w:rPr>
        <w:t>згоди на відрядження</w:t>
      </w:r>
      <w:r w:rsidRPr="00E2107E">
        <w:rPr>
          <w:bCs/>
          <w:sz w:val="27"/>
          <w:szCs w:val="27"/>
          <w:lang w:val="uk-UA"/>
        </w:rPr>
        <w:t xml:space="preserve"> судді Степанової С.В.</w:t>
      </w:r>
      <w:r w:rsidR="00314AC2" w:rsidRPr="00E2107E">
        <w:rPr>
          <w:sz w:val="27"/>
          <w:szCs w:val="27"/>
          <w:lang w:val="uk-UA"/>
        </w:rPr>
        <w:t xml:space="preserve"> </w:t>
      </w:r>
      <w:r w:rsidR="009B4BF8" w:rsidRPr="00E2107E">
        <w:rPr>
          <w:sz w:val="27"/>
          <w:szCs w:val="27"/>
          <w:lang w:val="uk-UA"/>
        </w:rPr>
        <w:t>Комісія вважає за необхідне зазначити таке.</w:t>
      </w:r>
    </w:p>
    <w:p w:rsidR="00C066D0" w:rsidRPr="00E2107E" w:rsidRDefault="00C066D0" w:rsidP="00B07E2A">
      <w:pPr>
        <w:shd w:val="clear" w:color="auto" w:fill="FFFFFF" w:themeFill="background1"/>
        <w:spacing w:line="326" w:lineRule="exact"/>
        <w:ind w:firstLine="709"/>
        <w:jc w:val="both"/>
        <w:rPr>
          <w:sz w:val="27"/>
          <w:szCs w:val="27"/>
          <w:lang w:val="uk-UA"/>
        </w:rPr>
      </w:pPr>
      <w:r w:rsidRPr="00E2107E">
        <w:rPr>
          <w:sz w:val="27"/>
          <w:szCs w:val="27"/>
          <w:lang w:val="uk-UA"/>
        </w:rPr>
        <w:t xml:space="preserve">Рішенням Комісії </w:t>
      </w:r>
      <w:r w:rsidR="00D63071" w:rsidRPr="00E2107E">
        <w:rPr>
          <w:sz w:val="27"/>
          <w:szCs w:val="27"/>
          <w:lang w:val="uk-UA"/>
        </w:rPr>
        <w:t>від</w:t>
      </w:r>
      <w:r w:rsidR="00224699">
        <w:rPr>
          <w:sz w:val="27"/>
          <w:szCs w:val="27"/>
          <w:lang w:val="uk-UA"/>
        </w:rPr>
        <w:t xml:space="preserve"> </w:t>
      </w:r>
      <w:r w:rsidRPr="00E2107E">
        <w:rPr>
          <w:sz w:val="27"/>
          <w:szCs w:val="27"/>
          <w:lang w:val="uk-UA"/>
        </w:rPr>
        <w:t xml:space="preserve">13.11.2024 № 89/пс-24 відмовлено у внесенні до Вищої ради правосуддя подання про відрядження </w:t>
      </w:r>
      <w:r w:rsidR="00DA077F" w:rsidRPr="00E2107E">
        <w:rPr>
          <w:sz w:val="27"/>
          <w:szCs w:val="27"/>
          <w:lang w:val="uk-UA"/>
        </w:rPr>
        <w:t xml:space="preserve">зокрема, судді Жовтневого районного суду міста Маріуполя Донецької області Степанової С.В. </w:t>
      </w:r>
      <w:r w:rsidRPr="00E2107E">
        <w:rPr>
          <w:sz w:val="27"/>
          <w:szCs w:val="27"/>
          <w:lang w:val="uk-UA"/>
        </w:rPr>
        <w:t>до Солом’янського районного суду міста Києва</w:t>
      </w:r>
      <w:r w:rsidR="00DA077F" w:rsidRPr="00E2107E">
        <w:rPr>
          <w:sz w:val="27"/>
          <w:szCs w:val="27"/>
          <w:lang w:val="uk-UA"/>
        </w:rPr>
        <w:t>.</w:t>
      </w:r>
    </w:p>
    <w:p w:rsidR="001D161C" w:rsidRPr="00E2107E" w:rsidRDefault="001D161C" w:rsidP="00B07E2A">
      <w:pPr>
        <w:shd w:val="clear" w:color="auto" w:fill="FFFFFF" w:themeFill="background1"/>
        <w:spacing w:line="326" w:lineRule="exact"/>
        <w:ind w:firstLine="709"/>
        <w:jc w:val="both"/>
        <w:rPr>
          <w:spacing w:val="-2"/>
          <w:sz w:val="27"/>
          <w:szCs w:val="27"/>
          <w:lang w:val="uk-UA"/>
        </w:rPr>
      </w:pPr>
      <w:r w:rsidRPr="00E2107E">
        <w:rPr>
          <w:spacing w:val="-2"/>
          <w:sz w:val="27"/>
          <w:szCs w:val="27"/>
          <w:lang w:val="uk-UA"/>
        </w:rPr>
        <w:t xml:space="preserve">На момент розгляду Комісією питання відрядження суддів до Солом’янського районного суду міста Києва рішенням Комісії </w:t>
      </w:r>
      <w:r w:rsidR="00D63071" w:rsidRPr="00E2107E">
        <w:rPr>
          <w:spacing w:val="-2"/>
          <w:sz w:val="27"/>
          <w:szCs w:val="27"/>
          <w:lang w:val="uk-UA"/>
        </w:rPr>
        <w:t>від</w:t>
      </w:r>
      <w:r w:rsidR="00224699">
        <w:rPr>
          <w:spacing w:val="-2"/>
          <w:sz w:val="27"/>
          <w:szCs w:val="27"/>
          <w:lang w:val="uk-UA"/>
        </w:rPr>
        <w:t xml:space="preserve"> </w:t>
      </w:r>
      <w:r w:rsidRPr="00E2107E">
        <w:rPr>
          <w:spacing w:val="-2"/>
          <w:sz w:val="27"/>
          <w:szCs w:val="27"/>
          <w:lang w:val="uk-UA"/>
        </w:rPr>
        <w:t xml:space="preserve">11.12.2024 № 100/пс-24 до Вищої ради правосуддя </w:t>
      </w:r>
      <w:proofErr w:type="spellStart"/>
      <w:r w:rsidR="00314AC2" w:rsidRPr="00E2107E">
        <w:rPr>
          <w:spacing w:val="-2"/>
          <w:sz w:val="27"/>
          <w:szCs w:val="27"/>
          <w:lang w:val="uk-UA"/>
        </w:rPr>
        <w:t>внесено</w:t>
      </w:r>
      <w:proofErr w:type="spellEnd"/>
      <w:r w:rsidR="00314AC2" w:rsidRPr="00E2107E">
        <w:rPr>
          <w:spacing w:val="-2"/>
          <w:sz w:val="27"/>
          <w:szCs w:val="27"/>
          <w:lang w:val="uk-UA"/>
        </w:rPr>
        <w:t xml:space="preserve"> </w:t>
      </w:r>
      <w:r w:rsidRPr="00E2107E">
        <w:rPr>
          <w:spacing w:val="-2"/>
          <w:sz w:val="27"/>
          <w:szCs w:val="27"/>
          <w:lang w:val="uk-UA"/>
        </w:rPr>
        <w:t xml:space="preserve">подання з рекомендацією про відрядження </w:t>
      </w:r>
      <w:r w:rsidR="00314AC2" w:rsidRPr="00E2107E">
        <w:rPr>
          <w:spacing w:val="-2"/>
          <w:sz w:val="27"/>
          <w:szCs w:val="27"/>
          <w:lang w:val="uk-UA"/>
        </w:rPr>
        <w:t xml:space="preserve">судді Жовтневого районного суду міста Маріуполя Донецької області Степанової С.В. </w:t>
      </w:r>
      <w:r w:rsidRPr="00E2107E">
        <w:rPr>
          <w:spacing w:val="-2"/>
          <w:sz w:val="27"/>
          <w:szCs w:val="27"/>
          <w:lang w:val="uk-UA"/>
        </w:rPr>
        <w:t>до Заводського районного суду міста Дніпродзержинська Дніпропетровської області для здійснення правосуддя строком на 1 рік (без згоди судді).</w:t>
      </w:r>
    </w:p>
    <w:p w:rsidR="001D161C" w:rsidRPr="00E2107E" w:rsidRDefault="001D161C" w:rsidP="00B07E2A">
      <w:pPr>
        <w:shd w:val="clear" w:color="auto" w:fill="FFFFFF" w:themeFill="background1"/>
        <w:spacing w:line="326" w:lineRule="exact"/>
        <w:ind w:firstLine="709"/>
        <w:jc w:val="both"/>
        <w:rPr>
          <w:sz w:val="27"/>
          <w:szCs w:val="27"/>
          <w:lang w:val="uk-UA"/>
        </w:rPr>
      </w:pPr>
      <w:r w:rsidRPr="00E2107E">
        <w:rPr>
          <w:sz w:val="27"/>
          <w:szCs w:val="27"/>
          <w:lang w:val="uk-UA"/>
        </w:rPr>
        <w:t xml:space="preserve">Комісія звертає увагу, що Порядком не передбачено можливості розгляду питання відрядження суддів до інших судів того самого рівня і спеціалізації (як тимчасового переведення) стосовно осіб, рекомендації на відрядження яких вже </w:t>
      </w:r>
      <w:proofErr w:type="spellStart"/>
      <w:r w:rsidRPr="00E2107E">
        <w:rPr>
          <w:sz w:val="27"/>
          <w:szCs w:val="27"/>
          <w:lang w:val="uk-UA"/>
        </w:rPr>
        <w:t>внесено</w:t>
      </w:r>
      <w:proofErr w:type="spellEnd"/>
      <w:r w:rsidRPr="00E2107E">
        <w:rPr>
          <w:sz w:val="27"/>
          <w:szCs w:val="27"/>
          <w:lang w:val="uk-UA"/>
        </w:rPr>
        <w:t xml:space="preserve"> до Вищої ради правосуддя згідно з рішенням Комісії.</w:t>
      </w:r>
    </w:p>
    <w:p w:rsidR="000D1C6C" w:rsidRPr="00E2107E" w:rsidRDefault="00DA077F" w:rsidP="00B07E2A">
      <w:pPr>
        <w:shd w:val="clear" w:color="auto" w:fill="FFFFFF" w:themeFill="background1"/>
        <w:spacing w:line="326" w:lineRule="exact"/>
        <w:ind w:firstLine="709"/>
        <w:jc w:val="both"/>
        <w:rPr>
          <w:sz w:val="27"/>
          <w:szCs w:val="27"/>
          <w:lang w:val="uk-UA"/>
        </w:rPr>
      </w:pPr>
      <w:r w:rsidRPr="00E2107E">
        <w:rPr>
          <w:sz w:val="27"/>
          <w:szCs w:val="27"/>
          <w:lang w:val="uk-UA"/>
        </w:rPr>
        <w:t xml:space="preserve">Отже, у </w:t>
      </w:r>
      <w:r w:rsidR="000D1C6C" w:rsidRPr="00E2107E">
        <w:rPr>
          <w:sz w:val="27"/>
          <w:szCs w:val="27"/>
          <w:lang w:val="uk-UA"/>
        </w:rPr>
        <w:t>Комісі</w:t>
      </w:r>
      <w:r w:rsidRPr="00E2107E">
        <w:rPr>
          <w:sz w:val="27"/>
          <w:szCs w:val="27"/>
          <w:lang w:val="uk-UA"/>
        </w:rPr>
        <w:t>ї відсутні</w:t>
      </w:r>
      <w:r w:rsidR="000D1C6C" w:rsidRPr="00E2107E">
        <w:rPr>
          <w:sz w:val="27"/>
          <w:szCs w:val="27"/>
          <w:lang w:val="uk-UA"/>
        </w:rPr>
        <w:t xml:space="preserve"> підстав</w:t>
      </w:r>
      <w:r w:rsidRPr="00E2107E">
        <w:rPr>
          <w:sz w:val="27"/>
          <w:szCs w:val="27"/>
          <w:lang w:val="uk-UA"/>
        </w:rPr>
        <w:t>и</w:t>
      </w:r>
      <w:r w:rsidR="000D1C6C" w:rsidRPr="00E2107E">
        <w:rPr>
          <w:sz w:val="27"/>
          <w:szCs w:val="27"/>
          <w:lang w:val="uk-UA"/>
        </w:rPr>
        <w:t xml:space="preserve"> для відрядження судді Жовтневого районного суду міста Маріуполя Донецької області Степанової С.В. до </w:t>
      </w:r>
      <w:r w:rsidR="000D1C6C" w:rsidRPr="00E2107E">
        <w:rPr>
          <w:bCs/>
          <w:sz w:val="27"/>
          <w:szCs w:val="27"/>
          <w:lang w:val="uk-UA"/>
        </w:rPr>
        <w:t>Солом’янського районного суду міста Києва</w:t>
      </w:r>
      <w:r w:rsidR="000D1C6C" w:rsidRPr="00E2107E">
        <w:rPr>
          <w:sz w:val="27"/>
          <w:szCs w:val="27"/>
          <w:lang w:val="uk-UA"/>
        </w:rPr>
        <w:t>.</w:t>
      </w:r>
    </w:p>
    <w:p w:rsidR="009B4BF8" w:rsidRPr="00E2107E" w:rsidRDefault="000D1C6C" w:rsidP="009B4BF8">
      <w:pPr>
        <w:shd w:val="clear" w:color="auto" w:fill="FFFFFF" w:themeFill="background1"/>
        <w:spacing w:line="326" w:lineRule="exact"/>
        <w:ind w:firstLine="709"/>
        <w:jc w:val="both"/>
        <w:rPr>
          <w:bCs/>
          <w:sz w:val="27"/>
          <w:szCs w:val="27"/>
          <w:lang w:val="uk-UA"/>
        </w:rPr>
      </w:pPr>
      <w:r w:rsidRPr="00E2107E">
        <w:rPr>
          <w:bCs/>
          <w:sz w:val="27"/>
          <w:szCs w:val="27"/>
          <w:lang w:val="uk-UA"/>
        </w:rPr>
        <w:t>Стосовно</w:t>
      </w:r>
      <w:r w:rsidR="009B4BF8" w:rsidRPr="00E2107E">
        <w:rPr>
          <w:bCs/>
          <w:sz w:val="27"/>
          <w:szCs w:val="27"/>
          <w:lang w:val="uk-UA"/>
        </w:rPr>
        <w:t xml:space="preserve"> </w:t>
      </w:r>
      <w:r w:rsidR="009B4BF8" w:rsidRPr="00E2107E">
        <w:rPr>
          <w:sz w:val="27"/>
          <w:szCs w:val="27"/>
          <w:lang w:val="uk-UA"/>
        </w:rPr>
        <w:t>згоди на відрядження</w:t>
      </w:r>
      <w:r w:rsidRPr="00E2107E">
        <w:rPr>
          <w:bCs/>
          <w:sz w:val="27"/>
          <w:szCs w:val="27"/>
          <w:lang w:val="uk-UA"/>
        </w:rPr>
        <w:t xml:space="preserve"> судді </w:t>
      </w:r>
      <w:proofErr w:type="spellStart"/>
      <w:r w:rsidRPr="00E2107E">
        <w:rPr>
          <w:sz w:val="27"/>
          <w:szCs w:val="27"/>
          <w:lang w:val="uk-UA"/>
        </w:rPr>
        <w:t>Черкова</w:t>
      </w:r>
      <w:proofErr w:type="spellEnd"/>
      <w:r w:rsidR="00D63071" w:rsidRPr="00E2107E">
        <w:rPr>
          <w:sz w:val="27"/>
          <w:szCs w:val="27"/>
          <w:lang w:val="uk-UA"/>
        </w:rPr>
        <w:t> </w:t>
      </w:r>
      <w:r w:rsidRPr="00E2107E">
        <w:rPr>
          <w:sz w:val="27"/>
          <w:szCs w:val="27"/>
          <w:lang w:val="uk-UA"/>
        </w:rPr>
        <w:t>В.Г.</w:t>
      </w:r>
      <w:r w:rsidR="00DA077F" w:rsidRPr="00E2107E">
        <w:rPr>
          <w:sz w:val="27"/>
          <w:szCs w:val="27"/>
          <w:lang w:val="uk-UA"/>
        </w:rPr>
        <w:t xml:space="preserve"> </w:t>
      </w:r>
      <w:r w:rsidR="009B4BF8" w:rsidRPr="00E2107E">
        <w:rPr>
          <w:sz w:val="27"/>
          <w:szCs w:val="27"/>
          <w:lang w:val="uk-UA"/>
        </w:rPr>
        <w:t>Комісія вважає за необхідне зазначити таке.</w:t>
      </w:r>
    </w:p>
    <w:p w:rsidR="00977132" w:rsidRPr="00E2107E" w:rsidRDefault="00977132" w:rsidP="00B07E2A">
      <w:pPr>
        <w:shd w:val="clear" w:color="auto" w:fill="FFFFFF" w:themeFill="background1"/>
        <w:spacing w:line="326" w:lineRule="exact"/>
        <w:ind w:firstLine="709"/>
        <w:jc w:val="both"/>
        <w:rPr>
          <w:bCs/>
          <w:sz w:val="27"/>
          <w:szCs w:val="27"/>
          <w:lang w:val="uk-UA"/>
        </w:rPr>
      </w:pPr>
      <w:r w:rsidRPr="00E2107E">
        <w:rPr>
          <w:sz w:val="27"/>
          <w:szCs w:val="27"/>
          <w:lang w:val="uk-UA"/>
        </w:rPr>
        <w:t xml:space="preserve">Рішенням Комісії </w:t>
      </w:r>
      <w:r w:rsidR="00D63071" w:rsidRPr="00E2107E">
        <w:rPr>
          <w:sz w:val="27"/>
          <w:szCs w:val="27"/>
          <w:lang w:val="uk-UA"/>
        </w:rPr>
        <w:t>від</w:t>
      </w:r>
      <w:r w:rsidR="00224699">
        <w:rPr>
          <w:sz w:val="27"/>
          <w:szCs w:val="27"/>
          <w:lang w:val="uk-UA"/>
        </w:rPr>
        <w:t xml:space="preserve"> </w:t>
      </w:r>
      <w:r w:rsidRPr="00E2107E">
        <w:rPr>
          <w:sz w:val="27"/>
          <w:szCs w:val="27"/>
          <w:lang w:val="uk-UA"/>
        </w:rPr>
        <w:t xml:space="preserve">02.10.2024 № 75/пс-24 до Вищої ради правосуддя </w:t>
      </w:r>
      <w:proofErr w:type="spellStart"/>
      <w:r w:rsidR="00DA077F" w:rsidRPr="00E2107E">
        <w:rPr>
          <w:sz w:val="27"/>
          <w:szCs w:val="27"/>
          <w:lang w:val="uk-UA"/>
        </w:rPr>
        <w:t>внесено</w:t>
      </w:r>
      <w:proofErr w:type="spellEnd"/>
      <w:r w:rsidR="00DA077F" w:rsidRPr="00E2107E">
        <w:rPr>
          <w:sz w:val="27"/>
          <w:szCs w:val="27"/>
          <w:lang w:val="uk-UA"/>
        </w:rPr>
        <w:t xml:space="preserve"> </w:t>
      </w:r>
      <w:r w:rsidRPr="00E2107E">
        <w:rPr>
          <w:sz w:val="27"/>
          <w:szCs w:val="27"/>
          <w:lang w:val="uk-UA"/>
        </w:rPr>
        <w:t xml:space="preserve">подання з рекомендацією про відрядження судді </w:t>
      </w:r>
      <w:proofErr w:type="spellStart"/>
      <w:r w:rsidRPr="00E2107E">
        <w:rPr>
          <w:sz w:val="27"/>
          <w:szCs w:val="27"/>
          <w:lang w:val="uk-UA"/>
        </w:rPr>
        <w:t>Селидівського</w:t>
      </w:r>
      <w:proofErr w:type="spellEnd"/>
      <w:r w:rsidRPr="00E2107E">
        <w:rPr>
          <w:sz w:val="27"/>
          <w:szCs w:val="27"/>
          <w:lang w:val="uk-UA"/>
        </w:rPr>
        <w:t xml:space="preserve"> міського суду Донецької області </w:t>
      </w:r>
      <w:proofErr w:type="spellStart"/>
      <w:r w:rsidRPr="00E2107E">
        <w:rPr>
          <w:sz w:val="27"/>
          <w:szCs w:val="27"/>
          <w:lang w:val="uk-UA"/>
        </w:rPr>
        <w:t>Черкова</w:t>
      </w:r>
      <w:proofErr w:type="spellEnd"/>
      <w:r w:rsidRPr="00E2107E">
        <w:rPr>
          <w:sz w:val="27"/>
          <w:szCs w:val="27"/>
          <w:lang w:val="uk-UA"/>
        </w:rPr>
        <w:t xml:space="preserve"> В</w:t>
      </w:r>
      <w:r w:rsidR="00DA077F" w:rsidRPr="00E2107E">
        <w:rPr>
          <w:sz w:val="27"/>
          <w:szCs w:val="27"/>
          <w:lang w:val="uk-UA"/>
        </w:rPr>
        <w:t>.Г.</w:t>
      </w:r>
      <w:r w:rsidRPr="00E2107E">
        <w:rPr>
          <w:sz w:val="27"/>
          <w:szCs w:val="27"/>
          <w:lang w:val="uk-UA"/>
        </w:rPr>
        <w:t xml:space="preserve"> до Кіровського районного суду міста Дніпропетровська терміном на один рік (без згоди </w:t>
      </w:r>
      <w:r w:rsidRPr="00E2107E">
        <w:rPr>
          <w:bCs/>
          <w:sz w:val="27"/>
          <w:szCs w:val="27"/>
          <w:lang w:val="uk-UA"/>
        </w:rPr>
        <w:t>судді).</w:t>
      </w:r>
    </w:p>
    <w:p w:rsidR="00977132" w:rsidRPr="00E2107E" w:rsidRDefault="00DA077F" w:rsidP="00B07E2A">
      <w:pPr>
        <w:shd w:val="clear" w:color="auto" w:fill="FFFFFF" w:themeFill="background1"/>
        <w:spacing w:line="326" w:lineRule="exact"/>
        <w:ind w:firstLine="709"/>
        <w:jc w:val="both"/>
        <w:rPr>
          <w:bCs/>
          <w:sz w:val="27"/>
          <w:szCs w:val="27"/>
          <w:lang w:val="uk-UA"/>
        </w:rPr>
      </w:pPr>
      <w:r w:rsidRPr="00E2107E">
        <w:rPr>
          <w:bCs/>
          <w:sz w:val="27"/>
          <w:szCs w:val="27"/>
          <w:lang w:val="uk-UA"/>
        </w:rPr>
        <w:t>Р</w:t>
      </w:r>
      <w:r w:rsidR="00977132" w:rsidRPr="00E2107E">
        <w:rPr>
          <w:bCs/>
          <w:sz w:val="27"/>
          <w:szCs w:val="27"/>
          <w:lang w:val="uk-UA"/>
        </w:rPr>
        <w:t xml:space="preserve">ішенням Вищої ради правосуддя </w:t>
      </w:r>
      <w:r w:rsidR="00D63071" w:rsidRPr="00E2107E">
        <w:rPr>
          <w:bCs/>
          <w:sz w:val="27"/>
          <w:szCs w:val="27"/>
          <w:lang w:val="uk-UA"/>
        </w:rPr>
        <w:t>від</w:t>
      </w:r>
      <w:r w:rsidR="00224699">
        <w:rPr>
          <w:bCs/>
          <w:sz w:val="27"/>
          <w:szCs w:val="27"/>
          <w:lang w:val="uk-UA"/>
        </w:rPr>
        <w:t xml:space="preserve"> </w:t>
      </w:r>
      <w:r w:rsidR="00977132" w:rsidRPr="00E2107E">
        <w:rPr>
          <w:bCs/>
          <w:sz w:val="27"/>
          <w:szCs w:val="27"/>
          <w:lang w:val="uk-UA"/>
        </w:rPr>
        <w:t xml:space="preserve">19.11.2024 № 3351/0/15-24 відмовлено у відрядженні судді </w:t>
      </w:r>
      <w:proofErr w:type="spellStart"/>
      <w:r w:rsidR="00977132" w:rsidRPr="00E2107E">
        <w:rPr>
          <w:bCs/>
          <w:sz w:val="27"/>
          <w:szCs w:val="27"/>
          <w:lang w:val="uk-UA"/>
        </w:rPr>
        <w:t>Селидівського</w:t>
      </w:r>
      <w:proofErr w:type="spellEnd"/>
      <w:r w:rsidR="00977132" w:rsidRPr="00E2107E">
        <w:rPr>
          <w:bCs/>
          <w:sz w:val="27"/>
          <w:szCs w:val="27"/>
          <w:lang w:val="uk-UA"/>
        </w:rPr>
        <w:t xml:space="preserve"> міського суду Донецької області </w:t>
      </w:r>
      <w:proofErr w:type="spellStart"/>
      <w:r w:rsidR="00977132" w:rsidRPr="00E2107E">
        <w:rPr>
          <w:bCs/>
          <w:sz w:val="27"/>
          <w:szCs w:val="27"/>
          <w:lang w:val="uk-UA"/>
        </w:rPr>
        <w:t>Черкова</w:t>
      </w:r>
      <w:proofErr w:type="spellEnd"/>
      <w:r w:rsidR="00E02664" w:rsidRPr="00E2107E">
        <w:rPr>
          <w:bCs/>
          <w:sz w:val="27"/>
          <w:szCs w:val="27"/>
          <w:lang w:val="uk-UA"/>
        </w:rPr>
        <w:t> </w:t>
      </w:r>
      <w:r w:rsidR="00977132" w:rsidRPr="00E2107E">
        <w:rPr>
          <w:bCs/>
          <w:sz w:val="27"/>
          <w:szCs w:val="27"/>
          <w:lang w:val="uk-UA"/>
        </w:rPr>
        <w:t>В.Г. до Кіровського районного суду міста Дніпропетровська для здійснення правосуддя.</w:t>
      </w:r>
    </w:p>
    <w:p w:rsidR="00977132" w:rsidRPr="00E2107E" w:rsidRDefault="00647DE2" w:rsidP="00B07E2A">
      <w:pPr>
        <w:shd w:val="clear" w:color="auto" w:fill="FFFFFF" w:themeFill="background1"/>
        <w:spacing w:line="326" w:lineRule="exact"/>
        <w:ind w:firstLine="709"/>
        <w:jc w:val="both"/>
        <w:rPr>
          <w:sz w:val="27"/>
          <w:szCs w:val="27"/>
          <w:lang w:val="uk-UA" w:bidi="uk-UA"/>
        </w:rPr>
      </w:pPr>
      <w:r w:rsidRPr="00E2107E">
        <w:rPr>
          <w:sz w:val="27"/>
          <w:szCs w:val="27"/>
          <w:lang w:val="uk-UA"/>
        </w:rPr>
        <w:t xml:space="preserve">Як вбачається </w:t>
      </w:r>
      <w:r w:rsidR="001E3A02" w:rsidRPr="00E2107E">
        <w:rPr>
          <w:sz w:val="27"/>
          <w:szCs w:val="27"/>
          <w:lang w:val="uk-UA"/>
        </w:rPr>
        <w:t xml:space="preserve">з рішення </w:t>
      </w:r>
      <w:r w:rsidR="001E3A02" w:rsidRPr="00E2107E">
        <w:rPr>
          <w:bCs/>
          <w:sz w:val="27"/>
          <w:szCs w:val="27"/>
          <w:lang w:val="uk-UA"/>
        </w:rPr>
        <w:t xml:space="preserve">Вищої ради правосуддя </w:t>
      </w:r>
      <w:r w:rsidR="00D63071" w:rsidRPr="00E2107E">
        <w:rPr>
          <w:bCs/>
          <w:sz w:val="27"/>
          <w:szCs w:val="27"/>
          <w:lang w:val="uk-UA"/>
        </w:rPr>
        <w:t>від</w:t>
      </w:r>
      <w:r w:rsidR="00224699">
        <w:rPr>
          <w:bCs/>
          <w:sz w:val="27"/>
          <w:szCs w:val="27"/>
          <w:lang w:val="uk-UA"/>
        </w:rPr>
        <w:t xml:space="preserve"> </w:t>
      </w:r>
      <w:r w:rsidR="001E3A02" w:rsidRPr="00E2107E">
        <w:rPr>
          <w:bCs/>
          <w:sz w:val="27"/>
          <w:szCs w:val="27"/>
          <w:lang w:val="uk-UA"/>
        </w:rPr>
        <w:t>19.11.2024 № 3351/0/15</w:t>
      </w:r>
      <w:r w:rsidR="00B07E2A" w:rsidRPr="00E2107E">
        <w:rPr>
          <w:bCs/>
          <w:sz w:val="16"/>
          <w:szCs w:val="16"/>
          <w:lang w:val="uk-UA"/>
        </w:rPr>
        <w:t> </w:t>
      </w:r>
      <w:r w:rsidR="001E3A02" w:rsidRPr="00E2107E">
        <w:rPr>
          <w:bCs/>
          <w:sz w:val="27"/>
          <w:szCs w:val="27"/>
          <w:lang w:val="uk-UA"/>
        </w:rPr>
        <w:t>-</w:t>
      </w:r>
      <w:r w:rsidR="00B07E2A" w:rsidRPr="00E2107E">
        <w:rPr>
          <w:bCs/>
          <w:sz w:val="16"/>
          <w:szCs w:val="16"/>
          <w:lang w:val="uk-UA"/>
        </w:rPr>
        <w:t> </w:t>
      </w:r>
      <w:r w:rsidR="001E3A02" w:rsidRPr="00E2107E">
        <w:rPr>
          <w:bCs/>
          <w:sz w:val="27"/>
          <w:szCs w:val="27"/>
          <w:lang w:val="uk-UA"/>
        </w:rPr>
        <w:t>24</w:t>
      </w:r>
      <w:r w:rsidR="00DA077F" w:rsidRPr="00E2107E">
        <w:rPr>
          <w:bCs/>
          <w:sz w:val="27"/>
          <w:szCs w:val="27"/>
          <w:lang w:val="uk-UA"/>
        </w:rPr>
        <w:t>,</w:t>
      </w:r>
      <w:r w:rsidR="001E3A02" w:rsidRPr="00E2107E">
        <w:rPr>
          <w:bCs/>
          <w:sz w:val="27"/>
          <w:szCs w:val="27"/>
          <w:lang w:val="uk-UA"/>
        </w:rPr>
        <w:t xml:space="preserve"> судді </w:t>
      </w:r>
      <w:proofErr w:type="spellStart"/>
      <w:r w:rsidR="001E3A02" w:rsidRPr="00E2107E">
        <w:rPr>
          <w:bCs/>
          <w:sz w:val="27"/>
          <w:szCs w:val="27"/>
          <w:lang w:val="uk-UA"/>
        </w:rPr>
        <w:t>Черкову</w:t>
      </w:r>
      <w:proofErr w:type="spellEnd"/>
      <w:r w:rsidR="001E3A02" w:rsidRPr="00E2107E">
        <w:rPr>
          <w:bCs/>
          <w:sz w:val="27"/>
          <w:szCs w:val="27"/>
          <w:lang w:val="uk-UA"/>
        </w:rPr>
        <w:t> В.Г. відмов</w:t>
      </w:r>
      <w:r w:rsidR="00DA077F" w:rsidRPr="00E2107E">
        <w:rPr>
          <w:bCs/>
          <w:sz w:val="27"/>
          <w:szCs w:val="27"/>
          <w:lang w:val="uk-UA"/>
        </w:rPr>
        <w:t>лено</w:t>
      </w:r>
      <w:r w:rsidR="001E3A02" w:rsidRPr="00E2107E">
        <w:rPr>
          <w:bCs/>
          <w:sz w:val="27"/>
          <w:szCs w:val="27"/>
          <w:lang w:val="uk-UA"/>
        </w:rPr>
        <w:t xml:space="preserve"> у відрядженні до Кіровського </w:t>
      </w:r>
      <w:r w:rsidR="001E3A02" w:rsidRPr="00E2107E">
        <w:rPr>
          <w:sz w:val="27"/>
          <w:szCs w:val="27"/>
          <w:lang w:val="uk-UA" w:bidi="uk-UA"/>
        </w:rPr>
        <w:t>районного суду міста Дніпропетровська у зв’язку з тим, що</w:t>
      </w:r>
      <w:r w:rsidR="00977132" w:rsidRPr="00E2107E">
        <w:rPr>
          <w:sz w:val="27"/>
          <w:szCs w:val="27"/>
          <w:lang w:val="uk-UA" w:bidi="uk-UA"/>
        </w:rPr>
        <w:t xml:space="preserve"> в Кіровському районному суді міста Дніпропетровська наявна </w:t>
      </w:r>
      <w:r w:rsidR="00DA077F" w:rsidRPr="00E2107E">
        <w:rPr>
          <w:sz w:val="27"/>
          <w:szCs w:val="27"/>
          <w:lang w:val="uk-UA" w:bidi="uk-UA"/>
        </w:rPr>
        <w:t>кількість</w:t>
      </w:r>
      <w:r w:rsidR="00977132" w:rsidRPr="00E2107E">
        <w:rPr>
          <w:sz w:val="27"/>
          <w:szCs w:val="27"/>
          <w:lang w:val="uk-UA" w:bidi="uk-UA"/>
        </w:rPr>
        <w:t xml:space="preserve"> суддів </w:t>
      </w:r>
      <w:r w:rsidR="00DA077F" w:rsidRPr="00E2107E">
        <w:rPr>
          <w:sz w:val="27"/>
          <w:szCs w:val="27"/>
          <w:lang w:val="uk-UA" w:bidi="uk-UA"/>
        </w:rPr>
        <w:t>у</w:t>
      </w:r>
      <w:r w:rsidR="00977132" w:rsidRPr="00E2107E">
        <w:rPr>
          <w:sz w:val="27"/>
          <w:szCs w:val="27"/>
          <w:lang w:val="uk-UA" w:bidi="uk-UA"/>
        </w:rPr>
        <w:t xml:space="preserve">же відповідає визначеній Вищою радою правосуддя, а показник навантаження в суді </w:t>
      </w:r>
      <w:r w:rsidR="00977132" w:rsidRPr="00E2107E">
        <w:rPr>
          <w:sz w:val="27"/>
          <w:szCs w:val="27"/>
          <w:lang w:val="uk-UA"/>
        </w:rPr>
        <w:t>не перевищує середнього показника по Україні.</w:t>
      </w:r>
    </w:p>
    <w:p w:rsidR="00390586" w:rsidRPr="00E2107E" w:rsidRDefault="00390586" w:rsidP="00B07E2A">
      <w:pPr>
        <w:pStyle w:val="20"/>
        <w:shd w:val="clear" w:color="auto" w:fill="FFFFFF" w:themeFill="background1"/>
        <w:spacing w:line="326" w:lineRule="exact"/>
        <w:ind w:firstLine="709"/>
        <w:rPr>
          <w:sz w:val="27"/>
          <w:szCs w:val="27"/>
          <w:lang w:bidi="uk-UA"/>
        </w:rPr>
      </w:pPr>
      <w:r w:rsidRPr="00E2107E">
        <w:rPr>
          <w:sz w:val="27"/>
          <w:szCs w:val="27"/>
          <w:lang w:bidi="uk-UA"/>
        </w:rPr>
        <w:t xml:space="preserve">Як зазначає Вища рада правосуддя у своєму рішенні, застосування приписів статті 55 </w:t>
      </w:r>
      <w:r w:rsidRPr="00E2107E">
        <w:rPr>
          <w:sz w:val="27"/>
          <w:szCs w:val="27"/>
        </w:rPr>
        <w:t>Закону</w:t>
      </w:r>
      <w:r w:rsidRPr="00E2107E">
        <w:rPr>
          <w:sz w:val="27"/>
          <w:szCs w:val="27"/>
          <w:lang w:bidi="uk-UA"/>
        </w:rPr>
        <w:t xml:space="preserve"> дає підстави стверджувати, що мет</w:t>
      </w:r>
      <w:r w:rsidR="00DA077F" w:rsidRPr="00E2107E">
        <w:rPr>
          <w:sz w:val="27"/>
          <w:szCs w:val="27"/>
          <w:lang w:bidi="uk-UA"/>
        </w:rPr>
        <w:t>у</w:t>
      </w:r>
      <w:r w:rsidRPr="00E2107E">
        <w:rPr>
          <w:sz w:val="27"/>
          <w:szCs w:val="27"/>
          <w:lang w:bidi="uk-UA"/>
        </w:rPr>
        <w:t xml:space="preserve"> відрядження судді з урахуванням принципу територіальності буде </w:t>
      </w:r>
      <w:proofErr w:type="spellStart"/>
      <w:r w:rsidRPr="00E2107E">
        <w:rPr>
          <w:sz w:val="27"/>
          <w:szCs w:val="27"/>
          <w:lang w:bidi="uk-UA"/>
        </w:rPr>
        <w:t>досягн</w:t>
      </w:r>
      <w:r w:rsidR="00DA077F" w:rsidRPr="00E2107E">
        <w:rPr>
          <w:sz w:val="27"/>
          <w:szCs w:val="27"/>
          <w:lang w:bidi="uk-UA"/>
        </w:rPr>
        <w:t>ено</w:t>
      </w:r>
      <w:proofErr w:type="spellEnd"/>
      <w:r w:rsidRPr="00E2107E">
        <w:rPr>
          <w:sz w:val="27"/>
          <w:szCs w:val="27"/>
          <w:lang w:bidi="uk-UA"/>
        </w:rPr>
        <w:t xml:space="preserve"> в разі відрядження судді </w:t>
      </w:r>
      <w:proofErr w:type="spellStart"/>
      <w:r w:rsidRPr="00E2107E">
        <w:rPr>
          <w:sz w:val="27"/>
          <w:szCs w:val="27"/>
          <w:lang w:eastAsia="ru-RU"/>
        </w:rPr>
        <w:t>Черкова</w:t>
      </w:r>
      <w:proofErr w:type="spellEnd"/>
      <w:r w:rsidRPr="00E2107E">
        <w:rPr>
          <w:sz w:val="27"/>
          <w:szCs w:val="27"/>
          <w:lang w:eastAsia="ru-RU"/>
        </w:rPr>
        <w:t xml:space="preserve"> В.Г. </w:t>
      </w:r>
      <w:r w:rsidRPr="00E2107E">
        <w:rPr>
          <w:sz w:val="27"/>
          <w:szCs w:val="27"/>
          <w:lang w:bidi="uk-UA"/>
        </w:rPr>
        <w:t xml:space="preserve">до суду із </w:t>
      </w:r>
      <w:r w:rsidRPr="00E2107E">
        <w:rPr>
          <w:sz w:val="27"/>
          <w:szCs w:val="27"/>
        </w:rPr>
        <w:t xml:space="preserve">критичним дефіцитом суддів та надмірним </w:t>
      </w:r>
      <w:r w:rsidRPr="00E2107E">
        <w:rPr>
          <w:sz w:val="27"/>
          <w:szCs w:val="27"/>
          <w:lang w:bidi="uk-UA"/>
        </w:rPr>
        <w:t xml:space="preserve">рівнем </w:t>
      </w:r>
      <w:r w:rsidRPr="00E2107E">
        <w:rPr>
          <w:sz w:val="27"/>
          <w:szCs w:val="27"/>
        </w:rPr>
        <w:t xml:space="preserve">навантаження. Це дасть змогу зменшити такий показник навантаження одного </w:t>
      </w:r>
      <w:r w:rsidRPr="00E2107E">
        <w:rPr>
          <w:sz w:val="27"/>
          <w:szCs w:val="27"/>
        </w:rPr>
        <w:lastRenderedPageBreak/>
        <w:t xml:space="preserve">повноважного судді та наблизить </w:t>
      </w:r>
      <w:r w:rsidR="00DA077F" w:rsidRPr="00E2107E">
        <w:rPr>
          <w:sz w:val="27"/>
          <w:szCs w:val="27"/>
        </w:rPr>
        <w:t>цей показник</w:t>
      </w:r>
      <w:r w:rsidRPr="00E2107E">
        <w:rPr>
          <w:sz w:val="27"/>
          <w:szCs w:val="27"/>
        </w:rPr>
        <w:t xml:space="preserve"> до середнього показника по Україні, що сприятиме доступу громадян до правосуддя та раціональному використанню бюджетних коштів.</w:t>
      </w:r>
    </w:p>
    <w:p w:rsidR="00390586" w:rsidRPr="00E2107E" w:rsidRDefault="00390586" w:rsidP="00B07E2A">
      <w:pPr>
        <w:pStyle w:val="20"/>
        <w:shd w:val="clear" w:color="auto" w:fill="FFFFFF" w:themeFill="background1"/>
        <w:spacing w:line="326" w:lineRule="exact"/>
        <w:ind w:firstLine="709"/>
        <w:rPr>
          <w:sz w:val="27"/>
          <w:szCs w:val="27"/>
          <w:lang w:bidi="uk-UA"/>
        </w:rPr>
      </w:pPr>
      <w:r w:rsidRPr="00E2107E">
        <w:rPr>
          <w:sz w:val="27"/>
          <w:szCs w:val="27"/>
          <w:lang w:bidi="uk-UA"/>
        </w:rPr>
        <w:t>Водночас за результатами порівняння</w:t>
      </w:r>
      <w:r w:rsidR="00E02664" w:rsidRPr="00E2107E">
        <w:rPr>
          <w:sz w:val="27"/>
          <w:szCs w:val="27"/>
          <w:lang w:bidi="uk-UA"/>
        </w:rPr>
        <w:t xml:space="preserve"> Вищою радою правосуддя</w:t>
      </w:r>
      <w:r w:rsidRPr="00E2107E">
        <w:rPr>
          <w:sz w:val="27"/>
          <w:szCs w:val="27"/>
          <w:lang w:bidi="uk-UA"/>
        </w:rPr>
        <w:t xml:space="preserve"> середнього навантаження одного судді Кіровського районного суду міста Дніпропетровська з навантаженням суддів інших місцевих загальних судів Дніпропетровської області встановлено, що у цьому регіоні є </w:t>
      </w:r>
      <w:r w:rsidR="000C07A7" w:rsidRPr="00E2107E">
        <w:rPr>
          <w:sz w:val="27"/>
          <w:szCs w:val="27"/>
          <w:lang w:bidi="uk-UA"/>
        </w:rPr>
        <w:t>значна</w:t>
      </w:r>
      <w:r w:rsidRPr="00E2107E">
        <w:rPr>
          <w:sz w:val="27"/>
          <w:szCs w:val="27"/>
          <w:lang w:bidi="uk-UA"/>
        </w:rPr>
        <w:t xml:space="preserve"> кількість судів з надмірним рівнем судового навантаження, у яких наявні вакантні посади суддів.</w:t>
      </w:r>
    </w:p>
    <w:p w:rsidR="000F3A26" w:rsidRPr="00E2107E" w:rsidRDefault="00DA077F" w:rsidP="00B07E2A">
      <w:pPr>
        <w:shd w:val="clear" w:color="auto" w:fill="FFFFFF" w:themeFill="background1"/>
        <w:spacing w:line="326" w:lineRule="exact"/>
        <w:ind w:firstLine="709"/>
        <w:jc w:val="both"/>
        <w:rPr>
          <w:sz w:val="27"/>
          <w:szCs w:val="27"/>
          <w:lang w:val="uk-UA"/>
        </w:rPr>
      </w:pPr>
      <w:r w:rsidRPr="00E2107E">
        <w:rPr>
          <w:sz w:val="27"/>
          <w:szCs w:val="27"/>
          <w:lang w:val="uk-UA"/>
        </w:rPr>
        <w:t>У</w:t>
      </w:r>
      <w:r w:rsidR="00390586" w:rsidRPr="00E2107E">
        <w:rPr>
          <w:sz w:val="27"/>
          <w:szCs w:val="27"/>
          <w:lang w:val="uk-UA"/>
        </w:rPr>
        <w:t>раховуючи конституційні принципи</w:t>
      </w:r>
      <w:r w:rsidR="00E02664" w:rsidRPr="00E2107E">
        <w:rPr>
          <w:sz w:val="27"/>
          <w:szCs w:val="27"/>
          <w:lang w:val="uk-UA"/>
        </w:rPr>
        <w:t xml:space="preserve"> побудови</w:t>
      </w:r>
      <w:r w:rsidR="00390586" w:rsidRPr="00E2107E">
        <w:rPr>
          <w:sz w:val="27"/>
          <w:szCs w:val="27"/>
          <w:lang w:val="uk-UA"/>
        </w:rPr>
        <w:t xml:space="preserve"> судоустрою в Україні, а саме принцип територіальності, який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w:t>
      </w:r>
    </w:p>
    <w:p w:rsidR="005B3568" w:rsidRPr="00E2107E" w:rsidRDefault="005B3568" w:rsidP="00B07E2A">
      <w:pPr>
        <w:shd w:val="clear" w:color="auto" w:fill="FFFFFF" w:themeFill="background1"/>
        <w:spacing w:line="326" w:lineRule="exact"/>
        <w:ind w:firstLine="709"/>
        <w:jc w:val="both"/>
        <w:rPr>
          <w:sz w:val="27"/>
          <w:szCs w:val="27"/>
          <w:lang w:val="uk-UA"/>
        </w:rPr>
      </w:pPr>
      <w:r w:rsidRPr="00E2107E">
        <w:rPr>
          <w:sz w:val="27"/>
          <w:szCs w:val="27"/>
          <w:lang w:val="uk-UA"/>
        </w:rPr>
        <w:t xml:space="preserve">Закон та Порядок визнають відрядження як виняткову процедуру, що може бути застосована з метою зменшення надмірного навантаження в суді, до якого здійснюється відрядження. </w:t>
      </w:r>
      <w:r w:rsidR="00DA077F" w:rsidRPr="00E2107E">
        <w:rPr>
          <w:sz w:val="27"/>
          <w:szCs w:val="27"/>
          <w:lang w:val="uk-UA"/>
        </w:rPr>
        <w:t>Водночас</w:t>
      </w:r>
      <w:r w:rsidRPr="00E2107E">
        <w:rPr>
          <w:sz w:val="27"/>
          <w:szCs w:val="27"/>
          <w:lang w:val="uk-UA"/>
        </w:rPr>
        <w:t xml:space="preserve"> таке відрядження можливе виключно за умови, що шкоди для реалізації конституційного принципу забезпечення доступу до правосуддя не буде завдано в суді, з якого суддя відряджається.</w:t>
      </w:r>
    </w:p>
    <w:p w:rsidR="005B3568" w:rsidRPr="00E2107E" w:rsidRDefault="00387ADE" w:rsidP="00B07E2A">
      <w:pPr>
        <w:shd w:val="clear" w:color="auto" w:fill="FFFFFF" w:themeFill="background1"/>
        <w:spacing w:line="326" w:lineRule="exact"/>
        <w:ind w:firstLine="709"/>
        <w:jc w:val="both"/>
        <w:rPr>
          <w:sz w:val="27"/>
          <w:szCs w:val="27"/>
          <w:lang w:val="uk-UA"/>
        </w:rPr>
      </w:pPr>
      <w:r w:rsidRPr="00E2107E">
        <w:rPr>
          <w:sz w:val="27"/>
          <w:szCs w:val="27"/>
          <w:lang w:val="uk-UA"/>
        </w:rPr>
        <w:t>П</w:t>
      </w:r>
      <w:r w:rsidR="005B3568" w:rsidRPr="00E2107E">
        <w:rPr>
          <w:sz w:val="27"/>
          <w:szCs w:val="27"/>
          <w:lang w:val="uk-UA"/>
        </w:rPr>
        <w:t xml:space="preserve">роаналізувавши </w:t>
      </w:r>
      <w:r w:rsidR="00DA077F" w:rsidRPr="00E2107E">
        <w:rPr>
          <w:sz w:val="27"/>
          <w:szCs w:val="27"/>
          <w:lang w:val="uk-UA"/>
        </w:rPr>
        <w:t>правову позицію,</w:t>
      </w:r>
      <w:r w:rsidRPr="00E2107E">
        <w:rPr>
          <w:sz w:val="27"/>
          <w:szCs w:val="27"/>
          <w:lang w:val="uk-UA"/>
        </w:rPr>
        <w:t xml:space="preserve"> викладен</w:t>
      </w:r>
      <w:r w:rsidR="00DA077F" w:rsidRPr="00E2107E">
        <w:rPr>
          <w:sz w:val="27"/>
          <w:szCs w:val="27"/>
          <w:lang w:val="uk-UA"/>
        </w:rPr>
        <w:t>у</w:t>
      </w:r>
      <w:r w:rsidRPr="00E2107E">
        <w:rPr>
          <w:sz w:val="27"/>
          <w:szCs w:val="27"/>
          <w:lang w:val="uk-UA"/>
        </w:rPr>
        <w:t xml:space="preserve"> в рішенні Вищої ради правосуддя </w:t>
      </w:r>
      <w:r w:rsidR="00D63071" w:rsidRPr="00E2107E">
        <w:rPr>
          <w:sz w:val="27"/>
          <w:szCs w:val="27"/>
          <w:lang w:val="uk-UA"/>
        </w:rPr>
        <w:t>від </w:t>
      </w:r>
      <w:r w:rsidRPr="00E2107E">
        <w:rPr>
          <w:sz w:val="27"/>
          <w:szCs w:val="27"/>
          <w:lang w:val="uk-UA"/>
        </w:rPr>
        <w:t>19.11.2024 № 3351/0/15-24</w:t>
      </w:r>
      <w:r w:rsidR="005B3568" w:rsidRPr="00E2107E">
        <w:rPr>
          <w:sz w:val="27"/>
          <w:szCs w:val="27"/>
          <w:lang w:val="uk-UA"/>
        </w:rPr>
        <w:t>, Комісія дійшла висновку про</w:t>
      </w:r>
      <w:r w:rsidRPr="00E2107E">
        <w:rPr>
          <w:sz w:val="27"/>
          <w:szCs w:val="27"/>
          <w:lang w:val="uk-UA"/>
        </w:rPr>
        <w:t xml:space="preserve"> </w:t>
      </w:r>
      <w:r w:rsidR="000C07A7" w:rsidRPr="00E2107E">
        <w:rPr>
          <w:sz w:val="27"/>
          <w:szCs w:val="27"/>
          <w:lang w:val="uk-UA"/>
        </w:rPr>
        <w:t>недоцільність</w:t>
      </w:r>
      <w:r w:rsidRPr="00E2107E">
        <w:rPr>
          <w:sz w:val="27"/>
          <w:szCs w:val="27"/>
          <w:lang w:val="uk-UA"/>
        </w:rPr>
        <w:t xml:space="preserve"> відрядження судді</w:t>
      </w:r>
      <w:r w:rsidR="005B3568" w:rsidRPr="00E2107E">
        <w:rPr>
          <w:sz w:val="27"/>
          <w:szCs w:val="27"/>
          <w:lang w:val="uk-UA"/>
        </w:rPr>
        <w:t xml:space="preserve"> </w:t>
      </w:r>
      <w:proofErr w:type="spellStart"/>
      <w:r w:rsidRPr="00E2107E">
        <w:rPr>
          <w:sz w:val="27"/>
          <w:szCs w:val="27"/>
          <w:lang w:val="uk-UA"/>
        </w:rPr>
        <w:t>Селидівського</w:t>
      </w:r>
      <w:proofErr w:type="spellEnd"/>
      <w:r w:rsidRPr="00E2107E">
        <w:rPr>
          <w:sz w:val="27"/>
          <w:szCs w:val="27"/>
          <w:lang w:val="uk-UA"/>
        </w:rPr>
        <w:t xml:space="preserve"> міського суду Донецької області </w:t>
      </w:r>
      <w:proofErr w:type="spellStart"/>
      <w:r w:rsidRPr="00E2107E">
        <w:rPr>
          <w:sz w:val="27"/>
          <w:szCs w:val="27"/>
          <w:lang w:val="uk-UA"/>
        </w:rPr>
        <w:t>Черкова</w:t>
      </w:r>
      <w:proofErr w:type="spellEnd"/>
      <w:r w:rsidR="00E02664" w:rsidRPr="00E2107E">
        <w:rPr>
          <w:sz w:val="27"/>
          <w:szCs w:val="27"/>
          <w:lang w:val="uk-UA"/>
        </w:rPr>
        <w:t> </w:t>
      </w:r>
      <w:r w:rsidRPr="00E2107E">
        <w:rPr>
          <w:sz w:val="27"/>
          <w:szCs w:val="27"/>
          <w:lang w:val="uk-UA"/>
        </w:rPr>
        <w:t xml:space="preserve">В.Г. </w:t>
      </w:r>
      <w:r w:rsidR="005B3568" w:rsidRPr="00E2107E">
        <w:rPr>
          <w:sz w:val="27"/>
          <w:szCs w:val="27"/>
          <w:lang w:val="uk-UA"/>
        </w:rPr>
        <w:t xml:space="preserve">до </w:t>
      </w:r>
      <w:bookmarkStart w:id="3" w:name="_Hlk185355907"/>
      <w:r w:rsidR="005B3568" w:rsidRPr="00E2107E">
        <w:rPr>
          <w:sz w:val="27"/>
          <w:szCs w:val="27"/>
          <w:lang w:val="uk-UA"/>
        </w:rPr>
        <w:t>Солом’янського районного суду міста Києва</w:t>
      </w:r>
      <w:bookmarkEnd w:id="3"/>
      <w:r w:rsidR="005B3568" w:rsidRPr="00E2107E">
        <w:rPr>
          <w:sz w:val="27"/>
          <w:szCs w:val="27"/>
          <w:lang w:val="uk-UA"/>
        </w:rPr>
        <w:t xml:space="preserve">, адже таке відрядження негативно вплине на доступ до правосуддя </w:t>
      </w:r>
      <w:r w:rsidR="00DA077F" w:rsidRPr="00E2107E">
        <w:rPr>
          <w:sz w:val="27"/>
          <w:szCs w:val="27"/>
          <w:lang w:val="uk-UA"/>
        </w:rPr>
        <w:t>в</w:t>
      </w:r>
      <w:r w:rsidR="005F31CE" w:rsidRPr="00E2107E">
        <w:rPr>
          <w:sz w:val="27"/>
          <w:szCs w:val="27"/>
          <w:lang w:val="uk-UA"/>
        </w:rPr>
        <w:t xml:space="preserve"> інших загальних</w:t>
      </w:r>
      <w:r w:rsidR="005B3568" w:rsidRPr="00E2107E">
        <w:rPr>
          <w:sz w:val="27"/>
          <w:szCs w:val="27"/>
          <w:lang w:val="uk-UA"/>
        </w:rPr>
        <w:t xml:space="preserve"> суд</w:t>
      </w:r>
      <w:r w:rsidRPr="00E2107E">
        <w:rPr>
          <w:sz w:val="27"/>
          <w:szCs w:val="27"/>
          <w:lang w:val="uk-UA"/>
        </w:rPr>
        <w:t>ах Дніпропетровської області</w:t>
      </w:r>
      <w:r w:rsidR="002F1FD6" w:rsidRPr="00E2107E">
        <w:rPr>
          <w:sz w:val="27"/>
          <w:szCs w:val="27"/>
          <w:lang w:val="uk-UA"/>
        </w:rPr>
        <w:t xml:space="preserve"> з надмірним рівнем судового навантаження</w:t>
      </w:r>
      <w:r w:rsidR="00E02664" w:rsidRPr="00E2107E">
        <w:rPr>
          <w:sz w:val="27"/>
          <w:szCs w:val="27"/>
          <w:lang w:val="uk-UA"/>
        </w:rPr>
        <w:t xml:space="preserve">, </w:t>
      </w:r>
      <w:r w:rsidRPr="00E2107E">
        <w:rPr>
          <w:sz w:val="27"/>
          <w:szCs w:val="27"/>
          <w:lang w:val="uk-UA"/>
        </w:rPr>
        <w:t xml:space="preserve">до яких може бути відряджений суддя </w:t>
      </w:r>
      <w:proofErr w:type="spellStart"/>
      <w:r w:rsidRPr="00E2107E">
        <w:rPr>
          <w:sz w:val="27"/>
          <w:szCs w:val="27"/>
          <w:lang w:val="uk-UA"/>
        </w:rPr>
        <w:t>Черков</w:t>
      </w:r>
      <w:proofErr w:type="spellEnd"/>
      <w:r w:rsidRPr="00E2107E">
        <w:rPr>
          <w:sz w:val="27"/>
          <w:szCs w:val="27"/>
          <w:lang w:val="uk-UA"/>
        </w:rPr>
        <w:t xml:space="preserve"> В.Г. у процедурі відрядження без згоди</w:t>
      </w:r>
      <w:r w:rsidR="005B3568" w:rsidRPr="00E2107E">
        <w:rPr>
          <w:sz w:val="27"/>
          <w:szCs w:val="27"/>
          <w:lang w:val="uk-UA"/>
        </w:rPr>
        <w:t>.</w:t>
      </w:r>
    </w:p>
    <w:p w:rsidR="005F31CE" w:rsidRPr="00E2107E" w:rsidRDefault="005F31CE" w:rsidP="00B07E2A">
      <w:pPr>
        <w:shd w:val="clear" w:color="auto" w:fill="FFFFFF" w:themeFill="background1"/>
        <w:spacing w:line="326" w:lineRule="exact"/>
        <w:ind w:firstLine="709"/>
        <w:jc w:val="both"/>
        <w:rPr>
          <w:sz w:val="27"/>
          <w:szCs w:val="27"/>
          <w:lang w:val="uk-UA"/>
        </w:rPr>
      </w:pPr>
      <w:r w:rsidRPr="00E2107E">
        <w:rPr>
          <w:sz w:val="27"/>
          <w:szCs w:val="27"/>
          <w:lang w:val="uk-UA"/>
        </w:rPr>
        <w:t>Отже, узявши до уваги обставини</w:t>
      </w:r>
      <w:r w:rsidR="00DA077F" w:rsidRPr="00E2107E">
        <w:rPr>
          <w:sz w:val="27"/>
          <w:szCs w:val="27"/>
          <w:lang w:val="uk-UA"/>
        </w:rPr>
        <w:t>,</w:t>
      </w:r>
      <w:r w:rsidRPr="00E2107E">
        <w:rPr>
          <w:sz w:val="27"/>
          <w:szCs w:val="27"/>
          <w:lang w:val="uk-UA"/>
        </w:rPr>
        <w:t xml:space="preserve"> встановлені під час розгляду питання щодо відрядження судді </w:t>
      </w:r>
      <w:proofErr w:type="spellStart"/>
      <w:r w:rsidRPr="00E2107E">
        <w:rPr>
          <w:sz w:val="27"/>
          <w:szCs w:val="27"/>
          <w:lang w:val="uk-UA"/>
        </w:rPr>
        <w:t>Черкова</w:t>
      </w:r>
      <w:proofErr w:type="spellEnd"/>
      <w:r w:rsidRPr="00E2107E">
        <w:rPr>
          <w:sz w:val="27"/>
          <w:szCs w:val="27"/>
          <w:lang w:val="uk-UA"/>
        </w:rPr>
        <w:t> В.Г.</w:t>
      </w:r>
      <w:r w:rsidR="00DA077F" w:rsidRPr="00E2107E">
        <w:rPr>
          <w:sz w:val="27"/>
          <w:szCs w:val="27"/>
          <w:lang w:val="uk-UA"/>
        </w:rPr>
        <w:t>,</w:t>
      </w:r>
      <w:r w:rsidRPr="00E2107E">
        <w:rPr>
          <w:sz w:val="27"/>
          <w:szCs w:val="27"/>
          <w:lang w:val="uk-UA"/>
        </w:rPr>
        <w:t xml:space="preserve"> Комісія вважає, що відрядження судді </w:t>
      </w:r>
      <w:proofErr w:type="spellStart"/>
      <w:r w:rsidRPr="00E2107E">
        <w:rPr>
          <w:sz w:val="27"/>
          <w:szCs w:val="27"/>
          <w:lang w:val="uk-UA"/>
        </w:rPr>
        <w:t>Черкова</w:t>
      </w:r>
      <w:proofErr w:type="spellEnd"/>
      <w:r w:rsidRPr="00E2107E">
        <w:rPr>
          <w:sz w:val="27"/>
          <w:szCs w:val="27"/>
          <w:lang w:val="uk-UA"/>
        </w:rPr>
        <w:t> В.Г. до Солом’янського районного суду міста Києва</w:t>
      </w:r>
      <w:r w:rsidR="009B4BF8" w:rsidRPr="00E2107E">
        <w:rPr>
          <w:sz w:val="27"/>
          <w:szCs w:val="27"/>
          <w:lang w:val="uk-UA"/>
        </w:rPr>
        <w:t xml:space="preserve"> і може</w:t>
      </w:r>
      <w:r w:rsidRPr="00E2107E">
        <w:rPr>
          <w:sz w:val="27"/>
          <w:szCs w:val="27"/>
          <w:lang w:val="uk-UA"/>
        </w:rPr>
        <w:t xml:space="preserve"> нівелю</w:t>
      </w:r>
      <w:r w:rsidR="009B4BF8" w:rsidRPr="00E2107E">
        <w:rPr>
          <w:sz w:val="27"/>
          <w:szCs w:val="27"/>
          <w:lang w:val="uk-UA"/>
        </w:rPr>
        <w:t>вати</w:t>
      </w:r>
      <w:r w:rsidRPr="00E2107E">
        <w:rPr>
          <w:sz w:val="27"/>
          <w:szCs w:val="27"/>
          <w:lang w:val="uk-UA"/>
        </w:rPr>
        <w:t xml:space="preserve"> мету інституту відрядження судді до іншого суду того самого рівня і спеціалізації</w:t>
      </w:r>
      <w:r w:rsidR="007B3E77" w:rsidRPr="00E2107E">
        <w:rPr>
          <w:sz w:val="27"/>
          <w:szCs w:val="27"/>
          <w:lang w:val="uk-UA"/>
        </w:rPr>
        <w:t>, адже не забезпечить доступу до правосуддя в судах, у яких виявлено надмірний рівень судового навантаження, та не вирівняє навантаження між судами.</w:t>
      </w:r>
    </w:p>
    <w:p w:rsidR="008C18B0" w:rsidRPr="00E2107E" w:rsidRDefault="00387ADE" w:rsidP="00B07E2A">
      <w:pPr>
        <w:shd w:val="clear" w:color="auto" w:fill="FFFFFF" w:themeFill="background1"/>
        <w:spacing w:line="326" w:lineRule="exact"/>
        <w:ind w:firstLine="709"/>
        <w:jc w:val="both"/>
        <w:rPr>
          <w:sz w:val="27"/>
          <w:szCs w:val="27"/>
          <w:lang w:val="uk-UA"/>
        </w:rPr>
      </w:pPr>
      <w:r w:rsidRPr="00E2107E">
        <w:rPr>
          <w:sz w:val="27"/>
          <w:szCs w:val="27"/>
          <w:lang w:val="uk-UA"/>
        </w:rPr>
        <w:t xml:space="preserve">Урахувавши зазначене, </w:t>
      </w:r>
      <w:r w:rsidR="008C18B0" w:rsidRPr="00E2107E">
        <w:rPr>
          <w:sz w:val="27"/>
          <w:szCs w:val="27"/>
          <w:lang w:val="uk-UA"/>
        </w:rPr>
        <w:t xml:space="preserve">Комісія не </w:t>
      </w:r>
      <w:r w:rsidRPr="00E2107E">
        <w:rPr>
          <w:sz w:val="27"/>
          <w:szCs w:val="27"/>
          <w:lang w:val="uk-UA"/>
        </w:rPr>
        <w:t>вбачає</w:t>
      </w:r>
      <w:r w:rsidR="008C18B0" w:rsidRPr="00E2107E">
        <w:rPr>
          <w:sz w:val="27"/>
          <w:szCs w:val="27"/>
          <w:lang w:val="uk-UA"/>
        </w:rPr>
        <w:t xml:space="preserve"> підстав для відрядження судді </w:t>
      </w:r>
      <w:proofErr w:type="spellStart"/>
      <w:r w:rsidR="00CB077F" w:rsidRPr="00E2107E">
        <w:rPr>
          <w:sz w:val="27"/>
          <w:szCs w:val="27"/>
          <w:lang w:val="uk-UA"/>
        </w:rPr>
        <w:t>Черкова</w:t>
      </w:r>
      <w:proofErr w:type="spellEnd"/>
      <w:r w:rsidRPr="00E2107E">
        <w:rPr>
          <w:sz w:val="27"/>
          <w:szCs w:val="27"/>
          <w:lang w:val="uk-UA"/>
        </w:rPr>
        <w:t> </w:t>
      </w:r>
      <w:r w:rsidR="00CB077F" w:rsidRPr="00E2107E">
        <w:rPr>
          <w:sz w:val="27"/>
          <w:szCs w:val="27"/>
          <w:lang w:val="uk-UA"/>
        </w:rPr>
        <w:t>В.Г.</w:t>
      </w:r>
      <w:r w:rsidRPr="00E2107E">
        <w:rPr>
          <w:sz w:val="27"/>
          <w:szCs w:val="27"/>
          <w:lang w:val="uk-UA"/>
        </w:rPr>
        <w:t xml:space="preserve"> </w:t>
      </w:r>
      <w:r w:rsidR="008C18B0" w:rsidRPr="00E2107E">
        <w:rPr>
          <w:sz w:val="27"/>
          <w:szCs w:val="27"/>
          <w:lang w:val="uk-UA"/>
        </w:rPr>
        <w:t>до Солом’янського районного суду міста Києва.</w:t>
      </w:r>
    </w:p>
    <w:p w:rsidR="008C18B0" w:rsidRPr="00E2107E" w:rsidRDefault="009B4BF8" w:rsidP="00B07E2A">
      <w:pPr>
        <w:shd w:val="clear" w:color="auto" w:fill="FFFFFF" w:themeFill="background1"/>
        <w:tabs>
          <w:tab w:val="left" w:pos="851"/>
        </w:tabs>
        <w:spacing w:line="326" w:lineRule="exact"/>
        <w:ind w:firstLine="709"/>
        <w:jc w:val="both"/>
        <w:rPr>
          <w:sz w:val="27"/>
          <w:szCs w:val="27"/>
          <w:lang w:val="uk-UA"/>
        </w:rPr>
      </w:pPr>
      <w:r w:rsidRPr="00E2107E">
        <w:rPr>
          <w:sz w:val="27"/>
          <w:szCs w:val="27"/>
          <w:lang w:val="uk-UA"/>
        </w:rPr>
        <w:t xml:space="preserve">З підстав викладеного </w:t>
      </w:r>
      <w:r w:rsidR="008C18B0" w:rsidRPr="00E2107E">
        <w:rPr>
          <w:sz w:val="27"/>
          <w:szCs w:val="27"/>
          <w:lang w:val="uk-UA"/>
        </w:rPr>
        <w:t xml:space="preserve">Комісія дійшла висновку про наявність підстав для залишення без розгляду питання про відрядження </w:t>
      </w:r>
      <w:proofErr w:type="spellStart"/>
      <w:r w:rsidR="00CB077F" w:rsidRPr="00E2107E">
        <w:rPr>
          <w:sz w:val="27"/>
          <w:szCs w:val="27"/>
          <w:lang w:val="uk-UA"/>
        </w:rPr>
        <w:t>Рукаса</w:t>
      </w:r>
      <w:proofErr w:type="spellEnd"/>
      <w:r w:rsidR="00CB077F" w:rsidRPr="00E2107E">
        <w:rPr>
          <w:sz w:val="27"/>
          <w:szCs w:val="27"/>
          <w:lang w:val="uk-UA"/>
        </w:rPr>
        <w:t xml:space="preserve"> М</w:t>
      </w:r>
      <w:r w:rsidR="00B07E2A" w:rsidRPr="00E2107E">
        <w:rPr>
          <w:sz w:val="27"/>
          <w:szCs w:val="27"/>
          <w:lang w:val="uk-UA"/>
        </w:rPr>
        <w:t>.</w:t>
      </w:r>
      <w:r w:rsidR="00CB077F" w:rsidRPr="00E2107E">
        <w:rPr>
          <w:sz w:val="27"/>
          <w:szCs w:val="27"/>
          <w:lang w:val="uk-UA"/>
        </w:rPr>
        <w:t>С</w:t>
      </w:r>
      <w:r w:rsidR="00B07E2A" w:rsidRPr="00E2107E">
        <w:rPr>
          <w:sz w:val="27"/>
          <w:szCs w:val="27"/>
          <w:lang w:val="uk-UA"/>
        </w:rPr>
        <w:t>.</w:t>
      </w:r>
      <w:r w:rsidR="008C18B0" w:rsidRPr="00E2107E">
        <w:rPr>
          <w:sz w:val="27"/>
          <w:szCs w:val="27"/>
          <w:lang w:val="uk-UA"/>
        </w:rPr>
        <w:t xml:space="preserve">, </w:t>
      </w:r>
      <w:r w:rsidR="00CB077F" w:rsidRPr="00E2107E">
        <w:rPr>
          <w:sz w:val="27"/>
          <w:szCs w:val="27"/>
          <w:lang w:val="uk-UA"/>
        </w:rPr>
        <w:t>судді Біловодського районного суду Луганської області</w:t>
      </w:r>
      <w:r w:rsidR="008C18B0" w:rsidRPr="00E2107E">
        <w:rPr>
          <w:sz w:val="27"/>
          <w:szCs w:val="27"/>
          <w:lang w:val="uk-UA"/>
        </w:rPr>
        <w:t>, та відмови у внесенні до Вищої ради правосуддя подання про відрядження до Солом’янського районного суду міста Києва:</w:t>
      </w:r>
    </w:p>
    <w:p w:rsidR="008C18B0" w:rsidRPr="00E2107E" w:rsidRDefault="008C18B0" w:rsidP="00B07E2A">
      <w:pPr>
        <w:shd w:val="clear" w:color="auto" w:fill="FFFFFF" w:themeFill="background1"/>
        <w:tabs>
          <w:tab w:val="left" w:pos="851"/>
        </w:tabs>
        <w:spacing w:line="326" w:lineRule="exact"/>
        <w:ind w:firstLine="709"/>
        <w:jc w:val="both"/>
        <w:rPr>
          <w:sz w:val="27"/>
          <w:szCs w:val="27"/>
          <w:lang w:val="uk-UA"/>
        </w:rPr>
      </w:pPr>
      <w:r w:rsidRPr="00E2107E">
        <w:rPr>
          <w:sz w:val="27"/>
          <w:szCs w:val="27"/>
          <w:lang w:val="uk-UA"/>
        </w:rPr>
        <w:t xml:space="preserve">- </w:t>
      </w:r>
      <w:r w:rsidR="00CB077F" w:rsidRPr="00E2107E">
        <w:rPr>
          <w:sz w:val="27"/>
          <w:szCs w:val="27"/>
          <w:lang w:val="uk-UA"/>
        </w:rPr>
        <w:t>Алексєєва О</w:t>
      </w:r>
      <w:r w:rsidR="00B07E2A" w:rsidRPr="00E2107E">
        <w:rPr>
          <w:sz w:val="27"/>
          <w:szCs w:val="27"/>
          <w:lang w:val="uk-UA"/>
        </w:rPr>
        <w:t>.</w:t>
      </w:r>
      <w:r w:rsidR="00CB077F" w:rsidRPr="00E2107E">
        <w:rPr>
          <w:sz w:val="27"/>
          <w:szCs w:val="27"/>
          <w:lang w:val="uk-UA"/>
        </w:rPr>
        <w:t>В</w:t>
      </w:r>
      <w:r w:rsidR="00B07E2A" w:rsidRPr="00E2107E">
        <w:rPr>
          <w:sz w:val="27"/>
          <w:szCs w:val="27"/>
          <w:lang w:val="uk-UA"/>
        </w:rPr>
        <w:t>.</w:t>
      </w:r>
      <w:r w:rsidRPr="00E2107E">
        <w:rPr>
          <w:sz w:val="27"/>
          <w:szCs w:val="27"/>
          <w:lang w:val="uk-UA"/>
        </w:rPr>
        <w:t xml:space="preserve">, </w:t>
      </w:r>
      <w:r w:rsidR="00CB077F" w:rsidRPr="00E2107E">
        <w:rPr>
          <w:sz w:val="27"/>
          <w:szCs w:val="27"/>
          <w:lang w:val="uk-UA"/>
        </w:rPr>
        <w:t>судді Інгулецького районного суду міста Кривого Рогу Дніпропетровської області</w:t>
      </w:r>
      <w:r w:rsidRPr="00E2107E">
        <w:rPr>
          <w:sz w:val="27"/>
          <w:szCs w:val="27"/>
          <w:lang w:val="uk-UA"/>
        </w:rPr>
        <w:t>;</w:t>
      </w:r>
    </w:p>
    <w:p w:rsidR="008C18B0" w:rsidRPr="00E2107E" w:rsidRDefault="008C18B0" w:rsidP="00B07E2A">
      <w:pPr>
        <w:shd w:val="clear" w:color="auto" w:fill="FFFFFF" w:themeFill="background1"/>
        <w:tabs>
          <w:tab w:val="left" w:pos="851"/>
        </w:tabs>
        <w:spacing w:line="326" w:lineRule="exact"/>
        <w:ind w:firstLine="709"/>
        <w:jc w:val="both"/>
        <w:rPr>
          <w:sz w:val="27"/>
          <w:szCs w:val="27"/>
          <w:lang w:val="uk-UA"/>
        </w:rPr>
      </w:pPr>
      <w:r w:rsidRPr="00E2107E">
        <w:rPr>
          <w:sz w:val="27"/>
          <w:szCs w:val="27"/>
          <w:lang w:val="uk-UA"/>
        </w:rPr>
        <w:t>-</w:t>
      </w:r>
      <w:r w:rsidRPr="00E2107E">
        <w:rPr>
          <w:sz w:val="27"/>
          <w:szCs w:val="27"/>
          <w:lang w:val="uk-UA"/>
        </w:rPr>
        <w:tab/>
        <w:t>Степанової С</w:t>
      </w:r>
      <w:r w:rsidR="00B07E2A" w:rsidRPr="00E2107E">
        <w:rPr>
          <w:sz w:val="27"/>
          <w:szCs w:val="27"/>
          <w:lang w:val="uk-UA"/>
        </w:rPr>
        <w:t>.</w:t>
      </w:r>
      <w:r w:rsidRPr="00E2107E">
        <w:rPr>
          <w:sz w:val="27"/>
          <w:szCs w:val="27"/>
          <w:lang w:val="uk-UA"/>
        </w:rPr>
        <w:t>В</w:t>
      </w:r>
      <w:r w:rsidR="00B07E2A" w:rsidRPr="00E2107E">
        <w:rPr>
          <w:sz w:val="27"/>
          <w:szCs w:val="27"/>
          <w:lang w:val="uk-UA"/>
        </w:rPr>
        <w:t>.</w:t>
      </w:r>
      <w:r w:rsidRPr="00E2107E">
        <w:rPr>
          <w:sz w:val="27"/>
          <w:szCs w:val="27"/>
          <w:lang w:val="uk-UA"/>
        </w:rPr>
        <w:t>, судді Жовтневого районного суду міста Маріуполя Донецької області;</w:t>
      </w:r>
    </w:p>
    <w:p w:rsidR="008C18B0" w:rsidRPr="00E2107E" w:rsidRDefault="008C18B0" w:rsidP="00B07E2A">
      <w:pPr>
        <w:shd w:val="clear" w:color="auto" w:fill="FFFFFF" w:themeFill="background1"/>
        <w:tabs>
          <w:tab w:val="left" w:pos="851"/>
        </w:tabs>
        <w:spacing w:line="326" w:lineRule="exact"/>
        <w:ind w:firstLine="709"/>
        <w:jc w:val="both"/>
        <w:rPr>
          <w:sz w:val="27"/>
          <w:szCs w:val="27"/>
          <w:lang w:val="uk-UA"/>
        </w:rPr>
      </w:pPr>
      <w:r w:rsidRPr="00E2107E">
        <w:rPr>
          <w:sz w:val="27"/>
          <w:szCs w:val="27"/>
          <w:lang w:val="uk-UA"/>
        </w:rPr>
        <w:t>-</w:t>
      </w:r>
      <w:r w:rsidRPr="00E2107E">
        <w:rPr>
          <w:sz w:val="27"/>
          <w:szCs w:val="27"/>
          <w:lang w:val="uk-UA"/>
        </w:rPr>
        <w:tab/>
      </w:r>
      <w:proofErr w:type="spellStart"/>
      <w:r w:rsidR="00CB077F" w:rsidRPr="00E2107E">
        <w:rPr>
          <w:sz w:val="27"/>
          <w:szCs w:val="27"/>
          <w:lang w:val="uk-UA"/>
        </w:rPr>
        <w:t>Черкова</w:t>
      </w:r>
      <w:proofErr w:type="spellEnd"/>
      <w:r w:rsidR="00CB077F" w:rsidRPr="00E2107E">
        <w:rPr>
          <w:sz w:val="27"/>
          <w:szCs w:val="27"/>
          <w:lang w:val="uk-UA"/>
        </w:rPr>
        <w:t xml:space="preserve"> В</w:t>
      </w:r>
      <w:r w:rsidR="00B07E2A" w:rsidRPr="00E2107E">
        <w:rPr>
          <w:sz w:val="27"/>
          <w:szCs w:val="27"/>
          <w:lang w:val="uk-UA"/>
        </w:rPr>
        <w:t>.</w:t>
      </w:r>
      <w:r w:rsidR="00CB077F" w:rsidRPr="00E2107E">
        <w:rPr>
          <w:sz w:val="27"/>
          <w:szCs w:val="27"/>
          <w:lang w:val="uk-UA"/>
        </w:rPr>
        <w:t>Г</w:t>
      </w:r>
      <w:r w:rsidR="00B07E2A" w:rsidRPr="00E2107E">
        <w:rPr>
          <w:sz w:val="27"/>
          <w:szCs w:val="27"/>
          <w:lang w:val="uk-UA"/>
        </w:rPr>
        <w:t>.</w:t>
      </w:r>
      <w:r w:rsidRPr="00E2107E">
        <w:rPr>
          <w:sz w:val="27"/>
          <w:szCs w:val="27"/>
          <w:lang w:val="uk-UA"/>
        </w:rPr>
        <w:t xml:space="preserve">, </w:t>
      </w:r>
      <w:r w:rsidR="00CB077F" w:rsidRPr="00E2107E">
        <w:rPr>
          <w:sz w:val="27"/>
          <w:szCs w:val="27"/>
          <w:lang w:val="uk-UA"/>
        </w:rPr>
        <w:t xml:space="preserve">судді </w:t>
      </w:r>
      <w:proofErr w:type="spellStart"/>
      <w:r w:rsidR="00CB077F" w:rsidRPr="00E2107E">
        <w:rPr>
          <w:sz w:val="27"/>
          <w:szCs w:val="27"/>
          <w:lang w:val="uk-UA"/>
        </w:rPr>
        <w:t>Селидівського</w:t>
      </w:r>
      <w:proofErr w:type="spellEnd"/>
      <w:r w:rsidR="00CB077F" w:rsidRPr="00E2107E">
        <w:rPr>
          <w:sz w:val="27"/>
          <w:szCs w:val="27"/>
          <w:lang w:val="uk-UA"/>
        </w:rPr>
        <w:t xml:space="preserve"> міського суду Донецької області</w:t>
      </w:r>
      <w:r w:rsidRPr="00E2107E">
        <w:rPr>
          <w:sz w:val="27"/>
          <w:szCs w:val="27"/>
          <w:lang w:val="uk-UA"/>
        </w:rPr>
        <w:t>.</w:t>
      </w:r>
    </w:p>
    <w:p w:rsidR="008C18B0" w:rsidRPr="00E2107E" w:rsidRDefault="008C18B0" w:rsidP="00B07E2A">
      <w:pPr>
        <w:shd w:val="clear" w:color="auto" w:fill="FFFFFF" w:themeFill="background1"/>
        <w:spacing w:line="326" w:lineRule="exact"/>
        <w:ind w:firstLine="709"/>
        <w:jc w:val="both"/>
        <w:rPr>
          <w:sz w:val="27"/>
          <w:szCs w:val="27"/>
          <w:lang w:val="uk-UA"/>
        </w:rPr>
      </w:pPr>
      <w:r w:rsidRPr="00E2107E">
        <w:rPr>
          <w:sz w:val="27"/>
          <w:szCs w:val="27"/>
          <w:lang w:val="uk-UA"/>
        </w:rPr>
        <w:lastRenderedPageBreak/>
        <w:t>Таким чином</w:t>
      </w:r>
      <w:r w:rsidR="00B07E2A" w:rsidRPr="00E2107E">
        <w:rPr>
          <w:sz w:val="27"/>
          <w:szCs w:val="27"/>
          <w:lang w:val="uk-UA"/>
        </w:rPr>
        <w:t>,</w:t>
      </w:r>
      <w:r w:rsidRPr="00E2107E">
        <w:rPr>
          <w:sz w:val="27"/>
          <w:szCs w:val="27"/>
          <w:lang w:val="uk-UA"/>
        </w:rPr>
        <w:t xml:space="preserve"> повідомлення ДСА України </w:t>
      </w:r>
      <w:r w:rsidR="00D63071" w:rsidRPr="00E2107E">
        <w:rPr>
          <w:sz w:val="27"/>
          <w:szCs w:val="27"/>
          <w:lang w:val="uk-UA"/>
        </w:rPr>
        <w:t>від </w:t>
      </w:r>
      <w:r w:rsidRPr="00E2107E">
        <w:rPr>
          <w:sz w:val="27"/>
          <w:szCs w:val="27"/>
          <w:lang w:val="uk-UA"/>
        </w:rPr>
        <w:t>2</w:t>
      </w:r>
      <w:r w:rsidR="002F1FD6" w:rsidRPr="00E2107E">
        <w:rPr>
          <w:sz w:val="27"/>
          <w:szCs w:val="27"/>
          <w:lang w:val="uk-UA"/>
        </w:rPr>
        <w:t>2</w:t>
      </w:r>
      <w:r w:rsidRPr="00E2107E">
        <w:rPr>
          <w:sz w:val="27"/>
          <w:szCs w:val="27"/>
          <w:lang w:val="uk-UA"/>
        </w:rPr>
        <w:t>.</w:t>
      </w:r>
      <w:r w:rsidR="002F1FD6" w:rsidRPr="00E2107E">
        <w:rPr>
          <w:sz w:val="27"/>
          <w:szCs w:val="27"/>
          <w:lang w:val="uk-UA"/>
        </w:rPr>
        <w:t>10</w:t>
      </w:r>
      <w:r w:rsidRPr="00E2107E">
        <w:rPr>
          <w:sz w:val="27"/>
          <w:szCs w:val="27"/>
          <w:lang w:val="uk-UA"/>
        </w:rPr>
        <w:t xml:space="preserve">.2024 </w:t>
      </w:r>
      <w:r w:rsidR="002F1FD6" w:rsidRPr="00E2107E">
        <w:rPr>
          <w:bCs/>
          <w:sz w:val="27"/>
          <w:szCs w:val="27"/>
          <w:lang w:val="uk-UA"/>
        </w:rPr>
        <w:t xml:space="preserve">№ 8-20723/24 </w:t>
      </w:r>
      <w:r w:rsidR="00CB077F" w:rsidRPr="00E2107E">
        <w:rPr>
          <w:sz w:val="27"/>
          <w:szCs w:val="27"/>
          <w:lang w:val="uk-UA"/>
        </w:rPr>
        <w:t>про необхідність розгляду питання щодо</w:t>
      </w:r>
      <w:r w:rsidRPr="00E2107E">
        <w:rPr>
          <w:sz w:val="27"/>
          <w:szCs w:val="27"/>
          <w:lang w:val="uk-UA"/>
        </w:rPr>
        <w:t xml:space="preserve"> відрядження суддів до Солом’янського районного суду міста Києва підлягає залишенню без розгляду</w:t>
      </w:r>
      <w:r w:rsidR="002F1FD6" w:rsidRPr="00E2107E">
        <w:rPr>
          <w:sz w:val="27"/>
          <w:szCs w:val="27"/>
          <w:lang w:val="uk-UA"/>
        </w:rPr>
        <w:t xml:space="preserve"> та поверненню</w:t>
      </w:r>
      <w:r w:rsidRPr="00E2107E">
        <w:rPr>
          <w:sz w:val="27"/>
          <w:szCs w:val="27"/>
          <w:lang w:val="uk-UA"/>
        </w:rPr>
        <w:t>.</w:t>
      </w:r>
    </w:p>
    <w:p w:rsidR="008C18B0" w:rsidRPr="00E2107E" w:rsidRDefault="00B07E2A" w:rsidP="00B07E2A">
      <w:pPr>
        <w:pStyle w:val="rtejustify"/>
        <w:shd w:val="clear" w:color="auto" w:fill="FFFFFF" w:themeFill="background1"/>
        <w:spacing w:before="0" w:beforeAutospacing="0" w:after="0" w:afterAutospacing="0" w:line="326" w:lineRule="exact"/>
        <w:ind w:firstLine="709"/>
        <w:jc w:val="both"/>
        <w:rPr>
          <w:sz w:val="27"/>
          <w:szCs w:val="27"/>
        </w:rPr>
      </w:pPr>
      <w:r w:rsidRPr="00E2107E">
        <w:rPr>
          <w:sz w:val="27"/>
          <w:szCs w:val="27"/>
        </w:rPr>
        <w:t>Ураховуючи</w:t>
      </w:r>
      <w:r w:rsidR="008C18B0" w:rsidRPr="00E2107E">
        <w:rPr>
          <w:sz w:val="27"/>
          <w:szCs w:val="27"/>
        </w:rPr>
        <w:t xml:space="preserve"> викладен</w:t>
      </w:r>
      <w:r w:rsidRPr="00E2107E">
        <w:rPr>
          <w:sz w:val="27"/>
          <w:szCs w:val="27"/>
        </w:rPr>
        <w:t>е</w:t>
      </w:r>
      <w:r w:rsidR="008C18B0" w:rsidRPr="00E2107E">
        <w:rPr>
          <w:sz w:val="27"/>
          <w:szCs w:val="27"/>
        </w:rPr>
        <w:t>, Вища кваліфікаційна комісія суддів України одноголосно</w:t>
      </w:r>
    </w:p>
    <w:p w:rsidR="00195806" w:rsidRPr="00E2107E" w:rsidRDefault="00195806" w:rsidP="00B07E2A">
      <w:pPr>
        <w:shd w:val="clear" w:color="auto" w:fill="FFFFFF" w:themeFill="background1"/>
        <w:tabs>
          <w:tab w:val="right" w:pos="9354"/>
        </w:tabs>
        <w:autoSpaceDE w:val="0"/>
        <w:autoSpaceDN w:val="0"/>
        <w:adjustRightInd w:val="0"/>
        <w:spacing w:line="326" w:lineRule="exact"/>
        <w:jc w:val="center"/>
        <w:rPr>
          <w:bCs/>
          <w:sz w:val="27"/>
          <w:szCs w:val="27"/>
          <w:lang w:val="uk-UA"/>
        </w:rPr>
      </w:pPr>
    </w:p>
    <w:p w:rsidR="00195806" w:rsidRPr="00E2107E" w:rsidRDefault="00195806" w:rsidP="00B07E2A">
      <w:pPr>
        <w:shd w:val="clear" w:color="auto" w:fill="FFFFFF" w:themeFill="background1"/>
        <w:tabs>
          <w:tab w:val="right" w:pos="9354"/>
        </w:tabs>
        <w:autoSpaceDE w:val="0"/>
        <w:autoSpaceDN w:val="0"/>
        <w:adjustRightInd w:val="0"/>
        <w:spacing w:line="326" w:lineRule="exact"/>
        <w:jc w:val="center"/>
        <w:rPr>
          <w:bCs/>
          <w:sz w:val="27"/>
          <w:szCs w:val="27"/>
          <w:lang w:val="uk-UA"/>
        </w:rPr>
      </w:pPr>
      <w:r w:rsidRPr="00E2107E">
        <w:rPr>
          <w:bCs/>
          <w:sz w:val="27"/>
          <w:szCs w:val="27"/>
          <w:lang w:val="uk-UA"/>
        </w:rPr>
        <w:t>вирішила:</w:t>
      </w:r>
    </w:p>
    <w:p w:rsidR="00195806" w:rsidRPr="00E2107E" w:rsidRDefault="00195806" w:rsidP="00B07E2A">
      <w:pPr>
        <w:shd w:val="clear" w:color="auto" w:fill="FFFFFF" w:themeFill="background1"/>
        <w:tabs>
          <w:tab w:val="right" w:pos="9354"/>
        </w:tabs>
        <w:autoSpaceDE w:val="0"/>
        <w:autoSpaceDN w:val="0"/>
        <w:adjustRightInd w:val="0"/>
        <w:spacing w:line="326" w:lineRule="exact"/>
        <w:jc w:val="center"/>
        <w:rPr>
          <w:bCs/>
          <w:sz w:val="27"/>
          <w:szCs w:val="27"/>
          <w:lang w:val="uk-UA"/>
        </w:rPr>
      </w:pPr>
    </w:p>
    <w:p w:rsidR="00005F93" w:rsidRPr="00E2107E" w:rsidRDefault="00005F93" w:rsidP="00B07E2A">
      <w:pPr>
        <w:pStyle w:val="rtecenter"/>
        <w:shd w:val="clear" w:color="auto" w:fill="FFFFFF"/>
        <w:spacing w:before="0" w:beforeAutospacing="0" w:after="0" w:afterAutospacing="0" w:line="326" w:lineRule="exact"/>
        <w:ind w:firstLine="709"/>
        <w:jc w:val="both"/>
        <w:rPr>
          <w:sz w:val="27"/>
          <w:szCs w:val="27"/>
          <w:lang w:val="uk-UA"/>
        </w:rPr>
      </w:pPr>
      <w:r w:rsidRPr="00E2107E">
        <w:rPr>
          <w:sz w:val="27"/>
          <w:szCs w:val="27"/>
          <w:lang w:val="uk-UA"/>
        </w:rPr>
        <w:t xml:space="preserve">1. Залишити без розгляду питання про відрядження судді Біловодського районного суду Луганської області </w:t>
      </w:r>
      <w:proofErr w:type="spellStart"/>
      <w:r w:rsidRPr="00E2107E">
        <w:rPr>
          <w:sz w:val="27"/>
          <w:szCs w:val="27"/>
          <w:lang w:val="uk-UA"/>
        </w:rPr>
        <w:t>Рукаса</w:t>
      </w:r>
      <w:proofErr w:type="spellEnd"/>
      <w:r w:rsidRPr="00E2107E">
        <w:rPr>
          <w:sz w:val="27"/>
          <w:szCs w:val="27"/>
          <w:lang w:val="uk-UA"/>
        </w:rPr>
        <w:t xml:space="preserve"> Максима Сергійовича.</w:t>
      </w:r>
    </w:p>
    <w:p w:rsidR="00195806" w:rsidRPr="00E2107E" w:rsidRDefault="00005F93" w:rsidP="00B07E2A">
      <w:pPr>
        <w:pStyle w:val="rtecenter"/>
        <w:shd w:val="clear" w:color="auto" w:fill="FFFFFF"/>
        <w:spacing w:before="0" w:beforeAutospacing="0" w:after="0" w:afterAutospacing="0" w:line="326" w:lineRule="exact"/>
        <w:ind w:firstLine="709"/>
        <w:jc w:val="both"/>
        <w:rPr>
          <w:sz w:val="27"/>
          <w:szCs w:val="27"/>
          <w:lang w:val="uk-UA"/>
        </w:rPr>
      </w:pPr>
      <w:r w:rsidRPr="00E2107E">
        <w:rPr>
          <w:sz w:val="27"/>
          <w:szCs w:val="27"/>
          <w:lang w:val="uk-UA"/>
        </w:rPr>
        <w:t>2</w:t>
      </w:r>
      <w:r w:rsidR="00195806" w:rsidRPr="00E2107E">
        <w:rPr>
          <w:sz w:val="27"/>
          <w:szCs w:val="27"/>
          <w:lang w:val="uk-UA"/>
        </w:rPr>
        <w:t xml:space="preserve">. </w:t>
      </w:r>
      <w:r w:rsidR="00B955E6" w:rsidRPr="00E2107E">
        <w:rPr>
          <w:sz w:val="27"/>
          <w:szCs w:val="27"/>
          <w:lang w:val="uk-UA"/>
        </w:rPr>
        <w:t>Відмовити у внесенні до Вищої ради правосуддя подання про відрядження до Солом’янського районного суду міста Києва</w:t>
      </w:r>
      <w:r w:rsidR="000F3A26" w:rsidRPr="00E2107E">
        <w:rPr>
          <w:sz w:val="27"/>
          <w:szCs w:val="27"/>
          <w:lang w:val="uk-UA"/>
        </w:rPr>
        <w:t>,</w:t>
      </w:r>
      <w:r w:rsidR="00B955E6" w:rsidRPr="00E2107E">
        <w:rPr>
          <w:sz w:val="27"/>
          <w:szCs w:val="27"/>
          <w:lang w:val="uk-UA"/>
        </w:rPr>
        <w:t xml:space="preserve"> судді Інгулецького районного суду міста Крив</w:t>
      </w:r>
      <w:r w:rsidR="00813316" w:rsidRPr="00E2107E">
        <w:rPr>
          <w:sz w:val="27"/>
          <w:szCs w:val="27"/>
          <w:lang w:val="uk-UA"/>
        </w:rPr>
        <w:t>ого</w:t>
      </w:r>
      <w:r w:rsidR="00B955E6" w:rsidRPr="00E2107E">
        <w:rPr>
          <w:sz w:val="27"/>
          <w:szCs w:val="27"/>
          <w:lang w:val="uk-UA"/>
        </w:rPr>
        <w:t xml:space="preserve"> Р</w:t>
      </w:r>
      <w:r w:rsidR="00813316" w:rsidRPr="00E2107E">
        <w:rPr>
          <w:sz w:val="27"/>
          <w:szCs w:val="27"/>
          <w:lang w:val="uk-UA"/>
        </w:rPr>
        <w:t>огу</w:t>
      </w:r>
      <w:r w:rsidR="00B955E6" w:rsidRPr="00E2107E">
        <w:rPr>
          <w:sz w:val="27"/>
          <w:szCs w:val="27"/>
          <w:lang w:val="uk-UA"/>
        </w:rPr>
        <w:t xml:space="preserve"> Дніпропетровської області Алексєєва Олексія Володимировича, судді Жовтневого районного суду міста Маріуполя Донецької області Степанової Сніжани Володимирівни, судді </w:t>
      </w:r>
      <w:proofErr w:type="spellStart"/>
      <w:r w:rsidR="00B955E6" w:rsidRPr="00E2107E">
        <w:rPr>
          <w:sz w:val="27"/>
          <w:szCs w:val="27"/>
          <w:lang w:val="uk-UA"/>
        </w:rPr>
        <w:t>Селидівського</w:t>
      </w:r>
      <w:proofErr w:type="spellEnd"/>
      <w:r w:rsidR="00B955E6" w:rsidRPr="00E2107E">
        <w:rPr>
          <w:sz w:val="27"/>
          <w:szCs w:val="27"/>
          <w:lang w:val="uk-UA"/>
        </w:rPr>
        <w:t xml:space="preserve"> міського суду Донецької області </w:t>
      </w:r>
      <w:proofErr w:type="spellStart"/>
      <w:r w:rsidR="00B955E6" w:rsidRPr="00E2107E">
        <w:rPr>
          <w:sz w:val="27"/>
          <w:szCs w:val="27"/>
          <w:lang w:val="uk-UA"/>
        </w:rPr>
        <w:t>Черкова</w:t>
      </w:r>
      <w:proofErr w:type="spellEnd"/>
      <w:r w:rsidR="00B955E6" w:rsidRPr="00E2107E">
        <w:rPr>
          <w:sz w:val="27"/>
          <w:szCs w:val="27"/>
          <w:lang w:val="uk-UA"/>
        </w:rPr>
        <w:t xml:space="preserve"> Володимира Геннадійовича</w:t>
      </w:r>
      <w:r w:rsidR="00195806" w:rsidRPr="00E2107E">
        <w:rPr>
          <w:sz w:val="27"/>
          <w:szCs w:val="27"/>
          <w:lang w:val="uk-UA"/>
        </w:rPr>
        <w:t>.</w:t>
      </w:r>
    </w:p>
    <w:p w:rsidR="00B955E6" w:rsidRDefault="00005F93" w:rsidP="00B07E2A">
      <w:pPr>
        <w:pStyle w:val="rtecenter"/>
        <w:shd w:val="clear" w:color="auto" w:fill="FFFFFF"/>
        <w:spacing w:before="0" w:beforeAutospacing="0" w:after="0" w:afterAutospacing="0" w:line="326" w:lineRule="exact"/>
        <w:ind w:firstLine="709"/>
        <w:jc w:val="both"/>
        <w:rPr>
          <w:sz w:val="27"/>
          <w:szCs w:val="27"/>
          <w:lang w:val="uk-UA"/>
        </w:rPr>
      </w:pPr>
      <w:r w:rsidRPr="00E2107E">
        <w:rPr>
          <w:sz w:val="27"/>
          <w:szCs w:val="27"/>
          <w:lang w:val="uk-UA"/>
        </w:rPr>
        <w:t>3</w:t>
      </w:r>
      <w:r w:rsidR="00B955E6" w:rsidRPr="00E2107E">
        <w:rPr>
          <w:sz w:val="27"/>
          <w:szCs w:val="27"/>
          <w:lang w:val="uk-UA"/>
        </w:rPr>
        <w:t>. 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Солом’янського районного суду міста Києва.</w:t>
      </w:r>
    </w:p>
    <w:p w:rsidR="00224699" w:rsidRDefault="00224699" w:rsidP="00224699">
      <w:pPr>
        <w:pStyle w:val="rtecenter"/>
        <w:shd w:val="clear" w:color="auto" w:fill="FFFFFF"/>
        <w:spacing w:before="0" w:beforeAutospacing="0" w:after="0" w:afterAutospacing="0"/>
        <w:jc w:val="both"/>
        <w:rPr>
          <w:sz w:val="27"/>
          <w:szCs w:val="27"/>
          <w:lang w:val="uk-UA"/>
        </w:rPr>
      </w:pPr>
    </w:p>
    <w:p w:rsidR="00224699" w:rsidRDefault="00224699" w:rsidP="00224699">
      <w:pPr>
        <w:pStyle w:val="rtecenter"/>
        <w:shd w:val="clear" w:color="auto" w:fill="FFFFFF"/>
        <w:spacing w:before="0" w:beforeAutospacing="0" w:after="0" w:afterAutospacing="0"/>
        <w:jc w:val="both"/>
        <w:rPr>
          <w:sz w:val="27"/>
          <w:szCs w:val="27"/>
          <w:lang w:val="uk-UA"/>
        </w:rPr>
      </w:pPr>
    </w:p>
    <w:p w:rsidR="009838A7" w:rsidRDefault="00224699" w:rsidP="00224699">
      <w:pPr>
        <w:pStyle w:val="rtecenter"/>
        <w:shd w:val="clear" w:color="auto" w:fill="FFFFFF"/>
        <w:spacing w:before="0" w:beforeAutospacing="0" w:after="0" w:afterAutospacing="0" w:line="600" w:lineRule="exact"/>
        <w:jc w:val="both"/>
        <w:rPr>
          <w:sz w:val="27"/>
          <w:szCs w:val="27"/>
          <w:lang w:val="uk-UA"/>
        </w:rPr>
      </w:pPr>
      <w:r>
        <w:rPr>
          <w:sz w:val="27"/>
          <w:szCs w:val="27"/>
          <w:lang w:val="uk-UA"/>
        </w:rPr>
        <w:t>Головуючий</w:t>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91000" w:rsidRPr="00E2107E">
        <w:rPr>
          <w:sz w:val="27"/>
          <w:szCs w:val="27"/>
          <w:lang w:val="uk-UA"/>
        </w:rPr>
        <w:t>Олексій ОМЕЛЬЯН</w:t>
      </w:r>
    </w:p>
    <w:p w:rsidR="00224699" w:rsidRDefault="00224699" w:rsidP="00224699">
      <w:pPr>
        <w:pStyle w:val="rtecenter"/>
        <w:shd w:val="clear" w:color="auto" w:fill="FFFFFF"/>
        <w:spacing w:before="0" w:beforeAutospacing="0" w:after="0" w:afterAutospacing="0" w:line="600" w:lineRule="exact"/>
        <w:jc w:val="both"/>
        <w:rPr>
          <w:sz w:val="27"/>
          <w:szCs w:val="27"/>
          <w:lang w:val="uk-UA"/>
        </w:rPr>
      </w:pPr>
    </w:p>
    <w:p w:rsidR="009838A7" w:rsidRDefault="00224699" w:rsidP="00224699">
      <w:pPr>
        <w:pStyle w:val="rtecenter"/>
        <w:shd w:val="clear" w:color="auto" w:fill="FFFFFF"/>
        <w:spacing w:before="0" w:beforeAutospacing="0" w:after="0" w:afterAutospacing="0" w:line="600" w:lineRule="exact"/>
        <w:jc w:val="both"/>
        <w:rPr>
          <w:sz w:val="27"/>
          <w:szCs w:val="27"/>
          <w:lang w:val="uk-UA"/>
        </w:rPr>
      </w:pPr>
      <w:r>
        <w:rPr>
          <w:sz w:val="27"/>
          <w:szCs w:val="27"/>
          <w:lang w:val="uk-UA"/>
        </w:rPr>
        <w:t>Члени Комісії:</w:t>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91000" w:rsidRPr="00E2107E">
        <w:rPr>
          <w:sz w:val="27"/>
          <w:szCs w:val="27"/>
          <w:lang w:val="uk-UA"/>
        </w:rPr>
        <w:t>Михайло БОГОНІС</w:t>
      </w:r>
    </w:p>
    <w:p w:rsidR="00224699" w:rsidRDefault="00224699" w:rsidP="00224699">
      <w:pPr>
        <w:pStyle w:val="rtecenter"/>
        <w:shd w:val="clear" w:color="auto" w:fill="FFFFFF"/>
        <w:spacing w:before="0" w:beforeAutospacing="0" w:after="0" w:afterAutospacing="0" w:line="600" w:lineRule="exact"/>
        <w:jc w:val="both"/>
        <w:rPr>
          <w:sz w:val="27"/>
          <w:szCs w:val="27"/>
          <w:lang w:val="uk-UA"/>
        </w:rPr>
      </w:pPr>
    </w:p>
    <w:p w:rsidR="009838A7" w:rsidRDefault="00224699" w:rsidP="00224699">
      <w:pPr>
        <w:pStyle w:val="rtecenter"/>
        <w:shd w:val="clear" w:color="auto" w:fill="FFFFFF"/>
        <w:spacing w:before="0" w:beforeAutospacing="0" w:after="0" w:afterAutospacing="0" w:line="600" w:lineRule="exact"/>
        <w:jc w:val="both"/>
        <w:rPr>
          <w:rStyle w:val="a4"/>
          <w:b w:val="0"/>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91000" w:rsidRPr="00E2107E">
        <w:rPr>
          <w:rStyle w:val="a4"/>
          <w:b w:val="0"/>
          <w:sz w:val="27"/>
          <w:szCs w:val="27"/>
          <w:lang w:val="uk-UA"/>
        </w:rPr>
        <w:t>Володимир ЛУГАНСЬКИЙ</w:t>
      </w:r>
    </w:p>
    <w:p w:rsidR="00224699" w:rsidRDefault="00224699" w:rsidP="00224699">
      <w:pPr>
        <w:pStyle w:val="rtecenter"/>
        <w:shd w:val="clear" w:color="auto" w:fill="FFFFFF"/>
        <w:spacing w:before="0" w:beforeAutospacing="0" w:after="0" w:afterAutospacing="0" w:line="600" w:lineRule="exact"/>
        <w:jc w:val="both"/>
        <w:rPr>
          <w:rStyle w:val="a4"/>
          <w:b w:val="0"/>
          <w:sz w:val="27"/>
          <w:szCs w:val="27"/>
          <w:lang w:val="uk-UA"/>
        </w:rPr>
      </w:pPr>
    </w:p>
    <w:p w:rsidR="009838A7" w:rsidRDefault="00224699" w:rsidP="00224699">
      <w:pPr>
        <w:pStyle w:val="rtecenter"/>
        <w:shd w:val="clear" w:color="auto" w:fill="FFFFFF"/>
        <w:spacing w:before="0" w:beforeAutospacing="0" w:after="0" w:afterAutospacing="0" w:line="600" w:lineRule="exact"/>
        <w:jc w:val="both"/>
        <w:rPr>
          <w:rStyle w:val="a4"/>
          <w:b w:val="0"/>
          <w:color w:val="1D1D1B"/>
          <w:sz w:val="27"/>
          <w:szCs w:val="27"/>
          <w:lang w:val="uk-UA"/>
        </w:rPr>
      </w:pPr>
      <w:r>
        <w:rPr>
          <w:rStyle w:val="a4"/>
          <w:b w:val="0"/>
          <w:sz w:val="27"/>
          <w:szCs w:val="27"/>
          <w:lang w:val="uk-UA"/>
        </w:rPr>
        <w:tab/>
      </w:r>
      <w:r>
        <w:rPr>
          <w:rStyle w:val="a4"/>
          <w:b w:val="0"/>
          <w:sz w:val="27"/>
          <w:szCs w:val="27"/>
          <w:lang w:val="uk-UA"/>
        </w:rPr>
        <w:tab/>
      </w:r>
      <w:r>
        <w:rPr>
          <w:rStyle w:val="a4"/>
          <w:b w:val="0"/>
          <w:sz w:val="27"/>
          <w:szCs w:val="27"/>
          <w:lang w:val="uk-UA"/>
        </w:rPr>
        <w:tab/>
      </w:r>
      <w:r>
        <w:rPr>
          <w:rStyle w:val="a4"/>
          <w:b w:val="0"/>
          <w:sz w:val="27"/>
          <w:szCs w:val="27"/>
          <w:lang w:val="uk-UA"/>
        </w:rPr>
        <w:tab/>
      </w:r>
      <w:r>
        <w:rPr>
          <w:rStyle w:val="a4"/>
          <w:b w:val="0"/>
          <w:sz w:val="27"/>
          <w:szCs w:val="27"/>
          <w:lang w:val="uk-UA"/>
        </w:rPr>
        <w:tab/>
      </w:r>
      <w:r>
        <w:rPr>
          <w:rStyle w:val="a4"/>
          <w:b w:val="0"/>
          <w:sz w:val="27"/>
          <w:szCs w:val="27"/>
          <w:lang w:val="uk-UA"/>
        </w:rPr>
        <w:tab/>
      </w:r>
      <w:r>
        <w:rPr>
          <w:rStyle w:val="a4"/>
          <w:b w:val="0"/>
          <w:sz w:val="27"/>
          <w:szCs w:val="27"/>
          <w:lang w:val="uk-UA"/>
        </w:rPr>
        <w:tab/>
      </w:r>
      <w:r>
        <w:rPr>
          <w:rStyle w:val="a4"/>
          <w:b w:val="0"/>
          <w:sz w:val="27"/>
          <w:szCs w:val="27"/>
          <w:lang w:val="uk-UA"/>
        </w:rPr>
        <w:tab/>
      </w:r>
      <w:r>
        <w:rPr>
          <w:rStyle w:val="a4"/>
          <w:b w:val="0"/>
          <w:sz w:val="27"/>
          <w:szCs w:val="27"/>
          <w:lang w:val="uk-UA"/>
        </w:rPr>
        <w:tab/>
      </w:r>
      <w:r w:rsidR="00EA1D1D" w:rsidRPr="00E2107E">
        <w:rPr>
          <w:rStyle w:val="a4"/>
          <w:b w:val="0"/>
          <w:color w:val="1D1D1B"/>
          <w:sz w:val="27"/>
          <w:szCs w:val="27"/>
          <w:lang w:val="uk-UA"/>
        </w:rPr>
        <w:t>Руслан МЕЛЬНИК</w:t>
      </w:r>
    </w:p>
    <w:p w:rsidR="00224699" w:rsidRDefault="00224699" w:rsidP="00224699">
      <w:pPr>
        <w:pStyle w:val="rtecenter"/>
        <w:shd w:val="clear" w:color="auto" w:fill="FFFFFF"/>
        <w:spacing w:before="0" w:beforeAutospacing="0" w:after="0" w:afterAutospacing="0" w:line="600" w:lineRule="exact"/>
        <w:jc w:val="both"/>
        <w:rPr>
          <w:rStyle w:val="a4"/>
          <w:b w:val="0"/>
          <w:color w:val="1D1D1B"/>
          <w:sz w:val="27"/>
          <w:szCs w:val="27"/>
          <w:lang w:val="uk-UA"/>
        </w:rPr>
      </w:pPr>
    </w:p>
    <w:p w:rsidR="009838A7" w:rsidRPr="00E2107E" w:rsidRDefault="00224699" w:rsidP="00224699">
      <w:pPr>
        <w:pStyle w:val="rtecenter"/>
        <w:shd w:val="clear" w:color="auto" w:fill="FFFFFF"/>
        <w:spacing w:before="0" w:beforeAutospacing="0" w:after="0" w:afterAutospacing="0" w:line="600" w:lineRule="exact"/>
        <w:jc w:val="both"/>
        <w:rPr>
          <w:sz w:val="27"/>
          <w:szCs w:val="27"/>
          <w:lang w:val="uk-UA"/>
        </w:rPr>
      </w:pPr>
      <w:r>
        <w:rPr>
          <w:rStyle w:val="a4"/>
          <w:b w:val="0"/>
          <w:color w:val="1D1D1B"/>
          <w:sz w:val="27"/>
          <w:szCs w:val="27"/>
          <w:lang w:val="uk-UA"/>
        </w:rPr>
        <w:tab/>
      </w:r>
      <w:r>
        <w:rPr>
          <w:rStyle w:val="a4"/>
          <w:b w:val="0"/>
          <w:color w:val="1D1D1B"/>
          <w:sz w:val="27"/>
          <w:szCs w:val="27"/>
          <w:lang w:val="uk-UA"/>
        </w:rPr>
        <w:tab/>
      </w:r>
      <w:r>
        <w:rPr>
          <w:rStyle w:val="a4"/>
          <w:b w:val="0"/>
          <w:color w:val="1D1D1B"/>
          <w:sz w:val="27"/>
          <w:szCs w:val="27"/>
          <w:lang w:val="uk-UA"/>
        </w:rPr>
        <w:tab/>
      </w:r>
      <w:r>
        <w:rPr>
          <w:rStyle w:val="a4"/>
          <w:b w:val="0"/>
          <w:color w:val="1D1D1B"/>
          <w:sz w:val="27"/>
          <w:szCs w:val="27"/>
          <w:lang w:val="uk-UA"/>
        </w:rPr>
        <w:tab/>
      </w:r>
      <w:r>
        <w:rPr>
          <w:rStyle w:val="a4"/>
          <w:b w:val="0"/>
          <w:color w:val="1D1D1B"/>
          <w:sz w:val="27"/>
          <w:szCs w:val="27"/>
          <w:lang w:val="uk-UA"/>
        </w:rPr>
        <w:tab/>
      </w:r>
      <w:r>
        <w:rPr>
          <w:rStyle w:val="a4"/>
          <w:b w:val="0"/>
          <w:color w:val="1D1D1B"/>
          <w:sz w:val="27"/>
          <w:szCs w:val="27"/>
          <w:lang w:val="uk-UA"/>
        </w:rPr>
        <w:tab/>
      </w:r>
      <w:r>
        <w:rPr>
          <w:rStyle w:val="a4"/>
          <w:b w:val="0"/>
          <w:color w:val="1D1D1B"/>
          <w:sz w:val="27"/>
          <w:szCs w:val="27"/>
          <w:lang w:val="uk-UA"/>
        </w:rPr>
        <w:tab/>
      </w:r>
      <w:r>
        <w:rPr>
          <w:rStyle w:val="a4"/>
          <w:b w:val="0"/>
          <w:color w:val="1D1D1B"/>
          <w:sz w:val="27"/>
          <w:szCs w:val="27"/>
          <w:lang w:val="uk-UA"/>
        </w:rPr>
        <w:tab/>
      </w:r>
      <w:r>
        <w:rPr>
          <w:rStyle w:val="a4"/>
          <w:b w:val="0"/>
          <w:color w:val="1D1D1B"/>
          <w:sz w:val="27"/>
          <w:szCs w:val="27"/>
          <w:lang w:val="uk-UA"/>
        </w:rPr>
        <w:tab/>
      </w:r>
      <w:r w:rsidR="00475011" w:rsidRPr="00E2107E">
        <w:rPr>
          <w:sz w:val="27"/>
          <w:szCs w:val="27"/>
          <w:lang w:val="uk-UA"/>
        </w:rPr>
        <w:t>Галина ШЕВЧУК</w:t>
      </w:r>
    </w:p>
    <w:sectPr w:rsidR="009838A7" w:rsidRPr="00E2107E" w:rsidSect="00B07E2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53D" w:rsidRDefault="009B053D" w:rsidP="00FF6C8D">
      <w:r>
        <w:separator/>
      </w:r>
    </w:p>
  </w:endnote>
  <w:endnote w:type="continuationSeparator" w:id="0">
    <w:p w:rsidR="009B053D" w:rsidRDefault="009B053D"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53D" w:rsidRDefault="009B053D" w:rsidP="00FF6C8D">
      <w:r>
        <w:separator/>
      </w:r>
    </w:p>
  </w:footnote>
  <w:footnote w:type="continuationSeparator" w:id="0">
    <w:p w:rsidR="009B053D" w:rsidRDefault="009B053D"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7418436"/>
      <w:docPartObj>
        <w:docPartGallery w:val="Page Numbers (Top of Page)"/>
        <w:docPartUnique/>
      </w:docPartObj>
    </w:sdtPr>
    <w:sdtEndPr>
      <w:rPr>
        <w:sz w:val="26"/>
        <w:szCs w:val="26"/>
      </w:rPr>
    </w:sdtEndPr>
    <w:sdtContent>
      <w:p w:rsidR="00F10745" w:rsidRPr="00623BFC" w:rsidRDefault="00F10745">
        <w:pPr>
          <w:pStyle w:val="a7"/>
          <w:jc w:val="center"/>
          <w:rPr>
            <w:sz w:val="26"/>
            <w:szCs w:val="26"/>
          </w:rPr>
        </w:pPr>
        <w:r w:rsidRPr="00623BFC">
          <w:rPr>
            <w:sz w:val="26"/>
            <w:szCs w:val="26"/>
          </w:rPr>
          <w:fldChar w:fldCharType="begin"/>
        </w:r>
        <w:r w:rsidRPr="00623BFC">
          <w:rPr>
            <w:sz w:val="26"/>
            <w:szCs w:val="26"/>
          </w:rPr>
          <w:instrText>PAGE   \* MERGEFORMAT</w:instrText>
        </w:r>
        <w:r w:rsidRPr="00623BFC">
          <w:rPr>
            <w:sz w:val="26"/>
            <w:szCs w:val="26"/>
          </w:rPr>
          <w:fldChar w:fldCharType="separate"/>
        </w:r>
        <w:r w:rsidRPr="00623BFC">
          <w:rPr>
            <w:sz w:val="26"/>
            <w:szCs w:val="26"/>
            <w:lang w:val="uk-UA"/>
          </w:rPr>
          <w:t>2</w:t>
        </w:r>
        <w:r w:rsidRPr="00623BFC">
          <w:rPr>
            <w:sz w:val="26"/>
            <w:szCs w:val="26"/>
          </w:rPr>
          <w:fldChar w:fldCharType="end"/>
        </w:r>
      </w:p>
    </w:sdtContent>
  </w:sdt>
  <w:p w:rsidR="00F10745" w:rsidRDefault="00F1074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44491E"/>
    <w:multiLevelType w:val="hybridMultilevel"/>
    <w:tmpl w:val="1C46EB7A"/>
    <w:lvl w:ilvl="0" w:tplc="44583D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76AB56FE"/>
    <w:multiLevelType w:val="multilevel"/>
    <w:tmpl w:val="26C82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A8"/>
    <w:rsid w:val="000058F0"/>
    <w:rsid w:val="00005F93"/>
    <w:rsid w:val="00032E9A"/>
    <w:rsid w:val="000374CE"/>
    <w:rsid w:val="0006066A"/>
    <w:rsid w:val="0006478A"/>
    <w:rsid w:val="00067D08"/>
    <w:rsid w:val="000801D5"/>
    <w:rsid w:val="00081FAC"/>
    <w:rsid w:val="00086B8B"/>
    <w:rsid w:val="00087CB2"/>
    <w:rsid w:val="00096A83"/>
    <w:rsid w:val="000C07A7"/>
    <w:rsid w:val="000D1C6C"/>
    <w:rsid w:val="000D5AE9"/>
    <w:rsid w:val="000E35C4"/>
    <w:rsid w:val="000F3A26"/>
    <w:rsid w:val="001622B9"/>
    <w:rsid w:val="00170A0D"/>
    <w:rsid w:val="00173CF3"/>
    <w:rsid w:val="001809B6"/>
    <w:rsid w:val="00187335"/>
    <w:rsid w:val="00195806"/>
    <w:rsid w:val="001C14E3"/>
    <w:rsid w:val="001D161C"/>
    <w:rsid w:val="001D2CF1"/>
    <w:rsid w:val="001E3A02"/>
    <w:rsid w:val="001F4471"/>
    <w:rsid w:val="002069D0"/>
    <w:rsid w:val="00224699"/>
    <w:rsid w:val="002308F7"/>
    <w:rsid w:val="00254D2F"/>
    <w:rsid w:val="002618C6"/>
    <w:rsid w:val="002676CE"/>
    <w:rsid w:val="0027127C"/>
    <w:rsid w:val="002865EC"/>
    <w:rsid w:val="002B40AC"/>
    <w:rsid w:val="002D303C"/>
    <w:rsid w:val="002F1FD6"/>
    <w:rsid w:val="002F486B"/>
    <w:rsid w:val="00306100"/>
    <w:rsid w:val="00306F7D"/>
    <w:rsid w:val="003145AD"/>
    <w:rsid w:val="00314AC2"/>
    <w:rsid w:val="00316596"/>
    <w:rsid w:val="00321660"/>
    <w:rsid w:val="00336FCF"/>
    <w:rsid w:val="003458A7"/>
    <w:rsid w:val="003851A1"/>
    <w:rsid w:val="003874A8"/>
    <w:rsid w:val="00387ADE"/>
    <w:rsid w:val="00390586"/>
    <w:rsid w:val="003A661C"/>
    <w:rsid w:val="003B7F1D"/>
    <w:rsid w:val="003E78E3"/>
    <w:rsid w:val="003F04F0"/>
    <w:rsid w:val="003F0A34"/>
    <w:rsid w:val="00417AB6"/>
    <w:rsid w:val="00447BB2"/>
    <w:rsid w:val="00472EB1"/>
    <w:rsid w:val="00475011"/>
    <w:rsid w:val="00494C87"/>
    <w:rsid w:val="004A0F24"/>
    <w:rsid w:val="004F0B1A"/>
    <w:rsid w:val="00516012"/>
    <w:rsid w:val="005201EB"/>
    <w:rsid w:val="005418C4"/>
    <w:rsid w:val="0054526A"/>
    <w:rsid w:val="00563B18"/>
    <w:rsid w:val="0059062A"/>
    <w:rsid w:val="005B1A98"/>
    <w:rsid w:val="005B3568"/>
    <w:rsid w:val="005C05E8"/>
    <w:rsid w:val="005C384A"/>
    <w:rsid w:val="005D3473"/>
    <w:rsid w:val="005E294E"/>
    <w:rsid w:val="005F31CE"/>
    <w:rsid w:val="00623BFC"/>
    <w:rsid w:val="006260E0"/>
    <w:rsid w:val="006436F5"/>
    <w:rsid w:val="00647DE2"/>
    <w:rsid w:val="00650D2D"/>
    <w:rsid w:val="00655832"/>
    <w:rsid w:val="00656913"/>
    <w:rsid w:val="006647CF"/>
    <w:rsid w:val="00674CFA"/>
    <w:rsid w:val="006A7AB7"/>
    <w:rsid w:val="006B75AC"/>
    <w:rsid w:val="006C391F"/>
    <w:rsid w:val="00701D6C"/>
    <w:rsid w:val="00710FD8"/>
    <w:rsid w:val="007350A4"/>
    <w:rsid w:val="0074366C"/>
    <w:rsid w:val="007451BA"/>
    <w:rsid w:val="0075043C"/>
    <w:rsid w:val="007A3DE7"/>
    <w:rsid w:val="007A7EA1"/>
    <w:rsid w:val="007B3E77"/>
    <w:rsid w:val="007B442D"/>
    <w:rsid w:val="007E47BC"/>
    <w:rsid w:val="007E75F4"/>
    <w:rsid w:val="007E7730"/>
    <w:rsid w:val="0080286F"/>
    <w:rsid w:val="00811E5B"/>
    <w:rsid w:val="00813316"/>
    <w:rsid w:val="008555DD"/>
    <w:rsid w:val="008621E9"/>
    <w:rsid w:val="00866147"/>
    <w:rsid w:val="00871CFD"/>
    <w:rsid w:val="008A0D75"/>
    <w:rsid w:val="008C18B0"/>
    <w:rsid w:val="008C5D5E"/>
    <w:rsid w:val="008D46B5"/>
    <w:rsid w:val="00935BB2"/>
    <w:rsid w:val="00955D3D"/>
    <w:rsid w:val="00977132"/>
    <w:rsid w:val="009838A7"/>
    <w:rsid w:val="00992D3E"/>
    <w:rsid w:val="009B053D"/>
    <w:rsid w:val="009B4BF8"/>
    <w:rsid w:val="009E4BB0"/>
    <w:rsid w:val="009F4510"/>
    <w:rsid w:val="00A00B8D"/>
    <w:rsid w:val="00A0757A"/>
    <w:rsid w:val="00A21F95"/>
    <w:rsid w:val="00A31974"/>
    <w:rsid w:val="00A3399F"/>
    <w:rsid w:val="00A35864"/>
    <w:rsid w:val="00A36C4D"/>
    <w:rsid w:val="00A47EC8"/>
    <w:rsid w:val="00A51778"/>
    <w:rsid w:val="00A62510"/>
    <w:rsid w:val="00A67D64"/>
    <w:rsid w:val="00A81B95"/>
    <w:rsid w:val="00A91000"/>
    <w:rsid w:val="00AA2615"/>
    <w:rsid w:val="00AF351A"/>
    <w:rsid w:val="00B030E0"/>
    <w:rsid w:val="00B03686"/>
    <w:rsid w:val="00B07E2A"/>
    <w:rsid w:val="00B1401A"/>
    <w:rsid w:val="00B41A00"/>
    <w:rsid w:val="00B456AC"/>
    <w:rsid w:val="00B814B4"/>
    <w:rsid w:val="00B9525B"/>
    <w:rsid w:val="00B955E6"/>
    <w:rsid w:val="00BC49B5"/>
    <w:rsid w:val="00BD48E9"/>
    <w:rsid w:val="00BF3C0A"/>
    <w:rsid w:val="00C066D0"/>
    <w:rsid w:val="00C25F2D"/>
    <w:rsid w:val="00C27182"/>
    <w:rsid w:val="00C51094"/>
    <w:rsid w:val="00C62151"/>
    <w:rsid w:val="00C65CA2"/>
    <w:rsid w:val="00C709FA"/>
    <w:rsid w:val="00C70C42"/>
    <w:rsid w:val="00C80741"/>
    <w:rsid w:val="00C82DBF"/>
    <w:rsid w:val="00C83168"/>
    <w:rsid w:val="00CB077F"/>
    <w:rsid w:val="00CB2EFD"/>
    <w:rsid w:val="00CC3F68"/>
    <w:rsid w:val="00CE22BB"/>
    <w:rsid w:val="00D13C30"/>
    <w:rsid w:val="00D25AD8"/>
    <w:rsid w:val="00D372EA"/>
    <w:rsid w:val="00D63071"/>
    <w:rsid w:val="00D64257"/>
    <w:rsid w:val="00D81645"/>
    <w:rsid w:val="00D860D1"/>
    <w:rsid w:val="00D926B8"/>
    <w:rsid w:val="00DA077F"/>
    <w:rsid w:val="00DA3BB5"/>
    <w:rsid w:val="00DB130C"/>
    <w:rsid w:val="00DE04AA"/>
    <w:rsid w:val="00DE15CA"/>
    <w:rsid w:val="00DF058F"/>
    <w:rsid w:val="00DF664F"/>
    <w:rsid w:val="00E023FA"/>
    <w:rsid w:val="00E02664"/>
    <w:rsid w:val="00E130CB"/>
    <w:rsid w:val="00E2107E"/>
    <w:rsid w:val="00E855A5"/>
    <w:rsid w:val="00EA1D1D"/>
    <w:rsid w:val="00EE4D8C"/>
    <w:rsid w:val="00EF4744"/>
    <w:rsid w:val="00EF5C33"/>
    <w:rsid w:val="00F06584"/>
    <w:rsid w:val="00F10745"/>
    <w:rsid w:val="00F2720D"/>
    <w:rsid w:val="00F328DF"/>
    <w:rsid w:val="00F510D6"/>
    <w:rsid w:val="00F84C4C"/>
    <w:rsid w:val="00FA382B"/>
    <w:rsid w:val="00FB146F"/>
    <w:rsid w:val="00FE553A"/>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C55F"/>
  <w15:docId w15:val="{2407222D-62A3-4D0E-BAD6-4F1798F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 w:type="paragraph" w:customStyle="1" w:styleId="rtecenter">
    <w:name w:val="rtecenter"/>
    <w:basedOn w:val="a"/>
    <w:rsid w:val="004A0F24"/>
    <w:pPr>
      <w:suppressAutoHyphens w:val="0"/>
      <w:spacing w:before="100" w:beforeAutospacing="1" w:after="100" w:afterAutospacing="1"/>
    </w:pPr>
    <w:rPr>
      <w:lang w:eastAsia="ru-RU"/>
    </w:rPr>
  </w:style>
  <w:style w:type="paragraph" w:styleId="ab">
    <w:name w:val="List Paragraph"/>
    <w:basedOn w:val="a"/>
    <w:uiPriority w:val="34"/>
    <w:qFormat/>
    <w:rsid w:val="00C51094"/>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customStyle="1" w:styleId="rtejustify">
    <w:name w:val="rtejustify"/>
    <w:basedOn w:val="a"/>
    <w:rsid w:val="00A31974"/>
    <w:pPr>
      <w:suppressAutoHyphens w:val="0"/>
      <w:spacing w:before="100" w:beforeAutospacing="1" w:after="100" w:afterAutospacing="1"/>
    </w:pPr>
    <w:rPr>
      <w:lang w:val="uk-UA" w:eastAsia="uk-UA"/>
    </w:rPr>
  </w:style>
  <w:style w:type="character" w:styleId="ac">
    <w:name w:val="Hyperlink"/>
    <w:basedOn w:val="a0"/>
    <w:uiPriority w:val="99"/>
    <w:semiHidden/>
    <w:unhideWhenUsed/>
    <w:rsid w:val="008C18B0"/>
    <w:rPr>
      <w:color w:val="0000FF"/>
      <w:u w:val="single"/>
    </w:rPr>
  </w:style>
  <w:style w:type="paragraph" w:customStyle="1" w:styleId="rvps2">
    <w:name w:val="rvps2"/>
    <w:basedOn w:val="a"/>
    <w:rsid w:val="008C18B0"/>
    <w:pPr>
      <w:suppressAutoHyphens w:val="0"/>
      <w:spacing w:before="100" w:beforeAutospacing="1" w:after="100" w:afterAutospacing="1"/>
    </w:pPr>
    <w:rPr>
      <w:lang w:val="uk-UA" w:eastAsia="uk-UA"/>
    </w:rPr>
  </w:style>
  <w:style w:type="paragraph" w:styleId="ad">
    <w:name w:val="No Spacing"/>
    <w:uiPriority w:val="1"/>
    <w:qFormat/>
    <w:rsid w:val="00081FAC"/>
    <w:pPr>
      <w:spacing w:after="0" w:line="240" w:lineRule="auto"/>
    </w:pPr>
  </w:style>
  <w:style w:type="character" w:customStyle="1" w:styleId="2">
    <w:name w:val="Основной текст (2)_"/>
    <w:basedOn w:val="a0"/>
    <w:link w:val="20"/>
    <w:rsid w:val="00390586"/>
    <w:rPr>
      <w:rFonts w:ascii="Times New Roman" w:eastAsia="Times New Roman" w:hAnsi="Times New Roman" w:cs="Times New Roman"/>
      <w:shd w:val="clear" w:color="auto" w:fill="FFFFFF"/>
    </w:rPr>
  </w:style>
  <w:style w:type="paragraph" w:customStyle="1" w:styleId="20">
    <w:name w:val="Основной текст (2)"/>
    <w:basedOn w:val="a"/>
    <w:link w:val="2"/>
    <w:rsid w:val="00390586"/>
    <w:pPr>
      <w:widowControl w:val="0"/>
      <w:shd w:val="clear" w:color="auto" w:fill="FFFFFF"/>
      <w:suppressAutoHyphens w:val="0"/>
      <w:spacing w:line="346" w:lineRule="exact"/>
      <w:jc w:val="both"/>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93499">
      <w:bodyDiv w:val="1"/>
      <w:marLeft w:val="0"/>
      <w:marRight w:val="0"/>
      <w:marTop w:val="0"/>
      <w:marBottom w:val="0"/>
      <w:divBdr>
        <w:top w:val="none" w:sz="0" w:space="0" w:color="auto"/>
        <w:left w:val="none" w:sz="0" w:space="0" w:color="auto"/>
        <w:bottom w:val="none" w:sz="0" w:space="0" w:color="auto"/>
        <w:right w:val="none" w:sz="0" w:space="0" w:color="auto"/>
      </w:divBdr>
    </w:div>
    <w:div w:id="1227298548">
      <w:bodyDiv w:val="1"/>
      <w:marLeft w:val="0"/>
      <w:marRight w:val="0"/>
      <w:marTop w:val="0"/>
      <w:marBottom w:val="0"/>
      <w:divBdr>
        <w:top w:val="none" w:sz="0" w:space="0" w:color="auto"/>
        <w:left w:val="none" w:sz="0" w:space="0" w:color="auto"/>
        <w:bottom w:val="none" w:sz="0" w:space="0" w:color="auto"/>
        <w:right w:val="none" w:sz="0" w:space="0" w:color="auto"/>
      </w:divBdr>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 w:id="203117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53D84-8212-4894-8082-8773CF0A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17198</Words>
  <Characters>9803</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4</cp:revision>
  <cp:lastPrinted>2024-12-18T11:54:00Z</cp:lastPrinted>
  <dcterms:created xsi:type="dcterms:W3CDTF">2024-12-19T06:57:00Z</dcterms:created>
  <dcterms:modified xsi:type="dcterms:W3CDTF">2024-12-19T09:30:00Z</dcterms:modified>
</cp:coreProperties>
</file>