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B29E" w14:textId="666C498F" w:rsidR="00D56E94" w:rsidRDefault="00D56E94" w:rsidP="002505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5910">
        <w:rPr>
          <w:rFonts w:ascii="Times New Roman" w:eastAsia="Times New Roman" w:hAnsi="Times New Roman" w:cs="Times New Roman"/>
          <w:kern w:val="2"/>
          <w:sz w:val="36"/>
          <w:szCs w:val="36"/>
          <w:lang w:eastAsia="uk-UA"/>
        </w:rPr>
        <w:drawing>
          <wp:inline distT="0" distB="0" distL="0" distR="0" wp14:anchorId="244BD59E" wp14:editId="0C4ED775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EEB35" w14:textId="77777777" w:rsidR="00411F50" w:rsidRPr="00E35910" w:rsidRDefault="00411F50" w:rsidP="002505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6D32F5E" w14:textId="77777777" w:rsidR="00D56E94" w:rsidRPr="00E35910" w:rsidRDefault="00D56E94" w:rsidP="00D56E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E3591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6ECCE610" w14:textId="77777777" w:rsidR="00D56E94" w:rsidRPr="00E35910" w:rsidRDefault="00D56E94" w:rsidP="00D5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A2E780" w14:textId="03F23841" w:rsidR="00D56E94" w:rsidRPr="005B1EDE" w:rsidRDefault="004878D3" w:rsidP="007936B9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ru-RU"/>
        </w:rPr>
        <w:t>02 липня</w:t>
      </w:r>
      <w:r w:rsidR="00D56E94" w:rsidRPr="005B1E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 року </w:t>
      </w:r>
      <w:r w:rsidR="00D56E94" w:rsidRPr="005B1ED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м. Київ </w:t>
      </w:r>
    </w:p>
    <w:p w14:paraId="159804BA" w14:textId="77777777" w:rsidR="00D56E94" w:rsidRPr="005B1EDE" w:rsidRDefault="00D56E94" w:rsidP="00D56E94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3FA0447" w14:textId="5038D1F8" w:rsidR="00D56E94" w:rsidRPr="00D77E26" w:rsidRDefault="00D56E94" w:rsidP="00BF7771">
      <w:pPr>
        <w:tabs>
          <w:tab w:val="left" w:pos="7740"/>
        </w:tabs>
        <w:spacing w:before="240"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5B1EDE">
        <w:rPr>
          <w:rFonts w:ascii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5B1EDE">
        <w:rPr>
          <w:rFonts w:ascii="Times New Roman" w:hAnsi="Times New Roman" w:cs="Times New Roman"/>
          <w:sz w:val="25"/>
          <w:szCs w:val="25"/>
        </w:rPr>
        <w:t>Н</w:t>
      </w:r>
      <w:proofErr w:type="spellEnd"/>
      <w:r w:rsidRPr="005B1EDE">
        <w:rPr>
          <w:rFonts w:ascii="Times New Roman" w:hAnsi="Times New Roman" w:cs="Times New Roman"/>
          <w:sz w:val="25"/>
          <w:szCs w:val="25"/>
        </w:rPr>
        <w:t xml:space="preserve"> Я  № </w:t>
      </w:r>
      <w:r w:rsidR="00D77E26">
        <w:rPr>
          <w:rFonts w:ascii="Times New Roman" w:hAnsi="Times New Roman" w:cs="Times New Roman"/>
          <w:sz w:val="25"/>
          <w:szCs w:val="25"/>
          <w:u w:val="single"/>
        </w:rPr>
        <w:t>150/пс-25</w:t>
      </w:r>
      <w:bookmarkStart w:id="0" w:name="_GoBack"/>
      <w:bookmarkEnd w:id="0"/>
    </w:p>
    <w:p w14:paraId="1A1EA358" w14:textId="77777777" w:rsidR="00D56E94" w:rsidRPr="005B1EDE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Вища кваліфікаційна комісія суддів України у складі Першої палати:</w:t>
      </w:r>
    </w:p>
    <w:p w14:paraId="0A8AC2D8" w14:textId="3A62A116" w:rsidR="00D56E94" w:rsidRPr="005B1EDE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головуючого – Андрія ПАСІЧНИКА,</w:t>
      </w:r>
    </w:p>
    <w:p w14:paraId="2433B2B4" w14:textId="1BDF73DB" w:rsidR="00D56E94" w:rsidRPr="005B1EDE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членів Комісії: Ярослава ДУХА, Романа КИДИСЮКА, Олега КОЛІУША, Романа САБОДАША</w:t>
      </w:r>
      <w:r w:rsidR="00411F50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411F50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(доповідач)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, Руслана СИДОРОВИЧА, Сергія ЧУМАКА</w:t>
      </w:r>
      <w:r w:rsidR="00DC6E9A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</w:p>
    <w:p w14:paraId="45FA1C74" w14:textId="0EF3BABD" w:rsidR="00D56E94" w:rsidRPr="005B1EDE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розглянувши питання про відрядження судді </w:t>
      </w:r>
      <w:r w:rsidR="00835861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Лисичанського міського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суду </w:t>
      </w:r>
      <w:r w:rsidR="00A1612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Луганської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області</w:t>
      </w:r>
      <w:r w:rsidR="00BF7771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A1612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Коваленко Наталії Вікторівни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</w:p>
    <w:p w14:paraId="27225819" w14:textId="77777777" w:rsidR="00D56E94" w:rsidRPr="005B1EDE" w:rsidRDefault="00D56E94" w:rsidP="00BF777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встановила:</w:t>
      </w:r>
    </w:p>
    <w:p w14:paraId="1F91CF21" w14:textId="65A23E8C" w:rsidR="00D56E94" w:rsidRPr="005B1EDE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До Вищої кваліфікаційної комісії суддів України </w:t>
      </w:r>
      <w:r w:rsidR="00A1612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04 червня 2025</w:t>
      </w:r>
      <w:r w:rsidR="008211BD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року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надійшло повідомлення Державної судової адміністрації України про необхідність розгляду питання щодо відрядження </w:t>
      </w:r>
      <w:r w:rsidRPr="005B1EDE">
        <w:rPr>
          <w:rFonts w:ascii="Times New Roman" w:hAnsi="Times New Roman" w:cs="Times New Roman"/>
          <w:sz w:val="25"/>
          <w:szCs w:val="25"/>
        </w:rPr>
        <w:t xml:space="preserve">судді </w:t>
      </w:r>
      <w:r w:rsidR="005F04DE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Лисичанського міського суду Луганської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області</w:t>
      </w:r>
      <w:r w:rsidRPr="005B1EDE">
        <w:rPr>
          <w:rFonts w:ascii="Times New Roman" w:hAnsi="Times New Roman" w:cs="Times New Roman"/>
          <w:sz w:val="25"/>
          <w:szCs w:val="25"/>
        </w:rPr>
        <w:t xml:space="preserve"> </w:t>
      </w:r>
      <w:r w:rsidR="005F04DE" w:rsidRPr="005B1EDE">
        <w:rPr>
          <w:rFonts w:ascii="Times New Roman" w:hAnsi="Times New Roman" w:cs="Times New Roman"/>
          <w:sz w:val="25"/>
          <w:szCs w:val="25"/>
        </w:rPr>
        <w:t>Коваленко Наталії Вікторівни</w:t>
      </w:r>
      <w:r w:rsidR="00BF7771" w:rsidRPr="005B1EDE">
        <w:rPr>
          <w:rFonts w:ascii="Times New Roman" w:hAnsi="Times New Roman" w:cs="Times New Roman"/>
          <w:sz w:val="25"/>
          <w:szCs w:val="25"/>
        </w:rPr>
        <w:t xml:space="preserve"> </w:t>
      </w: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до іншого суду того самого рівня і спеціалізації для здійснення правосуддя у зв’язку зі зміною територіальної підсудності судових справ цього суду.</w:t>
      </w:r>
    </w:p>
    <w:p w14:paraId="37C3F097" w14:textId="61D2FDB5" w:rsidR="00D56E94" w:rsidRPr="005B1EDE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Згідно з пунктом </w:t>
      </w:r>
      <w:r w:rsidR="0052567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1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</w:t>
      </w:r>
      <w:r w:rsidR="006130F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24</w:t>
      </w:r>
      <w:r w:rsidR="005F04DE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6130F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січня 2017 року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№ 54/0/15-17 (далі – Порядок), підставою для відрядження судді є, зокрема,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9852BE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147 Закону України «Про судоустрій і статус суддів».</w:t>
      </w:r>
    </w:p>
    <w:p w14:paraId="093EE7D7" w14:textId="20FF36D1" w:rsidR="0044778F" w:rsidRPr="005B1EDE" w:rsidRDefault="0044778F" w:rsidP="004477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Розпорядженням Голови Верховного Суду від 06 березня 2022 року</w:t>
      </w:r>
      <w:r w:rsidR="0066206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№</w:t>
      </w:r>
      <w:r w:rsidR="00662068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1/0/9-22 «Про</w:t>
      </w:r>
      <w:r w:rsidR="00076AC7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зміну територіальної підсудності судових справ в умовах воєнного стану» територіальну підсудність судових справ Лисичанського міського суду Луганської області змінено та визначено </w:t>
      </w:r>
      <w:r w:rsidR="00411F50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її 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Петропавлівському районному суду Дніпропетровської області.</w:t>
      </w:r>
    </w:p>
    <w:p w14:paraId="1ED43FFE" w14:textId="07AC9F4E" w:rsidR="007D625B" w:rsidRPr="005B1EDE" w:rsidRDefault="0044778F" w:rsidP="004477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Відповідно до протоколу </w:t>
      </w:r>
      <w:r w:rsidR="0039080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передачі справи раніше визначеному члену Комісії від</w:t>
      </w:r>
      <w:r w:rsidR="00076AC7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39080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04</w:t>
      </w:r>
      <w:r w:rsidR="00076AC7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39080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червня 2025 року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доповідачем питання відрядження судді Лисичанського міського суду Луганської області </w:t>
      </w:r>
      <w:r w:rsidR="00390805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Коваленко Н.В.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визначено члена Комісії </w:t>
      </w:r>
      <w:proofErr w:type="spellStart"/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Сабодаша</w:t>
      </w:r>
      <w:proofErr w:type="spellEnd"/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Р.Б.</w:t>
      </w:r>
    </w:p>
    <w:p w14:paraId="5F5B9A5E" w14:textId="7C5910C9" w:rsidR="00B17B3A" w:rsidRPr="005B1EDE" w:rsidRDefault="0015272B" w:rsidP="000348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Указом Президента України від 24 вересня 2016 року № 410/2016 </w:t>
      </w:r>
      <w:r w:rsidR="00076AC7"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Коваленко Н.В. </w:t>
      </w: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призначен</w:t>
      </w:r>
      <w:r w:rsidR="00076AC7">
        <w:rPr>
          <w:rFonts w:ascii="Times New Roman" w:hAnsi="Times New Roman" w:cs="Times New Roman"/>
          <w:sz w:val="25"/>
          <w:szCs w:val="25"/>
          <w:shd w:val="clear" w:color="auto" w:fill="FFFFFF"/>
        </w:rPr>
        <w:t>о</w:t>
      </w: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посаду судді Лисичанського міського суду Луганської області строком на п’ять років, Указом Президента України від 23 травня 2025 року № 325/2025 </w:t>
      </w:r>
      <w:r w:rsidR="00B8526D">
        <w:rPr>
          <w:rFonts w:ascii="Times New Roman" w:hAnsi="Times New Roman" w:cs="Times New Roman"/>
          <w:sz w:val="25"/>
          <w:szCs w:val="25"/>
          <w:shd w:val="clear" w:color="auto" w:fill="FFFFFF"/>
        </w:rPr>
        <w:t>–</w:t>
      </w:r>
      <w:r w:rsidR="00076AC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призначен</w:t>
      </w:r>
      <w:r w:rsidR="00B8526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о </w:t>
      </w: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на посаду судді Лисичанського міського суду Луганської області.</w:t>
      </w:r>
    </w:p>
    <w:p w14:paraId="17A600C7" w14:textId="4D11AD41" w:rsidR="00D56E94" w:rsidRPr="005B1EDE" w:rsidRDefault="00D56E94" w:rsidP="00D56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На виконання вимог пункту 3 розділу ІІІ Порядку на офіційному </w:t>
      </w:r>
      <w:proofErr w:type="spellStart"/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вебсайті</w:t>
      </w:r>
      <w:proofErr w:type="spellEnd"/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Вищої кваліфікаційної комісії суддів України </w:t>
      </w:r>
      <w:r w:rsidR="00B17B3A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06 червня 2025 року</w:t>
      </w:r>
      <w:r w:rsidR="00B64A8C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розміщено повідомлення про розгляд указаного вище питання. </w:t>
      </w:r>
      <w:r w:rsidR="001A67E4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Суддю також поінформовано про розгляд питання шляхом повідомлення</w:t>
      </w:r>
      <w:r w:rsidRPr="005B1EDE">
        <w:rPr>
          <w:rFonts w:ascii="Times New Roman" w:hAnsi="Times New Roman" w:cs="Times New Roman"/>
          <w:sz w:val="25"/>
          <w:szCs w:val="25"/>
        </w:rPr>
        <w:t xml:space="preserve"> 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на </w:t>
      </w:r>
      <w:r w:rsidR="00A52E63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сайті Комісії</w:t>
      </w: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14:paraId="44595B08" w14:textId="5D709962" w:rsidR="008D38F0" w:rsidRPr="005B1EDE" w:rsidRDefault="003F6696" w:rsidP="00D56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lastRenderedPageBreak/>
        <w:t xml:space="preserve">Водночас суддею </w:t>
      </w:r>
      <w:r w:rsidR="0012234E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Коваленко Н.В.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надано згоду на відрядження 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її до Дергачівського районного суду Харківської області.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Рішенням Комісії від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196DBB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0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9 квітня 2025 року № 57/пс-25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внес</w:t>
      </w:r>
      <w:r w:rsidR="00B8526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ено</w:t>
      </w:r>
      <w:proofErr w:type="spellEnd"/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до Вищої ради правосуддя подання з рекомендацією про відрядження судді </w:t>
      </w:r>
      <w:r w:rsidR="00291D9F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Лисичанського міського суду Луганської о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бласті </w:t>
      </w:r>
      <w:r w:rsidR="00196DBB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Коваленко </w:t>
      </w:r>
      <w:r w:rsidR="00244F4C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Н</w:t>
      </w:r>
      <w:r w:rsidR="00196DBB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.В.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для здійснення правосуддя до </w:t>
      </w:r>
      <w:r w:rsidR="00E42CDD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Дергачівського районного суду Харківської області</w:t>
      </w:r>
      <w:r w:rsidR="0003487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строком на один рік.</w:t>
      </w:r>
    </w:p>
    <w:p w14:paraId="665BD8C3" w14:textId="29318D75" w:rsidR="003B7F3C" w:rsidRPr="005B1EDE" w:rsidRDefault="00034875" w:rsidP="00182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Рішенням Вищої ради правосуддя від </w:t>
      </w:r>
      <w:r w:rsidR="00E42CDD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03 червня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2025</w:t>
      </w:r>
      <w:r w:rsidR="00E42CDD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року №</w:t>
      </w:r>
      <w:r w:rsidR="00B8526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E42CDD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11</w:t>
      </w:r>
      <w:r w:rsidR="0018211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8</w:t>
      </w:r>
      <w:r w:rsidR="00E42CDD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1</w:t>
      </w:r>
      <w:r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/0/15-25 </w:t>
      </w:r>
      <w:r w:rsidR="0018211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відряджено суддю Лисичанського міського суду Луганської області Коваленко</w:t>
      </w:r>
      <w:r w:rsidR="003B7F3C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18211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Н.В. до Дергачівського районного суду Харківської області для здійснення правосуддя строком на 1 (один) рік із</w:t>
      </w:r>
      <w:r w:rsidR="00AB7E8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3B7F3C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0</w:t>
      </w:r>
      <w:r w:rsidR="0018211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9</w:t>
      </w:r>
      <w:r w:rsidR="00AB7E8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 </w:t>
      </w:r>
      <w:r w:rsidR="00182115" w:rsidRPr="005B1EDE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червня 2025 року. </w:t>
      </w:r>
    </w:p>
    <w:p w14:paraId="374B6FFD" w14:textId="1C3CDFA1" w:rsidR="00D56E94" w:rsidRPr="005B1EDE" w:rsidRDefault="00D56E94" w:rsidP="00182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641410AE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- про внесення подання до Вищої ради правосуддя з рекомендацією на відрядження судді;</w:t>
      </w:r>
    </w:p>
    <w:p w14:paraId="70D0BFE5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- про відмову у внесенні подання до Вищої ради правосуддя на відрядження судді;</w:t>
      </w:r>
    </w:p>
    <w:p w14:paraId="135EA87C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08FDFC90" w14:textId="77777777" w:rsidR="00D56E94" w:rsidRPr="005B1EDE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14:paraId="12CED956" w14:textId="77777777" w:rsidR="00D56E94" w:rsidRPr="005B1EDE" w:rsidRDefault="00D56E94" w:rsidP="007936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вирішила:</w:t>
      </w:r>
    </w:p>
    <w:p w14:paraId="113579BD" w14:textId="6920C8D1" w:rsidR="00D56E94" w:rsidRPr="005B1EDE" w:rsidRDefault="00C534EC" w:rsidP="00C534E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>з</w:t>
      </w:r>
      <w:r w:rsidR="003667D0" w:rsidRPr="005B1ED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алишити без розгляду та повернути до </w:t>
      </w:r>
      <w:r w:rsidR="003667D0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Державної судової адміністрації України повідомлення про необхідність розгляду питання щодо відрядження судді </w:t>
      </w:r>
      <w:r w:rsidR="003B7F3C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Лисичанського міського суду Луганської області Коваленко </w:t>
      </w:r>
      <w:r w:rsidR="00244F4C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Наталії Вікторівни</w:t>
      </w:r>
      <w:r w:rsidR="003667D0" w:rsidRPr="005B1EDE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14:paraId="6A7E13EC" w14:textId="0263299B" w:rsidR="003667D0" w:rsidRPr="005B1EDE" w:rsidRDefault="003667D0" w:rsidP="00127296">
      <w:pPr>
        <w:shd w:val="clear" w:color="auto" w:fill="FFFFFF"/>
        <w:spacing w:before="480" w:after="480" w:line="264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EDE">
        <w:rPr>
          <w:rFonts w:ascii="Times New Roman" w:hAnsi="Times New Roman" w:cs="Times New Roman"/>
          <w:sz w:val="25"/>
          <w:szCs w:val="25"/>
        </w:rPr>
        <w:t>Головуючий</w:t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="004104C1">
        <w:rPr>
          <w:rFonts w:ascii="Times New Roman" w:hAnsi="Times New Roman" w:cs="Times New Roman"/>
          <w:sz w:val="25"/>
          <w:szCs w:val="25"/>
        </w:rPr>
        <w:tab/>
      </w:r>
      <w:r w:rsidR="001B2116">
        <w:rPr>
          <w:rFonts w:ascii="Times New Roman" w:hAnsi="Times New Roman" w:cs="Times New Roman"/>
          <w:sz w:val="25"/>
          <w:szCs w:val="25"/>
        </w:rPr>
        <w:tab/>
      </w:r>
      <w:r w:rsidR="004104C1">
        <w:rPr>
          <w:rFonts w:ascii="Times New Roman" w:hAnsi="Times New Roman" w:cs="Times New Roman"/>
          <w:sz w:val="25"/>
          <w:szCs w:val="25"/>
        </w:rPr>
        <w:t xml:space="preserve">        </w:t>
      </w:r>
      <w:r w:rsidRPr="005B1EDE">
        <w:rPr>
          <w:rFonts w:ascii="Times New Roman" w:hAnsi="Times New Roman" w:cs="Times New Roman"/>
          <w:sz w:val="25"/>
          <w:szCs w:val="25"/>
        </w:rPr>
        <w:t>Андрій ПАСІЧНИК</w:t>
      </w:r>
    </w:p>
    <w:p w14:paraId="01CF36EE" w14:textId="313FCD04" w:rsidR="003667D0" w:rsidRPr="005B1EDE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EDE">
        <w:rPr>
          <w:rFonts w:ascii="Times New Roman" w:hAnsi="Times New Roman" w:cs="Times New Roman"/>
          <w:sz w:val="25"/>
          <w:szCs w:val="25"/>
        </w:rPr>
        <w:t xml:space="preserve">Члени Комісії: </w:t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="001B2116">
        <w:rPr>
          <w:rFonts w:ascii="Times New Roman" w:hAnsi="Times New Roman" w:cs="Times New Roman"/>
          <w:sz w:val="25"/>
          <w:szCs w:val="25"/>
        </w:rPr>
        <w:tab/>
      </w:r>
      <w:r w:rsidR="004104C1">
        <w:rPr>
          <w:rFonts w:ascii="Times New Roman" w:hAnsi="Times New Roman" w:cs="Times New Roman"/>
          <w:sz w:val="25"/>
          <w:szCs w:val="25"/>
        </w:rPr>
        <w:t xml:space="preserve">        </w:t>
      </w:r>
      <w:r w:rsidR="007936B9" w:rsidRPr="005B1EDE">
        <w:rPr>
          <w:rFonts w:ascii="Times New Roman" w:hAnsi="Times New Roman" w:cs="Times New Roman"/>
          <w:sz w:val="25"/>
          <w:szCs w:val="25"/>
        </w:rPr>
        <w:t>Ярослав ДУХ</w:t>
      </w:r>
    </w:p>
    <w:p w14:paraId="591783C2" w14:textId="77A8E4A6" w:rsidR="003667D0" w:rsidRPr="005B1EDE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="001B2116">
        <w:rPr>
          <w:rFonts w:ascii="Times New Roman" w:hAnsi="Times New Roman" w:cs="Times New Roman"/>
          <w:sz w:val="25"/>
          <w:szCs w:val="25"/>
        </w:rPr>
        <w:tab/>
      </w:r>
      <w:r w:rsidR="004104C1">
        <w:rPr>
          <w:rFonts w:ascii="Times New Roman" w:hAnsi="Times New Roman" w:cs="Times New Roman"/>
          <w:sz w:val="25"/>
          <w:szCs w:val="25"/>
        </w:rPr>
        <w:t xml:space="preserve">        </w:t>
      </w:r>
      <w:r w:rsidRPr="005B1EDE">
        <w:rPr>
          <w:rFonts w:ascii="Times New Roman" w:hAnsi="Times New Roman" w:cs="Times New Roman"/>
          <w:sz w:val="25"/>
          <w:szCs w:val="25"/>
        </w:rPr>
        <w:t>Роман КИДИСЮК</w:t>
      </w:r>
    </w:p>
    <w:p w14:paraId="7626955C" w14:textId="2558AF1D" w:rsidR="003667D0" w:rsidRPr="005B1EDE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="001B2116">
        <w:rPr>
          <w:rFonts w:ascii="Times New Roman" w:hAnsi="Times New Roman" w:cs="Times New Roman"/>
          <w:sz w:val="25"/>
          <w:szCs w:val="25"/>
        </w:rPr>
        <w:tab/>
      </w:r>
      <w:r w:rsidR="004104C1">
        <w:rPr>
          <w:rFonts w:ascii="Times New Roman" w:hAnsi="Times New Roman" w:cs="Times New Roman"/>
          <w:sz w:val="25"/>
          <w:szCs w:val="25"/>
        </w:rPr>
        <w:t xml:space="preserve">        </w:t>
      </w:r>
      <w:r w:rsidRPr="005B1EDE">
        <w:rPr>
          <w:rFonts w:ascii="Times New Roman" w:hAnsi="Times New Roman" w:cs="Times New Roman"/>
          <w:sz w:val="25"/>
          <w:szCs w:val="25"/>
        </w:rPr>
        <w:t>Олег КОЛІУШ</w:t>
      </w:r>
    </w:p>
    <w:p w14:paraId="413CF0EB" w14:textId="5642BA49" w:rsidR="003667D0" w:rsidRPr="005B1EDE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="001B2116">
        <w:rPr>
          <w:rFonts w:ascii="Times New Roman" w:hAnsi="Times New Roman" w:cs="Times New Roman"/>
          <w:sz w:val="25"/>
          <w:szCs w:val="25"/>
        </w:rPr>
        <w:tab/>
      </w:r>
      <w:r w:rsidR="004104C1">
        <w:rPr>
          <w:rFonts w:ascii="Times New Roman" w:hAnsi="Times New Roman" w:cs="Times New Roman"/>
          <w:sz w:val="25"/>
          <w:szCs w:val="25"/>
        </w:rPr>
        <w:t xml:space="preserve">        </w:t>
      </w:r>
      <w:r w:rsidRPr="005B1EDE">
        <w:rPr>
          <w:rFonts w:ascii="Times New Roman" w:hAnsi="Times New Roman" w:cs="Times New Roman"/>
          <w:sz w:val="25"/>
          <w:szCs w:val="25"/>
        </w:rPr>
        <w:t>Роман САБОДАШ</w:t>
      </w:r>
    </w:p>
    <w:p w14:paraId="59F34302" w14:textId="43BC9C41" w:rsidR="003667D0" w:rsidRPr="005B1EDE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="004104C1"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r w:rsidRPr="005B1EDE">
        <w:rPr>
          <w:rFonts w:ascii="Times New Roman" w:hAnsi="Times New Roman" w:cs="Times New Roman"/>
          <w:sz w:val="25"/>
          <w:szCs w:val="25"/>
        </w:rPr>
        <w:t>Руслан СИДОРОВИЧ</w:t>
      </w:r>
    </w:p>
    <w:p w14:paraId="645E832F" w14:textId="3DE42D6E" w:rsidR="003667D0" w:rsidRPr="005B1EDE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Pr="005B1EDE">
        <w:rPr>
          <w:rFonts w:ascii="Times New Roman" w:hAnsi="Times New Roman" w:cs="Times New Roman"/>
          <w:sz w:val="25"/>
          <w:szCs w:val="25"/>
        </w:rPr>
        <w:tab/>
      </w:r>
      <w:r w:rsidR="001B2116"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r w:rsidRPr="005B1EDE">
        <w:rPr>
          <w:rFonts w:ascii="Times New Roman" w:hAnsi="Times New Roman" w:cs="Times New Roman"/>
          <w:sz w:val="25"/>
          <w:szCs w:val="25"/>
        </w:rPr>
        <w:t>Сергій ЧУМАК</w:t>
      </w:r>
    </w:p>
    <w:sectPr w:rsidR="003667D0" w:rsidRPr="005B1EDE" w:rsidSect="0015282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DF75" w14:textId="77777777" w:rsidR="009A14E3" w:rsidRDefault="009A14E3">
      <w:pPr>
        <w:spacing w:after="0" w:line="240" w:lineRule="auto"/>
      </w:pPr>
      <w:r>
        <w:separator/>
      </w:r>
    </w:p>
  </w:endnote>
  <w:endnote w:type="continuationSeparator" w:id="0">
    <w:p w14:paraId="38DFA354" w14:textId="77777777" w:rsidR="009A14E3" w:rsidRDefault="009A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AAAC" w14:textId="77777777" w:rsidR="009A14E3" w:rsidRDefault="009A14E3">
      <w:pPr>
        <w:spacing w:after="0" w:line="240" w:lineRule="auto"/>
      </w:pPr>
      <w:r>
        <w:separator/>
      </w:r>
    </w:p>
  </w:footnote>
  <w:footnote w:type="continuationSeparator" w:id="0">
    <w:p w14:paraId="25C3D785" w14:textId="77777777" w:rsidR="009A14E3" w:rsidRDefault="009A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368083"/>
      <w:docPartObj>
        <w:docPartGallery w:val="Page Numbers (Top of Page)"/>
        <w:docPartUnique/>
      </w:docPartObj>
    </w:sdtPr>
    <w:sdtEndPr/>
    <w:sdtContent>
      <w:p w14:paraId="47AC5ACD" w14:textId="77777777" w:rsidR="00CF0574" w:rsidRDefault="00FE5C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A244643" w14:textId="77777777" w:rsidR="00CF0574" w:rsidRDefault="00D77E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1"/>
    <w:rsid w:val="00034875"/>
    <w:rsid w:val="0007614B"/>
    <w:rsid w:val="00076AC7"/>
    <w:rsid w:val="00103035"/>
    <w:rsid w:val="0012234E"/>
    <w:rsid w:val="00127296"/>
    <w:rsid w:val="0015272B"/>
    <w:rsid w:val="00182115"/>
    <w:rsid w:val="00196DBB"/>
    <w:rsid w:val="001A3326"/>
    <w:rsid w:val="001A67E4"/>
    <w:rsid w:val="001B2116"/>
    <w:rsid w:val="001C47C8"/>
    <w:rsid w:val="00244F4C"/>
    <w:rsid w:val="002505EE"/>
    <w:rsid w:val="00291D9F"/>
    <w:rsid w:val="002D61D8"/>
    <w:rsid w:val="00332EE7"/>
    <w:rsid w:val="00353223"/>
    <w:rsid w:val="003667D0"/>
    <w:rsid w:val="00390805"/>
    <w:rsid w:val="003B7F3C"/>
    <w:rsid w:val="003F6696"/>
    <w:rsid w:val="004104C1"/>
    <w:rsid w:val="00411F50"/>
    <w:rsid w:val="004216D2"/>
    <w:rsid w:val="0044778F"/>
    <w:rsid w:val="00486DDC"/>
    <w:rsid w:val="004878D3"/>
    <w:rsid w:val="004F2964"/>
    <w:rsid w:val="00525678"/>
    <w:rsid w:val="00550AE7"/>
    <w:rsid w:val="005B1EDE"/>
    <w:rsid w:val="005C5D08"/>
    <w:rsid w:val="005E5A19"/>
    <w:rsid w:val="005F04DE"/>
    <w:rsid w:val="006130F8"/>
    <w:rsid w:val="00662068"/>
    <w:rsid w:val="006E6BC3"/>
    <w:rsid w:val="00706188"/>
    <w:rsid w:val="0078518C"/>
    <w:rsid w:val="007936B9"/>
    <w:rsid w:val="007D625B"/>
    <w:rsid w:val="00804AE1"/>
    <w:rsid w:val="00814E11"/>
    <w:rsid w:val="008211BD"/>
    <w:rsid w:val="00835861"/>
    <w:rsid w:val="008D2726"/>
    <w:rsid w:val="008D38F0"/>
    <w:rsid w:val="00921F01"/>
    <w:rsid w:val="009852BE"/>
    <w:rsid w:val="009A14E3"/>
    <w:rsid w:val="00A16125"/>
    <w:rsid w:val="00A52E63"/>
    <w:rsid w:val="00AB7E8E"/>
    <w:rsid w:val="00B17B3A"/>
    <w:rsid w:val="00B64A8C"/>
    <w:rsid w:val="00B8526D"/>
    <w:rsid w:val="00B950AE"/>
    <w:rsid w:val="00BA0878"/>
    <w:rsid w:val="00BF354F"/>
    <w:rsid w:val="00BF7771"/>
    <w:rsid w:val="00C534EC"/>
    <w:rsid w:val="00CC2A46"/>
    <w:rsid w:val="00D10FCB"/>
    <w:rsid w:val="00D150DB"/>
    <w:rsid w:val="00D1572A"/>
    <w:rsid w:val="00D56E94"/>
    <w:rsid w:val="00D77E26"/>
    <w:rsid w:val="00DC6E9A"/>
    <w:rsid w:val="00DE6168"/>
    <w:rsid w:val="00E146EB"/>
    <w:rsid w:val="00E42CDD"/>
    <w:rsid w:val="00F12FF2"/>
    <w:rsid w:val="00F41439"/>
    <w:rsid w:val="00FB7A70"/>
    <w:rsid w:val="00FD19F2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23C2"/>
  <w15:chartTrackingRefBased/>
  <w15:docId w15:val="{E12F9CD0-D412-4D99-8EFE-77827CA1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E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94"/>
    <w:pPr>
      <w:ind w:left="720"/>
      <w:contextualSpacing/>
    </w:pPr>
  </w:style>
  <w:style w:type="paragraph" w:customStyle="1" w:styleId="rtejustify">
    <w:name w:val="rtejustify"/>
    <w:basedOn w:val="a"/>
    <w:rsid w:val="00D5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56E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56E94"/>
  </w:style>
  <w:style w:type="paragraph" w:styleId="a6">
    <w:name w:val="Balloon Text"/>
    <w:basedOn w:val="a"/>
    <w:link w:val="a7"/>
    <w:uiPriority w:val="99"/>
    <w:semiHidden/>
    <w:unhideWhenUsed/>
    <w:rsid w:val="00D5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56E9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D5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D56E94"/>
    <w:rPr>
      <w:b/>
      <w:bCs/>
    </w:rPr>
  </w:style>
  <w:style w:type="character" w:customStyle="1" w:styleId="fontstyle01">
    <w:name w:val="fontstyle01"/>
    <w:basedOn w:val="a0"/>
    <w:rsid w:val="00D56E9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cp:lastPrinted>2025-06-13T11:10:00Z</cp:lastPrinted>
  <dcterms:created xsi:type="dcterms:W3CDTF">2025-07-09T13:00:00Z</dcterms:created>
  <dcterms:modified xsi:type="dcterms:W3CDTF">2025-07-09T13:00:00Z</dcterms:modified>
</cp:coreProperties>
</file>