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12600E" w:rsidRDefault="00B97D3F" w:rsidP="00A22F96">
      <w:pPr>
        <w:spacing w:after="0" w:line="240" w:lineRule="auto"/>
        <w:rPr>
          <w:rFonts w:ascii="Times New Roman" w:eastAsia="Times New Roman" w:hAnsi="Times New Roman" w:cs="Times New Roman"/>
          <w:sz w:val="25"/>
          <w:szCs w:val="25"/>
          <w:lang w:eastAsia="ru-RU"/>
        </w:rPr>
      </w:pPr>
      <w:r w:rsidRPr="0012600E">
        <w:rPr>
          <w:rFonts w:ascii="Times New Roman" w:eastAsia="Times New Roman" w:hAnsi="Times New Roman" w:cs="Times New Roman"/>
          <w:sz w:val="25"/>
          <w:szCs w:val="25"/>
          <w:lang w:eastAsia="ru-RU"/>
        </w:rPr>
        <w:t>14</w:t>
      </w:r>
      <w:r w:rsidR="00452576" w:rsidRPr="0012600E">
        <w:rPr>
          <w:rFonts w:ascii="Times New Roman" w:eastAsia="Times New Roman" w:hAnsi="Times New Roman" w:cs="Times New Roman"/>
          <w:sz w:val="25"/>
          <w:szCs w:val="25"/>
          <w:lang w:eastAsia="ru-RU"/>
        </w:rPr>
        <w:t xml:space="preserve"> </w:t>
      </w:r>
      <w:r w:rsidR="008843E4" w:rsidRPr="0012600E">
        <w:rPr>
          <w:rFonts w:ascii="Times New Roman" w:eastAsia="Times New Roman" w:hAnsi="Times New Roman" w:cs="Times New Roman"/>
          <w:sz w:val="25"/>
          <w:szCs w:val="25"/>
          <w:lang w:eastAsia="ru-RU"/>
        </w:rPr>
        <w:t>лип</w:t>
      </w:r>
      <w:r w:rsidR="00452576" w:rsidRPr="0012600E">
        <w:rPr>
          <w:rFonts w:ascii="Times New Roman" w:eastAsia="Times New Roman" w:hAnsi="Times New Roman" w:cs="Times New Roman"/>
          <w:sz w:val="25"/>
          <w:szCs w:val="25"/>
          <w:lang w:eastAsia="ru-RU"/>
        </w:rPr>
        <w:t>ня</w:t>
      </w:r>
      <w:r w:rsidR="00004062" w:rsidRPr="0012600E">
        <w:rPr>
          <w:rFonts w:ascii="Times New Roman" w:eastAsia="Times New Roman" w:hAnsi="Times New Roman" w:cs="Times New Roman"/>
          <w:sz w:val="25"/>
          <w:szCs w:val="25"/>
          <w:lang w:eastAsia="ru-RU"/>
        </w:rPr>
        <w:t xml:space="preserve"> 20</w:t>
      </w:r>
      <w:r w:rsidR="00C36C96" w:rsidRPr="0012600E">
        <w:rPr>
          <w:rFonts w:ascii="Times New Roman" w:eastAsia="Times New Roman" w:hAnsi="Times New Roman" w:cs="Times New Roman"/>
          <w:sz w:val="25"/>
          <w:szCs w:val="25"/>
          <w:lang w:eastAsia="ru-RU"/>
        </w:rPr>
        <w:t>2</w:t>
      </w:r>
      <w:r w:rsidR="00C17DC2" w:rsidRPr="0012600E">
        <w:rPr>
          <w:rFonts w:ascii="Times New Roman" w:eastAsia="Times New Roman" w:hAnsi="Times New Roman" w:cs="Times New Roman"/>
          <w:sz w:val="25"/>
          <w:szCs w:val="25"/>
          <w:lang w:eastAsia="ru-RU"/>
        </w:rPr>
        <w:t>5</w:t>
      </w:r>
      <w:r w:rsidR="00004062" w:rsidRPr="0012600E">
        <w:rPr>
          <w:rFonts w:ascii="Times New Roman" w:eastAsia="Times New Roman" w:hAnsi="Times New Roman" w:cs="Times New Roman"/>
          <w:sz w:val="25"/>
          <w:szCs w:val="25"/>
          <w:lang w:eastAsia="ru-RU"/>
        </w:rPr>
        <w:t xml:space="preserve"> р</w:t>
      </w:r>
      <w:r w:rsidR="00C36C96" w:rsidRPr="0012600E">
        <w:rPr>
          <w:rFonts w:ascii="Times New Roman" w:eastAsia="Times New Roman" w:hAnsi="Times New Roman" w:cs="Times New Roman"/>
          <w:sz w:val="25"/>
          <w:szCs w:val="25"/>
          <w:lang w:eastAsia="ru-RU"/>
        </w:rPr>
        <w:t>оку</w:t>
      </w:r>
      <w:r w:rsidR="00004062" w:rsidRPr="0012600E">
        <w:rPr>
          <w:rFonts w:ascii="Times New Roman" w:eastAsia="Times New Roman" w:hAnsi="Times New Roman" w:cs="Times New Roman"/>
          <w:sz w:val="25"/>
          <w:szCs w:val="25"/>
          <w:lang w:eastAsia="ru-RU"/>
        </w:rPr>
        <w:t xml:space="preserve"> </w:t>
      </w:r>
      <w:r w:rsidR="00004062" w:rsidRPr="0012600E">
        <w:rPr>
          <w:rFonts w:ascii="Times New Roman" w:eastAsia="Times New Roman" w:hAnsi="Times New Roman" w:cs="Times New Roman"/>
          <w:sz w:val="25"/>
          <w:szCs w:val="25"/>
          <w:lang w:eastAsia="ru-RU"/>
        </w:rPr>
        <w:tab/>
      </w:r>
      <w:r w:rsidR="00004062" w:rsidRPr="0012600E">
        <w:rPr>
          <w:rFonts w:ascii="Times New Roman" w:eastAsia="Times New Roman" w:hAnsi="Times New Roman" w:cs="Times New Roman"/>
          <w:sz w:val="25"/>
          <w:szCs w:val="25"/>
          <w:lang w:eastAsia="ru-RU"/>
        </w:rPr>
        <w:tab/>
      </w:r>
      <w:r w:rsidR="00004062" w:rsidRPr="0012600E">
        <w:rPr>
          <w:rFonts w:ascii="Times New Roman" w:eastAsia="Times New Roman" w:hAnsi="Times New Roman" w:cs="Times New Roman"/>
          <w:sz w:val="25"/>
          <w:szCs w:val="25"/>
          <w:lang w:eastAsia="ru-RU"/>
        </w:rPr>
        <w:tab/>
      </w:r>
      <w:r w:rsidR="00004062" w:rsidRPr="0012600E">
        <w:rPr>
          <w:rFonts w:ascii="Times New Roman" w:eastAsia="Times New Roman" w:hAnsi="Times New Roman" w:cs="Times New Roman"/>
          <w:sz w:val="25"/>
          <w:szCs w:val="25"/>
          <w:lang w:eastAsia="ru-RU"/>
        </w:rPr>
        <w:tab/>
      </w:r>
      <w:r w:rsidR="00004062" w:rsidRPr="0012600E">
        <w:rPr>
          <w:rFonts w:ascii="Times New Roman" w:eastAsia="Times New Roman" w:hAnsi="Times New Roman" w:cs="Times New Roman"/>
          <w:sz w:val="25"/>
          <w:szCs w:val="25"/>
          <w:lang w:eastAsia="ru-RU"/>
        </w:rPr>
        <w:tab/>
      </w:r>
      <w:r w:rsidR="00004062" w:rsidRPr="0012600E">
        <w:rPr>
          <w:rFonts w:ascii="Times New Roman" w:eastAsia="Times New Roman" w:hAnsi="Times New Roman" w:cs="Times New Roman"/>
          <w:sz w:val="25"/>
          <w:szCs w:val="25"/>
          <w:lang w:eastAsia="ru-RU"/>
        </w:rPr>
        <w:tab/>
      </w:r>
      <w:r w:rsidR="00082535" w:rsidRPr="0012600E">
        <w:rPr>
          <w:rFonts w:ascii="Times New Roman" w:eastAsia="Times New Roman" w:hAnsi="Times New Roman" w:cs="Times New Roman"/>
          <w:sz w:val="25"/>
          <w:szCs w:val="25"/>
          <w:lang w:eastAsia="ru-RU"/>
        </w:rPr>
        <w:t xml:space="preserve">  </w:t>
      </w:r>
      <w:r w:rsidR="00004062" w:rsidRPr="0012600E">
        <w:rPr>
          <w:rFonts w:ascii="Times New Roman" w:eastAsia="Times New Roman" w:hAnsi="Times New Roman" w:cs="Times New Roman"/>
          <w:sz w:val="25"/>
          <w:szCs w:val="25"/>
          <w:lang w:eastAsia="ru-RU"/>
        </w:rPr>
        <w:tab/>
      </w:r>
      <w:r w:rsidR="00004062" w:rsidRPr="0012600E">
        <w:rPr>
          <w:rFonts w:ascii="Times New Roman" w:eastAsia="Times New Roman" w:hAnsi="Times New Roman" w:cs="Times New Roman"/>
          <w:sz w:val="25"/>
          <w:szCs w:val="25"/>
          <w:lang w:eastAsia="ru-RU"/>
        </w:rPr>
        <w:tab/>
      </w:r>
      <w:r w:rsidR="00024E2B" w:rsidRPr="0012600E">
        <w:rPr>
          <w:rFonts w:ascii="Times New Roman" w:eastAsia="Times New Roman" w:hAnsi="Times New Roman" w:cs="Times New Roman"/>
          <w:sz w:val="25"/>
          <w:szCs w:val="25"/>
          <w:lang w:eastAsia="ru-RU"/>
        </w:rPr>
        <w:t xml:space="preserve">               </w:t>
      </w:r>
      <w:r w:rsidR="00004062" w:rsidRPr="0012600E">
        <w:rPr>
          <w:rFonts w:ascii="Times New Roman" w:eastAsia="Times New Roman" w:hAnsi="Times New Roman" w:cs="Times New Roman"/>
          <w:sz w:val="25"/>
          <w:szCs w:val="25"/>
          <w:lang w:eastAsia="ru-RU"/>
        </w:rPr>
        <w:t xml:space="preserve">м. Київ </w:t>
      </w:r>
    </w:p>
    <w:p w:rsidR="009730EC" w:rsidRPr="0012600E" w:rsidRDefault="009730EC" w:rsidP="00A22F96">
      <w:pPr>
        <w:spacing w:after="0" w:line="240" w:lineRule="auto"/>
        <w:rPr>
          <w:rFonts w:ascii="Times New Roman" w:eastAsia="Times New Roman" w:hAnsi="Times New Roman" w:cs="Times New Roman"/>
          <w:sz w:val="25"/>
          <w:szCs w:val="25"/>
          <w:lang w:eastAsia="ru-RU"/>
        </w:rPr>
      </w:pPr>
    </w:p>
    <w:p w:rsidR="009730EC" w:rsidRPr="00AF31CE" w:rsidRDefault="00004062" w:rsidP="00A22F96">
      <w:pPr>
        <w:spacing w:after="0" w:line="240" w:lineRule="auto"/>
        <w:jc w:val="center"/>
        <w:rPr>
          <w:rFonts w:ascii="Times New Roman" w:eastAsia="Times New Roman" w:hAnsi="Times New Roman" w:cs="Times New Roman"/>
          <w:bCs/>
          <w:sz w:val="25"/>
          <w:szCs w:val="25"/>
          <w:u w:val="single"/>
          <w:lang w:eastAsia="ru-RU"/>
        </w:rPr>
      </w:pPr>
      <w:r w:rsidRPr="0012600E">
        <w:rPr>
          <w:rFonts w:ascii="Times New Roman" w:eastAsia="Times New Roman" w:hAnsi="Times New Roman" w:cs="Times New Roman"/>
          <w:bCs/>
          <w:sz w:val="25"/>
          <w:szCs w:val="25"/>
          <w:lang w:eastAsia="ru-RU"/>
        </w:rPr>
        <w:t xml:space="preserve">Р І Ш Е Н Н Я № </w:t>
      </w:r>
      <w:r w:rsidR="00AF31CE">
        <w:rPr>
          <w:rFonts w:ascii="Times New Roman" w:eastAsia="Times New Roman" w:hAnsi="Times New Roman" w:cs="Times New Roman"/>
          <w:bCs/>
          <w:sz w:val="25"/>
          <w:szCs w:val="25"/>
          <w:u w:val="single"/>
          <w:lang w:eastAsia="ru-RU"/>
        </w:rPr>
        <w:t>161/ас-25</w:t>
      </w:r>
    </w:p>
    <w:p w:rsidR="00F36D0E" w:rsidRPr="00AF31CE" w:rsidRDefault="00F36D0E" w:rsidP="00A22F96">
      <w:pPr>
        <w:spacing w:after="0" w:line="240" w:lineRule="auto"/>
        <w:rPr>
          <w:rFonts w:ascii="Times New Roman" w:eastAsia="Times New Roman" w:hAnsi="Times New Roman" w:cs="Times New Roman"/>
          <w:bCs/>
          <w:sz w:val="25"/>
          <w:szCs w:val="25"/>
          <w:u w:val="single"/>
          <w:lang w:eastAsia="ru-RU"/>
        </w:rPr>
      </w:pPr>
    </w:p>
    <w:p w:rsidR="008120AE" w:rsidRPr="0012600E" w:rsidRDefault="008120AE" w:rsidP="00A22F96">
      <w:pPr>
        <w:spacing w:after="0" w:line="240" w:lineRule="auto"/>
        <w:jc w:val="both"/>
        <w:rPr>
          <w:rFonts w:ascii="Times New Roman" w:eastAsia="Times New Roman" w:hAnsi="Times New Roman" w:cs="Times New Roman"/>
          <w:bCs/>
          <w:sz w:val="25"/>
          <w:szCs w:val="25"/>
          <w:lang w:eastAsia="ru-RU"/>
        </w:rPr>
      </w:pPr>
      <w:r w:rsidRPr="0012600E">
        <w:rPr>
          <w:rFonts w:ascii="Times New Roman" w:eastAsia="Times New Roman" w:hAnsi="Times New Roman" w:cs="Times New Roman"/>
          <w:bCs/>
          <w:sz w:val="25"/>
          <w:szCs w:val="25"/>
          <w:lang w:eastAsia="ru-RU"/>
        </w:rPr>
        <w:t xml:space="preserve">Вища кваліфікаційна комісія суддів України у </w:t>
      </w:r>
      <w:r w:rsidR="00767796" w:rsidRPr="0012600E">
        <w:rPr>
          <w:rFonts w:ascii="Times New Roman" w:eastAsia="Times New Roman" w:hAnsi="Times New Roman" w:cs="Times New Roman"/>
          <w:bCs/>
          <w:sz w:val="25"/>
          <w:szCs w:val="25"/>
          <w:lang w:eastAsia="ru-RU"/>
        </w:rPr>
        <w:t xml:space="preserve">пленарному </w:t>
      </w:r>
      <w:r w:rsidRPr="0012600E">
        <w:rPr>
          <w:rFonts w:ascii="Times New Roman" w:eastAsia="Times New Roman" w:hAnsi="Times New Roman" w:cs="Times New Roman"/>
          <w:bCs/>
          <w:sz w:val="25"/>
          <w:szCs w:val="25"/>
          <w:lang w:eastAsia="ru-RU"/>
        </w:rPr>
        <w:t>складі:</w:t>
      </w:r>
    </w:p>
    <w:p w:rsidR="00F36D0E" w:rsidRPr="0012600E" w:rsidRDefault="00F36D0E" w:rsidP="00A22F96">
      <w:pPr>
        <w:spacing w:after="0" w:line="240" w:lineRule="auto"/>
        <w:jc w:val="both"/>
        <w:rPr>
          <w:rFonts w:ascii="Times New Roman" w:eastAsia="Times New Roman" w:hAnsi="Times New Roman" w:cs="Times New Roman"/>
          <w:bCs/>
          <w:sz w:val="25"/>
          <w:szCs w:val="25"/>
          <w:lang w:eastAsia="ru-RU"/>
        </w:rPr>
      </w:pPr>
    </w:p>
    <w:p w:rsidR="00500087" w:rsidRPr="0012600E" w:rsidRDefault="00500087" w:rsidP="00A22F96">
      <w:pPr>
        <w:shd w:val="clear" w:color="auto" w:fill="FFFFFF"/>
        <w:suppressAutoHyphens/>
        <w:spacing w:after="0" w:line="240" w:lineRule="auto"/>
        <w:ind w:right="-1"/>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 xml:space="preserve">головуючого – </w:t>
      </w:r>
      <w:r w:rsidR="00D55B64" w:rsidRPr="0012600E">
        <w:rPr>
          <w:rFonts w:ascii="Times New Roman" w:eastAsia="Times New Roman" w:hAnsi="Times New Roman" w:cs="Times New Roman"/>
          <w:sz w:val="25"/>
          <w:szCs w:val="25"/>
          <w:lang w:eastAsia="ar-SA"/>
        </w:rPr>
        <w:t>Андрія ПАСІЧНИКА</w:t>
      </w:r>
      <w:r w:rsidR="00116338" w:rsidRPr="0012600E">
        <w:rPr>
          <w:rFonts w:ascii="Times New Roman" w:eastAsia="Times New Roman" w:hAnsi="Times New Roman" w:cs="Times New Roman"/>
          <w:sz w:val="25"/>
          <w:szCs w:val="25"/>
          <w:lang w:eastAsia="ar-SA"/>
        </w:rPr>
        <w:t>,</w:t>
      </w:r>
    </w:p>
    <w:p w:rsidR="00F36D0E" w:rsidRPr="0012600E"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rsidR="00500087" w:rsidRPr="0012600E"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 xml:space="preserve">членів Комісії: </w:t>
      </w:r>
      <w:r w:rsidR="00767796" w:rsidRPr="0012600E">
        <w:rPr>
          <w:rFonts w:ascii="Times New Roman" w:eastAsia="Times New Roman" w:hAnsi="Times New Roman" w:cs="Times New Roman"/>
          <w:sz w:val="25"/>
          <w:szCs w:val="25"/>
          <w:lang w:eastAsia="ar-SA"/>
        </w:rPr>
        <w:t>Михайла БОГОНОСА,</w:t>
      </w:r>
      <w:r w:rsidR="00D55B64" w:rsidRPr="0012600E">
        <w:rPr>
          <w:rFonts w:ascii="Times New Roman" w:eastAsia="Times New Roman" w:hAnsi="Times New Roman" w:cs="Times New Roman"/>
          <w:sz w:val="25"/>
          <w:szCs w:val="25"/>
          <w:lang w:eastAsia="ar-SA"/>
        </w:rPr>
        <w:t xml:space="preserve"> Віталія ГАЦЕЛЮКА,</w:t>
      </w:r>
      <w:r w:rsidR="00767796" w:rsidRPr="0012600E">
        <w:rPr>
          <w:rFonts w:ascii="Times New Roman" w:eastAsia="Times New Roman" w:hAnsi="Times New Roman" w:cs="Times New Roman"/>
          <w:sz w:val="25"/>
          <w:szCs w:val="25"/>
          <w:lang w:eastAsia="ar-SA"/>
        </w:rPr>
        <w:t xml:space="preserve"> </w:t>
      </w:r>
      <w:r w:rsidR="00DA607F" w:rsidRPr="0012600E">
        <w:rPr>
          <w:rFonts w:ascii="Times New Roman" w:eastAsia="Times New Roman" w:hAnsi="Times New Roman" w:cs="Times New Roman"/>
          <w:sz w:val="25"/>
          <w:szCs w:val="25"/>
          <w:lang w:eastAsia="ar-SA"/>
        </w:rPr>
        <w:t xml:space="preserve">Ярослава ДУХА, </w:t>
      </w:r>
      <w:r w:rsidR="00767796" w:rsidRPr="0012600E">
        <w:rPr>
          <w:rFonts w:ascii="Times New Roman" w:eastAsia="Times New Roman" w:hAnsi="Times New Roman" w:cs="Times New Roman"/>
          <w:sz w:val="25"/>
          <w:szCs w:val="25"/>
          <w:lang w:eastAsia="ar-SA"/>
        </w:rPr>
        <w:t xml:space="preserve">Романа КИДИСЮКА (доповідач), Надії КОБЕЦЬКОЇ, Олега КОЛІУША, Володимира ЛУГАНСЬКОГО, Руслана МЕЛЬНИКА, </w:t>
      </w:r>
      <w:r w:rsidR="00BF1D6D" w:rsidRPr="0012600E">
        <w:rPr>
          <w:rFonts w:ascii="Times New Roman" w:eastAsia="Times New Roman" w:hAnsi="Times New Roman" w:cs="Times New Roman"/>
          <w:sz w:val="25"/>
          <w:szCs w:val="25"/>
          <w:lang w:eastAsia="ar-SA"/>
        </w:rPr>
        <w:t xml:space="preserve">Олексія ОМЕЛЬЯНА, </w:t>
      </w:r>
      <w:r w:rsidR="00767796" w:rsidRPr="0012600E">
        <w:rPr>
          <w:rFonts w:ascii="Times New Roman" w:eastAsia="Times New Roman" w:hAnsi="Times New Roman" w:cs="Times New Roman"/>
          <w:sz w:val="25"/>
          <w:szCs w:val="25"/>
          <w:lang w:eastAsia="ar-SA"/>
        </w:rPr>
        <w:t xml:space="preserve">Романа САБОДАША, Руслана СИДОРОВИЧА, </w:t>
      </w:r>
      <w:r w:rsidR="00AB4A48" w:rsidRPr="0012600E">
        <w:rPr>
          <w:rFonts w:ascii="Times New Roman" w:eastAsia="Times New Roman" w:hAnsi="Times New Roman" w:cs="Times New Roman"/>
          <w:sz w:val="25"/>
          <w:szCs w:val="25"/>
          <w:lang w:eastAsia="ar-SA"/>
        </w:rPr>
        <w:t>Галини ШЕВЧУК,</w:t>
      </w:r>
    </w:p>
    <w:p w:rsidR="00FF73BC" w:rsidRPr="0012600E" w:rsidRDefault="00FF73BC"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rsidR="00A4064A" w:rsidRPr="0012600E" w:rsidRDefault="006872D9"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color w:val="000000" w:themeColor="text1"/>
          <w:sz w:val="25"/>
          <w:szCs w:val="25"/>
          <w:lang w:eastAsia="ar-SA"/>
        </w:rPr>
        <w:t>за участю</w:t>
      </w:r>
      <w:r w:rsidR="002E4CC5" w:rsidRPr="0012600E">
        <w:rPr>
          <w:rFonts w:ascii="Times New Roman" w:eastAsia="Times New Roman" w:hAnsi="Times New Roman" w:cs="Times New Roman"/>
          <w:color w:val="000000" w:themeColor="text1"/>
          <w:sz w:val="25"/>
          <w:szCs w:val="25"/>
          <w:lang w:eastAsia="ar-SA"/>
        </w:rPr>
        <w:t xml:space="preserve"> </w:t>
      </w:r>
      <w:r w:rsidR="00A4064A" w:rsidRPr="0012600E">
        <w:rPr>
          <w:rFonts w:ascii="Times New Roman" w:eastAsia="Times New Roman" w:hAnsi="Times New Roman" w:cs="Times New Roman"/>
          <w:sz w:val="25"/>
          <w:szCs w:val="25"/>
          <w:lang w:eastAsia="ar-SA"/>
        </w:rPr>
        <w:t xml:space="preserve">кандидата на посаду судді апеляційного адміністративного суду </w:t>
      </w:r>
      <w:r w:rsidR="00B97D3F" w:rsidRPr="0012600E">
        <w:rPr>
          <w:rFonts w:ascii="Times New Roman" w:eastAsia="Times New Roman" w:hAnsi="Times New Roman" w:cs="Times New Roman"/>
          <w:sz w:val="25"/>
          <w:szCs w:val="25"/>
          <w:lang w:eastAsia="ar-SA"/>
        </w:rPr>
        <w:t>Світлани ДЕГТЯРЬОВОЇ</w:t>
      </w:r>
      <w:r w:rsidR="00A4064A" w:rsidRPr="0012600E">
        <w:rPr>
          <w:rFonts w:ascii="Times New Roman" w:eastAsia="Times New Roman" w:hAnsi="Times New Roman" w:cs="Times New Roman"/>
          <w:sz w:val="25"/>
          <w:szCs w:val="25"/>
          <w:lang w:eastAsia="ar-SA"/>
        </w:rPr>
        <w:t>,</w:t>
      </w:r>
    </w:p>
    <w:p w:rsidR="0066284D" w:rsidRPr="0012600E"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rsidR="0066284D" w:rsidRPr="0012600E"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5"/>
          <w:szCs w:val="25"/>
          <w:lang w:eastAsia="ar-SA"/>
        </w:rPr>
      </w:pPr>
      <w:r w:rsidRPr="0012600E">
        <w:rPr>
          <w:rFonts w:ascii="Times New Roman" w:eastAsia="Times New Roman" w:hAnsi="Times New Roman" w:cs="Times New Roman"/>
          <w:sz w:val="25"/>
          <w:szCs w:val="25"/>
          <w:lang w:eastAsia="ar-SA"/>
        </w:rPr>
        <w:t xml:space="preserve">представника Громадської ради доброчесності </w:t>
      </w:r>
      <w:r w:rsidR="00BF1D6D" w:rsidRPr="0012600E">
        <w:rPr>
          <w:rFonts w:ascii="Times New Roman" w:eastAsia="Times New Roman" w:hAnsi="Times New Roman" w:cs="Times New Roman"/>
          <w:sz w:val="25"/>
          <w:szCs w:val="25"/>
          <w:lang w:eastAsia="ar-SA"/>
        </w:rPr>
        <w:t>Ольги ПІСКУНОВОЇ</w:t>
      </w:r>
      <w:r w:rsidRPr="0012600E">
        <w:rPr>
          <w:rFonts w:ascii="Times New Roman" w:eastAsia="Times New Roman" w:hAnsi="Times New Roman" w:cs="Times New Roman"/>
          <w:sz w:val="25"/>
          <w:szCs w:val="25"/>
          <w:lang w:eastAsia="ar-SA"/>
        </w:rPr>
        <w:t>,</w:t>
      </w:r>
    </w:p>
    <w:p w:rsidR="008120AE" w:rsidRPr="0012600E" w:rsidRDefault="008120AE" w:rsidP="00C54EE7">
      <w:pPr>
        <w:autoSpaceDE w:val="0"/>
        <w:autoSpaceDN w:val="0"/>
        <w:adjustRightInd w:val="0"/>
        <w:spacing w:after="0" w:line="235" w:lineRule="auto"/>
        <w:jc w:val="both"/>
        <w:rPr>
          <w:rFonts w:ascii="Times New Roman" w:hAnsi="Times New Roman" w:cs="Times New Roman"/>
          <w:color w:val="000000" w:themeColor="text1"/>
          <w:sz w:val="25"/>
          <w:szCs w:val="25"/>
        </w:rPr>
      </w:pPr>
    </w:p>
    <w:p w:rsidR="000F1077" w:rsidRPr="0012600E" w:rsidRDefault="000F1077" w:rsidP="00C54EE7">
      <w:pPr>
        <w:autoSpaceDE w:val="0"/>
        <w:autoSpaceDN w:val="0"/>
        <w:adjustRightInd w:val="0"/>
        <w:spacing w:after="0" w:line="235" w:lineRule="auto"/>
        <w:jc w:val="both"/>
        <w:rPr>
          <w:rFonts w:ascii="Times New Roman" w:hAnsi="Times New Roman" w:cs="Times New Roman"/>
          <w:sz w:val="25"/>
          <w:szCs w:val="25"/>
        </w:rPr>
      </w:pPr>
      <w:r w:rsidRPr="0012600E">
        <w:rPr>
          <w:rFonts w:ascii="Times New Roman" w:hAnsi="Times New Roman" w:cs="Times New Roman"/>
          <w:sz w:val="25"/>
          <w:szCs w:val="25"/>
        </w:rPr>
        <w:t xml:space="preserve">розглянувши </w:t>
      </w:r>
      <w:r w:rsidRPr="0012600E">
        <w:rPr>
          <w:rFonts w:ascii="Times New Roman" w:hAnsi="Times New Roman" w:cs="Times New Roman"/>
          <w:bCs/>
          <w:sz w:val="25"/>
          <w:szCs w:val="25"/>
        </w:rPr>
        <w:t xml:space="preserve">питання </w:t>
      </w:r>
      <w:r w:rsidR="00767796" w:rsidRPr="0012600E">
        <w:rPr>
          <w:rFonts w:ascii="Times New Roman" w:hAnsi="Times New Roman" w:cs="Times New Roman"/>
          <w:bCs/>
          <w:sz w:val="25"/>
          <w:szCs w:val="25"/>
        </w:rPr>
        <w:t xml:space="preserve">щодо </w:t>
      </w:r>
      <w:r w:rsidR="00A4064A" w:rsidRPr="0012600E">
        <w:rPr>
          <w:rFonts w:ascii="Times New Roman" w:hAnsi="Times New Roman" w:cs="Times New Roman"/>
          <w:bCs/>
          <w:sz w:val="25"/>
          <w:szCs w:val="25"/>
        </w:rPr>
        <w:t xml:space="preserve">підтвердження здатності кандидата на посаду судді </w:t>
      </w:r>
      <w:r w:rsidR="00B97D3F" w:rsidRPr="0012600E">
        <w:rPr>
          <w:rFonts w:ascii="Times New Roman" w:hAnsi="Times New Roman" w:cs="Times New Roman"/>
          <w:bCs/>
          <w:sz w:val="25"/>
          <w:szCs w:val="25"/>
        </w:rPr>
        <w:t>Дегтярьової Світлани Володимирівни</w:t>
      </w:r>
      <w:r w:rsidR="00A4064A" w:rsidRPr="0012600E">
        <w:rPr>
          <w:rFonts w:ascii="Times New Roman" w:hAnsi="Times New Roman" w:cs="Times New Roman"/>
          <w:bCs/>
          <w:sz w:val="25"/>
          <w:szCs w:val="25"/>
        </w:rPr>
        <w:t xml:space="preserve"> здійснювати правосуддя в апеляційному адміністративному суді у межах конкурсу, оголошеного рішенням Комісії від 14 вересня 2023 року № 94/зп-23 (зі змінами)</w:t>
      </w:r>
      <w:r w:rsidRPr="0012600E">
        <w:rPr>
          <w:rFonts w:ascii="Times New Roman" w:hAnsi="Times New Roman" w:cs="Times New Roman"/>
          <w:sz w:val="25"/>
          <w:szCs w:val="25"/>
        </w:rPr>
        <w:t>,</w:t>
      </w:r>
    </w:p>
    <w:p w:rsidR="00FC7910" w:rsidRPr="0012600E" w:rsidRDefault="00FC7910" w:rsidP="00C54EE7">
      <w:pPr>
        <w:autoSpaceDE w:val="0"/>
        <w:autoSpaceDN w:val="0"/>
        <w:adjustRightInd w:val="0"/>
        <w:spacing w:after="0" w:line="235" w:lineRule="auto"/>
        <w:jc w:val="center"/>
        <w:rPr>
          <w:rFonts w:ascii="Times New Roman" w:hAnsi="Times New Roman" w:cs="Times New Roman"/>
          <w:bCs/>
          <w:sz w:val="25"/>
          <w:szCs w:val="25"/>
        </w:rPr>
      </w:pPr>
    </w:p>
    <w:p w:rsidR="008120AE" w:rsidRPr="0012600E" w:rsidRDefault="008120AE" w:rsidP="00C54EE7">
      <w:pPr>
        <w:autoSpaceDE w:val="0"/>
        <w:autoSpaceDN w:val="0"/>
        <w:adjustRightInd w:val="0"/>
        <w:spacing w:after="0" w:line="235" w:lineRule="auto"/>
        <w:jc w:val="center"/>
        <w:rPr>
          <w:rFonts w:ascii="Times New Roman" w:hAnsi="Times New Roman" w:cs="Times New Roman"/>
          <w:bCs/>
          <w:sz w:val="25"/>
          <w:szCs w:val="25"/>
        </w:rPr>
      </w:pPr>
      <w:r w:rsidRPr="0012600E">
        <w:rPr>
          <w:rFonts w:ascii="Times New Roman" w:hAnsi="Times New Roman" w:cs="Times New Roman"/>
          <w:bCs/>
          <w:sz w:val="25"/>
          <w:szCs w:val="25"/>
        </w:rPr>
        <w:t>встановила:</w:t>
      </w:r>
    </w:p>
    <w:p w:rsidR="008120AE" w:rsidRPr="0012600E" w:rsidRDefault="008120AE" w:rsidP="00C54EE7">
      <w:pPr>
        <w:autoSpaceDE w:val="0"/>
        <w:autoSpaceDN w:val="0"/>
        <w:adjustRightInd w:val="0"/>
        <w:spacing w:after="0" w:line="235" w:lineRule="auto"/>
        <w:jc w:val="center"/>
        <w:rPr>
          <w:rFonts w:ascii="Times New Roman" w:hAnsi="Times New Roman" w:cs="Times New Roman"/>
          <w:b/>
          <w:bCs/>
          <w:sz w:val="25"/>
          <w:szCs w:val="25"/>
        </w:rPr>
      </w:pP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
          <w:bCs/>
          <w:sz w:val="25"/>
          <w:szCs w:val="25"/>
        </w:rPr>
      </w:pPr>
      <w:r w:rsidRPr="0012600E">
        <w:rPr>
          <w:rFonts w:ascii="Times New Roman" w:hAnsi="Times New Roman" w:cs="Times New Roman"/>
          <w:b/>
          <w:bCs/>
          <w:sz w:val="25"/>
          <w:szCs w:val="25"/>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lastRenderedPageBreak/>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47504F" w:rsidRPr="0012600E">
        <w:rPr>
          <w:rFonts w:ascii="Times New Roman" w:hAnsi="Times New Roman" w:cs="Times New Roman"/>
          <w:bCs/>
          <w:sz w:val="25"/>
          <w:szCs w:val="25"/>
        </w:rPr>
        <w:t>-</w:t>
      </w:r>
      <w:r w:rsidRPr="0012600E">
        <w:rPr>
          <w:rFonts w:ascii="Times New Roman" w:hAnsi="Times New Roman" w:cs="Times New Roman"/>
          <w:bCs/>
          <w:sz w:val="25"/>
          <w:szCs w:val="25"/>
        </w:rPr>
        <w:t>3 Закону (пункт 1.5 Положення про конкурс).</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За змістом частини другої статті 79</w:t>
      </w:r>
      <w:r w:rsidR="0047504F" w:rsidRPr="0012600E">
        <w:rPr>
          <w:rFonts w:ascii="Times New Roman" w:hAnsi="Times New Roman" w:cs="Times New Roman"/>
          <w:bCs/>
          <w:sz w:val="25"/>
          <w:szCs w:val="25"/>
        </w:rPr>
        <w:t>-</w:t>
      </w:r>
      <w:r w:rsidRPr="0012600E">
        <w:rPr>
          <w:rFonts w:ascii="Times New Roman" w:hAnsi="Times New Roman" w:cs="Times New Roman"/>
          <w:bCs/>
          <w:sz w:val="25"/>
          <w:szCs w:val="25"/>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Частиною другою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12600E" w:rsidRDefault="0047504F" w:rsidP="0047504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У грудні 2023 року </w:t>
      </w:r>
      <w:r w:rsidR="00BF1D6D" w:rsidRPr="0012600E">
        <w:rPr>
          <w:rFonts w:ascii="Times New Roman" w:hAnsi="Times New Roman" w:cs="Times New Roman"/>
          <w:bCs/>
          <w:sz w:val="25"/>
          <w:szCs w:val="25"/>
        </w:rPr>
        <w:t>Дегтярьова Світлана Володимирівна</w:t>
      </w:r>
      <w:r w:rsidRPr="0012600E">
        <w:rPr>
          <w:rFonts w:ascii="Times New Roman" w:hAnsi="Times New Roman" w:cs="Times New Roman"/>
          <w:bCs/>
          <w:sz w:val="25"/>
          <w:szCs w:val="25"/>
        </w:rPr>
        <w:t xml:space="preserve"> зверну</w:t>
      </w:r>
      <w:r w:rsidR="0088323E" w:rsidRPr="0012600E">
        <w:rPr>
          <w:rFonts w:ascii="Times New Roman" w:hAnsi="Times New Roman" w:cs="Times New Roman"/>
          <w:bCs/>
          <w:sz w:val="25"/>
          <w:szCs w:val="25"/>
        </w:rPr>
        <w:t>ла</w:t>
      </w:r>
      <w:r w:rsidRPr="0012600E">
        <w:rPr>
          <w:rFonts w:ascii="Times New Roman" w:hAnsi="Times New Roman" w:cs="Times New Roman"/>
          <w:bCs/>
          <w:sz w:val="25"/>
          <w:szCs w:val="25"/>
        </w:rPr>
        <w:t>ся до Комісії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особу, яка відповідає вимогам пункту 1 частини статті 28 Закону, а також проси</w:t>
      </w:r>
      <w:r w:rsidR="0088323E" w:rsidRPr="0012600E">
        <w:rPr>
          <w:rFonts w:ascii="Times New Roman" w:hAnsi="Times New Roman" w:cs="Times New Roman"/>
          <w:bCs/>
          <w:sz w:val="25"/>
          <w:szCs w:val="25"/>
        </w:rPr>
        <w:t>ла</w:t>
      </w:r>
      <w:r w:rsidRPr="0012600E">
        <w:rPr>
          <w:rFonts w:ascii="Times New Roman" w:hAnsi="Times New Roman" w:cs="Times New Roman"/>
          <w:bCs/>
          <w:sz w:val="25"/>
          <w:szCs w:val="25"/>
        </w:rPr>
        <w:t xml:space="preserve"> провести стосовно </w:t>
      </w:r>
      <w:r w:rsidR="0088323E" w:rsidRPr="0012600E">
        <w:rPr>
          <w:rFonts w:ascii="Times New Roman" w:hAnsi="Times New Roman" w:cs="Times New Roman"/>
          <w:bCs/>
          <w:sz w:val="25"/>
          <w:szCs w:val="25"/>
        </w:rPr>
        <w:t>неї</w:t>
      </w:r>
      <w:r w:rsidRPr="0012600E">
        <w:rPr>
          <w:rFonts w:ascii="Times New Roman" w:hAnsi="Times New Roman" w:cs="Times New Roman"/>
          <w:bCs/>
          <w:sz w:val="25"/>
          <w:szCs w:val="25"/>
        </w:rPr>
        <w:t xml:space="preserve"> кваліфікаційне оцінювання для підтвердження здатності здійснювати правосуддя у відповідному суді.</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
          <w:bCs/>
          <w:sz w:val="25"/>
          <w:szCs w:val="25"/>
        </w:rPr>
      </w:pPr>
      <w:r w:rsidRPr="0012600E">
        <w:rPr>
          <w:rFonts w:ascii="Times New Roman" w:hAnsi="Times New Roman" w:cs="Times New Roman"/>
          <w:b/>
          <w:bCs/>
          <w:sz w:val="25"/>
          <w:szCs w:val="25"/>
        </w:rPr>
        <w:t xml:space="preserve">ІІ. Стислий опис проходження першого та другого етапу кваліфікаційного оцінювання. </w:t>
      </w:r>
    </w:p>
    <w:p w:rsidR="0047504F" w:rsidRPr="0012600E" w:rsidRDefault="0047504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Рішенням Комісії від </w:t>
      </w:r>
      <w:r w:rsidR="00BD4C4C" w:rsidRPr="0012600E">
        <w:rPr>
          <w:rFonts w:ascii="Times New Roman" w:hAnsi="Times New Roman" w:cs="Times New Roman"/>
          <w:bCs/>
          <w:sz w:val="25"/>
          <w:szCs w:val="25"/>
        </w:rPr>
        <w:t xml:space="preserve">04 березня 2024 року № </w:t>
      </w:r>
      <w:r w:rsidR="00E56623" w:rsidRPr="0012600E">
        <w:rPr>
          <w:rFonts w:ascii="Times New Roman" w:hAnsi="Times New Roman" w:cs="Times New Roman"/>
          <w:bCs/>
          <w:sz w:val="25"/>
          <w:szCs w:val="25"/>
        </w:rPr>
        <w:t>84</w:t>
      </w:r>
      <w:r w:rsidRPr="0012600E">
        <w:rPr>
          <w:rFonts w:ascii="Times New Roman" w:hAnsi="Times New Roman" w:cs="Times New Roman"/>
          <w:bCs/>
          <w:sz w:val="25"/>
          <w:szCs w:val="25"/>
        </w:rPr>
        <w:t xml:space="preserve">/ас-24 </w:t>
      </w:r>
      <w:r w:rsidR="0088323E" w:rsidRPr="0012600E">
        <w:rPr>
          <w:rFonts w:ascii="Times New Roman" w:hAnsi="Times New Roman" w:cs="Times New Roman"/>
          <w:bCs/>
          <w:sz w:val="25"/>
          <w:szCs w:val="25"/>
        </w:rPr>
        <w:t>Дегтярьову С.В.</w:t>
      </w:r>
      <w:r w:rsidRPr="0012600E">
        <w:rPr>
          <w:rFonts w:ascii="Times New Roman" w:hAnsi="Times New Roman" w:cs="Times New Roman"/>
          <w:bCs/>
          <w:sz w:val="25"/>
          <w:szCs w:val="25"/>
        </w:rPr>
        <w:t xml:space="preserve"> допущено до проходження кваліфікаційного оцінювання та участі в конкурсі на зайняття </w:t>
      </w:r>
      <w:r w:rsidR="0012600E" w:rsidRPr="0012600E">
        <w:rPr>
          <w:rFonts w:ascii="Times New Roman" w:hAnsi="Times New Roman" w:cs="Times New Roman"/>
          <w:bCs/>
          <w:sz w:val="25"/>
          <w:szCs w:val="25"/>
          <w:lang w:val="en-US"/>
        </w:rPr>
        <w:t xml:space="preserve">                      </w:t>
      </w:r>
      <w:r w:rsidRPr="0012600E">
        <w:rPr>
          <w:rFonts w:ascii="Times New Roman" w:hAnsi="Times New Roman" w:cs="Times New Roman"/>
          <w:bCs/>
          <w:sz w:val="25"/>
          <w:szCs w:val="25"/>
        </w:rPr>
        <w:lastRenderedPageBreak/>
        <w:t>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E71BE" w:rsidRPr="0012600E" w:rsidRDefault="006E71BE" w:rsidP="006E71B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Рішеннями Комісії від 11 вересня 2024 ро</w:t>
      </w:r>
      <w:r w:rsidR="0012600E">
        <w:rPr>
          <w:rFonts w:ascii="Times New Roman" w:hAnsi="Times New Roman" w:cs="Times New Roman"/>
          <w:bCs/>
          <w:sz w:val="25"/>
          <w:szCs w:val="25"/>
        </w:rPr>
        <w:t xml:space="preserve">ку № 270/зп-24 (зі змінами) та </w:t>
      </w:r>
      <w:r w:rsidRPr="0012600E">
        <w:rPr>
          <w:rFonts w:ascii="Times New Roman" w:hAnsi="Times New Roman" w:cs="Times New Roman"/>
          <w:bCs/>
          <w:sz w:val="25"/>
          <w:szCs w:val="25"/>
        </w:rPr>
        <w:t>від</w:t>
      </w:r>
      <w:r w:rsidR="00CD4317">
        <w:rPr>
          <w:rFonts w:ascii="Times New Roman" w:hAnsi="Times New Roman" w:cs="Times New Roman"/>
          <w:bCs/>
          <w:sz w:val="25"/>
          <w:szCs w:val="25"/>
        </w:rPr>
        <w:t> </w:t>
      </w:r>
      <w:r w:rsidRPr="0012600E">
        <w:rPr>
          <w:rFonts w:ascii="Times New Roman" w:hAnsi="Times New Roman" w:cs="Times New Roman"/>
          <w:bCs/>
          <w:sz w:val="25"/>
          <w:szCs w:val="25"/>
        </w:rPr>
        <w:t>09</w:t>
      </w:r>
      <w:r w:rsidR="00CD4317">
        <w:rPr>
          <w:rFonts w:ascii="Times New Roman" w:hAnsi="Times New Roman" w:cs="Times New Roman"/>
          <w:bCs/>
          <w:sz w:val="25"/>
          <w:szCs w:val="25"/>
        </w:rPr>
        <w:t> </w:t>
      </w:r>
      <w:r w:rsidRPr="0012600E">
        <w:rPr>
          <w:rFonts w:ascii="Times New Roman" w:hAnsi="Times New Roman" w:cs="Times New Roman"/>
          <w:bCs/>
          <w:sz w:val="25"/>
          <w:szCs w:val="25"/>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E71BE" w:rsidRPr="0012600E" w:rsidRDefault="006E71BE" w:rsidP="006E71B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6E71BE" w:rsidRPr="0012600E" w:rsidRDefault="006E71BE" w:rsidP="006E71B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w:t>
      </w:r>
      <w:r w:rsidR="0012600E">
        <w:rPr>
          <w:rFonts w:ascii="Times New Roman" w:hAnsi="Times New Roman" w:cs="Times New Roman"/>
          <w:bCs/>
          <w:sz w:val="25"/>
          <w:szCs w:val="25"/>
        </w:rPr>
        <w:t>у, оголошеного рішенням Комісії</w:t>
      </w:r>
      <w:r w:rsidRPr="0012600E">
        <w:rPr>
          <w:rFonts w:ascii="Times New Roman" w:hAnsi="Times New Roman" w:cs="Times New Roman"/>
          <w:bCs/>
          <w:sz w:val="25"/>
          <w:szCs w:val="25"/>
        </w:rPr>
        <w:t xml:space="preserve"> від 14 вересня 2023 року № 94/зп-23.</w:t>
      </w:r>
    </w:p>
    <w:p w:rsidR="006E71BE" w:rsidRPr="0012600E" w:rsidRDefault="006E71BE" w:rsidP="006E71B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w:t>
      </w:r>
      <w:r w:rsidR="00CD4317">
        <w:rPr>
          <w:rFonts w:ascii="Times New Roman" w:hAnsi="Times New Roman" w:cs="Times New Roman"/>
          <w:bCs/>
          <w:sz w:val="25"/>
          <w:szCs w:val="25"/>
        </w:rPr>
        <w:t> </w:t>
      </w:r>
      <w:r w:rsidRPr="0012600E">
        <w:rPr>
          <w:rFonts w:ascii="Times New Roman" w:hAnsi="Times New Roman" w:cs="Times New Roman"/>
          <w:bCs/>
          <w:sz w:val="25"/>
          <w:szCs w:val="25"/>
        </w:rPr>
        <w:t>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D4317">
        <w:rPr>
          <w:rFonts w:ascii="Times New Roman" w:hAnsi="Times New Roman" w:cs="Times New Roman"/>
          <w:bCs/>
          <w:sz w:val="25"/>
          <w:szCs w:val="25"/>
        </w:rPr>
        <w:t> </w:t>
      </w:r>
      <w:r w:rsidRPr="0012600E">
        <w:rPr>
          <w:rFonts w:ascii="Times New Roman" w:hAnsi="Times New Roman" w:cs="Times New Roman"/>
          <w:bCs/>
          <w:sz w:val="25"/>
          <w:szCs w:val="25"/>
        </w:rPr>
        <w:t>94/зп-23, від 23 листопада 2023 року № 145/зп-23.</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color w:val="FF0000"/>
          <w:sz w:val="25"/>
          <w:szCs w:val="25"/>
        </w:rPr>
      </w:pPr>
      <w:r w:rsidRPr="0012600E">
        <w:rPr>
          <w:rFonts w:ascii="Times New Roman" w:hAnsi="Times New Roman" w:cs="Times New Roman"/>
          <w:bCs/>
          <w:sz w:val="25"/>
          <w:szCs w:val="25"/>
        </w:rPr>
        <w:t xml:space="preserve">З огляду на зазначене вище </w:t>
      </w:r>
      <w:r w:rsidR="00D63036" w:rsidRPr="0012600E">
        <w:rPr>
          <w:rFonts w:ascii="Times New Roman" w:hAnsi="Times New Roman" w:cs="Times New Roman"/>
          <w:bCs/>
          <w:sz w:val="25"/>
          <w:szCs w:val="25"/>
        </w:rPr>
        <w:t>Дегтярьова С.В</w:t>
      </w:r>
      <w:r w:rsidR="00BD4C4C" w:rsidRPr="0012600E">
        <w:rPr>
          <w:rFonts w:ascii="Times New Roman" w:hAnsi="Times New Roman" w:cs="Times New Roman"/>
          <w:bCs/>
          <w:sz w:val="25"/>
          <w:szCs w:val="25"/>
        </w:rPr>
        <w:t>.</w:t>
      </w:r>
      <w:r w:rsidRPr="0012600E">
        <w:rPr>
          <w:rFonts w:ascii="Times New Roman" w:hAnsi="Times New Roman" w:cs="Times New Roman"/>
          <w:bCs/>
          <w:sz w:val="25"/>
          <w:szCs w:val="25"/>
        </w:rPr>
        <w:t xml:space="preserve"> отрима</w:t>
      </w:r>
      <w:r w:rsidR="00D63036" w:rsidRPr="0012600E">
        <w:rPr>
          <w:rFonts w:ascii="Times New Roman" w:hAnsi="Times New Roman" w:cs="Times New Roman"/>
          <w:bCs/>
          <w:sz w:val="25"/>
          <w:szCs w:val="25"/>
        </w:rPr>
        <w:t>ла</w:t>
      </w:r>
      <w:r w:rsidRPr="0012600E">
        <w:rPr>
          <w:rFonts w:ascii="Times New Roman" w:hAnsi="Times New Roman" w:cs="Times New Roman"/>
          <w:bCs/>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когнітивні здібності – </w:t>
      </w:r>
      <w:r w:rsidR="00D63036" w:rsidRPr="0012600E">
        <w:rPr>
          <w:rFonts w:ascii="Times New Roman" w:hAnsi="Times New Roman" w:cs="Times New Roman"/>
          <w:bCs/>
          <w:sz w:val="25"/>
          <w:szCs w:val="25"/>
        </w:rPr>
        <w:t>56</w:t>
      </w:r>
      <w:r w:rsidRPr="0012600E">
        <w:rPr>
          <w:rFonts w:ascii="Times New Roman" w:hAnsi="Times New Roman" w:cs="Times New Roman"/>
          <w:bCs/>
          <w:sz w:val="25"/>
          <w:szCs w:val="25"/>
        </w:rPr>
        <w:t>,</w:t>
      </w:r>
      <w:r w:rsidR="00D63036" w:rsidRPr="0012600E">
        <w:rPr>
          <w:rFonts w:ascii="Times New Roman" w:hAnsi="Times New Roman" w:cs="Times New Roman"/>
          <w:bCs/>
          <w:sz w:val="25"/>
          <w:szCs w:val="25"/>
        </w:rPr>
        <w:t>3</w:t>
      </w:r>
      <w:r w:rsidR="00CD4317">
        <w:rPr>
          <w:rFonts w:ascii="Times New Roman" w:hAnsi="Times New Roman" w:cs="Times New Roman"/>
          <w:bCs/>
          <w:sz w:val="25"/>
          <w:szCs w:val="25"/>
        </w:rPr>
        <w:t> </w:t>
      </w:r>
      <w:r w:rsidRPr="0012600E">
        <w:rPr>
          <w:rFonts w:ascii="Times New Roman" w:hAnsi="Times New Roman" w:cs="Times New Roman"/>
          <w:bCs/>
          <w:sz w:val="25"/>
          <w:szCs w:val="25"/>
        </w:rPr>
        <w:t>бал</w:t>
      </w:r>
      <w:r w:rsidR="00A92DFE" w:rsidRPr="0012600E">
        <w:rPr>
          <w:rFonts w:ascii="Times New Roman" w:hAnsi="Times New Roman" w:cs="Times New Roman"/>
          <w:bCs/>
          <w:sz w:val="25"/>
          <w:szCs w:val="25"/>
        </w:rPr>
        <w:t>а</w:t>
      </w:r>
      <w:r w:rsidRPr="0012600E">
        <w:rPr>
          <w:rFonts w:ascii="Times New Roman" w:hAnsi="Times New Roman" w:cs="Times New Roman"/>
          <w:bCs/>
          <w:sz w:val="25"/>
          <w:szCs w:val="25"/>
        </w:rPr>
        <w:t>;</w:t>
      </w:r>
      <w:r w:rsidR="00CD4317">
        <w:rPr>
          <w:rFonts w:ascii="Times New Roman" w:hAnsi="Times New Roman" w:cs="Times New Roman"/>
          <w:bCs/>
          <w:sz w:val="25"/>
          <w:szCs w:val="25"/>
        </w:rPr>
        <w:t> </w:t>
      </w:r>
      <w:r w:rsidRPr="0012600E">
        <w:rPr>
          <w:rFonts w:ascii="Times New Roman" w:hAnsi="Times New Roman" w:cs="Times New Roman"/>
          <w:bCs/>
          <w:sz w:val="25"/>
          <w:szCs w:val="25"/>
        </w:rPr>
        <w:t>2) знання історії української державності</w:t>
      </w:r>
      <w:r w:rsidR="00A92DFE" w:rsidRPr="0012600E">
        <w:rPr>
          <w:rFonts w:ascii="Times New Roman" w:hAnsi="Times New Roman" w:cs="Times New Roman"/>
          <w:bCs/>
          <w:sz w:val="25"/>
          <w:szCs w:val="25"/>
        </w:rPr>
        <w:t xml:space="preserve"> –</w:t>
      </w:r>
      <w:r w:rsidRPr="0012600E">
        <w:rPr>
          <w:rFonts w:ascii="Times New Roman" w:hAnsi="Times New Roman" w:cs="Times New Roman"/>
          <w:bCs/>
          <w:sz w:val="25"/>
          <w:szCs w:val="25"/>
        </w:rPr>
        <w:t xml:space="preserve"> 40 балів; 3) знання у сфері права та зі спеціалізації суду</w:t>
      </w:r>
      <w:r w:rsidR="00A92DFE" w:rsidRPr="0012600E">
        <w:rPr>
          <w:rFonts w:ascii="Times New Roman" w:hAnsi="Times New Roman" w:cs="Times New Roman"/>
          <w:bCs/>
          <w:sz w:val="25"/>
          <w:szCs w:val="25"/>
        </w:rPr>
        <w:t xml:space="preserve"> –</w:t>
      </w:r>
      <w:r w:rsidRPr="0012600E">
        <w:rPr>
          <w:rFonts w:ascii="Times New Roman" w:hAnsi="Times New Roman" w:cs="Times New Roman"/>
          <w:bCs/>
          <w:sz w:val="25"/>
          <w:szCs w:val="25"/>
        </w:rPr>
        <w:t xml:space="preserve"> </w:t>
      </w:r>
      <w:r w:rsidR="00EF61A1" w:rsidRPr="0012600E">
        <w:rPr>
          <w:rFonts w:ascii="Times New Roman" w:hAnsi="Times New Roman" w:cs="Times New Roman"/>
          <w:bCs/>
          <w:sz w:val="25"/>
          <w:szCs w:val="25"/>
        </w:rPr>
        <w:t>1</w:t>
      </w:r>
      <w:r w:rsidR="00D136AB" w:rsidRPr="0012600E">
        <w:rPr>
          <w:rFonts w:ascii="Times New Roman" w:hAnsi="Times New Roman" w:cs="Times New Roman"/>
          <w:bCs/>
          <w:sz w:val="25"/>
          <w:szCs w:val="25"/>
        </w:rPr>
        <w:t>40</w:t>
      </w:r>
      <w:r w:rsidR="00A92DFE" w:rsidRPr="0012600E">
        <w:rPr>
          <w:rFonts w:ascii="Times New Roman" w:hAnsi="Times New Roman" w:cs="Times New Roman"/>
          <w:bCs/>
          <w:sz w:val="25"/>
          <w:szCs w:val="25"/>
        </w:rPr>
        <w:t xml:space="preserve"> </w:t>
      </w:r>
      <w:r w:rsidRPr="0012600E">
        <w:rPr>
          <w:rFonts w:ascii="Times New Roman" w:hAnsi="Times New Roman" w:cs="Times New Roman"/>
          <w:bCs/>
          <w:sz w:val="25"/>
          <w:szCs w:val="25"/>
        </w:rPr>
        <w:t>бал</w:t>
      </w:r>
      <w:r w:rsidR="00EF61A1" w:rsidRPr="0012600E">
        <w:rPr>
          <w:rFonts w:ascii="Times New Roman" w:hAnsi="Times New Roman" w:cs="Times New Roman"/>
          <w:bCs/>
          <w:sz w:val="25"/>
          <w:szCs w:val="25"/>
        </w:rPr>
        <w:t>ів</w:t>
      </w:r>
      <w:r w:rsidRPr="0012600E">
        <w:rPr>
          <w:rFonts w:ascii="Times New Roman" w:hAnsi="Times New Roman" w:cs="Times New Roman"/>
          <w:bCs/>
          <w:sz w:val="25"/>
          <w:szCs w:val="25"/>
        </w:rPr>
        <w:t xml:space="preserve">; 4) здатність практичного застосування знань у сфері права </w:t>
      </w:r>
      <w:r w:rsidRPr="0012600E">
        <w:rPr>
          <w:rFonts w:ascii="Times New Roman" w:hAnsi="Times New Roman" w:cs="Times New Roman"/>
          <w:bCs/>
          <w:sz w:val="25"/>
          <w:szCs w:val="25"/>
        </w:rPr>
        <w:lastRenderedPageBreak/>
        <w:t xml:space="preserve">у суді відповідного рівня та спеціалізації </w:t>
      </w:r>
      <w:r w:rsidR="00A92DFE" w:rsidRPr="0012600E">
        <w:rPr>
          <w:rFonts w:ascii="Times New Roman" w:hAnsi="Times New Roman" w:cs="Times New Roman"/>
          <w:bCs/>
          <w:sz w:val="25"/>
          <w:szCs w:val="25"/>
        </w:rPr>
        <w:t>–</w:t>
      </w:r>
      <w:r w:rsidR="00D63036" w:rsidRPr="0012600E">
        <w:rPr>
          <w:rFonts w:ascii="Times New Roman" w:hAnsi="Times New Roman" w:cs="Times New Roman"/>
          <w:bCs/>
          <w:sz w:val="25"/>
          <w:szCs w:val="25"/>
        </w:rPr>
        <w:t>11</w:t>
      </w:r>
      <w:r w:rsidRPr="0012600E">
        <w:rPr>
          <w:rFonts w:ascii="Times New Roman" w:hAnsi="Times New Roman" w:cs="Times New Roman"/>
          <w:bCs/>
          <w:sz w:val="25"/>
          <w:szCs w:val="25"/>
        </w:rPr>
        <w:t>5 бал</w:t>
      </w:r>
      <w:r w:rsidR="00D63036" w:rsidRPr="0012600E">
        <w:rPr>
          <w:rFonts w:ascii="Times New Roman" w:hAnsi="Times New Roman" w:cs="Times New Roman"/>
          <w:bCs/>
          <w:sz w:val="25"/>
          <w:szCs w:val="25"/>
        </w:rPr>
        <w:t>ів</w:t>
      </w:r>
      <w:r w:rsidRPr="0012600E">
        <w:rPr>
          <w:rFonts w:ascii="Times New Roman" w:hAnsi="Times New Roman" w:cs="Times New Roman"/>
          <w:bCs/>
          <w:sz w:val="25"/>
          <w:szCs w:val="25"/>
        </w:rPr>
        <w:t xml:space="preserve">. Загальний результат за критерієм професійної компетентності </w:t>
      </w:r>
      <w:r w:rsidR="00A92DFE" w:rsidRPr="0012600E">
        <w:rPr>
          <w:rFonts w:ascii="Times New Roman" w:hAnsi="Times New Roman" w:cs="Times New Roman"/>
          <w:bCs/>
          <w:sz w:val="25"/>
          <w:szCs w:val="25"/>
        </w:rPr>
        <w:t xml:space="preserve">становить </w:t>
      </w:r>
      <w:r w:rsidRPr="0012600E">
        <w:rPr>
          <w:rFonts w:ascii="Times New Roman" w:hAnsi="Times New Roman" w:cs="Times New Roman"/>
          <w:bCs/>
          <w:sz w:val="25"/>
          <w:szCs w:val="25"/>
        </w:rPr>
        <w:t>3</w:t>
      </w:r>
      <w:r w:rsidR="00D63036" w:rsidRPr="0012600E">
        <w:rPr>
          <w:rFonts w:ascii="Times New Roman" w:hAnsi="Times New Roman" w:cs="Times New Roman"/>
          <w:bCs/>
          <w:sz w:val="25"/>
          <w:szCs w:val="25"/>
        </w:rPr>
        <w:t>51</w:t>
      </w:r>
      <w:r w:rsidR="00A92DFE" w:rsidRPr="0012600E">
        <w:rPr>
          <w:rFonts w:ascii="Times New Roman" w:hAnsi="Times New Roman" w:cs="Times New Roman"/>
          <w:bCs/>
          <w:sz w:val="25"/>
          <w:szCs w:val="25"/>
        </w:rPr>
        <w:t>,</w:t>
      </w:r>
      <w:r w:rsidR="00D63036" w:rsidRPr="0012600E">
        <w:rPr>
          <w:rFonts w:ascii="Times New Roman" w:hAnsi="Times New Roman" w:cs="Times New Roman"/>
          <w:bCs/>
          <w:sz w:val="25"/>
          <w:szCs w:val="25"/>
        </w:rPr>
        <w:t>3</w:t>
      </w:r>
      <w:r w:rsidR="00A92DFE" w:rsidRPr="0012600E">
        <w:rPr>
          <w:rFonts w:ascii="Times New Roman" w:hAnsi="Times New Roman" w:cs="Times New Roman"/>
          <w:bCs/>
          <w:sz w:val="25"/>
          <w:szCs w:val="25"/>
        </w:rPr>
        <w:t xml:space="preserve"> бала</w:t>
      </w:r>
      <w:r w:rsidRPr="0012600E">
        <w:rPr>
          <w:rFonts w:ascii="Times New Roman" w:hAnsi="Times New Roman" w:cs="Times New Roman"/>
          <w:bCs/>
          <w:sz w:val="25"/>
          <w:szCs w:val="25"/>
        </w:rPr>
        <w:t xml:space="preserve">. </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w:t>
      </w:r>
      <w:r w:rsidR="002E4CC5" w:rsidRPr="0012600E">
        <w:rPr>
          <w:rFonts w:ascii="Times New Roman" w:hAnsi="Times New Roman" w:cs="Times New Roman"/>
          <w:bCs/>
          <w:sz w:val="25"/>
          <w:szCs w:val="25"/>
        </w:rPr>
        <w:t xml:space="preserve"> </w:t>
      </w:r>
      <w:r w:rsidRPr="0012600E">
        <w:rPr>
          <w:rFonts w:ascii="Times New Roman" w:hAnsi="Times New Roman" w:cs="Times New Roman"/>
          <w:bCs/>
          <w:sz w:val="25"/>
          <w:szCs w:val="25"/>
        </w:rPr>
        <w:t xml:space="preserve">№ 94/зп-23 (зі змінами), допущено 67 кандидатів на посади суддів апеляційних адміністративних судів, які успішно склали кваліфікаційний іспит, зокрема </w:t>
      </w:r>
      <w:r w:rsidR="00AC0B1A" w:rsidRPr="0012600E">
        <w:rPr>
          <w:rFonts w:ascii="Times New Roman" w:hAnsi="Times New Roman" w:cs="Times New Roman"/>
          <w:bCs/>
          <w:sz w:val="25"/>
          <w:szCs w:val="25"/>
        </w:rPr>
        <w:t>Дегтярьову С.В</w:t>
      </w:r>
      <w:r w:rsidRPr="0012600E">
        <w:rPr>
          <w:rFonts w:ascii="Times New Roman" w:hAnsi="Times New Roman" w:cs="Times New Roman"/>
          <w:bCs/>
          <w:sz w:val="25"/>
          <w:szCs w:val="25"/>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w:t>
      </w:r>
      <w:r w:rsidR="0012600E">
        <w:rPr>
          <w:rFonts w:ascii="Times New Roman" w:hAnsi="Times New Roman" w:cs="Times New Roman"/>
          <w:bCs/>
          <w:sz w:val="25"/>
          <w:szCs w:val="25"/>
        </w:rPr>
        <w:t>у, оголошеного рішенням Комісії</w:t>
      </w:r>
      <w:r w:rsidR="0012600E">
        <w:rPr>
          <w:rFonts w:ascii="Times New Roman" w:hAnsi="Times New Roman" w:cs="Times New Roman"/>
          <w:bCs/>
          <w:sz w:val="25"/>
          <w:szCs w:val="25"/>
          <w:lang w:val="en-US"/>
        </w:rPr>
        <w:t xml:space="preserve"> </w:t>
      </w:r>
      <w:r w:rsidRPr="0012600E">
        <w:rPr>
          <w:rFonts w:ascii="Times New Roman" w:hAnsi="Times New Roman" w:cs="Times New Roman"/>
          <w:bCs/>
          <w:sz w:val="25"/>
          <w:szCs w:val="25"/>
        </w:rPr>
        <w:t>від 14 вересня 2023 року № 94/зп-23 (зі змінами), проводиться Вищою кваліфікаційною комісією суддів України у складі Першої палати.</w:t>
      </w:r>
    </w:p>
    <w:p w:rsidR="00A92DFE" w:rsidRPr="0012600E" w:rsidRDefault="00A92DFE"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Відповідно до протоколу повторного</w:t>
      </w:r>
      <w:r w:rsidR="0012600E">
        <w:rPr>
          <w:rFonts w:ascii="Times New Roman" w:hAnsi="Times New Roman" w:cs="Times New Roman"/>
          <w:bCs/>
          <w:sz w:val="25"/>
          <w:szCs w:val="25"/>
        </w:rPr>
        <w:t xml:space="preserve"> розподілу між членами Комісії</w:t>
      </w:r>
      <w:r w:rsidR="00AC0B1A" w:rsidRPr="0012600E">
        <w:rPr>
          <w:rFonts w:ascii="Times New Roman" w:hAnsi="Times New Roman" w:cs="Times New Roman"/>
          <w:bCs/>
          <w:sz w:val="25"/>
          <w:szCs w:val="25"/>
        </w:rPr>
        <w:t xml:space="preserve"> від 13</w:t>
      </w:r>
      <w:r w:rsidR="009647CF" w:rsidRPr="0012600E">
        <w:rPr>
          <w:rFonts w:ascii="Times New Roman" w:hAnsi="Times New Roman" w:cs="Times New Roman"/>
          <w:bCs/>
          <w:sz w:val="25"/>
          <w:szCs w:val="25"/>
        </w:rPr>
        <w:t xml:space="preserve"> </w:t>
      </w:r>
      <w:r w:rsidR="00AC0B1A" w:rsidRPr="0012600E">
        <w:rPr>
          <w:rFonts w:ascii="Times New Roman" w:hAnsi="Times New Roman" w:cs="Times New Roman"/>
          <w:bCs/>
          <w:sz w:val="25"/>
          <w:szCs w:val="25"/>
        </w:rPr>
        <w:t>берез</w:t>
      </w:r>
      <w:r w:rsidR="009647CF" w:rsidRPr="0012600E">
        <w:rPr>
          <w:rFonts w:ascii="Times New Roman" w:hAnsi="Times New Roman" w:cs="Times New Roman"/>
          <w:bCs/>
          <w:sz w:val="25"/>
          <w:szCs w:val="25"/>
        </w:rPr>
        <w:t xml:space="preserve">ня </w:t>
      </w:r>
      <w:r w:rsidRPr="0012600E">
        <w:rPr>
          <w:rFonts w:ascii="Times New Roman" w:hAnsi="Times New Roman" w:cs="Times New Roman"/>
          <w:bCs/>
          <w:sz w:val="25"/>
          <w:szCs w:val="25"/>
        </w:rPr>
        <w:t xml:space="preserve">2025 року доповідачем за результатами розгляду матеріалів кандидата на посаду судді апеляційного адміністративного суду </w:t>
      </w:r>
      <w:r w:rsidR="00AC0B1A" w:rsidRPr="0012600E">
        <w:rPr>
          <w:rFonts w:ascii="Times New Roman" w:hAnsi="Times New Roman" w:cs="Times New Roman"/>
          <w:bCs/>
          <w:sz w:val="25"/>
          <w:szCs w:val="25"/>
        </w:rPr>
        <w:t>Дегтярьової С.В</w:t>
      </w:r>
      <w:r w:rsidR="00EF61A1" w:rsidRPr="0012600E">
        <w:rPr>
          <w:rFonts w:ascii="Times New Roman" w:hAnsi="Times New Roman" w:cs="Times New Roman"/>
          <w:bCs/>
          <w:sz w:val="25"/>
          <w:szCs w:val="25"/>
        </w:rPr>
        <w:t>.</w:t>
      </w:r>
      <w:r w:rsidRPr="0012600E">
        <w:rPr>
          <w:rFonts w:ascii="Times New Roman" w:hAnsi="Times New Roman" w:cs="Times New Roman"/>
          <w:bCs/>
          <w:sz w:val="25"/>
          <w:szCs w:val="25"/>
        </w:rPr>
        <w:t xml:space="preserve"> визначено члена Комісії</w:t>
      </w:r>
      <w:r w:rsidR="0012600E">
        <w:rPr>
          <w:rFonts w:ascii="Times New Roman" w:hAnsi="Times New Roman" w:cs="Times New Roman"/>
          <w:bCs/>
          <w:sz w:val="25"/>
          <w:szCs w:val="25"/>
          <w:lang w:val="en-US"/>
        </w:rPr>
        <w:t xml:space="preserve"> </w:t>
      </w:r>
      <w:r w:rsidRPr="0012600E">
        <w:rPr>
          <w:rFonts w:ascii="Times New Roman" w:hAnsi="Times New Roman" w:cs="Times New Roman"/>
          <w:bCs/>
          <w:sz w:val="25"/>
          <w:szCs w:val="25"/>
        </w:rPr>
        <w:t>Кидисюка</w:t>
      </w:r>
      <w:r w:rsidR="00CD4317">
        <w:rPr>
          <w:rFonts w:ascii="Times New Roman" w:hAnsi="Times New Roman" w:cs="Times New Roman"/>
          <w:bCs/>
          <w:sz w:val="25"/>
          <w:szCs w:val="25"/>
        </w:rPr>
        <w:t> </w:t>
      </w:r>
      <w:r w:rsidRPr="0012600E">
        <w:rPr>
          <w:rFonts w:ascii="Times New Roman" w:hAnsi="Times New Roman" w:cs="Times New Roman"/>
          <w:bCs/>
          <w:sz w:val="25"/>
          <w:szCs w:val="25"/>
        </w:rPr>
        <w:t>Р.А.</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11 квітня 2025 року Комісія звернулась до кандидатів на посаду судді апеляційного адміністративного суду з листом № 21-2602/25,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2</w:t>
      </w:r>
      <w:r w:rsidR="00283E25" w:rsidRPr="0012600E">
        <w:rPr>
          <w:rFonts w:ascii="Times New Roman" w:hAnsi="Times New Roman" w:cs="Times New Roman"/>
          <w:bCs/>
          <w:sz w:val="25"/>
          <w:szCs w:val="25"/>
        </w:rPr>
        <w:t>4</w:t>
      </w:r>
      <w:r w:rsidRPr="0012600E">
        <w:rPr>
          <w:rFonts w:ascii="Times New Roman" w:hAnsi="Times New Roman" w:cs="Times New Roman"/>
          <w:bCs/>
          <w:sz w:val="25"/>
          <w:szCs w:val="25"/>
        </w:rPr>
        <w:t xml:space="preserve"> квітня 2025 року до Комісії надійшли пояснення та докази від кандидата </w:t>
      </w:r>
      <w:r w:rsidR="00283E25" w:rsidRPr="0012600E">
        <w:rPr>
          <w:rFonts w:ascii="Times New Roman" w:hAnsi="Times New Roman" w:cs="Times New Roman"/>
          <w:bCs/>
          <w:sz w:val="25"/>
          <w:szCs w:val="25"/>
        </w:rPr>
        <w:t>Дегтярьової С.В.</w:t>
      </w:r>
      <w:r w:rsidR="00D136AB" w:rsidRPr="0012600E">
        <w:rPr>
          <w:rFonts w:ascii="Times New Roman" w:hAnsi="Times New Roman" w:cs="Times New Roman"/>
          <w:bCs/>
          <w:sz w:val="25"/>
          <w:szCs w:val="25"/>
        </w:rPr>
        <w:t xml:space="preserve"> </w:t>
      </w:r>
      <w:r w:rsidR="004256D3" w:rsidRPr="0012600E">
        <w:rPr>
          <w:rFonts w:ascii="Times New Roman" w:hAnsi="Times New Roman" w:cs="Times New Roman"/>
          <w:bCs/>
          <w:sz w:val="25"/>
          <w:szCs w:val="25"/>
        </w:rPr>
        <w:t xml:space="preserve"> </w:t>
      </w:r>
      <w:r w:rsidRPr="0012600E">
        <w:rPr>
          <w:rFonts w:ascii="Times New Roman" w:hAnsi="Times New Roman" w:cs="Times New Roman"/>
          <w:bCs/>
          <w:sz w:val="25"/>
          <w:szCs w:val="25"/>
        </w:rPr>
        <w:t>на виконання листа Комісії від 11 квітня 2025 ро</w:t>
      </w:r>
      <w:r w:rsidR="00A92DFE" w:rsidRPr="0012600E">
        <w:rPr>
          <w:rFonts w:ascii="Times New Roman" w:hAnsi="Times New Roman" w:cs="Times New Roman"/>
          <w:bCs/>
          <w:sz w:val="25"/>
          <w:szCs w:val="25"/>
        </w:rPr>
        <w:t>ку № 21-2602/25. Кандидат нада</w:t>
      </w:r>
      <w:r w:rsidR="00283E25" w:rsidRPr="0012600E">
        <w:rPr>
          <w:rFonts w:ascii="Times New Roman" w:hAnsi="Times New Roman" w:cs="Times New Roman"/>
          <w:bCs/>
          <w:sz w:val="25"/>
          <w:szCs w:val="25"/>
        </w:rPr>
        <w:t>ла</w:t>
      </w:r>
      <w:r w:rsidRPr="0012600E">
        <w:rPr>
          <w:rFonts w:ascii="Times New Roman" w:hAnsi="Times New Roman" w:cs="Times New Roman"/>
          <w:bCs/>
          <w:sz w:val="25"/>
          <w:szCs w:val="25"/>
        </w:rPr>
        <w:t xml:space="preserve"> інформацію, яка, на </w:t>
      </w:r>
      <w:r w:rsidR="00283E25" w:rsidRPr="0012600E">
        <w:rPr>
          <w:rFonts w:ascii="Times New Roman" w:hAnsi="Times New Roman" w:cs="Times New Roman"/>
          <w:bCs/>
          <w:sz w:val="25"/>
          <w:szCs w:val="25"/>
        </w:rPr>
        <w:t>її</w:t>
      </w:r>
      <w:r w:rsidR="00A92DFE" w:rsidRPr="0012600E">
        <w:rPr>
          <w:rFonts w:ascii="Times New Roman" w:hAnsi="Times New Roman" w:cs="Times New Roman"/>
          <w:bCs/>
          <w:sz w:val="25"/>
          <w:szCs w:val="25"/>
        </w:rPr>
        <w:t xml:space="preserve"> думку, підтверджує</w:t>
      </w:r>
      <w:r w:rsidRPr="0012600E">
        <w:rPr>
          <w:rFonts w:ascii="Times New Roman" w:hAnsi="Times New Roman" w:cs="Times New Roman"/>
          <w:bCs/>
          <w:sz w:val="25"/>
          <w:szCs w:val="25"/>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4256D3" w:rsidRPr="0012600E" w:rsidRDefault="004256D3" w:rsidP="004256D3">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Громадською радою доброчесності (далі</w:t>
      </w:r>
      <w:r w:rsidR="00283E25" w:rsidRPr="0012600E">
        <w:rPr>
          <w:rFonts w:ascii="Times New Roman" w:hAnsi="Times New Roman" w:cs="Times New Roman"/>
          <w:bCs/>
          <w:sz w:val="25"/>
          <w:szCs w:val="25"/>
        </w:rPr>
        <w:t xml:space="preserve"> – ГРД) 02</w:t>
      </w:r>
      <w:r w:rsidRPr="0012600E">
        <w:rPr>
          <w:rFonts w:ascii="Times New Roman" w:hAnsi="Times New Roman" w:cs="Times New Roman"/>
          <w:bCs/>
          <w:sz w:val="25"/>
          <w:szCs w:val="25"/>
        </w:rPr>
        <w:t xml:space="preserve"> </w:t>
      </w:r>
      <w:r w:rsidR="00283E25" w:rsidRPr="0012600E">
        <w:rPr>
          <w:rFonts w:ascii="Times New Roman" w:hAnsi="Times New Roman" w:cs="Times New Roman"/>
          <w:bCs/>
          <w:sz w:val="25"/>
          <w:szCs w:val="25"/>
        </w:rPr>
        <w:t>черв</w:t>
      </w:r>
      <w:r w:rsidRPr="0012600E">
        <w:rPr>
          <w:rFonts w:ascii="Times New Roman" w:hAnsi="Times New Roman" w:cs="Times New Roman"/>
          <w:bCs/>
          <w:sz w:val="25"/>
          <w:szCs w:val="25"/>
        </w:rPr>
        <w:t>ня 2025 року затверджено висновок про невідповідність кандидата на посаду судді критеріям доброчесності та професійної етики.</w:t>
      </w:r>
    </w:p>
    <w:p w:rsidR="004256D3" w:rsidRPr="0012600E" w:rsidRDefault="004256D3" w:rsidP="004256D3">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У вказаному рішенні зазначено, що, проаналізувавши інформацію щодо кандидата на посаду судді </w:t>
      </w:r>
      <w:r w:rsidR="00493865" w:rsidRPr="0012600E">
        <w:rPr>
          <w:rFonts w:ascii="Times New Roman" w:hAnsi="Times New Roman" w:cs="Times New Roman"/>
          <w:bCs/>
          <w:sz w:val="25"/>
          <w:szCs w:val="25"/>
        </w:rPr>
        <w:t>Дегтярьової С.В</w:t>
      </w:r>
      <w:r w:rsidRPr="0012600E">
        <w:rPr>
          <w:rFonts w:ascii="Times New Roman" w:hAnsi="Times New Roman" w:cs="Times New Roman"/>
          <w:bCs/>
          <w:sz w:val="25"/>
          <w:szCs w:val="25"/>
        </w:rPr>
        <w:t>., ГРД виявлено дані, які дають підстави для висновку про невідповідність судді критеріям доброчесності та професійної етики.</w:t>
      </w:r>
    </w:p>
    <w:p w:rsidR="00A92DFE" w:rsidRPr="0012600E" w:rsidRDefault="00A92DFE" w:rsidP="00A92DF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Обставини, які стали підставою для висновку:</w:t>
      </w:r>
    </w:p>
    <w:p w:rsidR="007B5CF5" w:rsidRPr="0012600E" w:rsidRDefault="00902CAA" w:rsidP="003D540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1.</w:t>
      </w:r>
      <w:r w:rsidR="003D540E" w:rsidRPr="0012600E">
        <w:rPr>
          <w:rFonts w:ascii="Times New Roman" w:hAnsi="Times New Roman" w:cs="Times New Roman"/>
          <w:bCs/>
          <w:sz w:val="25"/>
          <w:szCs w:val="25"/>
        </w:rPr>
        <w:t>1.</w:t>
      </w:r>
      <w:r w:rsidRPr="0012600E">
        <w:rPr>
          <w:rFonts w:ascii="Times New Roman" w:hAnsi="Times New Roman" w:cs="Times New Roman"/>
          <w:bCs/>
          <w:sz w:val="25"/>
          <w:szCs w:val="25"/>
        </w:rPr>
        <w:t xml:space="preserve"> </w:t>
      </w:r>
      <w:r w:rsidR="003D540E" w:rsidRPr="0012600E">
        <w:rPr>
          <w:rFonts w:ascii="Times New Roman" w:hAnsi="Times New Roman" w:cs="Times New Roman"/>
          <w:bCs/>
          <w:sz w:val="25"/>
          <w:szCs w:val="25"/>
        </w:rPr>
        <w:t>Відповідно до декларації особи, уповноваженої па виконання функцій держави або місцевою самоврядування, за 2024 рік (далі – декларація) зазначено, що чоловік кандидата володіє житловим будинком в загальною площею близько 290 кв.м (право власності на будинок набуто 07 листопада 2019 року, вартість будинку –</w:t>
      </w:r>
      <w:r w:rsidR="0012600E">
        <w:rPr>
          <w:rFonts w:ascii="Times New Roman" w:hAnsi="Times New Roman" w:cs="Times New Roman"/>
          <w:bCs/>
          <w:sz w:val="25"/>
          <w:szCs w:val="25"/>
          <w:lang w:val="en-US"/>
        </w:rPr>
        <w:t xml:space="preserve"> </w:t>
      </w:r>
      <w:r w:rsidR="003D540E" w:rsidRPr="0012600E">
        <w:rPr>
          <w:rFonts w:ascii="Times New Roman" w:hAnsi="Times New Roman" w:cs="Times New Roman"/>
          <w:bCs/>
          <w:sz w:val="25"/>
          <w:szCs w:val="25"/>
        </w:rPr>
        <w:t>2 170 000 грн, тобто близько 88 500 дол. США. На думку ГРД, ціна будинку такого облаштування є заниженою;</w:t>
      </w:r>
    </w:p>
    <w:p w:rsidR="007B5CF5" w:rsidRPr="0012600E" w:rsidRDefault="003D540E" w:rsidP="007B5CF5">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1.2. Відповідно до декларації за 2024 рік чоловік кандидата має право власності на ряд автівок, серед яких дві «TOYOTA LAND CRUISER 150» 2018 та 2019 року випуску. Обидва автомобілі придбані по 100 000 гри за кожний. Кандидат користується цими двома автомобілями. Також у власності чоловіка кандидата «RENAULT DUSTER» 2020 року випуску за 100 000 гри. Згідно з даними майданчиків для продажу вживаних авто середня </w:t>
      </w:r>
      <w:r w:rsidRPr="0012600E">
        <w:rPr>
          <w:rFonts w:ascii="Times New Roman" w:hAnsi="Times New Roman" w:cs="Times New Roman"/>
          <w:bCs/>
          <w:sz w:val="25"/>
          <w:szCs w:val="25"/>
        </w:rPr>
        <w:lastRenderedPageBreak/>
        <w:t>вартість а</w:t>
      </w:r>
      <w:r w:rsidR="0012600E">
        <w:rPr>
          <w:rFonts w:ascii="Times New Roman" w:hAnsi="Times New Roman" w:cs="Times New Roman"/>
          <w:bCs/>
          <w:sz w:val="25"/>
          <w:szCs w:val="25"/>
        </w:rPr>
        <w:t xml:space="preserve">втомобіля «TOYOTA LAND CRUISER» </w:t>
      </w:r>
      <w:r w:rsidRPr="0012600E">
        <w:rPr>
          <w:rFonts w:ascii="Times New Roman" w:hAnsi="Times New Roman" w:cs="Times New Roman"/>
          <w:bCs/>
          <w:sz w:val="25"/>
          <w:szCs w:val="25"/>
        </w:rPr>
        <w:t>2018–2019 років починається з 30</w:t>
      </w:r>
      <w:r w:rsidR="00CD4317">
        <w:rPr>
          <w:rFonts w:ascii="Times New Roman" w:hAnsi="Times New Roman" w:cs="Times New Roman"/>
          <w:bCs/>
          <w:sz w:val="25"/>
          <w:szCs w:val="25"/>
        </w:rPr>
        <w:t> </w:t>
      </w:r>
      <w:r w:rsidRPr="0012600E">
        <w:rPr>
          <w:rFonts w:ascii="Times New Roman" w:hAnsi="Times New Roman" w:cs="Times New Roman"/>
          <w:bCs/>
          <w:sz w:val="25"/>
          <w:szCs w:val="25"/>
        </w:rPr>
        <w:t>000</w:t>
      </w:r>
      <w:r w:rsidR="00CD4317">
        <w:rPr>
          <w:rFonts w:ascii="Times New Roman" w:hAnsi="Times New Roman" w:cs="Times New Roman"/>
          <w:bCs/>
          <w:sz w:val="25"/>
          <w:szCs w:val="25"/>
        </w:rPr>
        <w:t> </w:t>
      </w:r>
      <w:r w:rsidRPr="0012600E">
        <w:rPr>
          <w:rFonts w:ascii="Times New Roman" w:hAnsi="Times New Roman" w:cs="Times New Roman"/>
          <w:bCs/>
          <w:sz w:val="25"/>
          <w:szCs w:val="25"/>
        </w:rPr>
        <w:t>доларів;</w:t>
      </w:r>
    </w:p>
    <w:p w:rsidR="003D540E" w:rsidRPr="0012600E" w:rsidRDefault="003D540E" w:rsidP="003D540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1.3. Відповідно до інформації з ЄДР, а також декларацій кандидата чоловік судді є засновником двох ТОВ та ФГ. У власності чоловіка безпосередньо перебуває близько 60</w:t>
      </w:r>
      <w:r w:rsidR="00CD4317">
        <w:rPr>
          <w:rFonts w:ascii="Times New Roman" w:hAnsi="Times New Roman" w:cs="Times New Roman"/>
          <w:bCs/>
          <w:sz w:val="25"/>
          <w:szCs w:val="25"/>
        </w:rPr>
        <w:t> </w:t>
      </w:r>
      <w:r w:rsidRPr="0012600E">
        <w:rPr>
          <w:rFonts w:ascii="Times New Roman" w:hAnsi="Times New Roman" w:cs="Times New Roman"/>
          <w:bCs/>
          <w:sz w:val="25"/>
          <w:szCs w:val="25"/>
        </w:rPr>
        <w:t>земельних ділянок в Кіровоградський області в Новоукраїнському районі.</w:t>
      </w:r>
    </w:p>
    <w:p w:rsidR="007B5CF5" w:rsidRPr="0012600E" w:rsidRDefault="003D540E" w:rsidP="003D540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Відповідно до декларації за 2024 рік ціни земельних ділянок, набуті 22 жовтня 2018</w:t>
      </w:r>
      <w:r w:rsidR="00CD4317">
        <w:rPr>
          <w:rFonts w:ascii="Times New Roman" w:hAnsi="Times New Roman" w:cs="Times New Roman"/>
          <w:bCs/>
          <w:sz w:val="25"/>
          <w:szCs w:val="25"/>
        </w:rPr>
        <w:t> </w:t>
      </w:r>
      <w:r w:rsidRPr="0012600E">
        <w:rPr>
          <w:rFonts w:ascii="Times New Roman" w:hAnsi="Times New Roman" w:cs="Times New Roman"/>
          <w:bCs/>
          <w:sz w:val="25"/>
          <w:szCs w:val="25"/>
        </w:rPr>
        <w:t>року,</w:t>
      </w:r>
      <w:r w:rsidR="00CD4317">
        <w:rPr>
          <w:rFonts w:ascii="Times New Roman" w:hAnsi="Times New Roman" w:cs="Times New Roman"/>
          <w:bCs/>
          <w:sz w:val="25"/>
          <w:szCs w:val="25"/>
        </w:rPr>
        <w:t> </w:t>
      </w:r>
      <w:r w:rsidRPr="0012600E">
        <w:rPr>
          <w:rFonts w:ascii="Times New Roman" w:hAnsi="Times New Roman" w:cs="Times New Roman"/>
          <w:bCs/>
          <w:sz w:val="25"/>
          <w:szCs w:val="25"/>
        </w:rPr>
        <w:t>05 липня 2018 року, 23 травня 2019 року, 25 травня 2019 року, 31 травня</w:t>
      </w:r>
      <w:r w:rsidR="0012600E">
        <w:rPr>
          <w:rFonts w:ascii="Times New Roman" w:hAnsi="Times New Roman" w:cs="Times New Roman"/>
          <w:bCs/>
          <w:sz w:val="25"/>
          <w:szCs w:val="25"/>
          <w:lang w:val="en-US"/>
        </w:rPr>
        <w:t xml:space="preserve"> </w:t>
      </w:r>
      <w:r w:rsidRPr="0012600E">
        <w:rPr>
          <w:rFonts w:ascii="Times New Roman" w:hAnsi="Times New Roman" w:cs="Times New Roman"/>
          <w:bCs/>
          <w:sz w:val="25"/>
          <w:szCs w:val="25"/>
        </w:rPr>
        <w:t>2019</w:t>
      </w:r>
      <w:r w:rsidR="00CD4317">
        <w:rPr>
          <w:rFonts w:ascii="Times New Roman" w:hAnsi="Times New Roman" w:cs="Times New Roman"/>
          <w:bCs/>
          <w:sz w:val="25"/>
          <w:szCs w:val="25"/>
        </w:rPr>
        <w:t> </w:t>
      </w:r>
      <w:r w:rsidRPr="0012600E">
        <w:rPr>
          <w:rFonts w:ascii="Times New Roman" w:hAnsi="Times New Roman" w:cs="Times New Roman"/>
          <w:bCs/>
          <w:sz w:val="25"/>
          <w:szCs w:val="25"/>
        </w:rPr>
        <w:t>року,</w:t>
      </w:r>
      <w:r w:rsidR="00CD4317">
        <w:rPr>
          <w:rFonts w:ascii="Times New Roman" w:hAnsi="Times New Roman" w:cs="Times New Roman"/>
          <w:bCs/>
          <w:sz w:val="25"/>
          <w:szCs w:val="25"/>
        </w:rPr>
        <w:t> </w:t>
      </w:r>
      <w:r w:rsidRPr="0012600E">
        <w:rPr>
          <w:rFonts w:ascii="Times New Roman" w:hAnsi="Times New Roman" w:cs="Times New Roman"/>
          <w:bCs/>
          <w:sz w:val="25"/>
          <w:szCs w:val="25"/>
        </w:rPr>
        <w:t>04 червня 2019 року, 07 червня 2019 року кандидату, невідомі. ГРД зазначає, що земельні ділянки мають сукупну площу 100 кв.м. Кандидат мала можливість дізнатись їх вартість, натомість з невідомих причин не зазначила їх у своїх деклараціях.</w:t>
      </w:r>
    </w:p>
    <w:p w:rsidR="007B5CF5" w:rsidRPr="0012600E" w:rsidRDefault="00C42B50" w:rsidP="00C42B50">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1.4. В грудні 2020 року чоловіком кандидата придбано 71 земельну ділянку по</w:t>
      </w:r>
      <w:r w:rsidR="00CD4317">
        <w:rPr>
          <w:rFonts w:ascii="Times New Roman" w:hAnsi="Times New Roman" w:cs="Times New Roman"/>
          <w:bCs/>
          <w:sz w:val="25"/>
          <w:szCs w:val="25"/>
        </w:rPr>
        <w:t> </w:t>
      </w:r>
      <w:r w:rsidRPr="0012600E">
        <w:rPr>
          <w:rFonts w:ascii="Times New Roman" w:hAnsi="Times New Roman" w:cs="Times New Roman"/>
          <w:bCs/>
          <w:sz w:val="25"/>
          <w:szCs w:val="25"/>
        </w:rPr>
        <w:t>2</w:t>
      </w:r>
      <w:r w:rsidR="00CD4317">
        <w:rPr>
          <w:rFonts w:ascii="Times New Roman" w:hAnsi="Times New Roman" w:cs="Times New Roman"/>
          <w:bCs/>
          <w:sz w:val="25"/>
          <w:szCs w:val="25"/>
        </w:rPr>
        <w:t> </w:t>
      </w:r>
      <w:r w:rsidRPr="0012600E">
        <w:rPr>
          <w:rFonts w:ascii="Times New Roman" w:hAnsi="Times New Roman" w:cs="Times New Roman"/>
          <w:bCs/>
          <w:sz w:val="25"/>
          <w:szCs w:val="25"/>
        </w:rPr>
        <w:t>га,</w:t>
      </w:r>
      <w:r w:rsidR="00CD4317">
        <w:rPr>
          <w:rFonts w:ascii="Times New Roman" w:hAnsi="Times New Roman" w:cs="Times New Roman"/>
          <w:bCs/>
          <w:sz w:val="25"/>
          <w:szCs w:val="25"/>
        </w:rPr>
        <w:t> </w:t>
      </w:r>
      <w:r w:rsidRPr="0012600E">
        <w:rPr>
          <w:rFonts w:ascii="Times New Roman" w:hAnsi="Times New Roman" w:cs="Times New Roman"/>
          <w:bCs/>
          <w:sz w:val="25"/>
          <w:szCs w:val="25"/>
        </w:rPr>
        <w:t>ціна кожної – 5 000 гри. Тобто за придбання цих земельних ділянок кандидат та її чоловік мали сплатити близько 355 000 грн. А згідно з декларацією кандидата сукупний дохід за 2020 рік становив 425 509 грн</w:t>
      </w:r>
      <w:r w:rsidR="0012600E">
        <w:rPr>
          <w:rFonts w:ascii="Times New Roman" w:hAnsi="Times New Roman" w:cs="Times New Roman"/>
          <w:bCs/>
          <w:sz w:val="25"/>
          <w:szCs w:val="25"/>
        </w:rPr>
        <w:t>. Грошові заощадження – близько</w:t>
      </w:r>
      <w:r w:rsidRPr="0012600E">
        <w:rPr>
          <w:rFonts w:ascii="Times New Roman" w:hAnsi="Times New Roman" w:cs="Times New Roman"/>
          <w:bCs/>
          <w:sz w:val="25"/>
          <w:szCs w:val="25"/>
        </w:rPr>
        <w:t xml:space="preserve"> 254 054 грн. ГРД зазначає, що, враховуючи такий низький рівень доходів та заощаджень, подружжя не могло собі дозволити купити земельні ділянки. Беручи до уваги суттєво занижену вартість земельних ділянок, ГРД додає, що справжня ринкова ціна земельних ділянок мала бути вищою. Зважаючи на це, у подружжя не було можливості купити земельні ділянки на таку суму.</w:t>
      </w:r>
    </w:p>
    <w:p w:rsidR="00A92DFE" w:rsidRPr="0012600E" w:rsidRDefault="00A92DFE" w:rsidP="00A92DF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Комісією надіслано кандидату копію відповідного висновку ГРД для можливості ознайомлення та запропоновано в разі необхідності надати додаткові пояснення.</w:t>
      </w:r>
    </w:p>
    <w:p w:rsidR="00872669" w:rsidRPr="0012600E" w:rsidRDefault="00595DBC" w:rsidP="00A92DF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08 червня </w:t>
      </w:r>
      <w:r w:rsidR="00872669" w:rsidRPr="0012600E">
        <w:rPr>
          <w:rFonts w:ascii="Times New Roman" w:hAnsi="Times New Roman" w:cs="Times New Roman"/>
          <w:bCs/>
          <w:sz w:val="25"/>
          <w:szCs w:val="25"/>
        </w:rPr>
        <w:t xml:space="preserve">2025 року кандидатом надіслано на адресу Комісії письмові пояснення на висновок ГРД та надано копії підтверджувальних документів. </w:t>
      </w:r>
    </w:p>
    <w:p w:rsidR="00A92DFE" w:rsidRPr="0012600E" w:rsidRDefault="00A92DFE" w:rsidP="00A92DF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Комісією у складі Першої палати проведено співбесіду з кандидатом </w:t>
      </w:r>
      <w:r w:rsidR="00595DBC" w:rsidRPr="0012600E">
        <w:rPr>
          <w:rFonts w:ascii="Times New Roman" w:hAnsi="Times New Roman" w:cs="Times New Roman"/>
          <w:bCs/>
          <w:sz w:val="25"/>
          <w:szCs w:val="25"/>
        </w:rPr>
        <w:t>1</w:t>
      </w:r>
      <w:r w:rsidR="00822D92" w:rsidRPr="0012600E">
        <w:rPr>
          <w:rFonts w:ascii="Times New Roman" w:hAnsi="Times New Roman" w:cs="Times New Roman"/>
          <w:bCs/>
          <w:sz w:val="25"/>
          <w:szCs w:val="25"/>
        </w:rPr>
        <w:t>0</w:t>
      </w:r>
      <w:r w:rsidRPr="0012600E">
        <w:rPr>
          <w:rFonts w:ascii="Times New Roman" w:hAnsi="Times New Roman" w:cs="Times New Roman"/>
          <w:bCs/>
          <w:sz w:val="25"/>
          <w:szCs w:val="25"/>
        </w:rPr>
        <w:t xml:space="preserve"> </w:t>
      </w:r>
      <w:r w:rsidR="00595DBC" w:rsidRPr="0012600E">
        <w:rPr>
          <w:rFonts w:ascii="Times New Roman" w:hAnsi="Times New Roman" w:cs="Times New Roman"/>
          <w:bCs/>
          <w:sz w:val="25"/>
          <w:szCs w:val="25"/>
        </w:rPr>
        <w:t>чер</w:t>
      </w:r>
      <w:r w:rsidRPr="0012600E">
        <w:rPr>
          <w:rFonts w:ascii="Times New Roman" w:hAnsi="Times New Roman" w:cs="Times New Roman"/>
          <w:bCs/>
          <w:sz w:val="25"/>
          <w:szCs w:val="25"/>
        </w:rPr>
        <w:t>вня 2025</w:t>
      </w:r>
      <w:r w:rsidR="00CD4317">
        <w:rPr>
          <w:rFonts w:ascii="Times New Roman" w:hAnsi="Times New Roman" w:cs="Times New Roman"/>
          <w:bCs/>
          <w:sz w:val="25"/>
          <w:szCs w:val="25"/>
        </w:rPr>
        <w:t> </w:t>
      </w:r>
      <w:r w:rsidRPr="0012600E">
        <w:rPr>
          <w:rFonts w:ascii="Times New Roman" w:hAnsi="Times New Roman" w:cs="Times New Roman"/>
          <w:bCs/>
          <w:sz w:val="25"/>
          <w:szCs w:val="25"/>
        </w:rPr>
        <w:t>року.</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Під час співбесіди Комісією обговорено: а) результати дослідження досьє; б)</w:t>
      </w:r>
      <w:r w:rsidR="00CD4317">
        <w:rPr>
          <w:rFonts w:ascii="Times New Roman" w:hAnsi="Times New Roman" w:cs="Times New Roman"/>
          <w:bCs/>
          <w:sz w:val="25"/>
          <w:szCs w:val="25"/>
        </w:rPr>
        <w:t> </w:t>
      </w:r>
      <w:r w:rsidRPr="0012600E">
        <w:rPr>
          <w:rFonts w:ascii="Times New Roman" w:hAnsi="Times New Roman" w:cs="Times New Roman"/>
          <w:bCs/>
          <w:sz w:val="25"/>
          <w:szCs w:val="25"/>
        </w:rPr>
        <w:t>відповідність кандидата показникам критеріїв особистої і соціальної компетентності, а також критеріїв доброчесності та професійної етики.</w:t>
      </w:r>
    </w:p>
    <w:p w:rsidR="000762C5" w:rsidRPr="0012600E" w:rsidRDefault="00DF18DF" w:rsidP="000762C5">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Рішенням Комісії у складі Першої палати від</w:t>
      </w:r>
      <w:r w:rsidR="003E5FC7" w:rsidRPr="0012600E">
        <w:rPr>
          <w:rFonts w:ascii="Times New Roman" w:hAnsi="Times New Roman" w:cs="Times New Roman"/>
          <w:bCs/>
          <w:sz w:val="25"/>
          <w:szCs w:val="25"/>
        </w:rPr>
        <w:t xml:space="preserve"> </w:t>
      </w:r>
      <w:r w:rsidR="00595DBC" w:rsidRPr="0012600E">
        <w:rPr>
          <w:rFonts w:ascii="Times New Roman" w:hAnsi="Times New Roman" w:cs="Times New Roman"/>
          <w:bCs/>
          <w:sz w:val="25"/>
          <w:szCs w:val="25"/>
        </w:rPr>
        <w:t>10</w:t>
      </w:r>
      <w:r w:rsidRPr="0012600E">
        <w:rPr>
          <w:rFonts w:ascii="Times New Roman" w:hAnsi="Times New Roman" w:cs="Times New Roman"/>
          <w:bCs/>
          <w:sz w:val="25"/>
          <w:szCs w:val="25"/>
        </w:rPr>
        <w:t xml:space="preserve"> </w:t>
      </w:r>
      <w:r w:rsidR="00595DBC" w:rsidRPr="0012600E">
        <w:rPr>
          <w:rFonts w:ascii="Times New Roman" w:hAnsi="Times New Roman" w:cs="Times New Roman"/>
          <w:bCs/>
          <w:sz w:val="25"/>
          <w:szCs w:val="25"/>
        </w:rPr>
        <w:t>чер</w:t>
      </w:r>
      <w:r w:rsidRPr="0012600E">
        <w:rPr>
          <w:rFonts w:ascii="Times New Roman" w:hAnsi="Times New Roman" w:cs="Times New Roman"/>
          <w:bCs/>
          <w:sz w:val="25"/>
          <w:szCs w:val="25"/>
        </w:rPr>
        <w:t xml:space="preserve">вня 2025 року № </w:t>
      </w:r>
      <w:r w:rsidR="00A55654" w:rsidRPr="0012600E">
        <w:rPr>
          <w:rFonts w:ascii="Times New Roman" w:hAnsi="Times New Roman" w:cs="Times New Roman"/>
          <w:bCs/>
          <w:sz w:val="25"/>
          <w:szCs w:val="25"/>
        </w:rPr>
        <w:t xml:space="preserve">87/ас-25 </w:t>
      </w:r>
      <w:r w:rsidRPr="0012600E">
        <w:rPr>
          <w:rFonts w:ascii="Times New Roman" w:hAnsi="Times New Roman" w:cs="Times New Roman"/>
          <w:bCs/>
          <w:sz w:val="25"/>
          <w:szCs w:val="25"/>
        </w:rPr>
        <w:t xml:space="preserve">визначено, що </w:t>
      </w:r>
      <w:r w:rsidR="000762C5" w:rsidRPr="0012600E">
        <w:rPr>
          <w:rFonts w:ascii="Times New Roman" w:hAnsi="Times New Roman" w:cs="Times New Roman"/>
          <w:bCs/>
          <w:sz w:val="25"/>
          <w:szCs w:val="25"/>
        </w:rPr>
        <w:t xml:space="preserve">за результатами кваліфікаційного оцінювання кандидат на посаду судді апеляційного адміністративного суду </w:t>
      </w:r>
      <w:r w:rsidR="00595DBC" w:rsidRPr="0012600E">
        <w:rPr>
          <w:rFonts w:ascii="Times New Roman" w:hAnsi="Times New Roman" w:cs="Times New Roman"/>
          <w:bCs/>
          <w:sz w:val="25"/>
          <w:szCs w:val="25"/>
        </w:rPr>
        <w:t>Дегтярьова С.В</w:t>
      </w:r>
      <w:r w:rsidR="003E5FC7" w:rsidRPr="0012600E">
        <w:rPr>
          <w:rFonts w:ascii="Times New Roman" w:hAnsi="Times New Roman" w:cs="Times New Roman"/>
          <w:bCs/>
          <w:sz w:val="25"/>
          <w:szCs w:val="25"/>
        </w:rPr>
        <w:t>.</w:t>
      </w:r>
      <w:r w:rsidR="000762C5" w:rsidRPr="0012600E">
        <w:rPr>
          <w:rFonts w:ascii="Times New Roman" w:hAnsi="Times New Roman" w:cs="Times New Roman"/>
          <w:bCs/>
          <w:sz w:val="25"/>
          <w:szCs w:val="25"/>
        </w:rPr>
        <w:t xml:space="preserve"> набра</w:t>
      </w:r>
      <w:r w:rsidR="00595DBC" w:rsidRPr="0012600E">
        <w:rPr>
          <w:rFonts w:ascii="Times New Roman" w:hAnsi="Times New Roman" w:cs="Times New Roman"/>
          <w:bCs/>
          <w:sz w:val="25"/>
          <w:szCs w:val="25"/>
        </w:rPr>
        <w:t>ла</w:t>
      </w:r>
      <w:r w:rsidR="000762C5" w:rsidRPr="0012600E">
        <w:rPr>
          <w:rFonts w:ascii="Times New Roman" w:hAnsi="Times New Roman" w:cs="Times New Roman"/>
          <w:bCs/>
          <w:sz w:val="25"/>
          <w:szCs w:val="25"/>
        </w:rPr>
        <w:t xml:space="preserve"> </w:t>
      </w:r>
      <w:r w:rsidR="00595DBC" w:rsidRPr="0012600E">
        <w:rPr>
          <w:rFonts w:ascii="Times New Roman" w:hAnsi="Times New Roman" w:cs="Times New Roman"/>
          <w:bCs/>
          <w:sz w:val="25"/>
          <w:szCs w:val="25"/>
        </w:rPr>
        <w:t>701</w:t>
      </w:r>
      <w:r w:rsidR="003E5FC7" w:rsidRPr="0012600E">
        <w:rPr>
          <w:rFonts w:ascii="Times New Roman" w:hAnsi="Times New Roman" w:cs="Times New Roman"/>
          <w:bCs/>
          <w:sz w:val="25"/>
          <w:szCs w:val="25"/>
        </w:rPr>
        <w:t>,</w:t>
      </w:r>
      <w:r w:rsidR="00595DBC" w:rsidRPr="0012600E">
        <w:rPr>
          <w:rFonts w:ascii="Times New Roman" w:hAnsi="Times New Roman" w:cs="Times New Roman"/>
          <w:bCs/>
          <w:sz w:val="25"/>
          <w:szCs w:val="25"/>
        </w:rPr>
        <w:t>97</w:t>
      </w:r>
      <w:r w:rsidR="003E5FC7" w:rsidRPr="0012600E">
        <w:rPr>
          <w:rFonts w:ascii="Times New Roman" w:hAnsi="Times New Roman" w:cs="Times New Roman"/>
          <w:bCs/>
          <w:sz w:val="25"/>
          <w:szCs w:val="25"/>
        </w:rPr>
        <w:t xml:space="preserve"> </w:t>
      </w:r>
      <w:r w:rsidR="000762C5" w:rsidRPr="0012600E">
        <w:rPr>
          <w:rFonts w:ascii="Times New Roman" w:hAnsi="Times New Roman" w:cs="Times New Roman"/>
          <w:bCs/>
          <w:sz w:val="25"/>
          <w:szCs w:val="25"/>
        </w:rPr>
        <w:t xml:space="preserve">бала. </w:t>
      </w:r>
      <w:r w:rsidR="00B3047F" w:rsidRPr="0012600E">
        <w:rPr>
          <w:rFonts w:ascii="Times New Roman" w:hAnsi="Times New Roman" w:cs="Times New Roman"/>
          <w:bCs/>
          <w:sz w:val="25"/>
          <w:szCs w:val="25"/>
        </w:rPr>
        <w:t>П</w:t>
      </w:r>
      <w:r w:rsidR="000762C5" w:rsidRPr="0012600E">
        <w:rPr>
          <w:rFonts w:ascii="Times New Roman" w:hAnsi="Times New Roman" w:cs="Times New Roman"/>
          <w:bCs/>
          <w:sz w:val="25"/>
          <w:szCs w:val="25"/>
        </w:rPr>
        <w:t xml:space="preserve">итання щодо здатності </w:t>
      </w:r>
      <w:r w:rsidR="00595DBC" w:rsidRPr="0012600E">
        <w:rPr>
          <w:rFonts w:ascii="Times New Roman" w:hAnsi="Times New Roman" w:cs="Times New Roman"/>
          <w:bCs/>
          <w:sz w:val="25"/>
          <w:szCs w:val="25"/>
        </w:rPr>
        <w:t>Дегтярьової С.В.</w:t>
      </w:r>
      <w:r w:rsidR="003E5FC7" w:rsidRPr="0012600E">
        <w:rPr>
          <w:rFonts w:ascii="Times New Roman" w:hAnsi="Times New Roman" w:cs="Times New Roman"/>
          <w:bCs/>
          <w:sz w:val="25"/>
          <w:szCs w:val="25"/>
        </w:rPr>
        <w:t xml:space="preserve"> </w:t>
      </w:r>
      <w:r w:rsidR="000762C5" w:rsidRPr="0012600E">
        <w:rPr>
          <w:rFonts w:ascii="Times New Roman" w:hAnsi="Times New Roman" w:cs="Times New Roman"/>
          <w:bCs/>
          <w:sz w:val="25"/>
          <w:szCs w:val="25"/>
        </w:rPr>
        <w:t>здійснювати правосуддя в апеляційному адміністративному суді внесено на розгляд Вищої кваліфікаційної комісії суддів України у пленарному складі.</w:t>
      </w:r>
    </w:p>
    <w:p w:rsidR="00902CAA" w:rsidRPr="0012600E" w:rsidRDefault="00DF18DF" w:rsidP="00902CAA">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Рішення Комісії у складі Першої палати мотивовано </w:t>
      </w:r>
      <w:r w:rsidR="00902CAA" w:rsidRPr="0012600E">
        <w:rPr>
          <w:rFonts w:ascii="Times New Roman" w:hAnsi="Times New Roman" w:cs="Times New Roman"/>
          <w:bCs/>
          <w:sz w:val="25"/>
          <w:szCs w:val="25"/>
        </w:rPr>
        <w:t>тим, що кандидат набра</w:t>
      </w:r>
      <w:r w:rsidR="00595DBC" w:rsidRPr="0012600E">
        <w:rPr>
          <w:rFonts w:ascii="Times New Roman" w:hAnsi="Times New Roman" w:cs="Times New Roman"/>
          <w:bCs/>
          <w:sz w:val="25"/>
          <w:szCs w:val="25"/>
        </w:rPr>
        <w:t>ла</w:t>
      </w:r>
      <w:r w:rsidR="00902CAA" w:rsidRPr="0012600E">
        <w:rPr>
          <w:rFonts w:ascii="Times New Roman" w:hAnsi="Times New Roman" w:cs="Times New Roman"/>
          <w:bCs/>
          <w:sz w:val="25"/>
          <w:szCs w:val="25"/>
        </w:rPr>
        <w:t xml:space="preserve"> необхідну кількість голосів за усіма трьома критеріями, а саме:</w:t>
      </w:r>
    </w:p>
    <w:p w:rsidR="00902CAA" w:rsidRPr="0012600E" w:rsidRDefault="00902CAA" w:rsidP="00902CAA">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 </w:t>
      </w:r>
      <w:r w:rsidR="00B3047F" w:rsidRPr="0012600E">
        <w:rPr>
          <w:rFonts w:ascii="Times New Roman" w:hAnsi="Times New Roman" w:cs="Times New Roman"/>
          <w:bCs/>
          <w:sz w:val="25"/>
          <w:szCs w:val="25"/>
        </w:rPr>
        <w:t xml:space="preserve">за критерієм особистої компетентності </w:t>
      </w:r>
      <w:r w:rsidRPr="0012600E">
        <w:rPr>
          <w:rFonts w:ascii="Times New Roman" w:hAnsi="Times New Roman" w:cs="Times New Roman"/>
          <w:bCs/>
          <w:sz w:val="25"/>
          <w:szCs w:val="25"/>
        </w:rPr>
        <w:t xml:space="preserve">– </w:t>
      </w:r>
      <w:r w:rsidR="00595DBC" w:rsidRPr="0012600E">
        <w:rPr>
          <w:rFonts w:ascii="Times New Roman" w:hAnsi="Times New Roman" w:cs="Times New Roman"/>
          <w:bCs/>
          <w:sz w:val="25"/>
          <w:szCs w:val="25"/>
        </w:rPr>
        <w:t>40</w:t>
      </w:r>
      <w:r w:rsidR="00B3047F" w:rsidRPr="0012600E">
        <w:rPr>
          <w:rFonts w:ascii="Times New Roman" w:hAnsi="Times New Roman" w:cs="Times New Roman"/>
          <w:bCs/>
          <w:sz w:val="25"/>
          <w:szCs w:val="25"/>
        </w:rPr>
        <w:t>,</w:t>
      </w:r>
      <w:r w:rsidR="00975C85" w:rsidRPr="0012600E">
        <w:rPr>
          <w:rFonts w:ascii="Times New Roman" w:hAnsi="Times New Roman" w:cs="Times New Roman"/>
          <w:bCs/>
          <w:sz w:val="25"/>
          <w:szCs w:val="25"/>
        </w:rPr>
        <w:t>6</w:t>
      </w:r>
      <w:r w:rsidR="00595DBC" w:rsidRPr="0012600E">
        <w:rPr>
          <w:rFonts w:ascii="Times New Roman" w:hAnsi="Times New Roman" w:cs="Times New Roman"/>
          <w:bCs/>
          <w:sz w:val="25"/>
          <w:szCs w:val="25"/>
        </w:rPr>
        <w:t>7</w:t>
      </w:r>
      <w:r w:rsidR="00B3047F" w:rsidRPr="0012600E">
        <w:rPr>
          <w:rFonts w:ascii="Times New Roman" w:hAnsi="Times New Roman" w:cs="Times New Roman"/>
          <w:bCs/>
          <w:sz w:val="25"/>
          <w:szCs w:val="25"/>
        </w:rPr>
        <w:t xml:space="preserve"> бала із 50 можливих, що </w:t>
      </w:r>
      <w:r w:rsidR="00975C85" w:rsidRPr="0012600E">
        <w:rPr>
          <w:rFonts w:ascii="Times New Roman" w:hAnsi="Times New Roman" w:cs="Times New Roman"/>
          <w:bCs/>
          <w:sz w:val="25"/>
          <w:szCs w:val="25"/>
        </w:rPr>
        <w:t>є вищим за</w:t>
      </w:r>
      <w:r w:rsidR="00B3047F" w:rsidRPr="0012600E">
        <w:rPr>
          <w:rFonts w:ascii="Times New Roman" w:hAnsi="Times New Roman" w:cs="Times New Roman"/>
          <w:bCs/>
          <w:sz w:val="25"/>
          <w:szCs w:val="25"/>
        </w:rPr>
        <w:t xml:space="preserve"> 75 % (37,5 бала), а тому кандидат відповідає цьому критерію;</w:t>
      </w:r>
    </w:p>
    <w:p w:rsidR="00902CAA" w:rsidRPr="0012600E" w:rsidRDefault="00902CAA" w:rsidP="00902CAA">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 </w:t>
      </w:r>
      <w:r w:rsidR="00B3047F" w:rsidRPr="0012600E">
        <w:rPr>
          <w:rFonts w:ascii="Times New Roman" w:hAnsi="Times New Roman" w:cs="Times New Roman"/>
          <w:bCs/>
          <w:sz w:val="25"/>
          <w:szCs w:val="25"/>
        </w:rPr>
        <w:t xml:space="preserve">за критерієм соціальної компетентності </w:t>
      </w:r>
      <w:r w:rsidRPr="0012600E">
        <w:rPr>
          <w:rFonts w:ascii="Times New Roman" w:hAnsi="Times New Roman" w:cs="Times New Roman"/>
          <w:bCs/>
          <w:sz w:val="25"/>
          <w:szCs w:val="25"/>
        </w:rPr>
        <w:t xml:space="preserve">– </w:t>
      </w:r>
      <w:r w:rsidR="00595DBC" w:rsidRPr="0012600E">
        <w:rPr>
          <w:rFonts w:ascii="Times New Roman" w:hAnsi="Times New Roman" w:cs="Times New Roman"/>
          <w:bCs/>
          <w:sz w:val="25"/>
          <w:szCs w:val="25"/>
        </w:rPr>
        <w:t>40</w:t>
      </w:r>
      <w:r w:rsidRPr="0012600E">
        <w:rPr>
          <w:rFonts w:ascii="Times New Roman" w:hAnsi="Times New Roman" w:cs="Times New Roman"/>
          <w:bCs/>
          <w:sz w:val="25"/>
          <w:szCs w:val="25"/>
        </w:rPr>
        <w:t xml:space="preserve"> бал</w:t>
      </w:r>
      <w:r w:rsidR="00595DBC" w:rsidRPr="0012600E">
        <w:rPr>
          <w:rFonts w:ascii="Times New Roman" w:hAnsi="Times New Roman" w:cs="Times New Roman"/>
          <w:bCs/>
          <w:sz w:val="25"/>
          <w:szCs w:val="25"/>
        </w:rPr>
        <w:t>ів</w:t>
      </w:r>
      <w:r w:rsidR="00B3047F" w:rsidRPr="0012600E">
        <w:rPr>
          <w:rFonts w:ascii="Times New Roman" w:hAnsi="Times New Roman" w:cs="Times New Roman"/>
          <w:bCs/>
          <w:sz w:val="25"/>
          <w:szCs w:val="25"/>
        </w:rPr>
        <w:t xml:space="preserve"> із 50 можливих, що </w:t>
      </w:r>
      <w:r w:rsidR="00975C85" w:rsidRPr="0012600E">
        <w:rPr>
          <w:rFonts w:ascii="Times New Roman" w:hAnsi="Times New Roman" w:cs="Times New Roman"/>
          <w:bCs/>
          <w:sz w:val="25"/>
          <w:szCs w:val="25"/>
        </w:rPr>
        <w:t>є вищим</w:t>
      </w:r>
      <w:r w:rsidR="00B3047F" w:rsidRPr="0012600E">
        <w:rPr>
          <w:rFonts w:ascii="Times New Roman" w:hAnsi="Times New Roman" w:cs="Times New Roman"/>
          <w:bCs/>
          <w:sz w:val="25"/>
          <w:szCs w:val="25"/>
        </w:rPr>
        <w:t xml:space="preserve"> 75% (37,5 бала), а тому кандидат відповідає цьому критерію;</w:t>
      </w:r>
    </w:p>
    <w:p w:rsidR="00B3047F" w:rsidRPr="0012600E" w:rsidRDefault="00902CAA" w:rsidP="00902CAA">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 </w:t>
      </w:r>
      <w:r w:rsidR="00B3047F" w:rsidRPr="0012600E">
        <w:rPr>
          <w:rFonts w:ascii="Times New Roman" w:hAnsi="Times New Roman" w:cs="Times New Roman"/>
          <w:bCs/>
          <w:sz w:val="25"/>
          <w:szCs w:val="25"/>
        </w:rPr>
        <w:t xml:space="preserve">за критерієм доброчесності та професійної етики </w:t>
      </w:r>
      <w:r w:rsidRPr="0012600E">
        <w:rPr>
          <w:rFonts w:ascii="Times New Roman" w:hAnsi="Times New Roman" w:cs="Times New Roman"/>
          <w:bCs/>
          <w:sz w:val="25"/>
          <w:szCs w:val="25"/>
        </w:rPr>
        <w:t xml:space="preserve">– </w:t>
      </w:r>
      <w:r w:rsidR="00B3047F" w:rsidRPr="0012600E">
        <w:rPr>
          <w:rFonts w:ascii="Times New Roman" w:hAnsi="Times New Roman" w:cs="Times New Roman"/>
          <w:bCs/>
          <w:sz w:val="25"/>
          <w:szCs w:val="25"/>
        </w:rPr>
        <w:t>2</w:t>
      </w:r>
      <w:r w:rsidR="003E5FC7" w:rsidRPr="0012600E">
        <w:rPr>
          <w:rFonts w:ascii="Times New Roman" w:hAnsi="Times New Roman" w:cs="Times New Roman"/>
          <w:bCs/>
          <w:sz w:val="25"/>
          <w:szCs w:val="25"/>
        </w:rPr>
        <w:t>7</w:t>
      </w:r>
      <w:r w:rsidR="007F14FB">
        <w:rPr>
          <w:rFonts w:ascii="Times New Roman" w:hAnsi="Times New Roman" w:cs="Times New Roman"/>
          <w:bCs/>
          <w:sz w:val="25"/>
          <w:szCs w:val="25"/>
        </w:rPr>
        <w:t>0 балів із</w:t>
      </w:r>
      <w:r w:rsidR="00A85018" w:rsidRPr="0012600E">
        <w:rPr>
          <w:rFonts w:ascii="Times New Roman" w:hAnsi="Times New Roman" w:cs="Times New Roman"/>
          <w:bCs/>
          <w:sz w:val="25"/>
          <w:szCs w:val="25"/>
        </w:rPr>
        <w:t xml:space="preserve"> </w:t>
      </w:r>
      <w:r w:rsidR="00B3047F" w:rsidRPr="0012600E">
        <w:rPr>
          <w:rFonts w:ascii="Times New Roman" w:hAnsi="Times New Roman" w:cs="Times New Roman"/>
          <w:bCs/>
          <w:sz w:val="25"/>
          <w:szCs w:val="25"/>
        </w:rPr>
        <w:t>300 можливих, що є вищим за 75% (225 балів), а тому кандидат відповідає цьому критерію.</w:t>
      </w:r>
    </w:p>
    <w:p w:rsidR="00144564" w:rsidRPr="0012600E" w:rsidRDefault="00144564" w:rsidP="00DF18DF">
      <w:pPr>
        <w:autoSpaceDE w:val="0"/>
        <w:autoSpaceDN w:val="0"/>
        <w:adjustRightInd w:val="0"/>
        <w:spacing w:after="0" w:line="235" w:lineRule="auto"/>
        <w:ind w:firstLine="709"/>
        <w:jc w:val="both"/>
        <w:rPr>
          <w:rFonts w:ascii="Times New Roman" w:hAnsi="Times New Roman" w:cs="Times New Roman"/>
          <w:bCs/>
          <w:sz w:val="25"/>
          <w:szCs w:val="25"/>
        </w:rPr>
      </w:pP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
          <w:bCs/>
          <w:sz w:val="25"/>
          <w:szCs w:val="25"/>
        </w:rPr>
      </w:pPr>
      <w:r w:rsidRPr="0012600E">
        <w:rPr>
          <w:rFonts w:ascii="Times New Roman" w:hAnsi="Times New Roman" w:cs="Times New Roman"/>
          <w:b/>
          <w:bCs/>
          <w:sz w:val="25"/>
          <w:szCs w:val="25"/>
        </w:rPr>
        <w:t xml:space="preserve">ІІІ. Основні відомості про кандидата. </w:t>
      </w:r>
    </w:p>
    <w:p w:rsidR="00595DBC"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Дегтярьова С.В. на момент подання заяви мала повних </w:t>
      </w:r>
      <w:r w:rsidR="000F19A0">
        <w:rPr>
          <w:rFonts w:ascii="Times New Roman" w:hAnsi="Times New Roman" w:cs="Times New Roman"/>
          <w:bCs/>
          <w:sz w:val="25"/>
          <w:szCs w:val="25"/>
        </w:rPr>
        <w:t>__</w:t>
      </w:r>
      <w:r w:rsidRPr="0012600E">
        <w:rPr>
          <w:rFonts w:ascii="Times New Roman" w:hAnsi="Times New Roman" w:cs="Times New Roman"/>
          <w:bCs/>
          <w:sz w:val="25"/>
          <w:szCs w:val="25"/>
        </w:rPr>
        <w:t xml:space="preserve"> років, є громадянкою України. Володіння державною мовою підтверджено сертифікатом УМД № 00201363 від 03 жовтня 2023 року на рівні вільного володіння першого ступеня. </w:t>
      </w:r>
    </w:p>
    <w:p w:rsidR="00595DBC"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У 2001 році закінчила Харківський дер</w:t>
      </w:r>
      <w:r w:rsidR="007F14FB">
        <w:rPr>
          <w:rFonts w:ascii="Times New Roman" w:hAnsi="Times New Roman" w:cs="Times New Roman"/>
          <w:bCs/>
          <w:sz w:val="25"/>
          <w:szCs w:val="25"/>
        </w:rPr>
        <w:t xml:space="preserve">жавний педагогічний університет </w:t>
      </w:r>
      <w:r w:rsidRPr="0012600E">
        <w:rPr>
          <w:rFonts w:ascii="Times New Roman" w:hAnsi="Times New Roman" w:cs="Times New Roman"/>
          <w:bCs/>
          <w:sz w:val="25"/>
          <w:szCs w:val="25"/>
        </w:rPr>
        <w:t>ім.</w:t>
      </w:r>
      <w:r w:rsidR="00CD4317">
        <w:rPr>
          <w:rFonts w:ascii="Times New Roman" w:hAnsi="Times New Roman" w:cs="Times New Roman"/>
          <w:bCs/>
          <w:sz w:val="25"/>
          <w:szCs w:val="25"/>
        </w:rPr>
        <w:t> </w:t>
      </w:r>
      <w:r w:rsidRPr="0012600E">
        <w:rPr>
          <w:rFonts w:ascii="Times New Roman" w:hAnsi="Times New Roman" w:cs="Times New Roman"/>
          <w:bCs/>
          <w:sz w:val="25"/>
          <w:szCs w:val="25"/>
        </w:rPr>
        <w:t>Г.С.</w:t>
      </w:r>
      <w:r w:rsidR="00CD4317">
        <w:rPr>
          <w:rFonts w:ascii="Times New Roman" w:hAnsi="Times New Roman" w:cs="Times New Roman"/>
          <w:bCs/>
          <w:sz w:val="25"/>
          <w:szCs w:val="25"/>
        </w:rPr>
        <w:t> </w:t>
      </w:r>
      <w:r w:rsidRPr="0012600E">
        <w:rPr>
          <w:rFonts w:ascii="Times New Roman" w:hAnsi="Times New Roman" w:cs="Times New Roman"/>
          <w:bCs/>
          <w:sz w:val="25"/>
          <w:szCs w:val="25"/>
        </w:rPr>
        <w:t>Сковороди і отримала повну вищу освіту за спеціальністю «Правознавство» та здобула кваліфікацію юриста, викладача правових дисциплін.</w:t>
      </w:r>
    </w:p>
    <w:p w:rsidR="00595DBC"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Стаж професійної діяльності у сфері права понад 27 років. </w:t>
      </w:r>
    </w:p>
    <w:p w:rsidR="00595DBC"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lastRenderedPageBreak/>
        <w:t>До призначення на посаду судді працювала на посаді юриста на підприємствах приватного сектору.</w:t>
      </w:r>
    </w:p>
    <w:p w:rsidR="00595DBC"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Указом Президента України від 07 липня 2008 року № 622/2008 Могилан (нині – Дегтярьову) С.В. призначено на посаду судді Кіровоградського окружного адміністративного суду строком на п’ять років.</w:t>
      </w:r>
    </w:p>
    <w:p w:rsidR="00595DBC"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Присягу складено 03 жовтня 2008 року.</w:t>
      </w:r>
    </w:p>
    <w:p w:rsidR="00595DBC"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Постановою Верховної Ради України від 23 травня 2013 року № 304-VII Дегтярьову С.В. обрано на посаду судді Кіровоградського окружного адміністративного суду безстроково.</w:t>
      </w:r>
    </w:p>
    <w:p w:rsidR="00595DBC"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Захистила дисертацію за спеціальністю «Адміністративне право і процес; фінансове право; інформаційне право» та здобула науковий ступінь кандидата юридичних наук.</w:t>
      </w:r>
    </w:p>
    <w:p w:rsidR="00595DBC"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Захистила дисертацію за спеціальністю «Адміністративне право і процес; фінансове право; інформаційне право» та здобула науковий ступінь доктора юридичних наук. </w:t>
      </w:r>
    </w:p>
    <w:p w:rsidR="00B3047F"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До дисциплінарної відповідальності не притягувалася.</w:t>
      </w:r>
    </w:p>
    <w:p w:rsidR="00595DBC" w:rsidRPr="0012600E" w:rsidRDefault="00595DBC" w:rsidP="00595DBC">
      <w:pPr>
        <w:autoSpaceDE w:val="0"/>
        <w:autoSpaceDN w:val="0"/>
        <w:adjustRightInd w:val="0"/>
        <w:spacing w:after="0" w:line="235" w:lineRule="auto"/>
        <w:ind w:firstLine="709"/>
        <w:jc w:val="both"/>
        <w:rPr>
          <w:rFonts w:ascii="Times New Roman" w:hAnsi="Times New Roman" w:cs="Times New Roman"/>
          <w:bCs/>
          <w:sz w:val="25"/>
          <w:szCs w:val="25"/>
        </w:rPr>
      </w:pP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
          <w:bCs/>
          <w:sz w:val="25"/>
          <w:szCs w:val="25"/>
        </w:rPr>
      </w:pPr>
      <w:r w:rsidRPr="0012600E">
        <w:rPr>
          <w:rFonts w:ascii="Times New Roman" w:hAnsi="Times New Roman" w:cs="Times New Roman"/>
          <w:b/>
          <w:bCs/>
          <w:sz w:val="25"/>
          <w:szCs w:val="25"/>
        </w:rPr>
        <w:t>ІV. Розгляд питання про підтвердження або непідтвердження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5F35DC" w:rsidRPr="0012600E" w:rsidRDefault="00DF18DF" w:rsidP="005F35DC">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Комісією у пленарному складі про</w:t>
      </w:r>
      <w:r w:rsidR="00671474" w:rsidRPr="0012600E">
        <w:rPr>
          <w:rFonts w:ascii="Times New Roman" w:hAnsi="Times New Roman" w:cs="Times New Roman"/>
          <w:bCs/>
          <w:sz w:val="25"/>
          <w:szCs w:val="25"/>
        </w:rPr>
        <w:t xml:space="preserve">ведено співбесіду з кандидатом </w:t>
      </w:r>
      <w:r w:rsidR="003D540E" w:rsidRPr="0012600E">
        <w:rPr>
          <w:rFonts w:ascii="Times New Roman" w:hAnsi="Times New Roman" w:cs="Times New Roman"/>
          <w:bCs/>
          <w:sz w:val="25"/>
          <w:szCs w:val="25"/>
        </w:rPr>
        <w:t>14</w:t>
      </w:r>
      <w:r w:rsidRPr="0012600E">
        <w:rPr>
          <w:rFonts w:ascii="Times New Roman" w:hAnsi="Times New Roman" w:cs="Times New Roman"/>
          <w:bCs/>
          <w:sz w:val="25"/>
          <w:szCs w:val="25"/>
        </w:rPr>
        <w:t xml:space="preserve"> </w:t>
      </w:r>
      <w:r w:rsidR="003D540E" w:rsidRPr="0012600E">
        <w:rPr>
          <w:rFonts w:ascii="Times New Roman" w:hAnsi="Times New Roman" w:cs="Times New Roman"/>
          <w:bCs/>
          <w:sz w:val="25"/>
          <w:szCs w:val="25"/>
        </w:rPr>
        <w:t>липня</w:t>
      </w:r>
      <w:r w:rsidR="007F14FB">
        <w:rPr>
          <w:rFonts w:ascii="Times New Roman" w:hAnsi="Times New Roman" w:cs="Times New Roman"/>
          <w:bCs/>
          <w:sz w:val="25"/>
          <w:szCs w:val="25"/>
        </w:rPr>
        <w:t xml:space="preserve"> </w:t>
      </w:r>
      <w:r w:rsidRPr="0012600E">
        <w:rPr>
          <w:rFonts w:ascii="Times New Roman" w:hAnsi="Times New Roman" w:cs="Times New Roman"/>
          <w:bCs/>
          <w:sz w:val="25"/>
          <w:szCs w:val="25"/>
        </w:rPr>
        <w:t>2025</w:t>
      </w:r>
      <w:r w:rsidR="00CD4317">
        <w:rPr>
          <w:rFonts w:ascii="Times New Roman" w:hAnsi="Times New Roman" w:cs="Times New Roman"/>
          <w:bCs/>
          <w:sz w:val="25"/>
          <w:szCs w:val="25"/>
        </w:rPr>
        <w:t> </w:t>
      </w:r>
      <w:r w:rsidRPr="0012600E">
        <w:rPr>
          <w:rFonts w:ascii="Times New Roman" w:hAnsi="Times New Roman" w:cs="Times New Roman"/>
          <w:bCs/>
          <w:sz w:val="25"/>
          <w:szCs w:val="25"/>
        </w:rPr>
        <w:t>року.</w:t>
      </w:r>
    </w:p>
    <w:p w:rsidR="00902CAA" w:rsidRPr="0012600E" w:rsidRDefault="003C3046" w:rsidP="00462213">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Зокрема, обговорено питання, що стали підставою для висновку ГРД</w:t>
      </w:r>
      <w:r w:rsidR="005F35DC" w:rsidRPr="0012600E">
        <w:rPr>
          <w:rFonts w:ascii="Times New Roman" w:hAnsi="Times New Roman" w:cs="Times New Roman"/>
          <w:bCs/>
          <w:sz w:val="25"/>
          <w:szCs w:val="25"/>
        </w:rPr>
        <w:t>.</w:t>
      </w:r>
    </w:p>
    <w:p w:rsidR="00E83C26" w:rsidRPr="0012600E" w:rsidRDefault="00E83C26" w:rsidP="00E83C26">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Стосовно вартості житлового будинку площею 290 кв.м Дегтярьова С.В. пояснила, що її чоловік у 2013 році придбав дві земельні ділянки, на одній з яких був глиняний будинок площею 42,3 кв.м, для будівництва житлового будинку та господарських будівель. Цей будинок було знесено та розпочато будівництво нового будинку, яке здійснювалось протягом 2016–2021 років. Для введення збудованого об’єкта в експлуатацію 08 квітня 2019 року за заявою чоловіка кандидата ці земельні ділянки були об’єднані в одну. 21 жовтня 2019 року подано Декларацію про готовність до експлуатації об’єкта, задекларована вартість станом на дату подання – 2 170 000 грн. 07 листопада 2019</w:t>
      </w:r>
      <w:r w:rsidR="00CD4317">
        <w:rPr>
          <w:rFonts w:ascii="Times New Roman" w:hAnsi="Times New Roman" w:cs="Times New Roman"/>
          <w:bCs/>
          <w:sz w:val="25"/>
          <w:szCs w:val="25"/>
        </w:rPr>
        <w:t> </w:t>
      </w:r>
      <w:r w:rsidRPr="0012600E">
        <w:rPr>
          <w:rFonts w:ascii="Times New Roman" w:hAnsi="Times New Roman" w:cs="Times New Roman"/>
          <w:bCs/>
          <w:sz w:val="25"/>
          <w:szCs w:val="25"/>
        </w:rPr>
        <w:t>року</w:t>
      </w:r>
      <w:r w:rsidR="00CD4317">
        <w:rPr>
          <w:rFonts w:ascii="Times New Roman" w:hAnsi="Times New Roman" w:cs="Times New Roman"/>
          <w:bCs/>
          <w:sz w:val="25"/>
          <w:szCs w:val="25"/>
        </w:rPr>
        <w:t> </w:t>
      </w:r>
      <w:r w:rsidRPr="0012600E">
        <w:rPr>
          <w:rFonts w:ascii="Times New Roman" w:hAnsi="Times New Roman" w:cs="Times New Roman"/>
          <w:bCs/>
          <w:sz w:val="25"/>
          <w:szCs w:val="25"/>
        </w:rPr>
        <w:t>чоловіком кандидата зареєстровано право власності на будинок в Державному реєстрі речових прав на нерухому майно. Його вартість на момент введення в експлуатацію визначена експертним шляхом та заявлена в декларації про готовність об’єкта до експлуатації – 2 170 000 грн (</w:t>
      </w:r>
      <w:hyperlink r:id="rId9" w:history="1">
        <w:r w:rsidRPr="0012600E">
          <w:rPr>
            <w:rStyle w:val="a5"/>
            <w:rFonts w:ascii="Times New Roman" w:hAnsi="Times New Roman" w:cs="Times New Roman"/>
            <w:bCs/>
            <w:sz w:val="25"/>
            <w:szCs w:val="25"/>
          </w:rPr>
          <w:t>https://youtu.be/ILGnWq_XlJY?t=3143</w:t>
        </w:r>
      </w:hyperlink>
      <w:r w:rsidRPr="0012600E">
        <w:rPr>
          <w:rFonts w:ascii="Times New Roman" w:hAnsi="Times New Roman" w:cs="Times New Roman"/>
          <w:bCs/>
          <w:sz w:val="25"/>
          <w:szCs w:val="25"/>
        </w:rPr>
        <w:t>).</w:t>
      </w:r>
    </w:p>
    <w:p w:rsidR="005350EE" w:rsidRPr="0012600E" w:rsidRDefault="005350EE" w:rsidP="005350EE">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Стосовно автомобілів «TOYOTA LAND CRUISER 150» 2018 та 2019 року випуску кандидат пояснила, що ці автомобілі були придбані у Товариства, де її чоловік має корпоративні права з 2001 року та є генеральним директором з 2007 року. Зборами учасників Товариства було прийнято рішення від 27 вересня 2023 року про реалізацію автомобілів. Чоловік кандидата та його партнер дійшли згоди викупити ці автомобілі, розподіливши їх між собою та оцінивши їх за вартістю, що відмінна від вказаної у висновку про орієнт</w:t>
      </w:r>
      <w:r w:rsidR="003B727D" w:rsidRPr="0012600E">
        <w:rPr>
          <w:rFonts w:ascii="Times New Roman" w:hAnsi="Times New Roman" w:cs="Times New Roman"/>
          <w:bCs/>
          <w:sz w:val="25"/>
          <w:szCs w:val="25"/>
        </w:rPr>
        <w:t>овну</w:t>
      </w:r>
      <w:r w:rsidRPr="0012600E">
        <w:rPr>
          <w:rFonts w:ascii="Times New Roman" w:hAnsi="Times New Roman" w:cs="Times New Roman"/>
          <w:bCs/>
          <w:sz w:val="25"/>
          <w:szCs w:val="25"/>
        </w:rPr>
        <w:t xml:space="preserve"> вартість майна (</w:t>
      </w:r>
      <w:hyperlink r:id="rId10" w:history="1">
        <w:r w:rsidRPr="0012600E">
          <w:rPr>
            <w:rStyle w:val="a5"/>
            <w:rFonts w:ascii="Times New Roman" w:hAnsi="Times New Roman" w:cs="Times New Roman"/>
            <w:bCs/>
            <w:sz w:val="25"/>
            <w:szCs w:val="25"/>
          </w:rPr>
          <w:t>https://youtu.be/ILGnWq_XlJY?t=3347</w:t>
        </w:r>
      </w:hyperlink>
      <w:r w:rsidRPr="0012600E">
        <w:rPr>
          <w:rFonts w:ascii="Times New Roman" w:hAnsi="Times New Roman" w:cs="Times New Roman"/>
          <w:bCs/>
          <w:sz w:val="25"/>
          <w:szCs w:val="25"/>
        </w:rPr>
        <w:t>)</w:t>
      </w:r>
      <w:r w:rsidR="003B727D" w:rsidRPr="0012600E">
        <w:rPr>
          <w:rFonts w:ascii="Times New Roman" w:hAnsi="Times New Roman" w:cs="Times New Roman"/>
          <w:bCs/>
          <w:sz w:val="25"/>
          <w:szCs w:val="25"/>
        </w:rPr>
        <w:t>.</w:t>
      </w:r>
    </w:p>
    <w:p w:rsidR="00E83C26" w:rsidRPr="0012600E" w:rsidRDefault="003D3464" w:rsidP="00462213">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Стосовно вартості земельних ділянок сукупною площею 100 кв.м</w:t>
      </w:r>
      <w:r w:rsidR="00162A94" w:rsidRPr="0012600E">
        <w:rPr>
          <w:rFonts w:ascii="Times New Roman" w:hAnsi="Times New Roman" w:cs="Times New Roman"/>
          <w:bCs/>
          <w:sz w:val="25"/>
          <w:szCs w:val="25"/>
        </w:rPr>
        <w:t xml:space="preserve"> к</w:t>
      </w:r>
      <w:r w:rsidRPr="0012600E">
        <w:rPr>
          <w:rFonts w:ascii="Times New Roman" w:hAnsi="Times New Roman" w:cs="Times New Roman"/>
          <w:bCs/>
          <w:sz w:val="25"/>
          <w:szCs w:val="25"/>
        </w:rPr>
        <w:t xml:space="preserve">андидат пояснила, що її чоловік подав заяву про розподіл однієї із належних йому земельних </w:t>
      </w:r>
      <w:r w:rsidRPr="0012600E">
        <w:rPr>
          <w:rFonts w:ascii="Times New Roman" w:hAnsi="Times New Roman" w:cs="Times New Roman"/>
          <w:bCs/>
          <w:sz w:val="25"/>
          <w:szCs w:val="25"/>
        </w:rPr>
        <w:lastRenderedPageBreak/>
        <w:t>ділянок на частини. В результаті такого розподілу земельної ділянки її кадастровий номер був погашений, вона втратила ті ознаки, які мала спочатку, а саме: розмір, кадастровий номер, вартість, межі тощо. Замість неї сформовано нові об’єкти нерухомого майна (земельні ділянки).</w:t>
      </w:r>
      <w:r w:rsidR="00162A94" w:rsidRPr="0012600E">
        <w:rPr>
          <w:rFonts w:ascii="Times New Roman" w:hAnsi="Times New Roman" w:cs="Times New Roman"/>
          <w:bCs/>
          <w:sz w:val="25"/>
          <w:szCs w:val="25"/>
        </w:rPr>
        <w:t xml:space="preserve"> Їхня оцінка не здійснювалась (</w:t>
      </w:r>
      <w:hyperlink r:id="rId11" w:history="1">
        <w:r w:rsidR="00162A94" w:rsidRPr="0012600E">
          <w:rPr>
            <w:rStyle w:val="a5"/>
            <w:rFonts w:ascii="Times New Roman" w:hAnsi="Times New Roman" w:cs="Times New Roman"/>
            <w:bCs/>
            <w:sz w:val="25"/>
            <w:szCs w:val="25"/>
          </w:rPr>
          <w:t>https://youtu.be/ILGnWq_XlJY?t=3662</w:t>
        </w:r>
      </w:hyperlink>
      <w:r w:rsidR="00162A94" w:rsidRPr="0012600E">
        <w:rPr>
          <w:rFonts w:ascii="Times New Roman" w:hAnsi="Times New Roman" w:cs="Times New Roman"/>
          <w:bCs/>
          <w:sz w:val="25"/>
          <w:szCs w:val="25"/>
        </w:rPr>
        <w:t>).</w:t>
      </w:r>
    </w:p>
    <w:p w:rsidR="006D78CF" w:rsidRPr="0012600E" w:rsidRDefault="006D78CF" w:rsidP="006D78C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Комісія у пленарному складі вважає надані пояснення та докази достатніми для спростування сумніву у відповідності кандидата критерію доброчесності та професійної етики з цих підстав.</w:t>
      </w:r>
    </w:p>
    <w:p w:rsidR="00433858" w:rsidRPr="0012600E" w:rsidRDefault="006D3B09" w:rsidP="008C0EA4">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Стосовно фінансової можливості у чоловіка кандидата на придбання 71</w:t>
      </w:r>
      <w:r w:rsidR="00CD4317">
        <w:rPr>
          <w:rFonts w:ascii="Times New Roman" w:hAnsi="Times New Roman" w:cs="Times New Roman"/>
          <w:bCs/>
          <w:sz w:val="25"/>
          <w:szCs w:val="25"/>
        </w:rPr>
        <w:t> </w:t>
      </w:r>
      <w:r w:rsidRPr="0012600E">
        <w:rPr>
          <w:rFonts w:ascii="Times New Roman" w:hAnsi="Times New Roman" w:cs="Times New Roman"/>
          <w:bCs/>
          <w:sz w:val="25"/>
          <w:szCs w:val="25"/>
        </w:rPr>
        <w:t>земельної</w:t>
      </w:r>
      <w:r w:rsidR="00CD4317">
        <w:rPr>
          <w:rFonts w:ascii="Times New Roman" w:hAnsi="Times New Roman" w:cs="Times New Roman"/>
          <w:bCs/>
          <w:sz w:val="25"/>
          <w:szCs w:val="25"/>
        </w:rPr>
        <w:t> </w:t>
      </w:r>
      <w:r w:rsidRPr="0012600E">
        <w:rPr>
          <w:rFonts w:ascii="Times New Roman" w:hAnsi="Times New Roman" w:cs="Times New Roman"/>
          <w:bCs/>
          <w:sz w:val="25"/>
          <w:szCs w:val="25"/>
        </w:rPr>
        <w:t>ділянки по 2 га по 5 000 грн кожна Дегтярьова С.В. пояснила, що Товариство</w:t>
      </w:r>
      <w:r w:rsidR="00CF7891" w:rsidRPr="0012600E">
        <w:rPr>
          <w:rFonts w:ascii="Times New Roman" w:hAnsi="Times New Roman" w:cs="Times New Roman"/>
          <w:bCs/>
          <w:sz w:val="25"/>
          <w:szCs w:val="25"/>
        </w:rPr>
        <w:t xml:space="preserve"> в 2020 році частково повернуло її чоловікові отриману в 2019 році позику в розмірі </w:t>
      </w:r>
      <w:bookmarkStart w:id="0" w:name="_GoBack"/>
      <w:bookmarkEnd w:id="0"/>
      <w:r w:rsidR="00CF7891" w:rsidRPr="0012600E">
        <w:rPr>
          <w:rFonts w:ascii="Times New Roman" w:hAnsi="Times New Roman" w:cs="Times New Roman"/>
          <w:bCs/>
          <w:sz w:val="25"/>
          <w:szCs w:val="25"/>
        </w:rPr>
        <w:t>5</w:t>
      </w:r>
      <w:r w:rsidR="00CD4317">
        <w:rPr>
          <w:rFonts w:ascii="Times New Roman" w:hAnsi="Times New Roman" w:cs="Times New Roman"/>
          <w:bCs/>
          <w:sz w:val="25"/>
          <w:szCs w:val="25"/>
        </w:rPr>
        <w:t> </w:t>
      </w:r>
      <w:r w:rsidR="00CF7891" w:rsidRPr="0012600E">
        <w:rPr>
          <w:rFonts w:ascii="Times New Roman" w:hAnsi="Times New Roman" w:cs="Times New Roman"/>
          <w:bCs/>
          <w:sz w:val="25"/>
          <w:szCs w:val="25"/>
        </w:rPr>
        <w:t>450</w:t>
      </w:r>
      <w:r w:rsidR="00CD4317">
        <w:rPr>
          <w:rFonts w:ascii="Times New Roman" w:hAnsi="Times New Roman" w:cs="Times New Roman"/>
          <w:bCs/>
          <w:sz w:val="25"/>
          <w:szCs w:val="25"/>
        </w:rPr>
        <w:t> </w:t>
      </w:r>
      <w:r w:rsidR="00CF7891" w:rsidRPr="0012600E">
        <w:rPr>
          <w:rFonts w:ascii="Times New Roman" w:hAnsi="Times New Roman" w:cs="Times New Roman"/>
          <w:bCs/>
          <w:sz w:val="25"/>
          <w:szCs w:val="25"/>
        </w:rPr>
        <w:t>000 грн, про що свідчить довідка.</w:t>
      </w:r>
      <w:r w:rsidR="008C0EA4" w:rsidRPr="0012600E">
        <w:rPr>
          <w:rFonts w:ascii="Times New Roman" w:hAnsi="Times New Roman" w:cs="Times New Roman"/>
          <w:bCs/>
          <w:sz w:val="25"/>
          <w:szCs w:val="25"/>
        </w:rPr>
        <w:t xml:space="preserve"> Кандидат допустила помилку в декларації, не вказавши про повернення цієї позики.</w:t>
      </w:r>
      <w:r w:rsidR="00CF7891" w:rsidRPr="0012600E">
        <w:rPr>
          <w:rFonts w:ascii="Times New Roman" w:hAnsi="Times New Roman" w:cs="Times New Roman"/>
          <w:bCs/>
          <w:sz w:val="25"/>
          <w:szCs w:val="25"/>
        </w:rPr>
        <w:t xml:space="preserve"> Стосовно вартості придбаного майна Дегтярьова С.В. пояснила, що земельні ділянки сільськогосподарського призначення через свою якість та стан мають різну цінність. Ураховуючи характеристики земельних ділянок, що придбавалися чоловіком кандидата у 2020 році, перспективи їх використання в найближчий час, необхідність понесення додаткових витрат на приведення їх у порядок для використання за призначенням, чоловік кандидата дійшов домовленості з їх</w:t>
      </w:r>
      <w:r w:rsidR="008C0EA4" w:rsidRPr="0012600E">
        <w:rPr>
          <w:rFonts w:ascii="Times New Roman" w:hAnsi="Times New Roman" w:cs="Times New Roman"/>
          <w:bCs/>
          <w:sz w:val="25"/>
          <w:szCs w:val="25"/>
        </w:rPr>
        <w:t xml:space="preserve"> власниками про відповідну ціну </w:t>
      </w:r>
      <w:r w:rsidR="00433858" w:rsidRPr="0012600E">
        <w:rPr>
          <w:rFonts w:ascii="Times New Roman" w:hAnsi="Times New Roman" w:cs="Times New Roman"/>
          <w:bCs/>
          <w:sz w:val="25"/>
          <w:szCs w:val="25"/>
        </w:rPr>
        <w:t>(</w:t>
      </w:r>
      <w:hyperlink r:id="rId12" w:history="1">
        <w:r w:rsidR="00433858" w:rsidRPr="0012600E">
          <w:rPr>
            <w:rStyle w:val="a5"/>
            <w:rFonts w:ascii="Times New Roman" w:hAnsi="Times New Roman" w:cs="Times New Roman"/>
            <w:bCs/>
            <w:sz w:val="25"/>
            <w:szCs w:val="25"/>
          </w:rPr>
          <w:t>https://youtu.be/ILGnWq_XlJY?t=3839</w:t>
        </w:r>
      </w:hyperlink>
      <w:r w:rsidR="00433858" w:rsidRPr="0012600E">
        <w:rPr>
          <w:rFonts w:ascii="Times New Roman" w:hAnsi="Times New Roman" w:cs="Times New Roman"/>
          <w:bCs/>
          <w:sz w:val="25"/>
          <w:szCs w:val="25"/>
        </w:rPr>
        <w:t xml:space="preserve">). </w:t>
      </w:r>
    </w:p>
    <w:p w:rsidR="003024A2" w:rsidRPr="0012600E" w:rsidRDefault="00934745" w:rsidP="00462213">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Так, </w:t>
      </w:r>
      <w:r w:rsidR="003024A2" w:rsidRPr="0012600E">
        <w:rPr>
          <w:rFonts w:ascii="Times New Roman" w:hAnsi="Times New Roman" w:cs="Times New Roman"/>
          <w:bCs/>
          <w:sz w:val="25"/>
          <w:szCs w:val="25"/>
        </w:rPr>
        <w:t>Комісія у складі Першої палати вирішила зменшити бали кандидата за критерієм професійної етики та доброчесності на 30 балів за показниками «чесність» та «сумлінність».</w:t>
      </w:r>
    </w:p>
    <w:p w:rsidR="003024A2" w:rsidRPr="0012600E" w:rsidRDefault="003024A2" w:rsidP="003024A2">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У Комісії виникли сумніви щодо об’єктивного відображення належної вартості (ринкової ціни) за земельні ділянки, придбані чоловіком кандидата. Беручи до уваги ринкові ціни за земельні ділянки у відповідній місцевості і час їх придбання, в Комісії виникає сумнів у достатності сукупного доходу членів сім’ї на їх набуття. Разом з тим, оцінюючи всі факти в сукупності, Комісія дійшла стійкого переконання, що земельні ділянки і підприємства є сферою діяльності чоловіка кандидата. Відтак, кандидат не повинен відповідати за дотримання усіх звітностей та обліків, які стосуються підприємницької діяльності чоловіка. Однак, правильність відображення інформації в декларації є сферою відповідальності і оцінки кандидата. На переконання Комісії ряд неточностей у такій декларації є наслідком зняття 15-ти балів за показником «сумлінність». </w:t>
      </w:r>
    </w:p>
    <w:p w:rsidR="003024A2" w:rsidRPr="0012600E" w:rsidRDefault="003024A2" w:rsidP="003024A2">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Окремим зауваженням Комісії до кандидата є помилка у заповненні графи про дивіденди від здійснення підприємницької діяльності чоловіка. Зокрема, у звітному році, у якому виплачувалися дивіденди, кандидат зазначив вартість нарахованих замість виплачених дивідендів.</w:t>
      </w:r>
    </w:p>
    <w:p w:rsidR="009B3201" w:rsidRPr="0012600E" w:rsidRDefault="006D78CF" w:rsidP="009B3201">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Заслухавши пояснення Дегтярьової С.В.</w:t>
      </w:r>
      <w:r w:rsidR="009B3201" w:rsidRPr="0012600E">
        <w:rPr>
          <w:rFonts w:ascii="Times New Roman" w:hAnsi="Times New Roman" w:cs="Times New Roman"/>
          <w:bCs/>
          <w:sz w:val="25"/>
          <w:szCs w:val="25"/>
        </w:rPr>
        <w:t>, Комісія у пленарному складі погоджується із фактичними обставинами, які стали підставою для зменшення Комісією у складі Першої палати балів за критерієм професійної етики та доброчесності на 30 балів</w:t>
      </w:r>
      <w:r w:rsidR="003D5F04" w:rsidRPr="0012600E">
        <w:rPr>
          <w:rFonts w:ascii="Times New Roman" w:hAnsi="Times New Roman" w:cs="Times New Roman"/>
          <w:bCs/>
          <w:sz w:val="25"/>
          <w:szCs w:val="25"/>
        </w:rPr>
        <w:t>.</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Щодо інших обставин, зазначених у висновку ГРД, то Комісія у пленарному складі в цій частині підтримує рішення Комісії у складі Першої палати. </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Комісія у пленарному складі виснує, що кандидат  відповідає критерію професійної етики та доброчесності.</w:t>
      </w:r>
    </w:p>
    <w:p w:rsidR="00DF18DF" w:rsidRPr="0012600E" w:rsidRDefault="005F35DC"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Таким чином, кандидат підтвердив</w:t>
      </w:r>
      <w:r w:rsidR="00DF18DF" w:rsidRPr="0012600E">
        <w:rPr>
          <w:rFonts w:ascii="Times New Roman" w:hAnsi="Times New Roman" w:cs="Times New Roman"/>
          <w:bCs/>
          <w:sz w:val="25"/>
          <w:szCs w:val="25"/>
        </w:rPr>
        <w:t xml:space="preserve"> здатність здійснювати правосуддя в апеляційному адміністративному суді за критерієм доброчесності та професійної етики.</w:t>
      </w: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w:t>
      </w:r>
      <w:r w:rsidRPr="0012600E">
        <w:rPr>
          <w:rFonts w:ascii="Times New Roman" w:hAnsi="Times New Roman" w:cs="Times New Roman"/>
          <w:bCs/>
          <w:sz w:val="25"/>
          <w:szCs w:val="25"/>
        </w:rPr>
        <w:lastRenderedPageBreak/>
        <w:t xml:space="preserve">показники відповідності критеріям кваліфікаційного оцінювання та засоби їх встановлення, Вища кваліфікаційна комісія суддів України </w:t>
      </w:r>
      <w:r w:rsidR="00B75364" w:rsidRPr="0012600E">
        <w:rPr>
          <w:rFonts w:ascii="Times New Roman" w:hAnsi="Times New Roman" w:cs="Times New Roman"/>
          <w:bCs/>
          <w:sz w:val="25"/>
          <w:szCs w:val="25"/>
        </w:rPr>
        <w:t>одноголосно</w:t>
      </w:r>
      <w:r w:rsidRPr="0012600E">
        <w:rPr>
          <w:rFonts w:ascii="Times New Roman" w:hAnsi="Times New Roman" w:cs="Times New Roman"/>
          <w:bCs/>
          <w:sz w:val="25"/>
          <w:szCs w:val="25"/>
        </w:rPr>
        <w:t xml:space="preserve">, </w:t>
      </w:r>
    </w:p>
    <w:p w:rsidR="003C3046" w:rsidRPr="0012600E" w:rsidRDefault="003C3046" w:rsidP="00DF18DF">
      <w:pPr>
        <w:autoSpaceDE w:val="0"/>
        <w:autoSpaceDN w:val="0"/>
        <w:adjustRightInd w:val="0"/>
        <w:spacing w:after="0" w:line="235" w:lineRule="auto"/>
        <w:ind w:firstLine="709"/>
        <w:jc w:val="both"/>
        <w:rPr>
          <w:rFonts w:ascii="Times New Roman" w:hAnsi="Times New Roman" w:cs="Times New Roman"/>
          <w:bCs/>
          <w:sz w:val="25"/>
          <w:szCs w:val="25"/>
        </w:rPr>
      </w:pPr>
    </w:p>
    <w:p w:rsidR="00DF18DF" w:rsidRPr="0012600E" w:rsidRDefault="00DF18DF" w:rsidP="003C3046">
      <w:pPr>
        <w:autoSpaceDE w:val="0"/>
        <w:autoSpaceDN w:val="0"/>
        <w:adjustRightInd w:val="0"/>
        <w:spacing w:after="0" w:line="235" w:lineRule="auto"/>
        <w:ind w:firstLine="709"/>
        <w:jc w:val="center"/>
        <w:rPr>
          <w:rFonts w:ascii="Times New Roman" w:hAnsi="Times New Roman" w:cs="Times New Roman"/>
          <w:bCs/>
          <w:sz w:val="25"/>
          <w:szCs w:val="25"/>
        </w:rPr>
      </w:pPr>
      <w:r w:rsidRPr="0012600E">
        <w:rPr>
          <w:rFonts w:ascii="Times New Roman" w:hAnsi="Times New Roman" w:cs="Times New Roman"/>
          <w:bCs/>
          <w:sz w:val="25"/>
          <w:szCs w:val="25"/>
        </w:rPr>
        <w:t>вирішила:</w:t>
      </w:r>
    </w:p>
    <w:p w:rsidR="003C3046" w:rsidRPr="0012600E" w:rsidRDefault="003C3046" w:rsidP="003C3046">
      <w:pPr>
        <w:autoSpaceDE w:val="0"/>
        <w:autoSpaceDN w:val="0"/>
        <w:adjustRightInd w:val="0"/>
        <w:spacing w:after="0" w:line="235" w:lineRule="auto"/>
        <w:ind w:firstLine="709"/>
        <w:jc w:val="center"/>
        <w:rPr>
          <w:rFonts w:ascii="Times New Roman" w:hAnsi="Times New Roman" w:cs="Times New Roman"/>
          <w:bCs/>
          <w:sz w:val="25"/>
          <w:szCs w:val="25"/>
        </w:rPr>
      </w:pPr>
    </w:p>
    <w:p w:rsidR="00DF18DF" w:rsidRPr="0012600E" w:rsidRDefault="00DF18DF" w:rsidP="00DF18DF">
      <w:pPr>
        <w:autoSpaceDE w:val="0"/>
        <w:autoSpaceDN w:val="0"/>
        <w:adjustRightInd w:val="0"/>
        <w:spacing w:after="0" w:line="235" w:lineRule="auto"/>
        <w:ind w:firstLine="709"/>
        <w:jc w:val="both"/>
        <w:rPr>
          <w:rFonts w:ascii="Times New Roman" w:hAnsi="Times New Roman" w:cs="Times New Roman"/>
          <w:bCs/>
          <w:sz w:val="25"/>
          <w:szCs w:val="25"/>
        </w:rPr>
      </w:pPr>
      <w:r w:rsidRPr="0012600E">
        <w:rPr>
          <w:rFonts w:ascii="Times New Roman" w:hAnsi="Times New Roman" w:cs="Times New Roman"/>
          <w:bCs/>
          <w:sz w:val="25"/>
          <w:szCs w:val="25"/>
        </w:rPr>
        <w:t xml:space="preserve">Визнати </w:t>
      </w:r>
      <w:r w:rsidR="00B97D3F" w:rsidRPr="0012600E">
        <w:rPr>
          <w:rFonts w:ascii="Times New Roman" w:hAnsi="Times New Roman" w:cs="Times New Roman"/>
          <w:bCs/>
          <w:sz w:val="25"/>
          <w:szCs w:val="25"/>
        </w:rPr>
        <w:t>Дегтярьову Світлану Володимирівну</w:t>
      </w:r>
      <w:r w:rsidRPr="0012600E">
        <w:rPr>
          <w:rFonts w:ascii="Times New Roman" w:hAnsi="Times New Roman" w:cs="Times New Roman"/>
          <w:bCs/>
          <w:sz w:val="25"/>
          <w:szCs w:val="25"/>
        </w:rPr>
        <w:t xml:space="preserve"> так</w:t>
      </w:r>
      <w:r w:rsidR="008F4C32" w:rsidRPr="0012600E">
        <w:rPr>
          <w:rFonts w:ascii="Times New Roman" w:hAnsi="Times New Roman" w:cs="Times New Roman"/>
          <w:bCs/>
          <w:sz w:val="25"/>
          <w:szCs w:val="25"/>
        </w:rPr>
        <w:t>ою</w:t>
      </w:r>
      <w:r w:rsidRPr="0012600E">
        <w:rPr>
          <w:rFonts w:ascii="Times New Roman" w:hAnsi="Times New Roman" w:cs="Times New Roman"/>
          <w:bCs/>
          <w:sz w:val="25"/>
          <w:szCs w:val="25"/>
        </w:rPr>
        <w:t xml:space="preserve">, що </w:t>
      </w:r>
      <w:r w:rsidR="005F35DC" w:rsidRPr="0012600E">
        <w:rPr>
          <w:rFonts w:ascii="Times New Roman" w:hAnsi="Times New Roman" w:cs="Times New Roman"/>
          <w:bCs/>
          <w:sz w:val="25"/>
          <w:szCs w:val="25"/>
        </w:rPr>
        <w:t>підтверди</w:t>
      </w:r>
      <w:r w:rsidR="008F4C32" w:rsidRPr="0012600E">
        <w:rPr>
          <w:rFonts w:ascii="Times New Roman" w:hAnsi="Times New Roman" w:cs="Times New Roman"/>
          <w:bCs/>
          <w:sz w:val="25"/>
          <w:szCs w:val="25"/>
        </w:rPr>
        <w:t>ла</w:t>
      </w:r>
      <w:r w:rsidRPr="0012600E">
        <w:rPr>
          <w:rFonts w:ascii="Times New Roman" w:hAnsi="Times New Roman" w:cs="Times New Roman"/>
          <w:bCs/>
          <w:sz w:val="25"/>
          <w:szCs w:val="25"/>
        </w:rPr>
        <w:t xml:space="preserve"> здатність здійснювати правосуддя </w:t>
      </w:r>
      <w:r w:rsidR="005F35DC" w:rsidRPr="0012600E">
        <w:rPr>
          <w:rFonts w:ascii="Times New Roman" w:hAnsi="Times New Roman" w:cs="Times New Roman"/>
          <w:bCs/>
          <w:sz w:val="25"/>
          <w:szCs w:val="25"/>
        </w:rPr>
        <w:t>в</w:t>
      </w:r>
      <w:r w:rsidRPr="0012600E">
        <w:rPr>
          <w:rFonts w:ascii="Times New Roman" w:hAnsi="Times New Roman" w:cs="Times New Roman"/>
          <w:bCs/>
          <w:sz w:val="25"/>
          <w:szCs w:val="25"/>
        </w:rPr>
        <w:t xml:space="preserve"> апеляційному адміністративному суді.</w:t>
      </w:r>
    </w:p>
    <w:p w:rsidR="00DF18DF" w:rsidRPr="0012600E" w:rsidRDefault="00DF18DF" w:rsidP="002E1449">
      <w:pPr>
        <w:autoSpaceDE w:val="0"/>
        <w:autoSpaceDN w:val="0"/>
        <w:adjustRightInd w:val="0"/>
        <w:spacing w:after="0" w:line="235" w:lineRule="auto"/>
        <w:ind w:firstLine="709"/>
        <w:jc w:val="both"/>
        <w:rPr>
          <w:rFonts w:ascii="Times New Roman" w:hAnsi="Times New Roman" w:cs="Times New Roman"/>
          <w:bCs/>
          <w:sz w:val="25"/>
          <w:szCs w:val="25"/>
        </w:rPr>
      </w:pPr>
    </w:p>
    <w:p w:rsidR="00C54EE7" w:rsidRDefault="00C54EE7" w:rsidP="00297F52">
      <w:pPr>
        <w:shd w:val="clear" w:color="auto" w:fill="FFFFFF"/>
        <w:spacing w:after="0" w:line="235" w:lineRule="auto"/>
        <w:ind w:firstLine="708"/>
        <w:jc w:val="both"/>
        <w:rPr>
          <w:rFonts w:ascii="Times New Roman" w:hAnsi="Times New Roman"/>
          <w:sz w:val="25"/>
          <w:szCs w:val="25"/>
          <w:shd w:val="clear" w:color="auto" w:fill="FFFFFF"/>
        </w:rPr>
      </w:pPr>
    </w:p>
    <w:p w:rsidR="001D235E" w:rsidRPr="0012600E"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Головуючий</w:t>
      </w:r>
      <w:r w:rsidRPr="0012600E">
        <w:rPr>
          <w:rFonts w:ascii="Times New Roman" w:eastAsia="Times New Roman" w:hAnsi="Times New Roman" w:cs="Times New Roman"/>
          <w:sz w:val="25"/>
          <w:szCs w:val="25"/>
          <w:lang w:eastAsia="ar-SA"/>
        </w:rPr>
        <w:tab/>
      </w:r>
      <w:r w:rsidRPr="0012600E">
        <w:rPr>
          <w:rFonts w:ascii="Times New Roman" w:eastAsia="Times New Roman" w:hAnsi="Times New Roman" w:cs="Times New Roman"/>
          <w:sz w:val="25"/>
          <w:szCs w:val="25"/>
          <w:lang w:eastAsia="ar-SA"/>
        </w:rPr>
        <w:tab/>
      </w:r>
      <w:r w:rsidRPr="0012600E">
        <w:rPr>
          <w:rFonts w:ascii="Times New Roman" w:eastAsia="Times New Roman" w:hAnsi="Times New Roman" w:cs="Times New Roman"/>
          <w:sz w:val="25"/>
          <w:szCs w:val="25"/>
          <w:lang w:eastAsia="ar-SA"/>
        </w:rPr>
        <w:tab/>
      </w:r>
      <w:r w:rsidRPr="0012600E">
        <w:rPr>
          <w:rFonts w:ascii="Times New Roman" w:eastAsia="Times New Roman" w:hAnsi="Times New Roman" w:cs="Times New Roman"/>
          <w:sz w:val="25"/>
          <w:szCs w:val="25"/>
          <w:lang w:eastAsia="ar-SA"/>
        </w:rPr>
        <w:tab/>
      </w:r>
      <w:r w:rsidRPr="0012600E">
        <w:rPr>
          <w:rFonts w:ascii="Times New Roman" w:eastAsia="Times New Roman" w:hAnsi="Times New Roman" w:cs="Times New Roman"/>
          <w:sz w:val="25"/>
          <w:szCs w:val="25"/>
          <w:lang w:eastAsia="ar-SA"/>
        </w:rPr>
        <w:tab/>
      </w:r>
      <w:r w:rsidRPr="0012600E">
        <w:rPr>
          <w:rFonts w:ascii="Times New Roman" w:eastAsia="Times New Roman" w:hAnsi="Times New Roman" w:cs="Times New Roman"/>
          <w:sz w:val="25"/>
          <w:szCs w:val="25"/>
          <w:lang w:eastAsia="ar-SA"/>
        </w:rPr>
        <w:tab/>
      </w:r>
      <w:r w:rsidRPr="0012600E">
        <w:rPr>
          <w:rFonts w:ascii="Times New Roman" w:eastAsia="Times New Roman" w:hAnsi="Times New Roman" w:cs="Times New Roman"/>
          <w:sz w:val="25"/>
          <w:szCs w:val="25"/>
          <w:lang w:eastAsia="ar-SA"/>
        </w:rPr>
        <w:tab/>
      </w:r>
      <w:r w:rsidR="00B75364" w:rsidRPr="0012600E">
        <w:rPr>
          <w:rFonts w:ascii="Times New Roman" w:eastAsia="Times New Roman" w:hAnsi="Times New Roman" w:cs="Times New Roman"/>
          <w:sz w:val="25"/>
          <w:szCs w:val="25"/>
          <w:lang w:eastAsia="ar-SA"/>
        </w:rPr>
        <w:tab/>
      </w:r>
      <w:r w:rsidR="007F14FB">
        <w:rPr>
          <w:rFonts w:ascii="Times New Roman" w:eastAsia="Times New Roman" w:hAnsi="Times New Roman" w:cs="Times New Roman"/>
          <w:sz w:val="25"/>
          <w:szCs w:val="25"/>
          <w:lang w:val="en-US" w:eastAsia="ar-SA"/>
        </w:rPr>
        <w:t xml:space="preserve">     </w:t>
      </w:r>
      <w:r w:rsidR="009B3201" w:rsidRPr="0012600E">
        <w:rPr>
          <w:rFonts w:ascii="Times New Roman" w:eastAsia="Times New Roman" w:hAnsi="Times New Roman" w:cs="Times New Roman"/>
          <w:sz w:val="25"/>
          <w:szCs w:val="25"/>
          <w:lang w:eastAsia="ar-SA"/>
        </w:rPr>
        <w:t>Андрій ПАСІЧНИК</w:t>
      </w:r>
      <w:r w:rsidR="00BF1D6D" w:rsidRPr="0012600E">
        <w:rPr>
          <w:rFonts w:ascii="Times New Roman" w:eastAsia="Times New Roman" w:hAnsi="Times New Roman" w:cs="Times New Roman"/>
          <w:sz w:val="25"/>
          <w:szCs w:val="25"/>
          <w:lang w:eastAsia="ar-SA"/>
        </w:rPr>
        <w:t xml:space="preserve"> </w:t>
      </w:r>
    </w:p>
    <w:p w:rsidR="001D235E" w:rsidRPr="0012600E" w:rsidRDefault="001D235E" w:rsidP="005C2303">
      <w:pPr>
        <w:shd w:val="clear" w:color="auto" w:fill="FFFFFF"/>
        <w:suppressAutoHyphens/>
        <w:spacing w:after="0" w:line="288" w:lineRule="auto"/>
        <w:ind w:firstLine="6"/>
        <w:jc w:val="both"/>
        <w:rPr>
          <w:rFonts w:ascii="Times New Roman" w:eastAsia="Times New Roman" w:hAnsi="Times New Roman" w:cs="Times New Roman"/>
          <w:sz w:val="25"/>
          <w:szCs w:val="25"/>
          <w:lang w:eastAsia="ar-SA"/>
        </w:rPr>
      </w:pPr>
    </w:p>
    <w:p w:rsidR="001D235E" w:rsidRPr="0012600E" w:rsidRDefault="002E4CC5" w:rsidP="007F14FB">
      <w:pPr>
        <w:shd w:val="clear" w:color="auto" w:fill="FFFFFF"/>
        <w:tabs>
          <w:tab w:val="left" w:pos="6663"/>
        </w:tabs>
        <w:suppressAutoHyphens/>
        <w:spacing w:after="0" w:line="288" w:lineRule="auto"/>
        <w:ind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Члени Комісії:</w:t>
      </w:r>
      <w:r w:rsidRPr="0012600E">
        <w:rPr>
          <w:rFonts w:ascii="Times New Roman" w:eastAsia="Times New Roman" w:hAnsi="Times New Roman" w:cs="Times New Roman"/>
          <w:sz w:val="25"/>
          <w:szCs w:val="25"/>
          <w:lang w:eastAsia="ar-SA"/>
        </w:rPr>
        <w:tab/>
      </w:r>
      <w:r w:rsidR="001D235E" w:rsidRPr="0012600E">
        <w:rPr>
          <w:rFonts w:ascii="Times New Roman" w:eastAsia="Times New Roman" w:hAnsi="Times New Roman" w:cs="Times New Roman"/>
          <w:sz w:val="25"/>
          <w:szCs w:val="25"/>
          <w:lang w:eastAsia="ar-SA"/>
        </w:rPr>
        <w:t>Михайло БОГОНІС</w:t>
      </w:r>
    </w:p>
    <w:p w:rsidR="00DA607F" w:rsidRPr="0012600E" w:rsidRDefault="00DA607F"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BF1D6D" w:rsidRPr="0012600E" w:rsidRDefault="00BF1D6D"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Віталій ГАЦЕЛЮК</w:t>
      </w:r>
    </w:p>
    <w:p w:rsidR="00BF1D6D" w:rsidRPr="0012600E" w:rsidRDefault="00BF1D6D"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DA607F" w:rsidRPr="0012600E" w:rsidRDefault="00B75364"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Ярослав ДУХ</w:t>
      </w: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Роман КИДИСЮК</w:t>
      </w: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Надія КОБЕЦЬКА</w:t>
      </w: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Олег КОЛІУШ</w:t>
      </w: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Володимир ЛУГАНСЬКИЙ</w:t>
      </w: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Руслан МЕЛЬНИК</w:t>
      </w:r>
    </w:p>
    <w:p w:rsidR="00BF1D6D" w:rsidRPr="0012600E" w:rsidRDefault="00BF1D6D"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BF1D6D" w:rsidRPr="0012600E" w:rsidRDefault="00BF1D6D"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Олексій ОМЕЛЬЯН</w:t>
      </w: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Роман САБОДАШ</w:t>
      </w: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1D235E" w:rsidRPr="0012600E" w:rsidRDefault="001D235E"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r w:rsidRPr="0012600E">
        <w:rPr>
          <w:rFonts w:ascii="Times New Roman" w:eastAsia="Times New Roman" w:hAnsi="Times New Roman" w:cs="Times New Roman"/>
          <w:sz w:val="25"/>
          <w:szCs w:val="25"/>
          <w:lang w:eastAsia="ar-SA"/>
        </w:rPr>
        <w:t>Руслан СИДОРОВИЧ</w:t>
      </w:r>
    </w:p>
    <w:p w:rsidR="00AB4A48" w:rsidRPr="0012600E" w:rsidRDefault="00AB4A48"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eastAsia="ar-SA"/>
        </w:rPr>
      </w:pPr>
    </w:p>
    <w:p w:rsidR="0099428D" w:rsidRPr="0012600E" w:rsidRDefault="00AB4A48" w:rsidP="007F14FB">
      <w:pPr>
        <w:shd w:val="clear" w:color="auto" w:fill="FFFFFF"/>
        <w:suppressAutoHyphens/>
        <w:spacing w:after="0" w:line="288" w:lineRule="auto"/>
        <w:ind w:left="6663" w:firstLine="6"/>
        <w:jc w:val="both"/>
        <w:rPr>
          <w:rFonts w:ascii="Times New Roman" w:eastAsia="Times New Roman" w:hAnsi="Times New Roman" w:cs="Times New Roman"/>
          <w:sz w:val="25"/>
          <w:szCs w:val="25"/>
          <w:lang w:val="en-US" w:eastAsia="ar-SA"/>
        </w:rPr>
      </w:pPr>
      <w:r w:rsidRPr="0012600E">
        <w:rPr>
          <w:rFonts w:ascii="Times New Roman" w:eastAsia="Times New Roman" w:hAnsi="Times New Roman" w:cs="Times New Roman"/>
          <w:sz w:val="25"/>
          <w:szCs w:val="25"/>
          <w:lang w:eastAsia="ar-SA"/>
        </w:rPr>
        <w:t>Галина ШЕВЧУК</w:t>
      </w:r>
    </w:p>
    <w:sectPr w:rsidR="0099428D" w:rsidRPr="0012600E" w:rsidSect="00B62DE5">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0C85" w:rsidRDefault="007D0C85" w:rsidP="005F2A2E">
      <w:pPr>
        <w:spacing w:after="0" w:line="240" w:lineRule="auto"/>
      </w:pPr>
      <w:r>
        <w:separator/>
      </w:r>
    </w:p>
  </w:endnote>
  <w:endnote w:type="continuationSeparator" w:id="0">
    <w:p w:rsidR="007D0C85" w:rsidRDefault="007D0C8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0C85" w:rsidRDefault="007D0C85" w:rsidP="005F2A2E">
      <w:pPr>
        <w:spacing w:after="0" w:line="240" w:lineRule="auto"/>
      </w:pPr>
      <w:r>
        <w:separator/>
      </w:r>
    </w:p>
  </w:footnote>
  <w:footnote w:type="continuationSeparator" w:id="0">
    <w:p w:rsidR="007D0C85" w:rsidRDefault="007D0C8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7F14FB">
          <w:rPr>
            <w:noProof/>
          </w:rPr>
          <w:t>2</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3A28"/>
    <w:rsid w:val="00017082"/>
    <w:rsid w:val="00024E2B"/>
    <w:rsid w:val="00032BD2"/>
    <w:rsid w:val="00033DC2"/>
    <w:rsid w:val="000353E5"/>
    <w:rsid w:val="0003560C"/>
    <w:rsid w:val="0004259C"/>
    <w:rsid w:val="00045645"/>
    <w:rsid w:val="00045C3B"/>
    <w:rsid w:val="00061EA7"/>
    <w:rsid w:val="0006616B"/>
    <w:rsid w:val="00067C98"/>
    <w:rsid w:val="00070F48"/>
    <w:rsid w:val="000762C5"/>
    <w:rsid w:val="00076B66"/>
    <w:rsid w:val="00080C1D"/>
    <w:rsid w:val="00082535"/>
    <w:rsid w:val="000825F0"/>
    <w:rsid w:val="00086F3E"/>
    <w:rsid w:val="00091839"/>
    <w:rsid w:val="00091D22"/>
    <w:rsid w:val="00095EF2"/>
    <w:rsid w:val="000971B8"/>
    <w:rsid w:val="000A26D2"/>
    <w:rsid w:val="000A2BF1"/>
    <w:rsid w:val="000A3251"/>
    <w:rsid w:val="000A5DE2"/>
    <w:rsid w:val="000A6EA3"/>
    <w:rsid w:val="000B073E"/>
    <w:rsid w:val="000B07E7"/>
    <w:rsid w:val="000B2BBA"/>
    <w:rsid w:val="000C14D6"/>
    <w:rsid w:val="000C3F1D"/>
    <w:rsid w:val="000C4598"/>
    <w:rsid w:val="000D07F9"/>
    <w:rsid w:val="000D3DC9"/>
    <w:rsid w:val="000D7FD3"/>
    <w:rsid w:val="000E2C32"/>
    <w:rsid w:val="000F0C9B"/>
    <w:rsid w:val="000F1077"/>
    <w:rsid w:val="000F19A0"/>
    <w:rsid w:val="000F48FF"/>
    <w:rsid w:val="000F53DC"/>
    <w:rsid w:val="000F5AEB"/>
    <w:rsid w:val="0010454C"/>
    <w:rsid w:val="00116338"/>
    <w:rsid w:val="00124BE2"/>
    <w:rsid w:val="00124F77"/>
    <w:rsid w:val="0012600E"/>
    <w:rsid w:val="001275AC"/>
    <w:rsid w:val="0012765C"/>
    <w:rsid w:val="00131392"/>
    <w:rsid w:val="001372FB"/>
    <w:rsid w:val="00144564"/>
    <w:rsid w:val="001468DF"/>
    <w:rsid w:val="00154A9F"/>
    <w:rsid w:val="001569F1"/>
    <w:rsid w:val="0015748D"/>
    <w:rsid w:val="00162A94"/>
    <w:rsid w:val="001635BE"/>
    <w:rsid w:val="00164991"/>
    <w:rsid w:val="00165935"/>
    <w:rsid w:val="00171468"/>
    <w:rsid w:val="00171F85"/>
    <w:rsid w:val="001743FC"/>
    <w:rsid w:val="00176F3D"/>
    <w:rsid w:val="001772B6"/>
    <w:rsid w:val="00177C64"/>
    <w:rsid w:val="00185941"/>
    <w:rsid w:val="00186CBB"/>
    <w:rsid w:val="001924B6"/>
    <w:rsid w:val="001A2217"/>
    <w:rsid w:val="001A5A5F"/>
    <w:rsid w:val="001A6763"/>
    <w:rsid w:val="001A7643"/>
    <w:rsid w:val="001A7FC9"/>
    <w:rsid w:val="001B00C1"/>
    <w:rsid w:val="001B0412"/>
    <w:rsid w:val="001B1173"/>
    <w:rsid w:val="001B1885"/>
    <w:rsid w:val="001C2A07"/>
    <w:rsid w:val="001C5E95"/>
    <w:rsid w:val="001C61C3"/>
    <w:rsid w:val="001D235E"/>
    <w:rsid w:val="001D58BF"/>
    <w:rsid w:val="001D7D45"/>
    <w:rsid w:val="001E6ABE"/>
    <w:rsid w:val="001F0BF8"/>
    <w:rsid w:val="001F7A07"/>
    <w:rsid w:val="00202C99"/>
    <w:rsid w:val="00203DE1"/>
    <w:rsid w:val="0020692E"/>
    <w:rsid w:val="0020698B"/>
    <w:rsid w:val="00207F99"/>
    <w:rsid w:val="00210D3A"/>
    <w:rsid w:val="002166DE"/>
    <w:rsid w:val="002167F5"/>
    <w:rsid w:val="002169FA"/>
    <w:rsid w:val="00217225"/>
    <w:rsid w:val="0022128D"/>
    <w:rsid w:val="00232DA0"/>
    <w:rsid w:val="00233714"/>
    <w:rsid w:val="002405E4"/>
    <w:rsid w:val="0024469F"/>
    <w:rsid w:val="00244977"/>
    <w:rsid w:val="002455F9"/>
    <w:rsid w:val="002465C4"/>
    <w:rsid w:val="00246A50"/>
    <w:rsid w:val="0024755D"/>
    <w:rsid w:val="002510CB"/>
    <w:rsid w:val="00252BB0"/>
    <w:rsid w:val="00260BFB"/>
    <w:rsid w:val="0026286D"/>
    <w:rsid w:val="00264239"/>
    <w:rsid w:val="0027477B"/>
    <w:rsid w:val="00280A16"/>
    <w:rsid w:val="0028346A"/>
    <w:rsid w:val="00283E25"/>
    <w:rsid w:val="00286F34"/>
    <w:rsid w:val="00287008"/>
    <w:rsid w:val="00297F52"/>
    <w:rsid w:val="002A1122"/>
    <w:rsid w:val="002A4DDD"/>
    <w:rsid w:val="002A4EFF"/>
    <w:rsid w:val="002A5A0E"/>
    <w:rsid w:val="002B7655"/>
    <w:rsid w:val="002B793C"/>
    <w:rsid w:val="002B7B55"/>
    <w:rsid w:val="002C399C"/>
    <w:rsid w:val="002E0061"/>
    <w:rsid w:val="002E1449"/>
    <w:rsid w:val="002E1A3C"/>
    <w:rsid w:val="002E468E"/>
    <w:rsid w:val="002E4CC5"/>
    <w:rsid w:val="002E73C9"/>
    <w:rsid w:val="002E7C73"/>
    <w:rsid w:val="002F0A30"/>
    <w:rsid w:val="002F4AE5"/>
    <w:rsid w:val="002F4E08"/>
    <w:rsid w:val="002F6875"/>
    <w:rsid w:val="00301A9B"/>
    <w:rsid w:val="003024A2"/>
    <w:rsid w:val="003036BC"/>
    <w:rsid w:val="003058D1"/>
    <w:rsid w:val="00313284"/>
    <w:rsid w:val="00317DD5"/>
    <w:rsid w:val="00320086"/>
    <w:rsid w:val="00322686"/>
    <w:rsid w:val="00325783"/>
    <w:rsid w:val="0032747F"/>
    <w:rsid w:val="00330910"/>
    <w:rsid w:val="003340D0"/>
    <w:rsid w:val="00335ABA"/>
    <w:rsid w:val="00335E29"/>
    <w:rsid w:val="00340DDB"/>
    <w:rsid w:val="00354D03"/>
    <w:rsid w:val="0035537A"/>
    <w:rsid w:val="003631D3"/>
    <w:rsid w:val="0037470A"/>
    <w:rsid w:val="003750B6"/>
    <w:rsid w:val="003772DC"/>
    <w:rsid w:val="003859E6"/>
    <w:rsid w:val="00387FF8"/>
    <w:rsid w:val="00390FD3"/>
    <w:rsid w:val="003911C9"/>
    <w:rsid w:val="00393FF3"/>
    <w:rsid w:val="00394C46"/>
    <w:rsid w:val="003A530B"/>
    <w:rsid w:val="003A61A2"/>
    <w:rsid w:val="003A7D4A"/>
    <w:rsid w:val="003B29A0"/>
    <w:rsid w:val="003B54C1"/>
    <w:rsid w:val="003B57AC"/>
    <w:rsid w:val="003B5B83"/>
    <w:rsid w:val="003B727D"/>
    <w:rsid w:val="003B7982"/>
    <w:rsid w:val="003C3046"/>
    <w:rsid w:val="003C41E5"/>
    <w:rsid w:val="003D1C11"/>
    <w:rsid w:val="003D3464"/>
    <w:rsid w:val="003D39A4"/>
    <w:rsid w:val="003D4CD5"/>
    <w:rsid w:val="003D540E"/>
    <w:rsid w:val="003D5F04"/>
    <w:rsid w:val="003D6736"/>
    <w:rsid w:val="003D6E3A"/>
    <w:rsid w:val="003E1C89"/>
    <w:rsid w:val="003E4A58"/>
    <w:rsid w:val="003E5FC7"/>
    <w:rsid w:val="003E6F14"/>
    <w:rsid w:val="003F6F9E"/>
    <w:rsid w:val="003F79C1"/>
    <w:rsid w:val="00405F0C"/>
    <w:rsid w:val="004072FD"/>
    <w:rsid w:val="0041622F"/>
    <w:rsid w:val="004256D3"/>
    <w:rsid w:val="0042605B"/>
    <w:rsid w:val="004301D5"/>
    <w:rsid w:val="004331B7"/>
    <w:rsid w:val="00433665"/>
    <w:rsid w:val="00433858"/>
    <w:rsid w:val="00436A5A"/>
    <w:rsid w:val="00442870"/>
    <w:rsid w:val="00447A36"/>
    <w:rsid w:val="00452576"/>
    <w:rsid w:val="004569EF"/>
    <w:rsid w:val="00460CD1"/>
    <w:rsid w:val="00462213"/>
    <w:rsid w:val="004622D9"/>
    <w:rsid w:val="004645FC"/>
    <w:rsid w:val="0046697B"/>
    <w:rsid w:val="0047252C"/>
    <w:rsid w:val="00474A45"/>
    <w:rsid w:val="0047504F"/>
    <w:rsid w:val="00475316"/>
    <w:rsid w:val="00475A3C"/>
    <w:rsid w:val="00477B81"/>
    <w:rsid w:val="004813C9"/>
    <w:rsid w:val="0048189E"/>
    <w:rsid w:val="00485E20"/>
    <w:rsid w:val="00493865"/>
    <w:rsid w:val="004960E2"/>
    <w:rsid w:val="004A546D"/>
    <w:rsid w:val="004A6513"/>
    <w:rsid w:val="004A66AA"/>
    <w:rsid w:val="004B1745"/>
    <w:rsid w:val="004B4F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107BB"/>
    <w:rsid w:val="00512022"/>
    <w:rsid w:val="00516620"/>
    <w:rsid w:val="00516D70"/>
    <w:rsid w:val="00520D20"/>
    <w:rsid w:val="0053046C"/>
    <w:rsid w:val="00531B37"/>
    <w:rsid w:val="005329EE"/>
    <w:rsid w:val="00532C02"/>
    <w:rsid w:val="005350EE"/>
    <w:rsid w:val="0054164F"/>
    <w:rsid w:val="005420DC"/>
    <w:rsid w:val="00545DA5"/>
    <w:rsid w:val="0055209A"/>
    <w:rsid w:val="00554D8D"/>
    <w:rsid w:val="005647AD"/>
    <w:rsid w:val="0057190C"/>
    <w:rsid w:val="005731D2"/>
    <w:rsid w:val="00577218"/>
    <w:rsid w:val="005805C5"/>
    <w:rsid w:val="00582CB9"/>
    <w:rsid w:val="00595130"/>
    <w:rsid w:val="005952EB"/>
    <w:rsid w:val="00595DBC"/>
    <w:rsid w:val="00596429"/>
    <w:rsid w:val="00597363"/>
    <w:rsid w:val="005A389A"/>
    <w:rsid w:val="005A3F3C"/>
    <w:rsid w:val="005B03F9"/>
    <w:rsid w:val="005B3796"/>
    <w:rsid w:val="005B4707"/>
    <w:rsid w:val="005B55E4"/>
    <w:rsid w:val="005B6265"/>
    <w:rsid w:val="005C169B"/>
    <w:rsid w:val="005C2303"/>
    <w:rsid w:val="005C5E20"/>
    <w:rsid w:val="005C7087"/>
    <w:rsid w:val="005D0731"/>
    <w:rsid w:val="005D15CC"/>
    <w:rsid w:val="005D1F3D"/>
    <w:rsid w:val="005D7984"/>
    <w:rsid w:val="005E08BF"/>
    <w:rsid w:val="005E0D3B"/>
    <w:rsid w:val="005E6877"/>
    <w:rsid w:val="005E6CD8"/>
    <w:rsid w:val="005F1D29"/>
    <w:rsid w:val="005F2A2E"/>
    <w:rsid w:val="005F35DC"/>
    <w:rsid w:val="005F3E98"/>
    <w:rsid w:val="005F4681"/>
    <w:rsid w:val="005F525B"/>
    <w:rsid w:val="005F770C"/>
    <w:rsid w:val="00617C1E"/>
    <w:rsid w:val="00617DBA"/>
    <w:rsid w:val="00621490"/>
    <w:rsid w:val="0062742D"/>
    <w:rsid w:val="00630CE0"/>
    <w:rsid w:val="00654898"/>
    <w:rsid w:val="00656D8E"/>
    <w:rsid w:val="0066284D"/>
    <w:rsid w:val="00662EB8"/>
    <w:rsid w:val="00663349"/>
    <w:rsid w:val="006634FC"/>
    <w:rsid w:val="006671D4"/>
    <w:rsid w:val="0066775B"/>
    <w:rsid w:val="00671474"/>
    <w:rsid w:val="006739E7"/>
    <w:rsid w:val="00673F1D"/>
    <w:rsid w:val="0067745C"/>
    <w:rsid w:val="00680F5B"/>
    <w:rsid w:val="0068336C"/>
    <w:rsid w:val="00685E84"/>
    <w:rsid w:val="006872D9"/>
    <w:rsid w:val="00691D05"/>
    <w:rsid w:val="00695993"/>
    <w:rsid w:val="00695DFB"/>
    <w:rsid w:val="006964CD"/>
    <w:rsid w:val="006A5732"/>
    <w:rsid w:val="006A5E22"/>
    <w:rsid w:val="006A7FA6"/>
    <w:rsid w:val="006B0F9D"/>
    <w:rsid w:val="006B3B40"/>
    <w:rsid w:val="006B6375"/>
    <w:rsid w:val="006B6978"/>
    <w:rsid w:val="006B7D89"/>
    <w:rsid w:val="006C16BA"/>
    <w:rsid w:val="006C74A9"/>
    <w:rsid w:val="006C7C95"/>
    <w:rsid w:val="006D2079"/>
    <w:rsid w:val="006D3B09"/>
    <w:rsid w:val="006D78CF"/>
    <w:rsid w:val="006E3D35"/>
    <w:rsid w:val="006E541E"/>
    <w:rsid w:val="006E66FE"/>
    <w:rsid w:val="006E71BE"/>
    <w:rsid w:val="006E7E83"/>
    <w:rsid w:val="006F0637"/>
    <w:rsid w:val="006F10BD"/>
    <w:rsid w:val="006F1D4F"/>
    <w:rsid w:val="0070366A"/>
    <w:rsid w:val="007057E9"/>
    <w:rsid w:val="00715D94"/>
    <w:rsid w:val="007201F7"/>
    <w:rsid w:val="00722732"/>
    <w:rsid w:val="00723394"/>
    <w:rsid w:val="0072626E"/>
    <w:rsid w:val="0073015A"/>
    <w:rsid w:val="00734B7B"/>
    <w:rsid w:val="00735A4C"/>
    <w:rsid w:val="00740397"/>
    <w:rsid w:val="0074210B"/>
    <w:rsid w:val="00742ED2"/>
    <w:rsid w:val="00744569"/>
    <w:rsid w:val="0075496D"/>
    <w:rsid w:val="00757B3B"/>
    <w:rsid w:val="00757C26"/>
    <w:rsid w:val="0076106E"/>
    <w:rsid w:val="00762E0C"/>
    <w:rsid w:val="00767796"/>
    <w:rsid w:val="00767BAD"/>
    <w:rsid w:val="00773986"/>
    <w:rsid w:val="00776DC4"/>
    <w:rsid w:val="00780233"/>
    <w:rsid w:val="007817FB"/>
    <w:rsid w:val="00781F70"/>
    <w:rsid w:val="00784BF7"/>
    <w:rsid w:val="00785114"/>
    <w:rsid w:val="007876BC"/>
    <w:rsid w:val="00787AB5"/>
    <w:rsid w:val="007929F3"/>
    <w:rsid w:val="00795DB8"/>
    <w:rsid w:val="007963B8"/>
    <w:rsid w:val="007A311C"/>
    <w:rsid w:val="007A3870"/>
    <w:rsid w:val="007A5FF0"/>
    <w:rsid w:val="007A61F0"/>
    <w:rsid w:val="007A659A"/>
    <w:rsid w:val="007B2D97"/>
    <w:rsid w:val="007B5CF5"/>
    <w:rsid w:val="007B692A"/>
    <w:rsid w:val="007C1900"/>
    <w:rsid w:val="007C4DAA"/>
    <w:rsid w:val="007C614F"/>
    <w:rsid w:val="007C773F"/>
    <w:rsid w:val="007D0C85"/>
    <w:rsid w:val="007D27D7"/>
    <w:rsid w:val="007D3D02"/>
    <w:rsid w:val="007D4710"/>
    <w:rsid w:val="007F14FB"/>
    <w:rsid w:val="007F2FCC"/>
    <w:rsid w:val="007F461C"/>
    <w:rsid w:val="00800DD2"/>
    <w:rsid w:val="00806580"/>
    <w:rsid w:val="008120AE"/>
    <w:rsid w:val="00812509"/>
    <w:rsid w:val="00816005"/>
    <w:rsid w:val="00820103"/>
    <w:rsid w:val="008220CA"/>
    <w:rsid w:val="00822A68"/>
    <w:rsid w:val="00822D92"/>
    <w:rsid w:val="0082548B"/>
    <w:rsid w:val="00827FBF"/>
    <w:rsid w:val="00830F53"/>
    <w:rsid w:val="008312E5"/>
    <w:rsid w:val="0083558C"/>
    <w:rsid w:val="00836302"/>
    <w:rsid w:val="0083651E"/>
    <w:rsid w:val="008421C3"/>
    <w:rsid w:val="00842B5B"/>
    <w:rsid w:val="0085072A"/>
    <w:rsid w:val="008517DD"/>
    <w:rsid w:val="0085325E"/>
    <w:rsid w:val="008551F8"/>
    <w:rsid w:val="00860392"/>
    <w:rsid w:val="0086453E"/>
    <w:rsid w:val="008669F4"/>
    <w:rsid w:val="00870BC5"/>
    <w:rsid w:val="0087253D"/>
    <w:rsid w:val="00872669"/>
    <w:rsid w:val="00876E73"/>
    <w:rsid w:val="0088063E"/>
    <w:rsid w:val="00881307"/>
    <w:rsid w:val="0088323E"/>
    <w:rsid w:val="00883322"/>
    <w:rsid w:val="008843E4"/>
    <w:rsid w:val="0089119B"/>
    <w:rsid w:val="008911BA"/>
    <w:rsid w:val="00895FAD"/>
    <w:rsid w:val="00896177"/>
    <w:rsid w:val="008A47B1"/>
    <w:rsid w:val="008A597C"/>
    <w:rsid w:val="008B66B8"/>
    <w:rsid w:val="008C0EA4"/>
    <w:rsid w:val="008C1149"/>
    <w:rsid w:val="008C2BF1"/>
    <w:rsid w:val="008C6E5D"/>
    <w:rsid w:val="008D0DB0"/>
    <w:rsid w:val="008D7EC8"/>
    <w:rsid w:val="008E2323"/>
    <w:rsid w:val="008E2334"/>
    <w:rsid w:val="008E5BFA"/>
    <w:rsid w:val="008F4C32"/>
    <w:rsid w:val="00901E29"/>
    <w:rsid w:val="00902CAA"/>
    <w:rsid w:val="00902DAA"/>
    <w:rsid w:val="00904F15"/>
    <w:rsid w:val="0091113E"/>
    <w:rsid w:val="00911BEA"/>
    <w:rsid w:val="00912C1C"/>
    <w:rsid w:val="00913C43"/>
    <w:rsid w:val="00914857"/>
    <w:rsid w:val="009212C0"/>
    <w:rsid w:val="009217E5"/>
    <w:rsid w:val="00923D84"/>
    <w:rsid w:val="009248CE"/>
    <w:rsid w:val="00932BFE"/>
    <w:rsid w:val="0093359A"/>
    <w:rsid w:val="00934745"/>
    <w:rsid w:val="00946435"/>
    <w:rsid w:val="00951662"/>
    <w:rsid w:val="0095219E"/>
    <w:rsid w:val="009524DD"/>
    <w:rsid w:val="00953068"/>
    <w:rsid w:val="009543D5"/>
    <w:rsid w:val="00956B22"/>
    <w:rsid w:val="009647CF"/>
    <w:rsid w:val="0096525C"/>
    <w:rsid w:val="009656F3"/>
    <w:rsid w:val="009730EC"/>
    <w:rsid w:val="00975AB4"/>
    <w:rsid w:val="00975C85"/>
    <w:rsid w:val="00982F91"/>
    <w:rsid w:val="00983D12"/>
    <w:rsid w:val="0098437C"/>
    <w:rsid w:val="00985690"/>
    <w:rsid w:val="00987CE1"/>
    <w:rsid w:val="0099195D"/>
    <w:rsid w:val="009920EE"/>
    <w:rsid w:val="0099428D"/>
    <w:rsid w:val="00994295"/>
    <w:rsid w:val="009960D2"/>
    <w:rsid w:val="0099622A"/>
    <w:rsid w:val="00997742"/>
    <w:rsid w:val="009A25B1"/>
    <w:rsid w:val="009A39A7"/>
    <w:rsid w:val="009A5422"/>
    <w:rsid w:val="009B3201"/>
    <w:rsid w:val="009B411B"/>
    <w:rsid w:val="009B62A0"/>
    <w:rsid w:val="009C34DD"/>
    <w:rsid w:val="009D2590"/>
    <w:rsid w:val="009D3561"/>
    <w:rsid w:val="009D6CC2"/>
    <w:rsid w:val="009E3449"/>
    <w:rsid w:val="009E389A"/>
    <w:rsid w:val="009F3B3D"/>
    <w:rsid w:val="009F4D3C"/>
    <w:rsid w:val="009F5089"/>
    <w:rsid w:val="009F75C1"/>
    <w:rsid w:val="009F7DF4"/>
    <w:rsid w:val="00A13211"/>
    <w:rsid w:val="00A15DF0"/>
    <w:rsid w:val="00A179D6"/>
    <w:rsid w:val="00A17C8B"/>
    <w:rsid w:val="00A22F96"/>
    <w:rsid w:val="00A23A48"/>
    <w:rsid w:val="00A25FB3"/>
    <w:rsid w:val="00A30BF4"/>
    <w:rsid w:val="00A35A70"/>
    <w:rsid w:val="00A4064A"/>
    <w:rsid w:val="00A40F7C"/>
    <w:rsid w:val="00A41246"/>
    <w:rsid w:val="00A41EBE"/>
    <w:rsid w:val="00A451FA"/>
    <w:rsid w:val="00A45361"/>
    <w:rsid w:val="00A46823"/>
    <w:rsid w:val="00A54699"/>
    <w:rsid w:val="00A55654"/>
    <w:rsid w:val="00A57D39"/>
    <w:rsid w:val="00A62EA0"/>
    <w:rsid w:val="00A653A1"/>
    <w:rsid w:val="00A66EAF"/>
    <w:rsid w:val="00A67988"/>
    <w:rsid w:val="00A72608"/>
    <w:rsid w:val="00A7605B"/>
    <w:rsid w:val="00A77177"/>
    <w:rsid w:val="00A81E36"/>
    <w:rsid w:val="00A85018"/>
    <w:rsid w:val="00A873FD"/>
    <w:rsid w:val="00A918B5"/>
    <w:rsid w:val="00A9247D"/>
    <w:rsid w:val="00A92DFE"/>
    <w:rsid w:val="00A95AEB"/>
    <w:rsid w:val="00AA1331"/>
    <w:rsid w:val="00AA6AB2"/>
    <w:rsid w:val="00AB1761"/>
    <w:rsid w:val="00AB4A48"/>
    <w:rsid w:val="00AC04AB"/>
    <w:rsid w:val="00AC0B1A"/>
    <w:rsid w:val="00AC2B9E"/>
    <w:rsid w:val="00AC55CD"/>
    <w:rsid w:val="00AC7071"/>
    <w:rsid w:val="00AC7911"/>
    <w:rsid w:val="00AE1E9A"/>
    <w:rsid w:val="00AE519D"/>
    <w:rsid w:val="00AE69E4"/>
    <w:rsid w:val="00AE7A75"/>
    <w:rsid w:val="00AF1246"/>
    <w:rsid w:val="00AF310C"/>
    <w:rsid w:val="00AF31CE"/>
    <w:rsid w:val="00AF4E0B"/>
    <w:rsid w:val="00AF4F29"/>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126B"/>
    <w:rsid w:val="00B73116"/>
    <w:rsid w:val="00B75364"/>
    <w:rsid w:val="00B759CC"/>
    <w:rsid w:val="00B76C19"/>
    <w:rsid w:val="00B76D34"/>
    <w:rsid w:val="00B77ADD"/>
    <w:rsid w:val="00B8442F"/>
    <w:rsid w:val="00B86875"/>
    <w:rsid w:val="00B86FEC"/>
    <w:rsid w:val="00B94D8D"/>
    <w:rsid w:val="00B95027"/>
    <w:rsid w:val="00B956B6"/>
    <w:rsid w:val="00B97D3F"/>
    <w:rsid w:val="00BB3684"/>
    <w:rsid w:val="00BC0F69"/>
    <w:rsid w:val="00BC5773"/>
    <w:rsid w:val="00BD289B"/>
    <w:rsid w:val="00BD4C4C"/>
    <w:rsid w:val="00BE31B8"/>
    <w:rsid w:val="00BE7685"/>
    <w:rsid w:val="00BF1136"/>
    <w:rsid w:val="00BF1D6D"/>
    <w:rsid w:val="00BF3607"/>
    <w:rsid w:val="00BF3A2E"/>
    <w:rsid w:val="00BF460E"/>
    <w:rsid w:val="00BF5C2D"/>
    <w:rsid w:val="00BF5E67"/>
    <w:rsid w:val="00BF6277"/>
    <w:rsid w:val="00C01336"/>
    <w:rsid w:val="00C1254D"/>
    <w:rsid w:val="00C149B0"/>
    <w:rsid w:val="00C17182"/>
    <w:rsid w:val="00C17DC2"/>
    <w:rsid w:val="00C22D3D"/>
    <w:rsid w:val="00C23028"/>
    <w:rsid w:val="00C23232"/>
    <w:rsid w:val="00C26468"/>
    <w:rsid w:val="00C26609"/>
    <w:rsid w:val="00C309E3"/>
    <w:rsid w:val="00C313D5"/>
    <w:rsid w:val="00C35002"/>
    <w:rsid w:val="00C36C96"/>
    <w:rsid w:val="00C42B50"/>
    <w:rsid w:val="00C43274"/>
    <w:rsid w:val="00C46EC5"/>
    <w:rsid w:val="00C50F32"/>
    <w:rsid w:val="00C51C73"/>
    <w:rsid w:val="00C52364"/>
    <w:rsid w:val="00C54EE7"/>
    <w:rsid w:val="00C570AC"/>
    <w:rsid w:val="00C601F1"/>
    <w:rsid w:val="00C6063B"/>
    <w:rsid w:val="00C6312B"/>
    <w:rsid w:val="00C71669"/>
    <w:rsid w:val="00C71D7C"/>
    <w:rsid w:val="00C72123"/>
    <w:rsid w:val="00C74014"/>
    <w:rsid w:val="00C75556"/>
    <w:rsid w:val="00C76FD8"/>
    <w:rsid w:val="00C82FF4"/>
    <w:rsid w:val="00C931E5"/>
    <w:rsid w:val="00CA1C2E"/>
    <w:rsid w:val="00CA3029"/>
    <w:rsid w:val="00CA5BE3"/>
    <w:rsid w:val="00CA6291"/>
    <w:rsid w:val="00CB0133"/>
    <w:rsid w:val="00CB1D89"/>
    <w:rsid w:val="00CB1E64"/>
    <w:rsid w:val="00CB27D3"/>
    <w:rsid w:val="00CB6FF7"/>
    <w:rsid w:val="00CB7D21"/>
    <w:rsid w:val="00CC1792"/>
    <w:rsid w:val="00CC4353"/>
    <w:rsid w:val="00CC5F3B"/>
    <w:rsid w:val="00CC6F90"/>
    <w:rsid w:val="00CD4317"/>
    <w:rsid w:val="00CD47C9"/>
    <w:rsid w:val="00CD56E9"/>
    <w:rsid w:val="00CE06BA"/>
    <w:rsid w:val="00CE5425"/>
    <w:rsid w:val="00CE712A"/>
    <w:rsid w:val="00CE75AD"/>
    <w:rsid w:val="00CF00D2"/>
    <w:rsid w:val="00CF19FF"/>
    <w:rsid w:val="00CF5EFD"/>
    <w:rsid w:val="00CF7891"/>
    <w:rsid w:val="00D0105E"/>
    <w:rsid w:val="00D136AB"/>
    <w:rsid w:val="00D1390F"/>
    <w:rsid w:val="00D16C6A"/>
    <w:rsid w:val="00D30E15"/>
    <w:rsid w:val="00D32150"/>
    <w:rsid w:val="00D32575"/>
    <w:rsid w:val="00D423F0"/>
    <w:rsid w:val="00D45733"/>
    <w:rsid w:val="00D462F0"/>
    <w:rsid w:val="00D46D29"/>
    <w:rsid w:val="00D52AB1"/>
    <w:rsid w:val="00D541F4"/>
    <w:rsid w:val="00D55B64"/>
    <w:rsid w:val="00D61A94"/>
    <w:rsid w:val="00D61DC8"/>
    <w:rsid w:val="00D63036"/>
    <w:rsid w:val="00D64A28"/>
    <w:rsid w:val="00D70A89"/>
    <w:rsid w:val="00D71133"/>
    <w:rsid w:val="00D7787D"/>
    <w:rsid w:val="00D83397"/>
    <w:rsid w:val="00D83496"/>
    <w:rsid w:val="00D86586"/>
    <w:rsid w:val="00D9033B"/>
    <w:rsid w:val="00D90DA1"/>
    <w:rsid w:val="00D94826"/>
    <w:rsid w:val="00D96386"/>
    <w:rsid w:val="00DA5087"/>
    <w:rsid w:val="00DA5E4E"/>
    <w:rsid w:val="00DA607F"/>
    <w:rsid w:val="00DB2A2F"/>
    <w:rsid w:val="00DB486B"/>
    <w:rsid w:val="00DC2E86"/>
    <w:rsid w:val="00DD3604"/>
    <w:rsid w:val="00DD379D"/>
    <w:rsid w:val="00DD7598"/>
    <w:rsid w:val="00DD7790"/>
    <w:rsid w:val="00DF18DF"/>
    <w:rsid w:val="00DF386A"/>
    <w:rsid w:val="00DF3ED0"/>
    <w:rsid w:val="00E032BC"/>
    <w:rsid w:val="00E036D2"/>
    <w:rsid w:val="00E0573D"/>
    <w:rsid w:val="00E10120"/>
    <w:rsid w:val="00E142A6"/>
    <w:rsid w:val="00E164CD"/>
    <w:rsid w:val="00E2129F"/>
    <w:rsid w:val="00E22D1C"/>
    <w:rsid w:val="00E24C32"/>
    <w:rsid w:val="00E24EC3"/>
    <w:rsid w:val="00E42BAE"/>
    <w:rsid w:val="00E42D3A"/>
    <w:rsid w:val="00E47411"/>
    <w:rsid w:val="00E504BF"/>
    <w:rsid w:val="00E525B4"/>
    <w:rsid w:val="00E56623"/>
    <w:rsid w:val="00E62CD9"/>
    <w:rsid w:val="00E63D96"/>
    <w:rsid w:val="00E63DE0"/>
    <w:rsid w:val="00E65E3D"/>
    <w:rsid w:val="00E74A38"/>
    <w:rsid w:val="00E75B83"/>
    <w:rsid w:val="00E81F8D"/>
    <w:rsid w:val="00E83C26"/>
    <w:rsid w:val="00E86DED"/>
    <w:rsid w:val="00E93B87"/>
    <w:rsid w:val="00E944DD"/>
    <w:rsid w:val="00EA15B4"/>
    <w:rsid w:val="00EA38C8"/>
    <w:rsid w:val="00EB6EC6"/>
    <w:rsid w:val="00EC04B5"/>
    <w:rsid w:val="00EC2750"/>
    <w:rsid w:val="00EC66CA"/>
    <w:rsid w:val="00EC6AAE"/>
    <w:rsid w:val="00ED2F0D"/>
    <w:rsid w:val="00ED376C"/>
    <w:rsid w:val="00ED6E2E"/>
    <w:rsid w:val="00ED7E79"/>
    <w:rsid w:val="00EE1580"/>
    <w:rsid w:val="00EE1D1C"/>
    <w:rsid w:val="00EE28E7"/>
    <w:rsid w:val="00EE2F0A"/>
    <w:rsid w:val="00EE3A1D"/>
    <w:rsid w:val="00EE3E91"/>
    <w:rsid w:val="00EE4834"/>
    <w:rsid w:val="00EE4DAE"/>
    <w:rsid w:val="00EE7C56"/>
    <w:rsid w:val="00EF61A1"/>
    <w:rsid w:val="00F0460C"/>
    <w:rsid w:val="00F053FA"/>
    <w:rsid w:val="00F0629C"/>
    <w:rsid w:val="00F0729F"/>
    <w:rsid w:val="00F13389"/>
    <w:rsid w:val="00F17769"/>
    <w:rsid w:val="00F2078D"/>
    <w:rsid w:val="00F21FF4"/>
    <w:rsid w:val="00F30FB9"/>
    <w:rsid w:val="00F3663A"/>
    <w:rsid w:val="00F36D0E"/>
    <w:rsid w:val="00F4014D"/>
    <w:rsid w:val="00F41558"/>
    <w:rsid w:val="00F41670"/>
    <w:rsid w:val="00F42E9D"/>
    <w:rsid w:val="00F43396"/>
    <w:rsid w:val="00F44600"/>
    <w:rsid w:val="00F46398"/>
    <w:rsid w:val="00F544A9"/>
    <w:rsid w:val="00F5468F"/>
    <w:rsid w:val="00F56052"/>
    <w:rsid w:val="00F56EF7"/>
    <w:rsid w:val="00F60EE9"/>
    <w:rsid w:val="00F62585"/>
    <w:rsid w:val="00F641F8"/>
    <w:rsid w:val="00F65221"/>
    <w:rsid w:val="00F67039"/>
    <w:rsid w:val="00F84A80"/>
    <w:rsid w:val="00F84AC8"/>
    <w:rsid w:val="00F8791C"/>
    <w:rsid w:val="00F91001"/>
    <w:rsid w:val="00F91055"/>
    <w:rsid w:val="00F93A22"/>
    <w:rsid w:val="00F9460A"/>
    <w:rsid w:val="00F95FB3"/>
    <w:rsid w:val="00F97C3E"/>
    <w:rsid w:val="00FA5B15"/>
    <w:rsid w:val="00FA6A37"/>
    <w:rsid w:val="00FA7355"/>
    <w:rsid w:val="00FB117A"/>
    <w:rsid w:val="00FB2361"/>
    <w:rsid w:val="00FB6F6A"/>
    <w:rsid w:val="00FC7910"/>
    <w:rsid w:val="00FD2507"/>
    <w:rsid w:val="00FD42A7"/>
    <w:rsid w:val="00FD54DD"/>
    <w:rsid w:val="00FD5E28"/>
    <w:rsid w:val="00FD738D"/>
    <w:rsid w:val="00FE05BB"/>
    <w:rsid w:val="00FE0617"/>
    <w:rsid w:val="00FE1AC0"/>
    <w:rsid w:val="00FE4238"/>
    <w:rsid w:val="00FE4541"/>
    <w:rsid w:val="00FF181B"/>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7BFB"/>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ILGnWq_XlJY?t=38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LGnWq_XlJY?t=36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ILGnWq_XlJY?t=3347" TargetMode="External"/><Relationship Id="rId4" Type="http://schemas.openxmlformats.org/officeDocument/2006/relationships/settings" Target="settings.xml"/><Relationship Id="rId9" Type="http://schemas.openxmlformats.org/officeDocument/2006/relationships/hyperlink" Target="https://youtu.be/ILGnWq_XlJY?t=314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2AAF-A7AD-4E5B-BE0F-6B2939B0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8</Pages>
  <Words>16200</Words>
  <Characters>9234</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135</cp:revision>
  <cp:lastPrinted>2025-07-14T05:16:00Z</cp:lastPrinted>
  <dcterms:created xsi:type="dcterms:W3CDTF">2025-05-21T10:55:00Z</dcterms:created>
  <dcterms:modified xsi:type="dcterms:W3CDTF">2025-08-06T11:58:00Z</dcterms:modified>
</cp:coreProperties>
</file>