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C5999" w14:textId="77777777" w:rsidR="00C32670" w:rsidRPr="00A65049" w:rsidRDefault="007D185D" w:rsidP="00DB7DC0">
      <w:pPr>
        <w:jc w:val="center"/>
      </w:pPr>
      <w:r w:rsidRPr="00A65049">
        <w:rPr>
          <w:noProof/>
          <w:kern w:val="1"/>
          <w:sz w:val="28"/>
          <w:szCs w:val="28"/>
          <w:lang w:eastAsia="uk-UA"/>
        </w:rPr>
        <w:drawing>
          <wp:inline distT="0" distB="0" distL="0" distR="0" wp14:anchorId="78D13894" wp14:editId="0D7481C6">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14:paraId="6AF600D8" w14:textId="77777777" w:rsidR="00CD3ABB" w:rsidRPr="00A65049" w:rsidRDefault="00CD3ABB" w:rsidP="00CD3ABB">
      <w:pPr>
        <w:widowControl w:val="0"/>
        <w:suppressAutoHyphens/>
        <w:spacing w:after="0" w:line="276" w:lineRule="auto"/>
        <w:jc w:val="center"/>
        <w:rPr>
          <w:rFonts w:ascii="Times New Roman" w:eastAsia="Times New Roman" w:hAnsi="Times New Roman" w:cs="Times New Roman"/>
          <w:bCs/>
          <w:kern w:val="2"/>
          <w:sz w:val="36"/>
          <w:szCs w:val="36"/>
          <w:lang w:eastAsia="hi-IN" w:bidi="hi-IN"/>
        </w:rPr>
      </w:pPr>
      <w:r w:rsidRPr="00A65049">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7A8B5C7F" w14:textId="77777777" w:rsidR="00CD3ABB" w:rsidRPr="00A65049" w:rsidRDefault="00CD3ABB" w:rsidP="00DB7DC0">
      <w:pPr>
        <w:jc w:val="center"/>
      </w:pPr>
    </w:p>
    <w:p w14:paraId="4F68620E" w14:textId="255F90D4" w:rsidR="007D185D" w:rsidRPr="00A65049" w:rsidRDefault="006D34B2" w:rsidP="007D185D">
      <w:pPr>
        <w:shd w:val="clear" w:color="auto" w:fill="FFFFFF"/>
        <w:tabs>
          <w:tab w:val="left" w:pos="7300"/>
        </w:tabs>
        <w:spacing w:after="0" w:line="240" w:lineRule="auto"/>
        <w:jc w:val="both"/>
        <w:rPr>
          <w:rFonts w:ascii="Times New Roman" w:hAnsi="Times New Roman" w:cs="Times New Roman"/>
          <w:sz w:val="25"/>
          <w:szCs w:val="25"/>
        </w:rPr>
      </w:pPr>
      <w:r w:rsidRPr="00A65049">
        <w:rPr>
          <w:rFonts w:ascii="Times New Roman" w:hAnsi="Times New Roman" w:cs="Times New Roman"/>
          <w:sz w:val="25"/>
          <w:szCs w:val="25"/>
        </w:rPr>
        <w:t xml:space="preserve">09 січня </w:t>
      </w:r>
      <w:r w:rsidR="007D185D" w:rsidRPr="00A65049">
        <w:rPr>
          <w:rFonts w:ascii="Times New Roman" w:hAnsi="Times New Roman" w:cs="Times New Roman"/>
          <w:sz w:val="25"/>
          <w:szCs w:val="25"/>
        </w:rPr>
        <w:t>202</w:t>
      </w:r>
      <w:r w:rsidRPr="00A65049">
        <w:rPr>
          <w:rFonts w:ascii="Times New Roman" w:hAnsi="Times New Roman" w:cs="Times New Roman"/>
          <w:sz w:val="25"/>
          <w:szCs w:val="25"/>
        </w:rPr>
        <w:t>5</w:t>
      </w:r>
      <w:r w:rsidR="007D185D" w:rsidRPr="00A65049">
        <w:rPr>
          <w:rFonts w:ascii="Times New Roman" w:hAnsi="Times New Roman" w:cs="Times New Roman"/>
          <w:sz w:val="25"/>
          <w:szCs w:val="25"/>
        </w:rPr>
        <w:t xml:space="preserve"> року</w:t>
      </w:r>
      <w:r w:rsidR="007D185D" w:rsidRPr="00A65049">
        <w:rPr>
          <w:rFonts w:ascii="Times New Roman" w:hAnsi="Times New Roman" w:cs="Times New Roman"/>
          <w:sz w:val="25"/>
          <w:szCs w:val="25"/>
        </w:rPr>
        <w:tab/>
      </w:r>
      <w:r w:rsidR="007D185D" w:rsidRPr="00A65049">
        <w:rPr>
          <w:rFonts w:ascii="Times New Roman" w:hAnsi="Times New Roman" w:cs="Times New Roman"/>
          <w:sz w:val="25"/>
          <w:szCs w:val="25"/>
        </w:rPr>
        <w:tab/>
        <w:t xml:space="preserve">     </w:t>
      </w:r>
      <w:r w:rsidR="000B2A16" w:rsidRPr="00A65049">
        <w:rPr>
          <w:rFonts w:ascii="Times New Roman" w:hAnsi="Times New Roman" w:cs="Times New Roman"/>
          <w:sz w:val="25"/>
          <w:szCs w:val="25"/>
        </w:rPr>
        <w:t xml:space="preserve">            </w:t>
      </w:r>
      <w:r w:rsidR="007D185D" w:rsidRPr="00A65049">
        <w:rPr>
          <w:rFonts w:ascii="Times New Roman" w:hAnsi="Times New Roman" w:cs="Times New Roman"/>
          <w:sz w:val="25"/>
          <w:szCs w:val="25"/>
        </w:rPr>
        <w:t>м. Київ</w:t>
      </w:r>
    </w:p>
    <w:p w14:paraId="72869EE8" w14:textId="77777777" w:rsidR="007D185D" w:rsidRPr="00A65049" w:rsidRDefault="007D185D" w:rsidP="007D185D">
      <w:pPr>
        <w:shd w:val="clear" w:color="auto" w:fill="FFFFFF"/>
        <w:tabs>
          <w:tab w:val="left" w:pos="7300"/>
        </w:tabs>
        <w:spacing w:after="0" w:line="240" w:lineRule="auto"/>
        <w:jc w:val="both"/>
        <w:rPr>
          <w:rFonts w:ascii="Times New Roman" w:hAnsi="Times New Roman" w:cs="Times New Roman"/>
          <w:sz w:val="25"/>
          <w:szCs w:val="25"/>
        </w:rPr>
      </w:pPr>
    </w:p>
    <w:p w14:paraId="318B12BC" w14:textId="5EF433D4" w:rsidR="007D185D" w:rsidRPr="00A65049" w:rsidRDefault="007D185D" w:rsidP="007D185D">
      <w:pPr>
        <w:shd w:val="clear" w:color="auto" w:fill="FFFFFF"/>
        <w:tabs>
          <w:tab w:val="left" w:pos="7300"/>
        </w:tabs>
        <w:spacing w:after="0" w:line="240" w:lineRule="auto"/>
        <w:jc w:val="center"/>
        <w:rPr>
          <w:rFonts w:ascii="Times New Roman" w:hAnsi="Times New Roman" w:cs="Times New Roman"/>
          <w:sz w:val="25"/>
          <w:szCs w:val="25"/>
          <w:u w:val="single"/>
        </w:rPr>
      </w:pPr>
      <w:r w:rsidRPr="00A65049">
        <w:rPr>
          <w:rFonts w:ascii="Times New Roman" w:hAnsi="Times New Roman" w:cs="Times New Roman"/>
          <w:sz w:val="25"/>
          <w:szCs w:val="25"/>
        </w:rPr>
        <w:t xml:space="preserve">Р І Ш Е Н </w:t>
      </w:r>
      <w:proofErr w:type="spellStart"/>
      <w:r w:rsidRPr="00A65049">
        <w:rPr>
          <w:rFonts w:ascii="Times New Roman" w:hAnsi="Times New Roman" w:cs="Times New Roman"/>
          <w:sz w:val="25"/>
          <w:szCs w:val="25"/>
        </w:rPr>
        <w:t>Н</w:t>
      </w:r>
      <w:proofErr w:type="spellEnd"/>
      <w:r w:rsidRPr="00A65049">
        <w:rPr>
          <w:rFonts w:ascii="Times New Roman" w:hAnsi="Times New Roman" w:cs="Times New Roman"/>
          <w:sz w:val="25"/>
          <w:szCs w:val="25"/>
        </w:rPr>
        <w:t xml:space="preserve"> Я № </w:t>
      </w:r>
      <w:r w:rsidR="00F75BC3" w:rsidRPr="00A65049">
        <w:rPr>
          <w:rFonts w:ascii="Times New Roman" w:hAnsi="Times New Roman" w:cs="Times New Roman"/>
          <w:sz w:val="25"/>
          <w:szCs w:val="25"/>
          <w:u w:val="single"/>
        </w:rPr>
        <w:t>1/ко-25</w:t>
      </w:r>
    </w:p>
    <w:p w14:paraId="3F5A71DE" w14:textId="77777777" w:rsidR="007D185D" w:rsidRPr="00A65049" w:rsidRDefault="007D185D" w:rsidP="007D185D">
      <w:pPr>
        <w:shd w:val="clear" w:color="auto" w:fill="FFFFFF"/>
        <w:tabs>
          <w:tab w:val="left" w:pos="7300"/>
        </w:tabs>
        <w:spacing w:after="0" w:line="240" w:lineRule="auto"/>
        <w:jc w:val="both"/>
        <w:rPr>
          <w:rFonts w:ascii="Times New Roman" w:hAnsi="Times New Roman" w:cs="Times New Roman"/>
          <w:sz w:val="25"/>
          <w:szCs w:val="25"/>
        </w:rPr>
      </w:pPr>
    </w:p>
    <w:p w14:paraId="0BCF14A3" w14:textId="297B9776" w:rsidR="007D185D" w:rsidRPr="00A65049" w:rsidRDefault="007D185D" w:rsidP="007D185D">
      <w:pPr>
        <w:shd w:val="clear" w:color="auto" w:fill="FFFFFF"/>
        <w:tabs>
          <w:tab w:val="left" w:pos="7300"/>
        </w:tabs>
        <w:spacing w:after="0" w:line="240" w:lineRule="auto"/>
        <w:jc w:val="both"/>
        <w:rPr>
          <w:rFonts w:ascii="Times New Roman" w:hAnsi="Times New Roman" w:cs="Times New Roman"/>
          <w:sz w:val="25"/>
          <w:szCs w:val="25"/>
        </w:rPr>
      </w:pPr>
      <w:r w:rsidRPr="00A65049">
        <w:rPr>
          <w:rFonts w:ascii="Times New Roman" w:hAnsi="Times New Roman" w:cs="Times New Roman"/>
          <w:sz w:val="25"/>
          <w:szCs w:val="25"/>
        </w:rPr>
        <w:t xml:space="preserve">Вища кваліфікаційна комісія суддів України у складі </w:t>
      </w:r>
      <w:r w:rsidR="000F4B9F" w:rsidRPr="00A65049">
        <w:rPr>
          <w:rFonts w:ascii="Times New Roman" w:hAnsi="Times New Roman" w:cs="Times New Roman"/>
          <w:sz w:val="25"/>
          <w:szCs w:val="25"/>
        </w:rPr>
        <w:t xml:space="preserve">тимчасової </w:t>
      </w:r>
      <w:r w:rsidRPr="00A65049">
        <w:rPr>
          <w:rFonts w:ascii="Times New Roman" w:hAnsi="Times New Roman" w:cs="Times New Roman"/>
          <w:sz w:val="25"/>
          <w:szCs w:val="25"/>
        </w:rPr>
        <w:t>колегії:</w:t>
      </w:r>
    </w:p>
    <w:p w14:paraId="22577387" w14:textId="77777777" w:rsidR="007D185D" w:rsidRPr="00A65049" w:rsidRDefault="007D185D" w:rsidP="007D185D">
      <w:pPr>
        <w:shd w:val="clear" w:color="auto" w:fill="FFFFFF"/>
        <w:tabs>
          <w:tab w:val="left" w:pos="7300"/>
        </w:tabs>
        <w:spacing w:after="0" w:line="240" w:lineRule="auto"/>
        <w:jc w:val="both"/>
        <w:rPr>
          <w:rFonts w:ascii="Times New Roman" w:hAnsi="Times New Roman" w:cs="Times New Roman"/>
          <w:sz w:val="25"/>
          <w:szCs w:val="25"/>
        </w:rPr>
      </w:pPr>
    </w:p>
    <w:p w14:paraId="0FF7D25F" w14:textId="67BED7E4" w:rsidR="007D185D" w:rsidRPr="00A65049" w:rsidRDefault="00354714" w:rsidP="007D185D">
      <w:pPr>
        <w:shd w:val="clear" w:color="auto" w:fill="FFFFFF"/>
        <w:tabs>
          <w:tab w:val="left" w:pos="7300"/>
        </w:tabs>
        <w:spacing w:after="0" w:line="240" w:lineRule="auto"/>
        <w:jc w:val="both"/>
        <w:rPr>
          <w:rFonts w:ascii="Times New Roman" w:hAnsi="Times New Roman" w:cs="Times New Roman"/>
          <w:sz w:val="25"/>
          <w:szCs w:val="25"/>
        </w:rPr>
      </w:pPr>
      <w:r w:rsidRPr="00A65049">
        <w:rPr>
          <w:rFonts w:ascii="Times New Roman" w:hAnsi="Times New Roman" w:cs="Times New Roman"/>
          <w:sz w:val="25"/>
          <w:szCs w:val="25"/>
        </w:rPr>
        <w:t>головуючого – Наді</w:t>
      </w:r>
      <w:r w:rsidR="00AE4BFF" w:rsidRPr="00A65049">
        <w:rPr>
          <w:rFonts w:ascii="Times New Roman" w:hAnsi="Times New Roman" w:cs="Times New Roman"/>
          <w:sz w:val="25"/>
          <w:szCs w:val="25"/>
        </w:rPr>
        <w:t>ї</w:t>
      </w:r>
      <w:r w:rsidRPr="00A65049">
        <w:rPr>
          <w:rFonts w:ascii="Times New Roman" w:hAnsi="Times New Roman" w:cs="Times New Roman"/>
          <w:sz w:val="25"/>
          <w:szCs w:val="25"/>
        </w:rPr>
        <w:t xml:space="preserve"> КОБЕЦЬК</w:t>
      </w:r>
      <w:r w:rsidR="00AE4BFF" w:rsidRPr="00A65049">
        <w:rPr>
          <w:rFonts w:ascii="Times New Roman" w:hAnsi="Times New Roman" w:cs="Times New Roman"/>
          <w:sz w:val="25"/>
          <w:szCs w:val="25"/>
        </w:rPr>
        <w:t>ОЇ</w:t>
      </w:r>
      <w:r w:rsidRPr="00A65049">
        <w:rPr>
          <w:rFonts w:ascii="Times New Roman" w:hAnsi="Times New Roman" w:cs="Times New Roman"/>
          <w:sz w:val="25"/>
          <w:szCs w:val="25"/>
        </w:rPr>
        <w:t xml:space="preserve"> (доповідач)</w:t>
      </w:r>
      <w:r w:rsidR="007D185D" w:rsidRPr="00A65049">
        <w:rPr>
          <w:rFonts w:ascii="Times New Roman" w:hAnsi="Times New Roman" w:cs="Times New Roman"/>
          <w:sz w:val="25"/>
          <w:szCs w:val="25"/>
        </w:rPr>
        <w:t>,</w:t>
      </w:r>
    </w:p>
    <w:p w14:paraId="314E2F33" w14:textId="77777777" w:rsidR="007D185D" w:rsidRPr="00A65049" w:rsidRDefault="007D185D" w:rsidP="007D185D">
      <w:pPr>
        <w:shd w:val="clear" w:color="auto" w:fill="FFFFFF"/>
        <w:tabs>
          <w:tab w:val="left" w:pos="7300"/>
        </w:tabs>
        <w:spacing w:after="0" w:line="240" w:lineRule="auto"/>
        <w:jc w:val="both"/>
        <w:rPr>
          <w:rFonts w:ascii="Times New Roman" w:hAnsi="Times New Roman" w:cs="Times New Roman"/>
          <w:sz w:val="25"/>
          <w:szCs w:val="25"/>
        </w:rPr>
      </w:pPr>
    </w:p>
    <w:p w14:paraId="1F758335" w14:textId="22681C0E" w:rsidR="007D185D" w:rsidRPr="00A65049" w:rsidRDefault="007D185D" w:rsidP="007D185D">
      <w:pPr>
        <w:shd w:val="clear" w:color="auto" w:fill="FFFFFF"/>
        <w:tabs>
          <w:tab w:val="left" w:pos="7300"/>
        </w:tabs>
        <w:spacing w:after="0" w:line="240" w:lineRule="auto"/>
        <w:jc w:val="both"/>
        <w:rPr>
          <w:rFonts w:ascii="Times New Roman" w:hAnsi="Times New Roman" w:cs="Times New Roman"/>
          <w:sz w:val="25"/>
          <w:szCs w:val="25"/>
        </w:rPr>
      </w:pPr>
      <w:r w:rsidRPr="00A65049">
        <w:rPr>
          <w:rFonts w:ascii="Times New Roman" w:hAnsi="Times New Roman" w:cs="Times New Roman"/>
          <w:sz w:val="25"/>
          <w:szCs w:val="25"/>
        </w:rPr>
        <w:t xml:space="preserve">членів Комісії: </w:t>
      </w:r>
      <w:r w:rsidR="00AE4BFF" w:rsidRPr="00A65049">
        <w:rPr>
          <w:rFonts w:ascii="Times New Roman" w:hAnsi="Times New Roman" w:cs="Times New Roman"/>
          <w:sz w:val="25"/>
          <w:szCs w:val="25"/>
        </w:rPr>
        <w:t>Андрія</w:t>
      </w:r>
      <w:r w:rsidR="00354714" w:rsidRPr="00A65049">
        <w:rPr>
          <w:rFonts w:ascii="Times New Roman" w:hAnsi="Times New Roman" w:cs="Times New Roman"/>
          <w:sz w:val="25"/>
          <w:szCs w:val="25"/>
        </w:rPr>
        <w:t xml:space="preserve"> ПАСІЧНИК</w:t>
      </w:r>
      <w:r w:rsidR="00AE4BFF" w:rsidRPr="00A65049">
        <w:rPr>
          <w:rFonts w:ascii="Times New Roman" w:hAnsi="Times New Roman" w:cs="Times New Roman"/>
          <w:sz w:val="25"/>
          <w:szCs w:val="25"/>
        </w:rPr>
        <w:t>А</w:t>
      </w:r>
      <w:r w:rsidRPr="00A65049">
        <w:rPr>
          <w:rFonts w:ascii="Times New Roman" w:hAnsi="Times New Roman" w:cs="Times New Roman"/>
          <w:sz w:val="25"/>
          <w:szCs w:val="25"/>
        </w:rPr>
        <w:t>, Галини Ш</w:t>
      </w:r>
      <w:r w:rsidR="00DB7DC0" w:rsidRPr="00A65049">
        <w:rPr>
          <w:rFonts w:ascii="Times New Roman" w:hAnsi="Times New Roman" w:cs="Times New Roman"/>
          <w:sz w:val="25"/>
          <w:szCs w:val="25"/>
        </w:rPr>
        <w:t>ЕВЧУК</w:t>
      </w:r>
      <w:r w:rsidRPr="00A65049">
        <w:rPr>
          <w:rFonts w:ascii="Times New Roman" w:hAnsi="Times New Roman" w:cs="Times New Roman"/>
          <w:sz w:val="25"/>
          <w:szCs w:val="25"/>
        </w:rPr>
        <w:t>,</w:t>
      </w:r>
    </w:p>
    <w:p w14:paraId="7A374D42" w14:textId="77777777" w:rsidR="007D185D" w:rsidRPr="00A65049" w:rsidRDefault="007D185D" w:rsidP="007D185D">
      <w:pPr>
        <w:shd w:val="clear" w:color="auto" w:fill="FFFFFF"/>
        <w:tabs>
          <w:tab w:val="left" w:pos="7300"/>
        </w:tabs>
        <w:spacing w:after="0" w:line="240" w:lineRule="auto"/>
        <w:jc w:val="both"/>
        <w:rPr>
          <w:rFonts w:ascii="Times New Roman" w:hAnsi="Times New Roman" w:cs="Times New Roman"/>
          <w:sz w:val="25"/>
          <w:szCs w:val="25"/>
        </w:rPr>
      </w:pPr>
    </w:p>
    <w:p w14:paraId="369BE858" w14:textId="77777777" w:rsidR="007D185D" w:rsidRPr="00A65049" w:rsidRDefault="007D185D" w:rsidP="007D185D">
      <w:pPr>
        <w:shd w:val="clear" w:color="auto" w:fill="FFFFFF"/>
        <w:tabs>
          <w:tab w:val="left" w:pos="7300"/>
        </w:tabs>
        <w:spacing w:after="0" w:line="240" w:lineRule="auto"/>
        <w:jc w:val="both"/>
        <w:rPr>
          <w:rFonts w:ascii="Times New Roman" w:hAnsi="Times New Roman" w:cs="Times New Roman"/>
          <w:color w:val="000000" w:themeColor="text1"/>
          <w:sz w:val="25"/>
          <w:szCs w:val="25"/>
        </w:rPr>
      </w:pPr>
      <w:r w:rsidRPr="00A65049">
        <w:rPr>
          <w:rFonts w:ascii="Times New Roman" w:hAnsi="Times New Roman" w:cs="Times New Roman"/>
          <w:color w:val="000000" w:themeColor="text1"/>
          <w:sz w:val="25"/>
          <w:szCs w:val="25"/>
        </w:rPr>
        <w:t xml:space="preserve">розглянувши питання про дослідження досьє, проведення співбесіди та визначення результатів кваліфікаційного оцінювання судді </w:t>
      </w:r>
      <w:r w:rsidR="006D34B2" w:rsidRPr="00A65049">
        <w:rPr>
          <w:rFonts w:ascii="Times New Roman" w:hAnsi="Times New Roman" w:cs="Times New Roman"/>
          <w:color w:val="000000" w:themeColor="text1"/>
          <w:sz w:val="25"/>
          <w:szCs w:val="25"/>
        </w:rPr>
        <w:t xml:space="preserve">Вінницького окружного адміністративного суду </w:t>
      </w:r>
      <w:proofErr w:type="spellStart"/>
      <w:r w:rsidR="006D34B2" w:rsidRPr="00A65049">
        <w:rPr>
          <w:rFonts w:ascii="Times New Roman" w:hAnsi="Times New Roman" w:cs="Times New Roman"/>
          <w:color w:val="000000" w:themeColor="text1"/>
          <w:sz w:val="25"/>
          <w:szCs w:val="25"/>
        </w:rPr>
        <w:t>Вергелеса</w:t>
      </w:r>
      <w:proofErr w:type="spellEnd"/>
      <w:r w:rsidR="006D34B2" w:rsidRPr="00A65049">
        <w:rPr>
          <w:rFonts w:ascii="Times New Roman" w:hAnsi="Times New Roman" w:cs="Times New Roman"/>
          <w:color w:val="000000" w:themeColor="text1"/>
          <w:sz w:val="25"/>
          <w:szCs w:val="25"/>
        </w:rPr>
        <w:t xml:space="preserve"> Андрія Валерійовича </w:t>
      </w:r>
      <w:r w:rsidRPr="00A65049">
        <w:rPr>
          <w:rFonts w:ascii="Times New Roman" w:hAnsi="Times New Roman" w:cs="Times New Roman"/>
          <w:color w:val="000000" w:themeColor="text1"/>
          <w:sz w:val="25"/>
          <w:szCs w:val="25"/>
        </w:rPr>
        <w:t>на відповідність займаній посаді,</w:t>
      </w:r>
    </w:p>
    <w:p w14:paraId="162D4C1E" w14:textId="77777777" w:rsidR="007D185D" w:rsidRPr="00A65049" w:rsidRDefault="007D185D" w:rsidP="007D185D">
      <w:pPr>
        <w:shd w:val="clear" w:color="auto" w:fill="FFFFFF"/>
        <w:tabs>
          <w:tab w:val="left" w:pos="7300"/>
        </w:tabs>
        <w:spacing w:after="0" w:line="240" w:lineRule="auto"/>
        <w:jc w:val="both"/>
        <w:rPr>
          <w:rFonts w:ascii="Times New Roman" w:hAnsi="Times New Roman" w:cs="Times New Roman"/>
          <w:color w:val="000000" w:themeColor="text1"/>
          <w:sz w:val="25"/>
          <w:szCs w:val="25"/>
        </w:rPr>
      </w:pPr>
    </w:p>
    <w:p w14:paraId="62CDCDB3" w14:textId="77777777" w:rsidR="007D185D" w:rsidRPr="00A65049" w:rsidRDefault="007D185D" w:rsidP="007D185D">
      <w:pPr>
        <w:spacing w:after="0" w:line="240" w:lineRule="auto"/>
        <w:jc w:val="center"/>
        <w:rPr>
          <w:rFonts w:ascii="Times New Roman" w:hAnsi="Times New Roman" w:cs="Times New Roman"/>
          <w:sz w:val="25"/>
          <w:szCs w:val="25"/>
        </w:rPr>
      </w:pPr>
      <w:r w:rsidRPr="00A65049">
        <w:rPr>
          <w:rFonts w:ascii="Times New Roman" w:hAnsi="Times New Roman" w:cs="Times New Roman"/>
          <w:sz w:val="25"/>
          <w:szCs w:val="25"/>
        </w:rPr>
        <w:t>встановила:</w:t>
      </w:r>
    </w:p>
    <w:p w14:paraId="0C592BB7" w14:textId="77777777" w:rsidR="007D185D" w:rsidRPr="00A65049" w:rsidRDefault="007D185D" w:rsidP="007D185D">
      <w:pPr>
        <w:spacing w:after="0" w:line="240" w:lineRule="auto"/>
        <w:jc w:val="center"/>
        <w:rPr>
          <w:rFonts w:ascii="Times New Roman" w:hAnsi="Times New Roman" w:cs="Times New Roman"/>
          <w:sz w:val="25"/>
          <w:szCs w:val="25"/>
        </w:rPr>
      </w:pPr>
    </w:p>
    <w:p w14:paraId="53EEBD3B" w14:textId="77777777" w:rsidR="007D185D" w:rsidRPr="00A65049" w:rsidRDefault="007D185D" w:rsidP="00DB7DC0">
      <w:pPr>
        <w:shd w:val="clear" w:color="auto" w:fill="FFFFFF"/>
        <w:spacing w:after="0" w:line="240" w:lineRule="auto"/>
        <w:ind w:firstLine="709"/>
        <w:jc w:val="both"/>
        <w:rPr>
          <w:rFonts w:ascii="Times New Roman" w:hAnsi="Times New Roman" w:cs="Times New Roman"/>
          <w:b/>
          <w:color w:val="000000" w:themeColor="text1"/>
          <w:sz w:val="25"/>
          <w:szCs w:val="25"/>
          <w:shd w:val="clear" w:color="auto" w:fill="FFFFFF"/>
        </w:rPr>
      </w:pPr>
      <w:r w:rsidRPr="00A65049">
        <w:rPr>
          <w:rFonts w:ascii="Times New Roman" w:hAnsi="Times New Roman" w:cs="Times New Roman"/>
          <w:b/>
          <w:color w:val="000000" w:themeColor="text1"/>
          <w:sz w:val="25"/>
          <w:szCs w:val="25"/>
          <w:shd w:val="clear" w:color="auto" w:fill="FFFFFF"/>
        </w:rPr>
        <w:t>Стислий виклад інформації про кар’єру судді.</w:t>
      </w:r>
    </w:p>
    <w:p w14:paraId="08DE71A7" w14:textId="14B2F71B" w:rsidR="00DB7DC0" w:rsidRPr="00A65049" w:rsidRDefault="007D185D" w:rsidP="00DB7DC0">
      <w:pPr>
        <w:spacing w:after="0"/>
        <w:ind w:firstLine="708"/>
        <w:jc w:val="both"/>
        <w:rPr>
          <w:rFonts w:ascii="Times New Roman" w:hAnsi="Times New Roman" w:cs="Times New Roman"/>
          <w:color w:val="000000" w:themeColor="text1"/>
          <w:sz w:val="25"/>
          <w:szCs w:val="25"/>
          <w:shd w:val="clear" w:color="auto" w:fill="FFFFFF"/>
        </w:rPr>
      </w:pPr>
      <w:r w:rsidRPr="00A65049">
        <w:rPr>
          <w:rFonts w:ascii="Times New Roman" w:hAnsi="Times New Roman" w:cs="Times New Roman"/>
          <w:color w:val="000000" w:themeColor="text1"/>
          <w:sz w:val="25"/>
          <w:szCs w:val="25"/>
          <w:shd w:val="clear" w:color="auto" w:fill="FFFFFF"/>
        </w:rPr>
        <w:t xml:space="preserve">Указом </w:t>
      </w:r>
      <w:r w:rsidR="00DB7DC0" w:rsidRPr="00A65049">
        <w:rPr>
          <w:rFonts w:ascii="Times New Roman" w:hAnsi="Times New Roman" w:cs="Times New Roman"/>
          <w:color w:val="000000" w:themeColor="text1"/>
          <w:sz w:val="25"/>
          <w:szCs w:val="25"/>
          <w:shd w:val="clear" w:color="auto" w:fill="FFFFFF"/>
        </w:rPr>
        <w:t>Президента України</w:t>
      </w:r>
      <w:r w:rsidR="006D34B2" w:rsidRPr="00A65049">
        <w:rPr>
          <w:rFonts w:ascii="Times New Roman" w:hAnsi="Times New Roman" w:cs="Times New Roman"/>
          <w:color w:val="000000" w:themeColor="text1"/>
          <w:sz w:val="25"/>
          <w:szCs w:val="25"/>
          <w:shd w:val="clear" w:color="auto" w:fill="FFFFFF"/>
        </w:rPr>
        <w:t xml:space="preserve"> «Про призначення суддів» від 10</w:t>
      </w:r>
      <w:r w:rsidR="00E55E90" w:rsidRPr="00A65049">
        <w:rPr>
          <w:rFonts w:ascii="Times New Roman" w:hAnsi="Times New Roman" w:cs="Times New Roman"/>
          <w:color w:val="000000" w:themeColor="text1"/>
          <w:sz w:val="25"/>
          <w:szCs w:val="25"/>
          <w:shd w:val="clear" w:color="auto" w:fill="FFFFFF"/>
        </w:rPr>
        <w:t xml:space="preserve"> </w:t>
      </w:r>
      <w:r w:rsidR="006D34B2" w:rsidRPr="00A65049">
        <w:rPr>
          <w:rFonts w:ascii="Times New Roman" w:hAnsi="Times New Roman" w:cs="Times New Roman"/>
          <w:color w:val="000000" w:themeColor="text1"/>
          <w:sz w:val="25"/>
          <w:szCs w:val="25"/>
          <w:shd w:val="clear" w:color="auto" w:fill="FFFFFF"/>
        </w:rPr>
        <w:t xml:space="preserve">лютого </w:t>
      </w:r>
      <w:r w:rsidR="00DB7DC0" w:rsidRPr="00A65049">
        <w:rPr>
          <w:rFonts w:ascii="Times New Roman" w:hAnsi="Times New Roman" w:cs="Times New Roman"/>
          <w:color w:val="000000" w:themeColor="text1"/>
          <w:sz w:val="25"/>
          <w:szCs w:val="25"/>
          <w:shd w:val="clear" w:color="auto" w:fill="FFFFFF"/>
        </w:rPr>
        <w:t>201</w:t>
      </w:r>
      <w:r w:rsidR="006D34B2" w:rsidRPr="00A65049">
        <w:rPr>
          <w:rFonts w:ascii="Times New Roman" w:hAnsi="Times New Roman" w:cs="Times New Roman"/>
          <w:color w:val="000000" w:themeColor="text1"/>
          <w:sz w:val="25"/>
          <w:szCs w:val="25"/>
          <w:shd w:val="clear" w:color="auto" w:fill="FFFFFF"/>
        </w:rPr>
        <w:t>2</w:t>
      </w:r>
      <w:r w:rsidR="00DB7DC0" w:rsidRPr="00A65049">
        <w:rPr>
          <w:rFonts w:ascii="Times New Roman" w:hAnsi="Times New Roman" w:cs="Times New Roman"/>
          <w:color w:val="000000" w:themeColor="text1"/>
          <w:sz w:val="25"/>
          <w:szCs w:val="25"/>
          <w:shd w:val="clear" w:color="auto" w:fill="FFFFFF"/>
        </w:rPr>
        <w:t xml:space="preserve"> року №</w:t>
      </w:r>
      <w:r w:rsidR="000B2A16" w:rsidRPr="00A65049">
        <w:rPr>
          <w:rFonts w:ascii="Times New Roman" w:hAnsi="Times New Roman" w:cs="Times New Roman"/>
          <w:color w:val="000000" w:themeColor="text1"/>
          <w:sz w:val="25"/>
          <w:szCs w:val="25"/>
          <w:shd w:val="clear" w:color="auto" w:fill="FFFFFF"/>
        </w:rPr>
        <w:t> </w:t>
      </w:r>
      <w:r w:rsidR="006D34B2" w:rsidRPr="00A65049">
        <w:rPr>
          <w:rFonts w:ascii="Times New Roman" w:hAnsi="Times New Roman" w:cs="Times New Roman"/>
          <w:color w:val="000000" w:themeColor="text1"/>
          <w:sz w:val="25"/>
          <w:szCs w:val="25"/>
          <w:shd w:val="clear" w:color="auto" w:fill="FFFFFF"/>
        </w:rPr>
        <w:t>83</w:t>
      </w:r>
      <w:r w:rsidR="00DB7DC0" w:rsidRPr="00A65049">
        <w:rPr>
          <w:rFonts w:ascii="Times New Roman" w:hAnsi="Times New Roman" w:cs="Times New Roman"/>
          <w:color w:val="000000" w:themeColor="text1"/>
          <w:sz w:val="25"/>
          <w:szCs w:val="25"/>
          <w:shd w:val="clear" w:color="auto" w:fill="FFFFFF"/>
        </w:rPr>
        <w:t>/201</w:t>
      </w:r>
      <w:r w:rsidR="006D34B2" w:rsidRPr="00A65049">
        <w:rPr>
          <w:rFonts w:ascii="Times New Roman" w:hAnsi="Times New Roman" w:cs="Times New Roman"/>
          <w:color w:val="000000" w:themeColor="text1"/>
          <w:sz w:val="25"/>
          <w:szCs w:val="25"/>
          <w:shd w:val="clear" w:color="auto" w:fill="FFFFFF"/>
        </w:rPr>
        <w:t>2</w:t>
      </w:r>
      <w:r w:rsidR="00E55E90" w:rsidRPr="00A65049">
        <w:rPr>
          <w:rFonts w:ascii="Times New Roman" w:hAnsi="Times New Roman" w:cs="Times New Roman"/>
          <w:color w:val="000000" w:themeColor="text1"/>
          <w:sz w:val="25"/>
          <w:szCs w:val="25"/>
          <w:shd w:val="clear" w:color="auto" w:fill="FFFFFF"/>
        </w:rPr>
        <w:t xml:space="preserve"> </w:t>
      </w:r>
      <w:proofErr w:type="spellStart"/>
      <w:r w:rsidR="006D34B2" w:rsidRPr="00A65049">
        <w:rPr>
          <w:rFonts w:ascii="Times New Roman" w:hAnsi="Times New Roman" w:cs="Times New Roman"/>
          <w:color w:val="000000" w:themeColor="text1"/>
          <w:sz w:val="25"/>
          <w:szCs w:val="25"/>
          <w:shd w:val="clear" w:color="auto" w:fill="FFFFFF"/>
        </w:rPr>
        <w:t>Вергелеса</w:t>
      </w:r>
      <w:proofErr w:type="spellEnd"/>
      <w:r w:rsidR="006D34B2" w:rsidRPr="00A65049">
        <w:rPr>
          <w:rFonts w:ascii="Times New Roman" w:hAnsi="Times New Roman" w:cs="Times New Roman"/>
          <w:color w:val="000000" w:themeColor="text1"/>
          <w:sz w:val="25"/>
          <w:szCs w:val="25"/>
          <w:shd w:val="clear" w:color="auto" w:fill="FFFFFF"/>
        </w:rPr>
        <w:t xml:space="preserve"> А.В. </w:t>
      </w:r>
      <w:r w:rsidR="00DB7DC0" w:rsidRPr="00A65049">
        <w:rPr>
          <w:rFonts w:ascii="Times New Roman" w:hAnsi="Times New Roman" w:cs="Times New Roman"/>
          <w:color w:val="000000" w:themeColor="text1"/>
          <w:sz w:val="25"/>
          <w:szCs w:val="25"/>
          <w:shd w:val="clear" w:color="auto" w:fill="FFFFFF"/>
        </w:rPr>
        <w:t xml:space="preserve">призначено на посаду судді </w:t>
      </w:r>
      <w:r w:rsidR="004F30F1" w:rsidRPr="00A65049">
        <w:rPr>
          <w:rFonts w:ascii="Times New Roman" w:hAnsi="Times New Roman" w:cs="Times New Roman"/>
          <w:color w:val="000000" w:themeColor="text1"/>
          <w:sz w:val="25"/>
          <w:szCs w:val="25"/>
          <w:shd w:val="clear" w:color="auto" w:fill="FFFFFF"/>
        </w:rPr>
        <w:t xml:space="preserve">Вінницького окружного адміністративного суду </w:t>
      </w:r>
      <w:r w:rsidR="00DB7DC0" w:rsidRPr="00A65049">
        <w:rPr>
          <w:rFonts w:ascii="Times New Roman" w:hAnsi="Times New Roman" w:cs="Times New Roman"/>
          <w:color w:val="000000" w:themeColor="text1"/>
          <w:sz w:val="25"/>
          <w:szCs w:val="25"/>
          <w:shd w:val="clear" w:color="auto" w:fill="FFFFFF"/>
        </w:rPr>
        <w:t>строком на п’ять років.</w:t>
      </w:r>
    </w:p>
    <w:p w14:paraId="58BAD8C0" w14:textId="77777777" w:rsidR="007D185D" w:rsidRPr="00A65049" w:rsidRDefault="007D185D" w:rsidP="00DB7DC0">
      <w:pPr>
        <w:shd w:val="clear" w:color="auto" w:fill="FFFFFF"/>
        <w:spacing w:after="0" w:line="240" w:lineRule="auto"/>
        <w:ind w:firstLine="709"/>
        <w:jc w:val="both"/>
        <w:rPr>
          <w:rFonts w:ascii="Times New Roman" w:hAnsi="Times New Roman" w:cs="Times New Roman"/>
          <w:color w:val="000000" w:themeColor="text1"/>
          <w:sz w:val="25"/>
          <w:szCs w:val="25"/>
          <w:shd w:val="clear" w:color="auto" w:fill="FFFFFF"/>
        </w:rPr>
      </w:pPr>
      <w:r w:rsidRPr="00A65049">
        <w:rPr>
          <w:rFonts w:ascii="Times New Roman" w:hAnsi="Times New Roman" w:cs="Times New Roman"/>
          <w:color w:val="000000" w:themeColor="text1"/>
          <w:sz w:val="25"/>
          <w:szCs w:val="25"/>
          <w:shd w:val="clear" w:color="auto" w:fill="FFFFFF"/>
        </w:rPr>
        <w:t xml:space="preserve">Присягу судді </w:t>
      </w:r>
      <w:proofErr w:type="spellStart"/>
      <w:r w:rsidR="004F30F1" w:rsidRPr="00A65049">
        <w:rPr>
          <w:rFonts w:ascii="Times New Roman" w:hAnsi="Times New Roman" w:cs="Times New Roman"/>
          <w:color w:val="000000" w:themeColor="text1"/>
          <w:sz w:val="25"/>
          <w:szCs w:val="25"/>
          <w:shd w:val="clear" w:color="auto" w:fill="FFFFFF"/>
        </w:rPr>
        <w:t>Вергелес</w:t>
      </w:r>
      <w:proofErr w:type="spellEnd"/>
      <w:r w:rsidR="004F30F1" w:rsidRPr="00A65049">
        <w:rPr>
          <w:rFonts w:ascii="Times New Roman" w:hAnsi="Times New Roman" w:cs="Times New Roman"/>
          <w:color w:val="000000" w:themeColor="text1"/>
          <w:sz w:val="25"/>
          <w:szCs w:val="25"/>
          <w:shd w:val="clear" w:color="auto" w:fill="FFFFFF"/>
        </w:rPr>
        <w:t xml:space="preserve"> А.В. </w:t>
      </w:r>
      <w:r w:rsidRPr="00A65049">
        <w:rPr>
          <w:rFonts w:ascii="Times New Roman" w:hAnsi="Times New Roman" w:cs="Times New Roman"/>
          <w:color w:val="000000" w:themeColor="text1"/>
          <w:sz w:val="25"/>
          <w:szCs w:val="25"/>
          <w:shd w:val="clear" w:color="auto" w:fill="FFFFFF"/>
        </w:rPr>
        <w:t>скла</w:t>
      </w:r>
      <w:r w:rsidR="00124FD8" w:rsidRPr="00A65049">
        <w:rPr>
          <w:rFonts w:ascii="Times New Roman" w:hAnsi="Times New Roman" w:cs="Times New Roman"/>
          <w:color w:val="000000" w:themeColor="text1"/>
          <w:sz w:val="25"/>
          <w:szCs w:val="25"/>
          <w:shd w:val="clear" w:color="auto" w:fill="FFFFFF"/>
        </w:rPr>
        <w:t>в</w:t>
      </w:r>
      <w:r w:rsidR="00E55E90" w:rsidRPr="00A65049">
        <w:rPr>
          <w:rFonts w:ascii="Times New Roman" w:hAnsi="Times New Roman" w:cs="Times New Roman"/>
          <w:color w:val="000000" w:themeColor="text1"/>
          <w:sz w:val="25"/>
          <w:szCs w:val="25"/>
          <w:shd w:val="clear" w:color="auto" w:fill="FFFFFF"/>
        </w:rPr>
        <w:t xml:space="preserve"> </w:t>
      </w:r>
      <w:r w:rsidR="004F30F1" w:rsidRPr="00A65049">
        <w:rPr>
          <w:rFonts w:ascii="Times New Roman" w:hAnsi="Times New Roman" w:cs="Times New Roman"/>
          <w:color w:val="000000" w:themeColor="text1"/>
          <w:sz w:val="25"/>
          <w:szCs w:val="25"/>
          <w:shd w:val="clear" w:color="auto" w:fill="FFFFFF"/>
        </w:rPr>
        <w:t>14</w:t>
      </w:r>
      <w:r w:rsidR="00E55E90" w:rsidRPr="00A65049">
        <w:rPr>
          <w:rFonts w:ascii="Times New Roman" w:hAnsi="Times New Roman" w:cs="Times New Roman"/>
          <w:color w:val="000000" w:themeColor="text1"/>
          <w:sz w:val="25"/>
          <w:szCs w:val="25"/>
          <w:shd w:val="clear" w:color="auto" w:fill="FFFFFF"/>
        </w:rPr>
        <w:t xml:space="preserve"> </w:t>
      </w:r>
      <w:r w:rsidR="004F30F1" w:rsidRPr="00A65049">
        <w:rPr>
          <w:rFonts w:ascii="Times New Roman" w:hAnsi="Times New Roman" w:cs="Times New Roman"/>
          <w:color w:val="000000" w:themeColor="text1"/>
          <w:sz w:val="25"/>
          <w:szCs w:val="25"/>
          <w:shd w:val="clear" w:color="auto" w:fill="FFFFFF"/>
        </w:rPr>
        <w:t xml:space="preserve">лютого </w:t>
      </w:r>
      <w:r w:rsidR="00DB7DC0" w:rsidRPr="00A65049">
        <w:rPr>
          <w:rFonts w:ascii="Times New Roman" w:hAnsi="Times New Roman" w:cs="Times New Roman"/>
          <w:color w:val="000000" w:themeColor="text1"/>
          <w:sz w:val="25"/>
          <w:szCs w:val="25"/>
          <w:shd w:val="clear" w:color="auto" w:fill="FFFFFF"/>
        </w:rPr>
        <w:t>201</w:t>
      </w:r>
      <w:r w:rsidR="004F30F1" w:rsidRPr="00A65049">
        <w:rPr>
          <w:rFonts w:ascii="Times New Roman" w:hAnsi="Times New Roman" w:cs="Times New Roman"/>
          <w:color w:val="000000" w:themeColor="text1"/>
          <w:sz w:val="25"/>
          <w:szCs w:val="25"/>
          <w:shd w:val="clear" w:color="auto" w:fill="FFFFFF"/>
        </w:rPr>
        <w:t>2</w:t>
      </w:r>
      <w:r w:rsidR="00DB7DC0" w:rsidRPr="00A65049">
        <w:rPr>
          <w:rFonts w:ascii="Times New Roman" w:hAnsi="Times New Roman" w:cs="Times New Roman"/>
          <w:color w:val="000000" w:themeColor="text1"/>
          <w:sz w:val="25"/>
          <w:szCs w:val="25"/>
          <w:shd w:val="clear" w:color="auto" w:fill="FFFFFF"/>
        </w:rPr>
        <w:t xml:space="preserve"> року</w:t>
      </w:r>
      <w:r w:rsidRPr="00A65049">
        <w:rPr>
          <w:rFonts w:ascii="Times New Roman" w:hAnsi="Times New Roman" w:cs="Times New Roman"/>
          <w:color w:val="000000" w:themeColor="text1"/>
          <w:sz w:val="25"/>
          <w:szCs w:val="25"/>
          <w:shd w:val="clear" w:color="auto" w:fill="FFFFFF"/>
        </w:rPr>
        <w:t>.</w:t>
      </w:r>
    </w:p>
    <w:p w14:paraId="131A29BA" w14:textId="77777777" w:rsidR="007D185D" w:rsidRPr="00A65049" w:rsidRDefault="00333C6B" w:rsidP="007D185D">
      <w:pPr>
        <w:shd w:val="clear" w:color="auto" w:fill="FFFFFF"/>
        <w:spacing w:after="0" w:line="240" w:lineRule="auto"/>
        <w:ind w:firstLine="709"/>
        <w:jc w:val="both"/>
        <w:rPr>
          <w:rFonts w:ascii="Times New Roman" w:hAnsi="Times New Roman" w:cs="Times New Roman"/>
          <w:color w:val="000000" w:themeColor="text1"/>
          <w:sz w:val="25"/>
          <w:szCs w:val="25"/>
          <w:shd w:val="clear" w:color="auto" w:fill="FFFFFF"/>
        </w:rPr>
      </w:pPr>
      <w:r w:rsidRPr="00A65049">
        <w:rPr>
          <w:rFonts w:ascii="Times New Roman" w:hAnsi="Times New Roman" w:cs="Times New Roman"/>
          <w:color w:val="000000" w:themeColor="text1"/>
          <w:sz w:val="25"/>
          <w:szCs w:val="25"/>
          <w:shd w:val="clear" w:color="auto" w:fill="FFFFFF"/>
        </w:rPr>
        <w:t xml:space="preserve">У </w:t>
      </w:r>
      <w:proofErr w:type="spellStart"/>
      <w:r w:rsidR="004F30F1" w:rsidRPr="00A65049">
        <w:rPr>
          <w:rFonts w:ascii="Times New Roman" w:hAnsi="Times New Roman" w:cs="Times New Roman"/>
          <w:color w:val="000000" w:themeColor="text1"/>
          <w:sz w:val="25"/>
          <w:szCs w:val="25"/>
          <w:shd w:val="clear" w:color="auto" w:fill="FFFFFF"/>
        </w:rPr>
        <w:t>Вергелеса</w:t>
      </w:r>
      <w:proofErr w:type="spellEnd"/>
      <w:r w:rsidR="004F30F1" w:rsidRPr="00A65049">
        <w:rPr>
          <w:rFonts w:ascii="Times New Roman" w:hAnsi="Times New Roman" w:cs="Times New Roman"/>
          <w:color w:val="000000" w:themeColor="text1"/>
          <w:sz w:val="25"/>
          <w:szCs w:val="25"/>
          <w:shd w:val="clear" w:color="auto" w:fill="FFFFFF"/>
        </w:rPr>
        <w:t xml:space="preserve"> А.В. 10 лютого </w:t>
      </w:r>
      <w:r w:rsidRPr="00A65049">
        <w:rPr>
          <w:rFonts w:ascii="Times New Roman" w:hAnsi="Times New Roman" w:cs="Times New Roman"/>
          <w:color w:val="000000" w:themeColor="text1"/>
          <w:sz w:val="25"/>
          <w:szCs w:val="25"/>
          <w:shd w:val="clear" w:color="auto" w:fill="FFFFFF"/>
        </w:rPr>
        <w:t>201</w:t>
      </w:r>
      <w:r w:rsidR="00027ADF" w:rsidRPr="00A65049">
        <w:rPr>
          <w:rFonts w:ascii="Times New Roman" w:hAnsi="Times New Roman" w:cs="Times New Roman"/>
          <w:color w:val="000000" w:themeColor="text1"/>
          <w:sz w:val="25"/>
          <w:szCs w:val="25"/>
          <w:shd w:val="clear" w:color="auto" w:fill="FFFFFF"/>
        </w:rPr>
        <w:t>7</w:t>
      </w:r>
      <w:r w:rsidRPr="00A65049">
        <w:rPr>
          <w:rFonts w:ascii="Times New Roman" w:hAnsi="Times New Roman" w:cs="Times New Roman"/>
          <w:color w:val="000000" w:themeColor="text1"/>
          <w:sz w:val="25"/>
          <w:szCs w:val="25"/>
          <w:shd w:val="clear" w:color="auto" w:fill="FFFFFF"/>
        </w:rPr>
        <w:t xml:space="preserve"> року</w:t>
      </w:r>
      <w:r w:rsidR="00E55E90" w:rsidRPr="00A65049">
        <w:rPr>
          <w:rFonts w:ascii="Times New Roman" w:hAnsi="Times New Roman" w:cs="Times New Roman"/>
          <w:color w:val="000000" w:themeColor="text1"/>
          <w:sz w:val="25"/>
          <w:szCs w:val="25"/>
          <w:shd w:val="clear" w:color="auto" w:fill="FFFFFF"/>
        </w:rPr>
        <w:t xml:space="preserve"> </w:t>
      </w:r>
      <w:r w:rsidR="007D185D" w:rsidRPr="00A65049">
        <w:rPr>
          <w:rFonts w:ascii="Times New Roman" w:hAnsi="Times New Roman" w:cs="Times New Roman"/>
          <w:color w:val="000000" w:themeColor="text1"/>
          <w:sz w:val="25"/>
          <w:szCs w:val="25"/>
          <w:shd w:val="clear" w:color="auto" w:fill="FFFFFF"/>
        </w:rPr>
        <w:t>закінчився п’ятирічний строк повноважень судді.</w:t>
      </w:r>
    </w:p>
    <w:p w14:paraId="6DBF6E3A" w14:textId="77777777" w:rsidR="007D185D" w:rsidRPr="00A65049" w:rsidRDefault="007D185D" w:rsidP="007D185D">
      <w:pPr>
        <w:shd w:val="clear" w:color="auto" w:fill="FFFFFF"/>
        <w:spacing w:after="0" w:line="240" w:lineRule="auto"/>
        <w:ind w:firstLine="709"/>
        <w:jc w:val="both"/>
        <w:rPr>
          <w:rFonts w:ascii="Times New Roman" w:hAnsi="Times New Roman" w:cs="Times New Roman"/>
          <w:b/>
          <w:color w:val="000000" w:themeColor="text1"/>
          <w:sz w:val="25"/>
          <w:szCs w:val="25"/>
        </w:rPr>
      </w:pPr>
      <w:r w:rsidRPr="00A65049">
        <w:rPr>
          <w:rFonts w:ascii="Times New Roman" w:hAnsi="Times New Roman" w:cs="Times New Roman"/>
          <w:b/>
          <w:color w:val="000000" w:themeColor="text1"/>
          <w:sz w:val="25"/>
          <w:szCs w:val="25"/>
        </w:rPr>
        <w:t>Інформація про кваліфікаційне оцінювання судді.</w:t>
      </w:r>
    </w:p>
    <w:p w14:paraId="63F4A6F9" w14:textId="65B5BDCF" w:rsidR="007D185D" w:rsidRPr="00A65049" w:rsidRDefault="007D185D" w:rsidP="00124FD8">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Рішенням Вищої кваліфікаційної комісії суддів України </w:t>
      </w:r>
      <w:r w:rsidR="00027ADF" w:rsidRPr="00A65049">
        <w:rPr>
          <w:rFonts w:ascii="Times New Roman" w:hAnsi="Times New Roman" w:cs="Times New Roman"/>
          <w:sz w:val="25"/>
          <w:szCs w:val="25"/>
        </w:rPr>
        <w:t>від 20</w:t>
      </w:r>
      <w:r w:rsidR="00E55E90" w:rsidRPr="00A65049">
        <w:rPr>
          <w:rFonts w:ascii="Times New Roman" w:hAnsi="Times New Roman" w:cs="Times New Roman"/>
          <w:sz w:val="25"/>
          <w:szCs w:val="25"/>
        </w:rPr>
        <w:t xml:space="preserve"> </w:t>
      </w:r>
      <w:r w:rsidR="00027ADF" w:rsidRPr="00A65049">
        <w:rPr>
          <w:rFonts w:ascii="Times New Roman" w:hAnsi="Times New Roman" w:cs="Times New Roman"/>
          <w:sz w:val="25"/>
          <w:szCs w:val="25"/>
        </w:rPr>
        <w:t>жовтня 2017</w:t>
      </w:r>
      <w:r w:rsidR="00333C6B" w:rsidRPr="00A65049">
        <w:rPr>
          <w:rFonts w:ascii="Times New Roman" w:hAnsi="Times New Roman" w:cs="Times New Roman"/>
          <w:sz w:val="25"/>
          <w:szCs w:val="25"/>
        </w:rPr>
        <w:t xml:space="preserve"> року №</w:t>
      </w:r>
      <w:r w:rsidR="000B2A16" w:rsidRPr="00A65049">
        <w:rPr>
          <w:rFonts w:ascii="Times New Roman" w:hAnsi="Times New Roman" w:cs="Times New Roman"/>
          <w:sz w:val="25"/>
          <w:szCs w:val="25"/>
        </w:rPr>
        <w:t> </w:t>
      </w:r>
      <w:r w:rsidR="00333C6B" w:rsidRPr="00A65049">
        <w:rPr>
          <w:rFonts w:ascii="Times New Roman" w:hAnsi="Times New Roman" w:cs="Times New Roman"/>
          <w:sz w:val="25"/>
          <w:szCs w:val="25"/>
        </w:rPr>
        <w:t>1</w:t>
      </w:r>
      <w:r w:rsidR="00027ADF" w:rsidRPr="00A65049">
        <w:rPr>
          <w:rFonts w:ascii="Times New Roman" w:hAnsi="Times New Roman" w:cs="Times New Roman"/>
          <w:sz w:val="25"/>
          <w:szCs w:val="25"/>
        </w:rPr>
        <w:t>06</w:t>
      </w:r>
      <w:r w:rsidR="00333C6B" w:rsidRPr="00A65049">
        <w:rPr>
          <w:rFonts w:ascii="Times New Roman" w:hAnsi="Times New Roman" w:cs="Times New Roman"/>
          <w:sz w:val="25"/>
          <w:szCs w:val="25"/>
        </w:rPr>
        <w:t>/зп-1</w:t>
      </w:r>
      <w:r w:rsidR="00027ADF" w:rsidRPr="00A65049">
        <w:rPr>
          <w:rFonts w:ascii="Times New Roman" w:hAnsi="Times New Roman" w:cs="Times New Roman"/>
          <w:sz w:val="25"/>
          <w:szCs w:val="25"/>
        </w:rPr>
        <w:t>7</w:t>
      </w:r>
      <w:r w:rsidR="00FA6AF9" w:rsidRPr="00A65049">
        <w:rPr>
          <w:rFonts w:ascii="Times New Roman" w:hAnsi="Times New Roman" w:cs="Times New Roman"/>
          <w:sz w:val="25"/>
          <w:szCs w:val="25"/>
        </w:rPr>
        <w:t xml:space="preserve"> </w:t>
      </w:r>
      <w:r w:rsidRPr="00A65049">
        <w:rPr>
          <w:rFonts w:ascii="Times New Roman" w:hAnsi="Times New Roman" w:cs="Times New Roman"/>
          <w:sz w:val="25"/>
          <w:szCs w:val="25"/>
        </w:rPr>
        <w:t>призначено кваліфікаційне оцінювання суддів місцевих та апеляційних судів на відповідність займаній посаді</w:t>
      </w:r>
      <w:r w:rsidR="00FA6AF9" w:rsidRPr="00A65049">
        <w:rPr>
          <w:rFonts w:ascii="Times New Roman" w:hAnsi="Times New Roman" w:cs="Times New Roman"/>
          <w:sz w:val="25"/>
          <w:szCs w:val="25"/>
        </w:rPr>
        <w:t xml:space="preserve">, </w:t>
      </w:r>
      <w:r w:rsidRPr="00A65049">
        <w:rPr>
          <w:rFonts w:ascii="Times New Roman" w:hAnsi="Times New Roman" w:cs="Times New Roman"/>
          <w:sz w:val="25"/>
          <w:szCs w:val="25"/>
        </w:rPr>
        <w:t xml:space="preserve">зокрема судді </w:t>
      </w:r>
      <w:r w:rsidR="00027ADF" w:rsidRPr="00A65049">
        <w:rPr>
          <w:rFonts w:ascii="Times New Roman" w:hAnsi="Times New Roman" w:cs="Times New Roman"/>
          <w:sz w:val="25"/>
          <w:szCs w:val="25"/>
        </w:rPr>
        <w:t xml:space="preserve">Вінницького окружного адміністративного суду </w:t>
      </w:r>
      <w:proofErr w:type="spellStart"/>
      <w:r w:rsidR="00027ADF" w:rsidRPr="00A65049">
        <w:rPr>
          <w:rFonts w:ascii="Times New Roman" w:hAnsi="Times New Roman" w:cs="Times New Roman"/>
          <w:sz w:val="25"/>
          <w:szCs w:val="25"/>
        </w:rPr>
        <w:t>Вергелеса</w:t>
      </w:r>
      <w:proofErr w:type="spellEnd"/>
      <w:r w:rsidR="00027ADF" w:rsidRPr="00A65049">
        <w:rPr>
          <w:rFonts w:ascii="Times New Roman" w:hAnsi="Times New Roman" w:cs="Times New Roman"/>
          <w:sz w:val="25"/>
          <w:szCs w:val="25"/>
        </w:rPr>
        <w:t xml:space="preserve"> А.В. </w:t>
      </w:r>
    </w:p>
    <w:p w14:paraId="3BB67AB2" w14:textId="169CB1BD" w:rsidR="007D185D" w:rsidRPr="00A65049" w:rsidRDefault="007D185D" w:rsidP="00124FD8">
      <w:pPr>
        <w:spacing w:after="0" w:line="240" w:lineRule="auto"/>
        <w:ind w:firstLine="708"/>
        <w:jc w:val="both"/>
        <w:rPr>
          <w:rFonts w:ascii="Times New Roman" w:hAnsi="Times New Roman" w:cs="Times New Roman"/>
          <w:sz w:val="25"/>
          <w:szCs w:val="25"/>
        </w:rPr>
      </w:pPr>
      <w:r w:rsidRPr="00A65049">
        <w:rPr>
          <w:rFonts w:ascii="Times New Roman" w:hAnsi="Times New Roman" w:cs="Times New Roman"/>
          <w:sz w:val="25"/>
          <w:szCs w:val="25"/>
        </w:rPr>
        <w:t xml:space="preserve">Рішенням </w:t>
      </w:r>
      <w:r w:rsidRPr="00A65049">
        <w:rPr>
          <w:rFonts w:ascii="Times New Roman" w:hAnsi="Times New Roman" w:cs="Times New Roman"/>
          <w:color w:val="000000" w:themeColor="text1"/>
          <w:sz w:val="25"/>
          <w:szCs w:val="25"/>
        </w:rPr>
        <w:t xml:space="preserve">Комісії </w:t>
      </w:r>
      <w:r w:rsidR="009B7D25" w:rsidRPr="00A65049">
        <w:rPr>
          <w:rFonts w:ascii="Times New Roman" w:hAnsi="Times New Roman" w:cs="Times New Roman"/>
          <w:color w:val="000000" w:themeColor="text1"/>
          <w:sz w:val="25"/>
          <w:szCs w:val="25"/>
        </w:rPr>
        <w:t xml:space="preserve">від 29 березня </w:t>
      </w:r>
      <w:r w:rsidRPr="00A65049">
        <w:rPr>
          <w:rFonts w:ascii="Times New Roman" w:hAnsi="Times New Roman" w:cs="Times New Roman"/>
          <w:color w:val="000000" w:themeColor="text1"/>
          <w:sz w:val="25"/>
          <w:szCs w:val="25"/>
        </w:rPr>
        <w:t>2018 року №</w:t>
      </w:r>
      <w:r w:rsidR="000B2A16" w:rsidRPr="00A65049">
        <w:rPr>
          <w:rFonts w:ascii="Times New Roman" w:hAnsi="Times New Roman" w:cs="Times New Roman"/>
          <w:color w:val="000000" w:themeColor="text1"/>
          <w:sz w:val="25"/>
          <w:szCs w:val="25"/>
        </w:rPr>
        <w:t xml:space="preserve"> </w:t>
      </w:r>
      <w:r w:rsidR="009B7D25" w:rsidRPr="00A65049">
        <w:rPr>
          <w:rFonts w:ascii="Times New Roman" w:hAnsi="Times New Roman" w:cs="Times New Roman"/>
          <w:color w:val="000000" w:themeColor="text1"/>
          <w:sz w:val="25"/>
          <w:szCs w:val="25"/>
        </w:rPr>
        <w:t>63</w:t>
      </w:r>
      <w:r w:rsidRPr="00A65049">
        <w:rPr>
          <w:rFonts w:ascii="Times New Roman" w:hAnsi="Times New Roman" w:cs="Times New Roman"/>
          <w:color w:val="000000" w:themeColor="text1"/>
          <w:sz w:val="25"/>
          <w:szCs w:val="25"/>
        </w:rPr>
        <w:t xml:space="preserve">/зп-18 </w:t>
      </w:r>
      <w:r w:rsidRPr="00A65049">
        <w:rPr>
          <w:rFonts w:ascii="Times New Roman" w:hAnsi="Times New Roman" w:cs="Times New Roman"/>
          <w:sz w:val="25"/>
          <w:szCs w:val="25"/>
        </w:rPr>
        <w:t xml:space="preserve">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Відповідно до цього рішення суддю </w:t>
      </w:r>
      <w:r w:rsidR="009B7D25" w:rsidRPr="00A65049">
        <w:rPr>
          <w:rFonts w:ascii="Times New Roman" w:hAnsi="Times New Roman" w:cs="Times New Roman"/>
          <w:sz w:val="25"/>
          <w:szCs w:val="25"/>
        </w:rPr>
        <w:t xml:space="preserve">Вінницького окружного адміністративного суду </w:t>
      </w:r>
      <w:proofErr w:type="spellStart"/>
      <w:r w:rsidR="009B7D25" w:rsidRPr="00A65049">
        <w:rPr>
          <w:rFonts w:ascii="Times New Roman" w:hAnsi="Times New Roman" w:cs="Times New Roman"/>
          <w:sz w:val="25"/>
          <w:szCs w:val="25"/>
        </w:rPr>
        <w:t>Вергелеса</w:t>
      </w:r>
      <w:proofErr w:type="spellEnd"/>
      <w:r w:rsidR="009B7D25" w:rsidRPr="00A65049">
        <w:rPr>
          <w:rFonts w:ascii="Times New Roman" w:hAnsi="Times New Roman" w:cs="Times New Roman"/>
          <w:sz w:val="25"/>
          <w:szCs w:val="25"/>
        </w:rPr>
        <w:t xml:space="preserve"> А.В.</w:t>
      </w:r>
      <w:r w:rsidR="00E55E90" w:rsidRPr="00A65049">
        <w:rPr>
          <w:rFonts w:ascii="Times New Roman" w:hAnsi="Times New Roman" w:cs="Times New Roman"/>
          <w:sz w:val="25"/>
          <w:szCs w:val="25"/>
        </w:rPr>
        <w:t xml:space="preserve"> </w:t>
      </w:r>
      <w:r w:rsidRPr="00A65049">
        <w:rPr>
          <w:rFonts w:ascii="Times New Roman" w:hAnsi="Times New Roman" w:cs="Times New Roman"/>
          <w:sz w:val="25"/>
          <w:szCs w:val="25"/>
        </w:rPr>
        <w:t>допущено до другого етапу кваліфікаційного оцінювання на відповідність займаній посаді.</w:t>
      </w:r>
    </w:p>
    <w:p w14:paraId="628DC924" w14:textId="77777777" w:rsidR="00B1527A" w:rsidRPr="00A65049" w:rsidRDefault="00B1527A" w:rsidP="00124FD8">
      <w:pPr>
        <w:spacing w:after="0" w:line="240" w:lineRule="auto"/>
        <w:ind w:firstLine="708"/>
        <w:jc w:val="both"/>
        <w:rPr>
          <w:rFonts w:ascii="Times New Roman" w:hAnsi="Times New Roman" w:cs="Times New Roman"/>
          <w:sz w:val="25"/>
          <w:szCs w:val="25"/>
        </w:rPr>
      </w:pPr>
      <w:proofErr w:type="spellStart"/>
      <w:r w:rsidRPr="00A65049">
        <w:rPr>
          <w:rFonts w:ascii="Times New Roman" w:hAnsi="Times New Roman" w:cs="Times New Roman"/>
          <w:sz w:val="25"/>
          <w:szCs w:val="25"/>
        </w:rPr>
        <w:t>Вергелес</w:t>
      </w:r>
      <w:proofErr w:type="spellEnd"/>
      <w:r w:rsidRPr="00A65049">
        <w:rPr>
          <w:rFonts w:ascii="Times New Roman" w:hAnsi="Times New Roman" w:cs="Times New Roman"/>
          <w:sz w:val="25"/>
          <w:szCs w:val="25"/>
        </w:rPr>
        <w:t xml:space="preserve"> А.В.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746A590B" w14:textId="0A410F4C" w:rsidR="009B7D25" w:rsidRPr="00A65049" w:rsidRDefault="00B1527A" w:rsidP="00A67B45">
      <w:pPr>
        <w:spacing w:after="0" w:line="240" w:lineRule="auto"/>
        <w:ind w:firstLine="708"/>
        <w:jc w:val="both"/>
        <w:rPr>
          <w:rFonts w:ascii="Times New Roman" w:hAnsi="Times New Roman" w:cs="Times New Roman"/>
          <w:sz w:val="25"/>
          <w:szCs w:val="25"/>
        </w:rPr>
      </w:pPr>
      <w:r w:rsidRPr="00A65049">
        <w:rPr>
          <w:rFonts w:ascii="Times New Roman" w:hAnsi="Times New Roman" w:cs="Times New Roman"/>
          <w:sz w:val="25"/>
          <w:szCs w:val="25"/>
        </w:rPr>
        <w:t xml:space="preserve">Співбесіду </w:t>
      </w:r>
      <w:r w:rsidR="00AE4BFF" w:rsidRPr="00A65049">
        <w:rPr>
          <w:rFonts w:ascii="Times New Roman" w:hAnsi="Times New Roman" w:cs="Times New Roman"/>
          <w:sz w:val="25"/>
          <w:szCs w:val="25"/>
        </w:rPr>
        <w:t>і</w:t>
      </w:r>
      <w:r w:rsidR="00F8791F" w:rsidRPr="00A65049">
        <w:rPr>
          <w:rFonts w:ascii="Times New Roman" w:hAnsi="Times New Roman" w:cs="Times New Roman"/>
          <w:sz w:val="25"/>
          <w:szCs w:val="25"/>
        </w:rPr>
        <w:t xml:space="preserve">з </w:t>
      </w:r>
      <w:r w:rsidRPr="00A65049">
        <w:rPr>
          <w:rFonts w:ascii="Times New Roman" w:hAnsi="Times New Roman" w:cs="Times New Roman"/>
          <w:sz w:val="25"/>
          <w:szCs w:val="25"/>
        </w:rPr>
        <w:t>судд</w:t>
      </w:r>
      <w:r w:rsidR="00F8791F" w:rsidRPr="00A65049">
        <w:rPr>
          <w:rFonts w:ascii="Times New Roman" w:hAnsi="Times New Roman" w:cs="Times New Roman"/>
          <w:sz w:val="25"/>
          <w:szCs w:val="25"/>
        </w:rPr>
        <w:t>ею</w:t>
      </w:r>
      <w:r w:rsidRPr="00A65049">
        <w:rPr>
          <w:rFonts w:ascii="Times New Roman" w:hAnsi="Times New Roman" w:cs="Times New Roman"/>
          <w:sz w:val="25"/>
          <w:szCs w:val="25"/>
        </w:rPr>
        <w:t xml:space="preserve"> </w:t>
      </w:r>
      <w:proofErr w:type="spellStart"/>
      <w:r w:rsidRPr="00A65049">
        <w:rPr>
          <w:rFonts w:ascii="Times New Roman" w:hAnsi="Times New Roman" w:cs="Times New Roman"/>
          <w:sz w:val="25"/>
          <w:szCs w:val="25"/>
        </w:rPr>
        <w:t>Вергелес</w:t>
      </w:r>
      <w:r w:rsidR="00F8791F" w:rsidRPr="00A65049">
        <w:rPr>
          <w:rFonts w:ascii="Times New Roman" w:hAnsi="Times New Roman" w:cs="Times New Roman"/>
          <w:sz w:val="25"/>
          <w:szCs w:val="25"/>
        </w:rPr>
        <w:t>ом</w:t>
      </w:r>
      <w:proofErr w:type="spellEnd"/>
      <w:r w:rsidR="00A67B45" w:rsidRPr="00A65049">
        <w:rPr>
          <w:rFonts w:ascii="Times New Roman" w:hAnsi="Times New Roman" w:cs="Times New Roman"/>
          <w:sz w:val="25"/>
          <w:szCs w:val="25"/>
        </w:rPr>
        <w:t xml:space="preserve"> А.В. проведено 27 квітня 2018 року</w:t>
      </w:r>
      <w:r w:rsidR="00F8791F" w:rsidRPr="00A65049">
        <w:rPr>
          <w:rFonts w:ascii="Times New Roman" w:hAnsi="Times New Roman" w:cs="Times New Roman"/>
          <w:sz w:val="25"/>
          <w:szCs w:val="25"/>
        </w:rPr>
        <w:t>,</w:t>
      </w:r>
      <w:r w:rsidR="00A67B45" w:rsidRPr="00A65049">
        <w:rPr>
          <w:rFonts w:ascii="Times New Roman" w:hAnsi="Times New Roman" w:cs="Times New Roman"/>
          <w:sz w:val="25"/>
          <w:szCs w:val="25"/>
        </w:rPr>
        <w:t xml:space="preserve"> за результатами якої оголошено перерву.</w:t>
      </w:r>
    </w:p>
    <w:p w14:paraId="2EE6FB93" w14:textId="65BF229E" w:rsidR="009B7D25" w:rsidRPr="00A65049" w:rsidRDefault="00AE4BFF" w:rsidP="00A67B45">
      <w:pPr>
        <w:spacing w:after="0" w:line="240" w:lineRule="auto"/>
        <w:ind w:firstLine="708"/>
        <w:jc w:val="both"/>
        <w:rPr>
          <w:rFonts w:ascii="Times New Roman" w:hAnsi="Times New Roman" w:cs="Times New Roman"/>
          <w:sz w:val="25"/>
          <w:szCs w:val="25"/>
        </w:rPr>
      </w:pPr>
      <w:r w:rsidRPr="00A65049">
        <w:rPr>
          <w:rFonts w:ascii="Times New Roman" w:hAnsi="Times New Roman" w:cs="Times New Roman"/>
          <w:sz w:val="25"/>
          <w:szCs w:val="25"/>
        </w:rPr>
        <w:lastRenderedPageBreak/>
        <w:t xml:space="preserve">Наступною датою співбесіди </w:t>
      </w:r>
      <w:r w:rsidR="00A67B45" w:rsidRPr="00A65049">
        <w:rPr>
          <w:rFonts w:ascii="Times New Roman" w:hAnsi="Times New Roman" w:cs="Times New Roman"/>
          <w:sz w:val="25"/>
          <w:szCs w:val="25"/>
        </w:rPr>
        <w:t xml:space="preserve">визначено 24 червня 2019 року, однак </w:t>
      </w:r>
      <w:proofErr w:type="spellStart"/>
      <w:r w:rsidR="00A67B45" w:rsidRPr="00A65049">
        <w:rPr>
          <w:rFonts w:ascii="Times New Roman" w:hAnsi="Times New Roman" w:cs="Times New Roman"/>
          <w:sz w:val="25"/>
          <w:szCs w:val="25"/>
        </w:rPr>
        <w:t>Вергелес</w:t>
      </w:r>
      <w:proofErr w:type="spellEnd"/>
      <w:r w:rsidR="00A67B45" w:rsidRPr="00A65049">
        <w:rPr>
          <w:rFonts w:ascii="Times New Roman" w:hAnsi="Times New Roman" w:cs="Times New Roman"/>
          <w:sz w:val="25"/>
          <w:szCs w:val="25"/>
        </w:rPr>
        <w:t xml:space="preserve"> А.В. подав</w:t>
      </w:r>
      <w:r w:rsidR="00A67B45" w:rsidRPr="00A65049">
        <w:rPr>
          <w:rFonts w:ascii="Times New Roman" w:hAnsi="Times New Roman" w:cs="Times New Roman"/>
          <w:sz w:val="72"/>
          <w:szCs w:val="72"/>
        </w:rPr>
        <w:t xml:space="preserve"> </w:t>
      </w:r>
      <w:r w:rsidR="00A67B45" w:rsidRPr="00A65049">
        <w:rPr>
          <w:rFonts w:ascii="Times New Roman" w:hAnsi="Times New Roman" w:cs="Times New Roman"/>
          <w:sz w:val="25"/>
          <w:szCs w:val="25"/>
        </w:rPr>
        <w:t>заяву</w:t>
      </w:r>
      <w:r w:rsidR="00A67B45" w:rsidRPr="00A65049">
        <w:rPr>
          <w:rFonts w:ascii="Times New Roman" w:hAnsi="Times New Roman" w:cs="Times New Roman"/>
          <w:sz w:val="72"/>
          <w:szCs w:val="72"/>
        </w:rPr>
        <w:t xml:space="preserve"> </w:t>
      </w:r>
      <w:r w:rsidR="00A67B45" w:rsidRPr="00A65049">
        <w:rPr>
          <w:rFonts w:ascii="Times New Roman" w:hAnsi="Times New Roman" w:cs="Times New Roman"/>
          <w:sz w:val="25"/>
          <w:szCs w:val="25"/>
        </w:rPr>
        <w:t>про</w:t>
      </w:r>
      <w:r w:rsidR="00A67B45" w:rsidRPr="00A65049">
        <w:rPr>
          <w:rFonts w:ascii="Times New Roman" w:hAnsi="Times New Roman" w:cs="Times New Roman"/>
          <w:sz w:val="72"/>
          <w:szCs w:val="72"/>
        </w:rPr>
        <w:t xml:space="preserve"> </w:t>
      </w:r>
      <w:r w:rsidR="00FA6AF9" w:rsidRPr="00A65049">
        <w:rPr>
          <w:rFonts w:ascii="Times New Roman" w:hAnsi="Times New Roman" w:cs="Times New Roman"/>
          <w:sz w:val="25"/>
          <w:szCs w:val="25"/>
        </w:rPr>
        <w:t>її</w:t>
      </w:r>
      <w:r w:rsidR="00A67B45" w:rsidRPr="00A65049">
        <w:rPr>
          <w:rFonts w:ascii="Times New Roman" w:hAnsi="Times New Roman" w:cs="Times New Roman"/>
          <w:sz w:val="72"/>
          <w:szCs w:val="72"/>
        </w:rPr>
        <w:t xml:space="preserve"> </w:t>
      </w:r>
      <w:r w:rsidR="00A67B45" w:rsidRPr="00A65049">
        <w:rPr>
          <w:rFonts w:ascii="Times New Roman" w:hAnsi="Times New Roman" w:cs="Times New Roman"/>
          <w:sz w:val="25"/>
          <w:szCs w:val="25"/>
        </w:rPr>
        <w:t>відкладення</w:t>
      </w:r>
      <w:r w:rsidR="00F8791F" w:rsidRPr="00A65049">
        <w:rPr>
          <w:rFonts w:ascii="Times New Roman" w:hAnsi="Times New Roman" w:cs="Times New Roman"/>
          <w:sz w:val="25"/>
          <w:szCs w:val="25"/>
        </w:rPr>
        <w:t>.</w:t>
      </w:r>
      <w:r w:rsidR="00F8791F" w:rsidRPr="00A65049">
        <w:rPr>
          <w:rFonts w:ascii="Times New Roman" w:hAnsi="Times New Roman" w:cs="Times New Roman"/>
          <w:sz w:val="72"/>
          <w:szCs w:val="72"/>
        </w:rPr>
        <w:t xml:space="preserve"> </w:t>
      </w:r>
      <w:r w:rsidR="00F8791F" w:rsidRPr="00A65049">
        <w:rPr>
          <w:rFonts w:ascii="Times New Roman" w:hAnsi="Times New Roman" w:cs="Times New Roman"/>
          <w:sz w:val="25"/>
          <w:szCs w:val="25"/>
        </w:rPr>
        <w:t>Комісія</w:t>
      </w:r>
      <w:r w:rsidR="00F8791F" w:rsidRPr="00A65049">
        <w:rPr>
          <w:rFonts w:ascii="Times New Roman" w:hAnsi="Times New Roman" w:cs="Times New Roman"/>
          <w:sz w:val="72"/>
          <w:szCs w:val="72"/>
        </w:rPr>
        <w:t xml:space="preserve"> </w:t>
      </w:r>
      <w:r w:rsidR="00F8791F" w:rsidRPr="00A65049">
        <w:rPr>
          <w:rFonts w:ascii="Times New Roman" w:hAnsi="Times New Roman" w:cs="Times New Roman"/>
          <w:sz w:val="25"/>
          <w:szCs w:val="25"/>
        </w:rPr>
        <w:t>задовольнила</w:t>
      </w:r>
      <w:r w:rsidR="00F8791F" w:rsidRPr="00A65049">
        <w:rPr>
          <w:rFonts w:ascii="Times New Roman" w:hAnsi="Times New Roman" w:cs="Times New Roman"/>
          <w:sz w:val="72"/>
          <w:szCs w:val="72"/>
        </w:rPr>
        <w:t xml:space="preserve"> </w:t>
      </w:r>
      <w:r w:rsidR="00F8791F" w:rsidRPr="00A65049">
        <w:rPr>
          <w:rFonts w:ascii="Times New Roman" w:hAnsi="Times New Roman" w:cs="Times New Roman"/>
          <w:sz w:val="25"/>
          <w:szCs w:val="25"/>
        </w:rPr>
        <w:t>заяву</w:t>
      </w:r>
      <w:r w:rsidR="00F8791F" w:rsidRPr="00A65049">
        <w:rPr>
          <w:rFonts w:ascii="Times New Roman" w:hAnsi="Times New Roman" w:cs="Times New Roman"/>
          <w:sz w:val="72"/>
          <w:szCs w:val="72"/>
        </w:rPr>
        <w:t xml:space="preserve"> </w:t>
      </w:r>
      <w:r w:rsidR="00F8791F" w:rsidRPr="00A65049">
        <w:rPr>
          <w:rFonts w:ascii="Times New Roman" w:hAnsi="Times New Roman" w:cs="Times New Roman"/>
          <w:sz w:val="25"/>
          <w:szCs w:val="25"/>
        </w:rPr>
        <w:t>та</w:t>
      </w:r>
      <w:r w:rsidR="00F8791F" w:rsidRPr="00A65049">
        <w:rPr>
          <w:rFonts w:ascii="Times New Roman" w:hAnsi="Times New Roman" w:cs="Times New Roman"/>
          <w:sz w:val="72"/>
          <w:szCs w:val="72"/>
        </w:rPr>
        <w:t xml:space="preserve"> </w:t>
      </w:r>
      <w:r w:rsidR="00A67B45" w:rsidRPr="00A65049">
        <w:rPr>
          <w:rFonts w:ascii="Times New Roman" w:hAnsi="Times New Roman" w:cs="Times New Roman"/>
          <w:sz w:val="25"/>
          <w:szCs w:val="25"/>
        </w:rPr>
        <w:t>оголо</w:t>
      </w:r>
      <w:r w:rsidR="00F8791F" w:rsidRPr="00A65049">
        <w:rPr>
          <w:rFonts w:ascii="Times New Roman" w:hAnsi="Times New Roman" w:cs="Times New Roman"/>
          <w:sz w:val="25"/>
          <w:szCs w:val="25"/>
        </w:rPr>
        <w:t>сила</w:t>
      </w:r>
      <w:r w:rsidR="00A67B45" w:rsidRPr="00A65049">
        <w:rPr>
          <w:rFonts w:ascii="Times New Roman" w:hAnsi="Times New Roman" w:cs="Times New Roman"/>
          <w:sz w:val="72"/>
          <w:szCs w:val="72"/>
        </w:rPr>
        <w:t xml:space="preserve"> </w:t>
      </w:r>
      <w:r w:rsidR="00A67B45" w:rsidRPr="00A65049">
        <w:rPr>
          <w:rFonts w:ascii="Times New Roman" w:hAnsi="Times New Roman" w:cs="Times New Roman"/>
          <w:sz w:val="25"/>
          <w:szCs w:val="25"/>
        </w:rPr>
        <w:t>перерву</w:t>
      </w:r>
      <w:r w:rsidR="00F8791F" w:rsidRPr="00A65049">
        <w:rPr>
          <w:rFonts w:ascii="Times New Roman" w:hAnsi="Times New Roman" w:cs="Times New Roman"/>
          <w:sz w:val="72"/>
          <w:szCs w:val="72"/>
        </w:rPr>
        <w:t xml:space="preserve"> </w:t>
      </w:r>
      <w:r w:rsidR="00F8791F" w:rsidRPr="00A65049">
        <w:rPr>
          <w:rFonts w:ascii="Times New Roman" w:hAnsi="Times New Roman" w:cs="Times New Roman"/>
          <w:sz w:val="25"/>
          <w:szCs w:val="25"/>
        </w:rPr>
        <w:t>в</w:t>
      </w:r>
      <w:r w:rsidR="00A65049">
        <w:rPr>
          <w:rFonts w:ascii="Times New Roman" w:hAnsi="Times New Roman" w:cs="Times New Roman"/>
          <w:sz w:val="25"/>
          <w:szCs w:val="25"/>
        </w:rPr>
        <w:t xml:space="preserve"> </w:t>
      </w:r>
      <w:r w:rsidR="00F8791F" w:rsidRPr="00A65049">
        <w:rPr>
          <w:rFonts w:ascii="Times New Roman" w:hAnsi="Times New Roman" w:cs="Times New Roman"/>
          <w:sz w:val="25"/>
          <w:szCs w:val="25"/>
        </w:rPr>
        <w:t>засіданні</w:t>
      </w:r>
      <w:r w:rsidR="00A67B45" w:rsidRPr="00A65049">
        <w:rPr>
          <w:rFonts w:ascii="Times New Roman" w:hAnsi="Times New Roman" w:cs="Times New Roman"/>
          <w:sz w:val="25"/>
          <w:szCs w:val="25"/>
        </w:rPr>
        <w:t xml:space="preserve">. </w:t>
      </w:r>
    </w:p>
    <w:p w14:paraId="6E4E048D" w14:textId="1F1F70F3" w:rsidR="007D185D" w:rsidRPr="00A65049" w:rsidRDefault="007D185D" w:rsidP="00124FD8">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Законом України «Про внесення змін до Закону України «Про судоустрій і статус суддів»</w:t>
      </w:r>
      <w:r w:rsidRPr="00A65049">
        <w:rPr>
          <w:rFonts w:ascii="Times New Roman" w:hAnsi="Times New Roman" w:cs="Times New Roman"/>
          <w:sz w:val="36"/>
          <w:szCs w:val="36"/>
        </w:rPr>
        <w:t xml:space="preserve"> </w:t>
      </w:r>
      <w:r w:rsidRPr="00A65049">
        <w:rPr>
          <w:rFonts w:ascii="Times New Roman" w:hAnsi="Times New Roman" w:cs="Times New Roman"/>
          <w:sz w:val="25"/>
          <w:szCs w:val="25"/>
        </w:rPr>
        <w:t>та</w:t>
      </w:r>
      <w:r w:rsidRPr="00A65049">
        <w:rPr>
          <w:rFonts w:ascii="Times New Roman" w:hAnsi="Times New Roman" w:cs="Times New Roman"/>
          <w:sz w:val="36"/>
          <w:szCs w:val="36"/>
        </w:rPr>
        <w:t xml:space="preserve"> </w:t>
      </w:r>
      <w:r w:rsidRPr="00A65049">
        <w:rPr>
          <w:rFonts w:ascii="Times New Roman" w:hAnsi="Times New Roman" w:cs="Times New Roman"/>
          <w:sz w:val="25"/>
          <w:szCs w:val="25"/>
        </w:rPr>
        <w:t>деяких</w:t>
      </w:r>
      <w:r w:rsidRPr="00A65049">
        <w:rPr>
          <w:rFonts w:ascii="Times New Roman" w:hAnsi="Times New Roman" w:cs="Times New Roman"/>
          <w:sz w:val="36"/>
          <w:szCs w:val="36"/>
        </w:rPr>
        <w:t xml:space="preserve"> </w:t>
      </w:r>
      <w:r w:rsidRPr="00A65049">
        <w:rPr>
          <w:rFonts w:ascii="Times New Roman" w:hAnsi="Times New Roman" w:cs="Times New Roman"/>
          <w:sz w:val="25"/>
          <w:szCs w:val="25"/>
        </w:rPr>
        <w:t>законів</w:t>
      </w:r>
      <w:r w:rsidRPr="00A65049">
        <w:rPr>
          <w:rFonts w:ascii="Times New Roman" w:hAnsi="Times New Roman" w:cs="Times New Roman"/>
          <w:sz w:val="36"/>
          <w:szCs w:val="36"/>
        </w:rPr>
        <w:t xml:space="preserve"> </w:t>
      </w:r>
      <w:r w:rsidRPr="00A65049">
        <w:rPr>
          <w:rFonts w:ascii="Times New Roman" w:hAnsi="Times New Roman" w:cs="Times New Roman"/>
          <w:sz w:val="25"/>
          <w:szCs w:val="25"/>
        </w:rPr>
        <w:t>України</w:t>
      </w:r>
      <w:r w:rsidRPr="00A65049">
        <w:rPr>
          <w:rFonts w:ascii="Times New Roman" w:hAnsi="Times New Roman" w:cs="Times New Roman"/>
          <w:sz w:val="36"/>
          <w:szCs w:val="36"/>
        </w:rPr>
        <w:t xml:space="preserve"> </w:t>
      </w:r>
      <w:r w:rsidRPr="00A65049">
        <w:rPr>
          <w:rFonts w:ascii="Times New Roman" w:hAnsi="Times New Roman" w:cs="Times New Roman"/>
          <w:sz w:val="25"/>
          <w:szCs w:val="25"/>
        </w:rPr>
        <w:t>щодо</w:t>
      </w:r>
      <w:r w:rsidRPr="00A65049">
        <w:rPr>
          <w:rFonts w:ascii="Times New Roman" w:hAnsi="Times New Roman" w:cs="Times New Roman"/>
          <w:sz w:val="36"/>
          <w:szCs w:val="36"/>
        </w:rPr>
        <w:t xml:space="preserve"> </w:t>
      </w:r>
      <w:r w:rsidRPr="00A65049">
        <w:rPr>
          <w:rFonts w:ascii="Times New Roman" w:hAnsi="Times New Roman" w:cs="Times New Roman"/>
          <w:sz w:val="25"/>
          <w:szCs w:val="25"/>
        </w:rPr>
        <w:t>діяльності</w:t>
      </w:r>
      <w:r w:rsidRPr="00A65049">
        <w:rPr>
          <w:rFonts w:ascii="Times New Roman" w:hAnsi="Times New Roman" w:cs="Times New Roman"/>
          <w:sz w:val="36"/>
          <w:szCs w:val="36"/>
        </w:rPr>
        <w:t xml:space="preserve"> </w:t>
      </w:r>
      <w:r w:rsidRPr="00A65049">
        <w:rPr>
          <w:rFonts w:ascii="Times New Roman" w:hAnsi="Times New Roman" w:cs="Times New Roman"/>
          <w:sz w:val="25"/>
          <w:szCs w:val="25"/>
        </w:rPr>
        <w:t>органів</w:t>
      </w:r>
      <w:r w:rsidRPr="00A65049">
        <w:rPr>
          <w:rFonts w:ascii="Times New Roman" w:hAnsi="Times New Roman" w:cs="Times New Roman"/>
          <w:sz w:val="36"/>
          <w:szCs w:val="36"/>
        </w:rPr>
        <w:t xml:space="preserve"> </w:t>
      </w:r>
      <w:r w:rsidRPr="00A65049">
        <w:rPr>
          <w:rFonts w:ascii="Times New Roman" w:hAnsi="Times New Roman" w:cs="Times New Roman"/>
          <w:sz w:val="25"/>
          <w:szCs w:val="25"/>
        </w:rPr>
        <w:t>суддівського</w:t>
      </w:r>
      <w:r w:rsidRPr="00A65049">
        <w:rPr>
          <w:rFonts w:ascii="Times New Roman" w:hAnsi="Times New Roman" w:cs="Times New Roman"/>
          <w:sz w:val="36"/>
          <w:szCs w:val="36"/>
        </w:rPr>
        <w:t xml:space="preserve"> </w:t>
      </w:r>
      <w:r w:rsidRPr="00A65049">
        <w:rPr>
          <w:rFonts w:ascii="Times New Roman" w:hAnsi="Times New Roman" w:cs="Times New Roman"/>
          <w:sz w:val="25"/>
          <w:szCs w:val="25"/>
        </w:rPr>
        <w:t>врядування»</w:t>
      </w:r>
      <w:r w:rsidRPr="00A65049">
        <w:rPr>
          <w:rFonts w:ascii="Times New Roman" w:hAnsi="Times New Roman" w:cs="Times New Roman"/>
          <w:sz w:val="36"/>
          <w:szCs w:val="36"/>
        </w:rPr>
        <w:t xml:space="preserve"> </w:t>
      </w:r>
      <w:r w:rsidRPr="00A65049">
        <w:rPr>
          <w:rFonts w:ascii="Times New Roman" w:hAnsi="Times New Roman" w:cs="Times New Roman"/>
          <w:sz w:val="25"/>
          <w:szCs w:val="25"/>
        </w:rPr>
        <w:t>від</w:t>
      </w:r>
      <w:r w:rsidR="00A65049">
        <w:rPr>
          <w:rFonts w:ascii="Times New Roman" w:hAnsi="Times New Roman" w:cs="Times New Roman"/>
          <w:sz w:val="25"/>
          <w:szCs w:val="25"/>
        </w:rPr>
        <w:t xml:space="preserve"> </w:t>
      </w:r>
      <w:r w:rsidRPr="00A65049">
        <w:rPr>
          <w:rFonts w:ascii="Times New Roman" w:hAnsi="Times New Roman" w:cs="Times New Roman"/>
          <w:sz w:val="25"/>
          <w:szCs w:val="25"/>
        </w:rPr>
        <w:t>16</w:t>
      </w:r>
      <w:r w:rsidR="00A65049">
        <w:rPr>
          <w:rFonts w:ascii="Times New Roman" w:hAnsi="Times New Roman" w:cs="Times New Roman"/>
          <w:sz w:val="25"/>
          <w:szCs w:val="25"/>
        </w:rPr>
        <w:t xml:space="preserve"> </w:t>
      </w:r>
      <w:r w:rsidRPr="00A65049">
        <w:rPr>
          <w:rFonts w:ascii="Times New Roman" w:hAnsi="Times New Roman" w:cs="Times New Roman"/>
          <w:sz w:val="25"/>
          <w:szCs w:val="25"/>
        </w:rPr>
        <w:t xml:space="preserve">жовтня 2019 року № 193-ІХ повноваження членів Вищої кваліфікаційної комісії суддів України було припинено, що унеможливило завершення кваліфікаційного оцінювання суддів, зокрема судді </w:t>
      </w:r>
      <w:proofErr w:type="spellStart"/>
      <w:r w:rsidR="00A67B45" w:rsidRPr="00A65049">
        <w:rPr>
          <w:rFonts w:ascii="Times New Roman" w:hAnsi="Times New Roman" w:cs="Times New Roman"/>
          <w:sz w:val="25"/>
          <w:szCs w:val="25"/>
        </w:rPr>
        <w:t>Вергелеса</w:t>
      </w:r>
      <w:proofErr w:type="spellEnd"/>
      <w:r w:rsidR="00A67B45" w:rsidRPr="00A65049">
        <w:rPr>
          <w:rFonts w:ascii="Times New Roman" w:hAnsi="Times New Roman" w:cs="Times New Roman"/>
          <w:sz w:val="25"/>
          <w:szCs w:val="25"/>
        </w:rPr>
        <w:t xml:space="preserve"> А.В. </w:t>
      </w:r>
    </w:p>
    <w:p w14:paraId="4211805F" w14:textId="63F90A65"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Повноважний</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склад</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Вищої</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кваліфікаційної</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комісії</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суддів</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України</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сформовано</w:t>
      </w:r>
      <w:r w:rsidR="00E55E90" w:rsidRPr="00A65049">
        <w:rPr>
          <w:rFonts w:ascii="Times New Roman" w:hAnsi="Times New Roman" w:cs="Times New Roman"/>
          <w:sz w:val="40"/>
          <w:szCs w:val="40"/>
        </w:rPr>
        <w:t xml:space="preserve"> </w:t>
      </w:r>
      <w:r w:rsidRPr="00A65049">
        <w:rPr>
          <w:rFonts w:ascii="Times New Roman" w:hAnsi="Times New Roman" w:cs="Times New Roman"/>
          <w:sz w:val="25"/>
          <w:szCs w:val="25"/>
        </w:rPr>
        <w:t>01</w:t>
      </w:r>
      <w:r w:rsidR="00A65049">
        <w:rPr>
          <w:rFonts w:ascii="Times New Roman" w:hAnsi="Times New Roman" w:cs="Times New Roman"/>
          <w:sz w:val="25"/>
          <w:szCs w:val="25"/>
        </w:rPr>
        <w:t xml:space="preserve"> </w:t>
      </w:r>
      <w:r w:rsidRPr="00A65049">
        <w:rPr>
          <w:rFonts w:ascii="Times New Roman" w:hAnsi="Times New Roman" w:cs="Times New Roman"/>
          <w:sz w:val="25"/>
          <w:szCs w:val="25"/>
        </w:rPr>
        <w:t>червня 2023 року.</w:t>
      </w:r>
    </w:p>
    <w:p w14:paraId="34768CC3" w14:textId="7279BA82" w:rsidR="007D185D" w:rsidRPr="00A65049" w:rsidRDefault="007D185D" w:rsidP="007D185D">
      <w:pPr>
        <w:spacing w:after="0" w:line="240" w:lineRule="auto"/>
        <w:ind w:firstLine="709"/>
        <w:jc w:val="both"/>
        <w:rPr>
          <w:rFonts w:ascii="Times New Roman" w:hAnsi="Times New Roman" w:cs="Times New Roman"/>
          <w:color w:val="000000" w:themeColor="text1"/>
          <w:sz w:val="25"/>
          <w:szCs w:val="25"/>
        </w:rPr>
      </w:pPr>
      <w:r w:rsidRPr="00A65049">
        <w:rPr>
          <w:rFonts w:ascii="Times New Roman" w:hAnsi="Times New Roman" w:cs="Times New Roman"/>
          <w:sz w:val="25"/>
          <w:szCs w:val="25"/>
        </w:rPr>
        <w:t>З метою вирішення питання продовження процедур оцінювання, передбачених Законом</w:t>
      </w:r>
      <w:r w:rsidRPr="00A65049">
        <w:rPr>
          <w:rFonts w:ascii="Times New Roman" w:hAnsi="Times New Roman" w:cs="Times New Roman"/>
          <w:sz w:val="44"/>
          <w:szCs w:val="44"/>
        </w:rPr>
        <w:t xml:space="preserve"> </w:t>
      </w:r>
      <w:r w:rsidRPr="00A65049">
        <w:rPr>
          <w:rFonts w:ascii="Times New Roman" w:hAnsi="Times New Roman" w:cs="Times New Roman"/>
          <w:sz w:val="25"/>
          <w:szCs w:val="25"/>
        </w:rPr>
        <w:t>України</w:t>
      </w:r>
      <w:r w:rsidRPr="00A65049">
        <w:rPr>
          <w:rFonts w:ascii="Times New Roman" w:hAnsi="Times New Roman" w:cs="Times New Roman"/>
          <w:sz w:val="44"/>
          <w:szCs w:val="44"/>
        </w:rPr>
        <w:t xml:space="preserve"> </w:t>
      </w:r>
      <w:r w:rsidRPr="00A65049">
        <w:rPr>
          <w:rFonts w:ascii="Times New Roman" w:hAnsi="Times New Roman" w:cs="Times New Roman"/>
          <w:sz w:val="25"/>
          <w:szCs w:val="25"/>
        </w:rPr>
        <w:t>«Про</w:t>
      </w:r>
      <w:r w:rsidRPr="00A65049">
        <w:rPr>
          <w:rFonts w:ascii="Times New Roman" w:hAnsi="Times New Roman" w:cs="Times New Roman"/>
          <w:sz w:val="44"/>
          <w:szCs w:val="44"/>
        </w:rPr>
        <w:t xml:space="preserve"> </w:t>
      </w:r>
      <w:r w:rsidRPr="00A65049">
        <w:rPr>
          <w:rFonts w:ascii="Times New Roman" w:hAnsi="Times New Roman" w:cs="Times New Roman"/>
          <w:sz w:val="25"/>
          <w:szCs w:val="25"/>
        </w:rPr>
        <w:t>судоустрій</w:t>
      </w:r>
      <w:r w:rsidRPr="00A65049">
        <w:rPr>
          <w:rFonts w:ascii="Times New Roman" w:hAnsi="Times New Roman" w:cs="Times New Roman"/>
          <w:sz w:val="44"/>
          <w:szCs w:val="44"/>
        </w:rPr>
        <w:t xml:space="preserve"> </w:t>
      </w:r>
      <w:r w:rsidRPr="00A65049">
        <w:rPr>
          <w:rFonts w:ascii="Times New Roman" w:hAnsi="Times New Roman" w:cs="Times New Roman"/>
          <w:sz w:val="25"/>
          <w:szCs w:val="25"/>
        </w:rPr>
        <w:t>і</w:t>
      </w:r>
      <w:r w:rsidRPr="00A65049">
        <w:rPr>
          <w:rFonts w:ascii="Times New Roman" w:hAnsi="Times New Roman" w:cs="Times New Roman"/>
          <w:sz w:val="44"/>
          <w:szCs w:val="44"/>
        </w:rPr>
        <w:t xml:space="preserve"> </w:t>
      </w:r>
      <w:r w:rsidRPr="00A65049">
        <w:rPr>
          <w:rFonts w:ascii="Times New Roman" w:hAnsi="Times New Roman" w:cs="Times New Roman"/>
          <w:sz w:val="25"/>
          <w:szCs w:val="25"/>
        </w:rPr>
        <w:t>статус</w:t>
      </w:r>
      <w:r w:rsidRPr="00A65049">
        <w:rPr>
          <w:rFonts w:ascii="Times New Roman" w:hAnsi="Times New Roman" w:cs="Times New Roman"/>
          <w:sz w:val="44"/>
          <w:szCs w:val="44"/>
        </w:rPr>
        <w:t xml:space="preserve"> </w:t>
      </w:r>
      <w:r w:rsidRPr="00A65049">
        <w:rPr>
          <w:rFonts w:ascii="Times New Roman" w:hAnsi="Times New Roman" w:cs="Times New Roman"/>
          <w:sz w:val="25"/>
          <w:szCs w:val="25"/>
        </w:rPr>
        <w:t>суддів»</w:t>
      </w:r>
      <w:r w:rsidRPr="00A65049">
        <w:rPr>
          <w:rFonts w:ascii="Times New Roman" w:hAnsi="Times New Roman" w:cs="Times New Roman"/>
          <w:sz w:val="44"/>
          <w:szCs w:val="44"/>
        </w:rPr>
        <w:t xml:space="preserve"> </w:t>
      </w:r>
      <w:r w:rsidRPr="00A65049">
        <w:rPr>
          <w:rFonts w:ascii="Times New Roman" w:hAnsi="Times New Roman" w:cs="Times New Roman"/>
          <w:sz w:val="25"/>
          <w:szCs w:val="25"/>
        </w:rPr>
        <w:t>(далі</w:t>
      </w:r>
      <w:r w:rsidRPr="00A65049">
        <w:rPr>
          <w:rFonts w:ascii="Times New Roman" w:hAnsi="Times New Roman" w:cs="Times New Roman"/>
          <w:sz w:val="44"/>
          <w:szCs w:val="44"/>
        </w:rPr>
        <w:t xml:space="preserve"> </w:t>
      </w:r>
      <w:r w:rsidRPr="00A65049">
        <w:rPr>
          <w:rFonts w:ascii="Times New Roman" w:hAnsi="Times New Roman" w:cs="Times New Roman"/>
          <w:sz w:val="25"/>
          <w:szCs w:val="25"/>
        </w:rPr>
        <w:t>–</w:t>
      </w:r>
      <w:r w:rsidRPr="00A65049">
        <w:rPr>
          <w:rFonts w:ascii="Times New Roman" w:hAnsi="Times New Roman" w:cs="Times New Roman"/>
          <w:sz w:val="44"/>
          <w:szCs w:val="44"/>
        </w:rPr>
        <w:t xml:space="preserve"> </w:t>
      </w:r>
      <w:r w:rsidRPr="00A65049">
        <w:rPr>
          <w:rFonts w:ascii="Times New Roman" w:hAnsi="Times New Roman" w:cs="Times New Roman"/>
          <w:sz w:val="25"/>
          <w:szCs w:val="25"/>
        </w:rPr>
        <w:t>Закон),</w:t>
      </w:r>
      <w:r w:rsidRPr="00A65049">
        <w:rPr>
          <w:rFonts w:ascii="Times New Roman" w:hAnsi="Times New Roman" w:cs="Times New Roman"/>
          <w:sz w:val="44"/>
          <w:szCs w:val="44"/>
        </w:rPr>
        <w:t xml:space="preserve"> </w:t>
      </w:r>
      <w:r w:rsidRPr="00A65049">
        <w:rPr>
          <w:rFonts w:ascii="Times New Roman" w:hAnsi="Times New Roman" w:cs="Times New Roman"/>
          <w:sz w:val="25"/>
          <w:szCs w:val="25"/>
        </w:rPr>
        <w:t>рішенням</w:t>
      </w:r>
      <w:r w:rsidRPr="00A65049">
        <w:rPr>
          <w:rFonts w:ascii="Times New Roman" w:hAnsi="Times New Roman" w:cs="Times New Roman"/>
          <w:sz w:val="44"/>
          <w:szCs w:val="44"/>
        </w:rPr>
        <w:t xml:space="preserve"> </w:t>
      </w:r>
      <w:r w:rsidRPr="00A65049">
        <w:rPr>
          <w:rFonts w:ascii="Times New Roman" w:hAnsi="Times New Roman" w:cs="Times New Roman"/>
          <w:sz w:val="25"/>
          <w:szCs w:val="25"/>
        </w:rPr>
        <w:t>Комісії</w:t>
      </w:r>
      <w:r w:rsidRPr="00A65049">
        <w:rPr>
          <w:rFonts w:ascii="Times New Roman" w:hAnsi="Times New Roman" w:cs="Times New Roman"/>
          <w:sz w:val="44"/>
          <w:szCs w:val="44"/>
        </w:rPr>
        <w:t xml:space="preserve"> </w:t>
      </w:r>
      <w:r w:rsidRPr="00A65049">
        <w:rPr>
          <w:rFonts w:ascii="Times New Roman" w:hAnsi="Times New Roman" w:cs="Times New Roman"/>
          <w:sz w:val="25"/>
          <w:szCs w:val="25"/>
        </w:rPr>
        <w:t>від</w:t>
      </w:r>
      <w:r w:rsidR="00A65049">
        <w:rPr>
          <w:rFonts w:ascii="Times New Roman" w:hAnsi="Times New Roman" w:cs="Times New Roman"/>
          <w:sz w:val="25"/>
          <w:szCs w:val="25"/>
        </w:rPr>
        <w:t xml:space="preserve"> </w:t>
      </w:r>
      <w:r w:rsidRPr="00A65049">
        <w:rPr>
          <w:rFonts w:ascii="Times New Roman" w:hAnsi="Times New Roman" w:cs="Times New Roman"/>
          <w:sz w:val="25"/>
          <w:szCs w:val="25"/>
        </w:rPr>
        <w:t>20</w:t>
      </w:r>
      <w:r w:rsidR="00A65049">
        <w:rPr>
          <w:rFonts w:ascii="Times New Roman" w:hAnsi="Times New Roman" w:cs="Times New Roman"/>
          <w:sz w:val="25"/>
          <w:szCs w:val="25"/>
        </w:rPr>
        <w:t xml:space="preserve"> </w:t>
      </w:r>
      <w:r w:rsidRPr="00A65049">
        <w:rPr>
          <w:rFonts w:ascii="Times New Roman" w:hAnsi="Times New Roman" w:cs="Times New Roman"/>
          <w:sz w:val="25"/>
          <w:szCs w:val="25"/>
        </w:rPr>
        <w:t>липня</w:t>
      </w:r>
      <w:r w:rsidR="00A65049">
        <w:rPr>
          <w:rFonts w:ascii="Times New Roman" w:hAnsi="Times New Roman" w:cs="Times New Roman"/>
          <w:sz w:val="25"/>
          <w:szCs w:val="25"/>
        </w:rPr>
        <w:t xml:space="preserve"> </w:t>
      </w:r>
      <w:r w:rsidRPr="00A65049">
        <w:rPr>
          <w:rFonts w:ascii="Times New Roman" w:hAnsi="Times New Roman" w:cs="Times New Roman"/>
          <w:sz w:val="25"/>
          <w:szCs w:val="25"/>
        </w:rPr>
        <w:t>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14:paraId="4302DCEC" w14:textId="1F393693"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color w:val="000000" w:themeColor="text1"/>
          <w:sz w:val="25"/>
          <w:szCs w:val="25"/>
        </w:rPr>
        <w:t>Згідно</w:t>
      </w:r>
      <w:r w:rsidRPr="00A65049">
        <w:rPr>
          <w:rFonts w:ascii="Times New Roman" w:hAnsi="Times New Roman" w:cs="Times New Roman"/>
          <w:color w:val="000000" w:themeColor="text1"/>
          <w:sz w:val="40"/>
          <w:szCs w:val="40"/>
        </w:rPr>
        <w:t xml:space="preserve"> </w:t>
      </w:r>
      <w:r w:rsidRPr="00A65049">
        <w:rPr>
          <w:rFonts w:ascii="Times New Roman" w:hAnsi="Times New Roman" w:cs="Times New Roman"/>
          <w:color w:val="000000" w:themeColor="text1"/>
          <w:sz w:val="25"/>
          <w:szCs w:val="25"/>
        </w:rPr>
        <w:t>з</w:t>
      </w:r>
      <w:r w:rsidRPr="00A65049">
        <w:rPr>
          <w:rFonts w:ascii="Times New Roman" w:hAnsi="Times New Roman" w:cs="Times New Roman"/>
          <w:color w:val="000000" w:themeColor="text1"/>
          <w:sz w:val="40"/>
          <w:szCs w:val="40"/>
        </w:rPr>
        <w:t xml:space="preserve"> </w:t>
      </w:r>
      <w:r w:rsidRPr="00A65049">
        <w:rPr>
          <w:rFonts w:ascii="Times New Roman" w:hAnsi="Times New Roman" w:cs="Times New Roman"/>
          <w:color w:val="000000" w:themeColor="text1"/>
          <w:sz w:val="25"/>
          <w:szCs w:val="25"/>
        </w:rPr>
        <w:t>протоколом</w:t>
      </w:r>
      <w:r w:rsidRPr="00A65049">
        <w:rPr>
          <w:rFonts w:ascii="Times New Roman" w:hAnsi="Times New Roman" w:cs="Times New Roman"/>
          <w:color w:val="000000" w:themeColor="text1"/>
          <w:sz w:val="40"/>
          <w:szCs w:val="40"/>
        </w:rPr>
        <w:t xml:space="preserve"> </w:t>
      </w:r>
      <w:r w:rsidRPr="00A65049">
        <w:rPr>
          <w:rFonts w:ascii="Times New Roman" w:hAnsi="Times New Roman" w:cs="Times New Roman"/>
          <w:color w:val="000000" w:themeColor="text1"/>
          <w:sz w:val="25"/>
          <w:szCs w:val="25"/>
        </w:rPr>
        <w:t>повторного</w:t>
      </w:r>
      <w:r w:rsidRPr="00A65049">
        <w:rPr>
          <w:rFonts w:ascii="Times New Roman" w:hAnsi="Times New Roman" w:cs="Times New Roman"/>
          <w:color w:val="000000" w:themeColor="text1"/>
          <w:sz w:val="40"/>
          <w:szCs w:val="40"/>
        </w:rPr>
        <w:t xml:space="preserve"> </w:t>
      </w:r>
      <w:r w:rsidRPr="00A65049">
        <w:rPr>
          <w:rFonts w:ascii="Times New Roman" w:hAnsi="Times New Roman" w:cs="Times New Roman"/>
          <w:color w:val="000000" w:themeColor="text1"/>
          <w:sz w:val="25"/>
          <w:szCs w:val="25"/>
        </w:rPr>
        <w:t>розподілу</w:t>
      </w:r>
      <w:r w:rsidRPr="00A65049">
        <w:rPr>
          <w:rFonts w:ascii="Times New Roman" w:hAnsi="Times New Roman" w:cs="Times New Roman"/>
          <w:color w:val="000000" w:themeColor="text1"/>
          <w:sz w:val="40"/>
          <w:szCs w:val="40"/>
        </w:rPr>
        <w:t xml:space="preserve"> </w:t>
      </w:r>
      <w:r w:rsidRPr="00A65049">
        <w:rPr>
          <w:rFonts w:ascii="Times New Roman" w:hAnsi="Times New Roman" w:cs="Times New Roman"/>
          <w:color w:val="000000" w:themeColor="text1"/>
          <w:sz w:val="25"/>
          <w:szCs w:val="25"/>
        </w:rPr>
        <w:t>між</w:t>
      </w:r>
      <w:r w:rsidRPr="00A65049">
        <w:rPr>
          <w:rFonts w:ascii="Times New Roman" w:hAnsi="Times New Roman" w:cs="Times New Roman"/>
          <w:color w:val="000000" w:themeColor="text1"/>
          <w:sz w:val="40"/>
          <w:szCs w:val="40"/>
        </w:rPr>
        <w:t xml:space="preserve"> </w:t>
      </w:r>
      <w:r w:rsidRPr="00A65049">
        <w:rPr>
          <w:rFonts w:ascii="Times New Roman" w:hAnsi="Times New Roman" w:cs="Times New Roman"/>
          <w:color w:val="000000" w:themeColor="text1"/>
          <w:sz w:val="25"/>
          <w:szCs w:val="25"/>
        </w:rPr>
        <w:t>членами</w:t>
      </w:r>
      <w:r w:rsidRPr="00A65049">
        <w:rPr>
          <w:rFonts w:ascii="Times New Roman" w:hAnsi="Times New Roman" w:cs="Times New Roman"/>
          <w:color w:val="000000" w:themeColor="text1"/>
          <w:sz w:val="40"/>
          <w:szCs w:val="40"/>
        </w:rPr>
        <w:t xml:space="preserve"> </w:t>
      </w:r>
      <w:r w:rsidRPr="00A65049">
        <w:rPr>
          <w:rFonts w:ascii="Times New Roman" w:hAnsi="Times New Roman" w:cs="Times New Roman"/>
          <w:color w:val="000000" w:themeColor="text1"/>
          <w:sz w:val="25"/>
          <w:szCs w:val="25"/>
        </w:rPr>
        <w:t>Комісії</w:t>
      </w:r>
      <w:r w:rsidRPr="00A65049">
        <w:rPr>
          <w:rFonts w:ascii="Times New Roman" w:hAnsi="Times New Roman" w:cs="Times New Roman"/>
          <w:color w:val="000000" w:themeColor="text1"/>
          <w:sz w:val="40"/>
          <w:szCs w:val="40"/>
        </w:rPr>
        <w:t xml:space="preserve"> </w:t>
      </w:r>
      <w:r w:rsidRPr="00A65049">
        <w:rPr>
          <w:rFonts w:ascii="Times New Roman" w:hAnsi="Times New Roman" w:cs="Times New Roman"/>
          <w:color w:val="000000" w:themeColor="text1"/>
          <w:sz w:val="25"/>
          <w:szCs w:val="25"/>
        </w:rPr>
        <w:t>від</w:t>
      </w:r>
      <w:r w:rsidRPr="00A65049">
        <w:rPr>
          <w:rFonts w:ascii="Times New Roman" w:hAnsi="Times New Roman" w:cs="Times New Roman"/>
          <w:color w:val="000000" w:themeColor="text1"/>
          <w:sz w:val="40"/>
          <w:szCs w:val="40"/>
        </w:rPr>
        <w:t xml:space="preserve"> </w:t>
      </w:r>
      <w:r w:rsidRPr="00A65049">
        <w:rPr>
          <w:rFonts w:ascii="Times New Roman" w:hAnsi="Times New Roman" w:cs="Times New Roman"/>
          <w:color w:val="000000" w:themeColor="text1"/>
          <w:sz w:val="25"/>
          <w:szCs w:val="25"/>
        </w:rPr>
        <w:t>2</w:t>
      </w:r>
      <w:r w:rsidR="00F6253B" w:rsidRPr="00A65049">
        <w:rPr>
          <w:rFonts w:ascii="Times New Roman" w:hAnsi="Times New Roman" w:cs="Times New Roman"/>
          <w:color w:val="000000" w:themeColor="text1"/>
          <w:sz w:val="25"/>
          <w:szCs w:val="25"/>
        </w:rPr>
        <w:t>4</w:t>
      </w:r>
      <w:r w:rsidRPr="00A65049">
        <w:rPr>
          <w:rFonts w:ascii="Times New Roman" w:hAnsi="Times New Roman" w:cs="Times New Roman"/>
          <w:color w:val="000000" w:themeColor="text1"/>
          <w:sz w:val="40"/>
          <w:szCs w:val="40"/>
        </w:rPr>
        <w:t xml:space="preserve"> </w:t>
      </w:r>
      <w:r w:rsidRPr="00A65049">
        <w:rPr>
          <w:rFonts w:ascii="Times New Roman" w:hAnsi="Times New Roman" w:cs="Times New Roman"/>
          <w:color w:val="000000" w:themeColor="text1"/>
          <w:sz w:val="25"/>
          <w:szCs w:val="25"/>
        </w:rPr>
        <w:t>липня</w:t>
      </w:r>
      <w:r w:rsidRPr="00A65049">
        <w:rPr>
          <w:rFonts w:ascii="Times New Roman" w:hAnsi="Times New Roman" w:cs="Times New Roman"/>
          <w:color w:val="000000" w:themeColor="text1"/>
          <w:sz w:val="40"/>
          <w:szCs w:val="40"/>
        </w:rPr>
        <w:t xml:space="preserve"> </w:t>
      </w:r>
      <w:r w:rsidRPr="00A65049">
        <w:rPr>
          <w:rFonts w:ascii="Times New Roman" w:hAnsi="Times New Roman" w:cs="Times New Roman"/>
          <w:color w:val="000000" w:themeColor="text1"/>
          <w:sz w:val="25"/>
          <w:szCs w:val="25"/>
        </w:rPr>
        <w:t>2023</w:t>
      </w:r>
      <w:r w:rsidR="00A65049">
        <w:rPr>
          <w:rFonts w:ascii="Times New Roman" w:hAnsi="Times New Roman" w:cs="Times New Roman"/>
          <w:color w:val="000000" w:themeColor="text1"/>
          <w:sz w:val="25"/>
          <w:szCs w:val="25"/>
        </w:rPr>
        <w:t xml:space="preserve"> </w:t>
      </w:r>
      <w:r w:rsidRPr="00A65049">
        <w:rPr>
          <w:rFonts w:ascii="Times New Roman" w:hAnsi="Times New Roman" w:cs="Times New Roman"/>
          <w:color w:val="000000" w:themeColor="text1"/>
          <w:sz w:val="25"/>
          <w:szCs w:val="25"/>
        </w:rPr>
        <w:t xml:space="preserve">року </w:t>
      </w:r>
      <w:r w:rsidRPr="00A65049">
        <w:rPr>
          <w:rFonts w:ascii="Times New Roman" w:hAnsi="Times New Roman" w:cs="Times New Roman"/>
          <w:sz w:val="25"/>
          <w:szCs w:val="25"/>
        </w:rPr>
        <w:t xml:space="preserve">доповідачем у справі визначено члена Комісії </w:t>
      </w:r>
      <w:proofErr w:type="spellStart"/>
      <w:r w:rsidRPr="00A65049">
        <w:rPr>
          <w:rFonts w:ascii="Times New Roman" w:hAnsi="Times New Roman" w:cs="Times New Roman"/>
          <w:sz w:val="25"/>
          <w:szCs w:val="25"/>
        </w:rPr>
        <w:t>Кобецьку</w:t>
      </w:r>
      <w:proofErr w:type="spellEnd"/>
      <w:r w:rsidRPr="00A65049">
        <w:rPr>
          <w:rFonts w:ascii="Times New Roman" w:hAnsi="Times New Roman" w:cs="Times New Roman"/>
          <w:sz w:val="25"/>
          <w:szCs w:val="25"/>
        </w:rPr>
        <w:t xml:space="preserve"> Н.Р.</w:t>
      </w:r>
    </w:p>
    <w:p w14:paraId="5FE21988"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На підставі викладеного вище кваліфікаційне оцінювання судді </w:t>
      </w:r>
      <w:proofErr w:type="spellStart"/>
      <w:r w:rsidR="001E7C89" w:rsidRPr="00A65049">
        <w:rPr>
          <w:rFonts w:ascii="Times New Roman" w:hAnsi="Times New Roman" w:cs="Times New Roman"/>
          <w:sz w:val="25"/>
          <w:szCs w:val="25"/>
        </w:rPr>
        <w:t>Вергелеса</w:t>
      </w:r>
      <w:proofErr w:type="spellEnd"/>
      <w:r w:rsidR="001E7C89" w:rsidRPr="00A65049">
        <w:rPr>
          <w:rFonts w:ascii="Times New Roman" w:hAnsi="Times New Roman" w:cs="Times New Roman"/>
          <w:sz w:val="25"/>
          <w:szCs w:val="25"/>
        </w:rPr>
        <w:t xml:space="preserve"> А.В. </w:t>
      </w:r>
      <w:r w:rsidRPr="00A65049">
        <w:rPr>
          <w:rFonts w:ascii="Times New Roman" w:hAnsi="Times New Roman" w:cs="Times New Roman"/>
          <w:sz w:val="25"/>
          <w:szCs w:val="25"/>
        </w:rPr>
        <w:t>продовжено з етапу «Дослідження досьє та проведення співбесіди».</w:t>
      </w:r>
    </w:p>
    <w:p w14:paraId="7FFA6166" w14:textId="186054BF" w:rsidR="007A735C" w:rsidRPr="00A65049" w:rsidRDefault="007A735C"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До Комісі</w:t>
      </w:r>
      <w:r w:rsidR="00AE4BFF" w:rsidRPr="00A65049">
        <w:rPr>
          <w:rFonts w:ascii="Times New Roman" w:hAnsi="Times New Roman" w:cs="Times New Roman"/>
          <w:sz w:val="25"/>
          <w:szCs w:val="25"/>
        </w:rPr>
        <w:t>ї 03 грудня 2024 року надійшов в</w:t>
      </w:r>
      <w:r w:rsidRPr="00A65049">
        <w:rPr>
          <w:rFonts w:ascii="Times New Roman" w:hAnsi="Times New Roman" w:cs="Times New Roman"/>
          <w:sz w:val="25"/>
          <w:szCs w:val="25"/>
        </w:rPr>
        <w:t xml:space="preserve">исновок Громадської ради доброчесності (далі – ГРД) про невідповідність судді </w:t>
      </w:r>
      <w:proofErr w:type="spellStart"/>
      <w:r w:rsidRPr="00A65049">
        <w:rPr>
          <w:rFonts w:ascii="Times New Roman" w:hAnsi="Times New Roman" w:cs="Times New Roman"/>
          <w:sz w:val="25"/>
          <w:szCs w:val="25"/>
        </w:rPr>
        <w:t>Вергелеса</w:t>
      </w:r>
      <w:proofErr w:type="spellEnd"/>
      <w:r w:rsidRPr="00A65049">
        <w:rPr>
          <w:rFonts w:ascii="Times New Roman" w:hAnsi="Times New Roman" w:cs="Times New Roman"/>
          <w:sz w:val="25"/>
          <w:szCs w:val="25"/>
        </w:rPr>
        <w:t xml:space="preserve"> А.В. критеріям доброчесності та професійної етики. </w:t>
      </w:r>
    </w:p>
    <w:p w14:paraId="437794F1" w14:textId="3E98956F" w:rsidR="004A3FC2" w:rsidRPr="00A65049" w:rsidRDefault="004A3FC2" w:rsidP="004A3FC2">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Комісією у складі колегії 10 грудня 2024 року проведено співбесіду із суддею, досліджено матеріали його досьє, висновок ГРД, інші обставини, документи і матеріали та ухвалено протокольне рішення про </w:t>
      </w:r>
      <w:r w:rsidR="006A368E" w:rsidRPr="00A65049">
        <w:rPr>
          <w:rFonts w:ascii="Times New Roman" w:hAnsi="Times New Roman" w:cs="Times New Roman"/>
          <w:sz w:val="25"/>
          <w:szCs w:val="25"/>
        </w:rPr>
        <w:t xml:space="preserve">оголошення перерви до 09 січня </w:t>
      </w:r>
      <w:r w:rsidRPr="00A65049">
        <w:rPr>
          <w:rFonts w:ascii="Times New Roman" w:hAnsi="Times New Roman" w:cs="Times New Roman"/>
          <w:sz w:val="25"/>
          <w:szCs w:val="25"/>
        </w:rPr>
        <w:t>2025 року.</w:t>
      </w:r>
    </w:p>
    <w:p w14:paraId="5D99CA60" w14:textId="58F14FF4" w:rsidR="004A3FC2" w:rsidRPr="00A65049" w:rsidRDefault="004A3FC2" w:rsidP="004A3FC2">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Комісією у складі колегії </w:t>
      </w:r>
      <w:r w:rsidR="00AE4BFF" w:rsidRPr="00A65049">
        <w:rPr>
          <w:rFonts w:ascii="Times New Roman" w:hAnsi="Times New Roman" w:cs="Times New Roman"/>
          <w:sz w:val="25"/>
          <w:szCs w:val="25"/>
        </w:rPr>
        <w:t xml:space="preserve">09 </w:t>
      </w:r>
      <w:r w:rsidR="000F4B9F" w:rsidRPr="00A65049">
        <w:rPr>
          <w:rFonts w:ascii="Times New Roman" w:hAnsi="Times New Roman" w:cs="Times New Roman"/>
          <w:sz w:val="25"/>
          <w:szCs w:val="25"/>
        </w:rPr>
        <w:t xml:space="preserve">січня </w:t>
      </w:r>
      <w:r w:rsidR="00AE4BFF" w:rsidRPr="00A65049">
        <w:rPr>
          <w:rFonts w:ascii="Times New Roman" w:hAnsi="Times New Roman" w:cs="Times New Roman"/>
          <w:sz w:val="25"/>
          <w:szCs w:val="25"/>
        </w:rPr>
        <w:t xml:space="preserve">2025 року </w:t>
      </w:r>
      <w:r w:rsidRPr="00A65049">
        <w:rPr>
          <w:rFonts w:ascii="Times New Roman" w:hAnsi="Times New Roman" w:cs="Times New Roman"/>
          <w:sz w:val="25"/>
          <w:szCs w:val="25"/>
        </w:rPr>
        <w:t>продовжено співбесіду із суддею.</w:t>
      </w:r>
    </w:p>
    <w:p w14:paraId="6FF5A322" w14:textId="77777777" w:rsidR="007D185D" w:rsidRPr="00A65049" w:rsidRDefault="007D185D" w:rsidP="007D185D">
      <w:pPr>
        <w:shd w:val="clear" w:color="auto" w:fill="FFFFFF"/>
        <w:spacing w:after="0" w:line="240" w:lineRule="auto"/>
        <w:ind w:firstLine="709"/>
        <w:jc w:val="both"/>
        <w:rPr>
          <w:rFonts w:ascii="Times New Roman" w:hAnsi="Times New Roman" w:cs="Times New Roman"/>
          <w:b/>
          <w:color w:val="000000" w:themeColor="text1"/>
          <w:sz w:val="25"/>
          <w:szCs w:val="25"/>
        </w:rPr>
      </w:pPr>
      <w:r w:rsidRPr="00A65049">
        <w:rPr>
          <w:rFonts w:ascii="Times New Roman" w:hAnsi="Times New Roman" w:cs="Times New Roman"/>
          <w:b/>
          <w:bCs/>
          <w:color w:val="000000" w:themeColor="text1"/>
          <w:sz w:val="25"/>
          <w:szCs w:val="25"/>
        </w:rPr>
        <w:t>Джерела права та їх застосування.</w:t>
      </w:r>
    </w:p>
    <w:p w14:paraId="3D803C86"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7B9EAD2E"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Пунктом 20 розділу XII «Прикінцеві та перехідні положення» Закону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w:t>
      </w:r>
      <w:r w:rsidRPr="00A65049">
        <w:rPr>
          <w:rFonts w:ascii="Times New Roman" w:hAnsi="Times New Roman" w:cs="Times New Roman"/>
          <w:sz w:val="25"/>
          <w:szCs w:val="25"/>
        </w:rPr>
        <w:lastRenderedPageBreak/>
        <w:t>щодо удосконалення процедур суддівської кар’єри», та з урахуванням особливостей, передбачених цим розділом.</w:t>
      </w:r>
    </w:p>
    <w:p w14:paraId="1166A903"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У Пояснювальній записці до </w:t>
      </w:r>
      <w:proofErr w:type="spellStart"/>
      <w:r w:rsidRPr="00A65049">
        <w:rPr>
          <w:rFonts w:ascii="Times New Roman" w:hAnsi="Times New Roman" w:cs="Times New Roman"/>
          <w:sz w:val="25"/>
          <w:szCs w:val="25"/>
        </w:rPr>
        <w:t>проєкту</w:t>
      </w:r>
      <w:proofErr w:type="spellEnd"/>
      <w:r w:rsidRPr="00A65049">
        <w:rPr>
          <w:rFonts w:ascii="Times New Roman" w:hAnsi="Times New Roman" w:cs="Times New Roman"/>
          <w:sz w:val="25"/>
          <w:szCs w:val="25"/>
        </w:rPr>
        <w:t xml:space="preserve"> Закону України «Про внесення змін до Конституції України (щодо правосуддя)», за результатами розгляду якого було </w:t>
      </w:r>
      <w:proofErr w:type="spellStart"/>
      <w:r w:rsidRPr="00A65049">
        <w:rPr>
          <w:rFonts w:ascii="Times New Roman" w:hAnsi="Times New Roman" w:cs="Times New Roman"/>
          <w:sz w:val="25"/>
          <w:szCs w:val="25"/>
        </w:rPr>
        <w:t>внесено</w:t>
      </w:r>
      <w:proofErr w:type="spellEnd"/>
      <w:r w:rsidRPr="00A65049">
        <w:rPr>
          <w:rFonts w:ascii="Times New Roman" w:hAnsi="Times New Roman" w:cs="Times New Roman"/>
          <w:sz w:val="25"/>
          <w:szCs w:val="25"/>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A65049">
        <w:rPr>
          <w:rFonts w:ascii="Times New Roman" w:hAnsi="Times New Roman" w:cs="Times New Roman"/>
          <w:sz w:val="25"/>
          <w:szCs w:val="25"/>
        </w:rPr>
        <w:t>проєкт</w:t>
      </w:r>
      <w:proofErr w:type="spellEnd"/>
      <w:r w:rsidRPr="00A65049">
        <w:rPr>
          <w:rFonts w:ascii="Times New Roman" w:hAnsi="Times New Roman" w:cs="Times New Roman"/>
          <w:sz w:val="25"/>
          <w:szCs w:val="25"/>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w:t>
      </w:r>
      <w:r w:rsidR="002D7A2B" w:rsidRPr="00A65049">
        <w:rPr>
          <w:rFonts w:ascii="Times New Roman" w:hAnsi="Times New Roman" w:cs="Times New Roman"/>
          <w:sz w:val="25"/>
          <w:szCs w:val="25"/>
        </w:rPr>
        <w:t>а рекомендаціями Венеціанської к</w:t>
      </w:r>
      <w:r w:rsidRPr="00A65049">
        <w:rPr>
          <w:rFonts w:ascii="Times New Roman" w:hAnsi="Times New Roman" w:cs="Times New Roman"/>
          <w:sz w:val="25"/>
          <w:szCs w:val="25"/>
        </w:rPr>
        <w:t>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2A6E8FC3"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Відповідно до рішення Великої Палати Верховного Суду від 0</w:t>
      </w:r>
      <w:r w:rsidR="003E4D3B" w:rsidRPr="00A65049">
        <w:rPr>
          <w:rFonts w:ascii="Times New Roman" w:hAnsi="Times New Roman" w:cs="Times New Roman"/>
          <w:sz w:val="25"/>
          <w:szCs w:val="25"/>
        </w:rPr>
        <w:t>4 листопада 2020 року (справа № </w:t>
      </w:r>
      <w:r w:rsidRPr="00A65049">
        <w:rPr>
          <w:rFonts w:ascii="Times New Roman" w:hAnsi="Times New Roman" w:cs="Times New Roman"/>
          <w:sz w:val="25"/>
          <w:szCs w:val="25"/>
        </w:rPr>
        <w:t>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 99).</w:t>
      </w:r>
    </w:p>
    <w:p w14:paraId="6E8E041A"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59405899" w14:textId="347B4266"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з</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метою</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відновлення</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та</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підвищення</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суспільної</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довіри</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до</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судової</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влади</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в</w:t>
      </w:r>
      <w:r w:rsidR="00A65049">
        <w:rPr>
          <w:rFonts w:ascii="Times New Roman" w:hAnsi="Times New Roman" w:cs="Times New Roman"/>
          <w:sz w:val="25"/>
          <w:szCs w:val="25"/>
        </w:rPr>
        <w:t xml:space="preserve"> </w:t>
      </w:r>
      <w:r w:rsidRPr="00A65049">
        <w:rPr>
          <w:rFonts w:ascii="Times New Roman" w:hAnsi="Times New Roman" w:cs="Times New Roman"/>
          <w:sz w:val="25"/>
          <w:szCs w:val="25"/>
        </w:rPr>
        <w:t xml:space="preserve">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w:t>
      </w:r>
      <w:r w:rsidR="002D7A2B" w:rsidRPr="00A65049">
        <w:rPr>
          <w:rFonts w:ascii="Times New Roman" w:hAnsi="Times New Roman" w:cs="Times New Roman"/>
          <w:sz w:val="25"/>
          <w:szCs w:val="25"/>
        </w:rPr>
        <w:t>у</w:t>
      </w:r>
      <w:r w:rsidRPr="00A65049">
        <w:rPr>
          <w:rFonts w:ascii="Times New Roman" w:hAnsi="Times New Roman" w:cs="Times New Roman"/>
          <w:sz w:val="25"/>
          <w:szCs w:val="25"/>
        </w:rPr>
        <w:t xml:space="preserve"> судовій владі некомпетентних та недоброчесних суддів.</w:t>
      </w:r>
    </w:p>
    <w:p w14:paraId="1493C8DD" w14:textId="4D8D2EAA"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Водночас Комісія зважає і на те, що навіть у разі, коли втручання у приватне життя здійснюється</w:t>
      </w:r>
      <w:r w:rsidRPr="00A65049">
        <w:rPr>
          <w:rFonts w:ascii="Times New Roman" w:hAnsi="Times New Roman" w:cs="Times New Roman"/>
          <w:sz w:val="72"/>
          <w:szCs w:val="72"/>
        </w:rPr>
        <w:t xml:space="preserve"> </w:t>
      </w:r>
      <w:r w:rsidRPr="00A65049">
        <w:rPr>
          <w:rFonts w:ascii="Times New Roman" w:hAnsi="Times New Roman" w:cs="Times New Roman"/>
          <w:sz w:val="25"/>
          <w:szCs w:val="25"/>
        </w:rPr>
        <w:t>відповідно</w:t>
      </w:r>
      <w:r w:rsidRPr="00A65049">
        <w:rPr>
          <w:rFonts w:ascii="Times New Roman" w:hAnsi="Times New Roman" w:cs="Times New Roman"/>
          <w:sz w:val="72"/>
          <w:szCs w:val="72"/>
        </w:rPr>
        <w:t xml:space="preserve"> </w:t>
      </w:r>
      <w:r w:rsidRPr="00A65049">
        <w:rPr>
          <w:rFonts w:ascii="Times New Roman" w:hAnsi="Times New Roman" w:cs="Times New Roman"/>
          <w:sz w:val="25"/>
          <w:szCs w:val="25"/>
        </w:rPr>
        <w:t>до</w:t>
      </w:r>
      <w:r w:rsidRPr="00A65049">
        <w:rPr>
          <w:rFonts w:ascii="Times New Roman" w:hAnsi="Times New Roman" w:cs="Times New Roman"/>
          <w:sz w:val="72"/>
          <w:szCs w:val="72"/>
        </w:rPr>
        <w:t xml:space="preserve"> </w:t>
      </w:r>
      <w:r w:rsidRPr="00A65049">
        <w:rPr>
          <w:rFonts w:ascii="Times New Roman" w:hAnsi="Times New Roman" w:cs="Times New Roman"/>
          <w:sz w:val="25"/>
          <w:szCs w:val="25"/>
        </w:rPr>
        <w:t>закону,</w:t>
      </w:r>
      <w:r w:rsidRPr="00A65049">
        <w:rPr>
          <w:rFonts w:ascii="Times New Roman" w:hAnsi="Times New Roman" w:cs="Times New Roman"/>
          <w:sz w:val="72"/>
          <w:szCs w:val="72"/>
        </w:rPr>
        <w:t xml:space="preserve"> </w:t>
      </w:r>
      <w:r w:rsidRPr="00A65049">
        <w:rPr>
          <w:rFonts w:ascii="Times New Roman" w:hAnsi="Times New Roman" w:cs="Times New Roman"/>
          <w:sz w:val="25"/>
          <w:szCs w:val="25"/>
        </w:rPr>
        <w:t>відповідає</w:t>
      </w:r>
      <w:r w:rsidRPr="00A65049">
        <w:rPr>
          <w:rFonts w:ascii="Times New Roman" w:hAnsi="Times New Roman" w:cs="Times New Roman"/>
          <w:sz w:val="72"/>
          <w:szCs w:val="72"/>
        </w:rPr>
        <w:t xml:space="preserve"> </w:t>
      </w:r>
      <w:r w:rsidRPr="00A65049">
        <w:rPr>
          <w:rFonts w:ascii="Times New Roman" w:hAnsi="Times New Roman" w:cs="Times New Roman"/>
          <w:sz w:val="25"/>
          <w:szCs w:val="25"/>
        </w:rPr>
        <w:t>легітимній</w:t>
      </w:r>
      <w:r w:rsidRPr="00A65049">
        <w:rPr>
          <w:rFonts w:ascii="Times New Roman" w:hAnsi="Times New Roman" w:cs="Times New Roman"/>
          <w:sz w:val="72"/>
          <w:szCs w:val="72"/>
        </w:rPr>
        <w:t xml:space="preserve"> </w:t>
      </w:r>
      <w:r w:rsidRPr="00A65049">
        <w:rPr>
          <w:rFonts w:ascii="Times New Roman" w:hAnsi="Times New Roman" w:cs="Times New Roman"/>
          <w:sz w:val="25"/>
          <w:szCs w:val="25"/>
        </w:rPr>
        <w:t>меті</w:t>
      </w:r>
      <w:r w:rsidRPr="00A65049">
        <w:rPr>
          <w:rFonts w:ascii="Times New Roman" w:hAnsi="Times New Roman" w:cs="Times New Roman"/>
          <w:sz w:val="72"/>
          <w:szCs w:val="72"/>
        </w:rPr>
        <w:t xml:space="preserve"> </w:t>
      </w:r>
      <w:r w:rsidRPr="00A65049">
        <w:rPr>
          <w:rFonts w:ascii="Times New Roman" w:hAnsi="Times New Roman" w:cs="Times New Roman"/>
          <w:sz w:val="25"/>
          <w:szCs w:val="25"/>
        </w:rPr>
        <w:t>та</w:t>
      </w:r>
      <w:r w:rsidRPr="00A65049">
        <w:rPr>
          <w:rFonts w:ascii="Times New Roman" w:hAnsi="Times New Roman" w:cs="Times New Roman"/>
          <w:sz w:val="72"/>
          <w:szCs w:val="72"/>
        </w:rPr>
        <w:t xml:space="preserve"> </w:t>
      </w:r>
      <w:r w:rsidRPr="00A65049">
        <w:rPr>
          <w:rFonts w:ascii="Times New Roman" w:hAnsi="Times New Roman" w:cs="Times New Roman"/>
          <w:sz w:val="25"/>
          <w:szCs w:val="25"/>
        </w:rPr>
        <w:t>є</w:t>
      </w:r>
      <w:r w:rsidRPr="00A65049">
        <w:rPr>
          <w:rFonts w:ascii="Times New Roman" w:hAnsi="Times New Roman" w:cs="Times New Roman"/>
          <w:sz w:val="72"/>
          <w:szCs w:val="72"/>
        </w:rPr>
        <w:t xml:space="preserve"> </w:t>
      </w:r>
      <w:r w:rsidRPr="00A65049">
        <w:rPr>
          <w:rFonts w:ascii="Times New Roman" w:hAnsi="Times New Roman" w:cs="Times New Roman"/>
          <w:sz w:val="25"/>
          <w:szCs w:val="25"/>
        </w:rPr>
        <w:t>необхідним</w:t>
      </w:r>
      <w:r w:rsidRPr="00A65049">
        <w:rPr>
          <w:rFonts w:ascii="Times New Roman" w:hAnsi="Times New Roman" w:cs="Times New Roman"/>
          <w:sz w:val="72"/>
          <w:szCs w:val="72"/>
        </w:rPr>
        <w:t xml:space="preserve"> </w:t>
      </w:r>
      <w:r w:rsidRPr="00A65049">
        <w:rPr>
          <w:rFonts w:ascii="Times New Roman" w:hAnsi="Times New Roman" w:cs="Times New Roman"/>
          <w:sz w:val="25"/>
          <w:szCs w:val="25"/>
        </w:rPr>
        <w:t>у</w:t>
      </w:r>
      <w:r w:rsidR="00A65049" w:rsidRPr="00A65049">
        <w:rPr>
          <w:rFonts w:ascii="Times New Roman" w:hAnsi="Times New Roman" w:cs="Times New Roman"/>
          <w:sz w:val="56"/>
          <w:szCs w:val="56"/>
        </w:rPr>
        <w:t xml:space="preserve"> </w:t>
      </w:r>
      <w:r w:rsidRPr="00A65049">
        <w:rPr>
          <w:rFonts w:ascii="Times New Roman" w:hAnsi="Times New Roman" w:cs="Times New Roman"/>
          <w:sz w:val="25"/>
          <w:szCs w:val="25"/>
        </w:rPr>
        <w:t>демократичному</w:t>
      </w:r>
      <w:r w:rsidRPr="00A65049">
        <w:rPr>
          <w:rFonts w:ascii="Times New Roman" w:hAnsi="Times New Roman" w:cs="Times New Roman"/>
          <w:sz w:val="56"/>
          <w:szCs w:val="56"/>
        </w:rPr>
        <w:t xml:space="preserve"> </w:t>
      </w:r>
      <w:r w:rsidRPr="00A65049">
        <w:rPr>
          <w:rFonts w:ascii="Times New Roman" w:hAnsi="Times New Roman" w:cs="Times New Roman"/>
          <w:sz w:val="25"/>
          <w:szCs w:val="25"/>
        </w:rPr>
        <w:t>суспільстві,</w:t>
      </w:r>
      <w:r w:rsidRPr="00A65049">
        <w:rPr>
          <w:rFonts w:ascii="Times New Roman" w:hAnsi="Times New Roman" w:cs="Times New Roman"/>
          <w:sz w:val="56"/>
          <w:szCs w:val="56"/>
        </w:rPr>
        <w:t xml:space="preserve"> </w:t>
      </w:r>
      <w:r w:rsidRPr="00A65049">
        <w:rPr>
          <w:rFonts w:ascii="Times New Roman" w:hAnsi="Times New Roman" w:cs="Times New Roman"/>
          <w:sz w:val="25"/>
          <w:szCs w:val="25"/>
        </w:rPr>
        <w:t>встановлення</w:t>
      </w:r>
      <w:r w:rsidRPr="00A65049">
        <w:rPr>
          <w:rFonts w:ascii="Times New Roman" w:hAnsi="Times New Roman" w:cs="Times New Roman"/>
          <w:sz w:val="56"/>
          <w:szCs w:val="56"/>
        </w:rPr>
        <w:t xml:space="preserve"> </w:t>
      </w:r>
      <w:r w:rsidRPr="00A65049">
        <w:rPr>
          <w:rFonts w:ascii="Times New Roman" w:hAnsi="Times New Roman" w:cs="Times New Roman"/>
          <w:sz w:val="25"/>
          <w:szCs w:val="25"/>
        </w:rPr>
        <w:t>невідповідності</w:t>
      </w:r>
      <w:r w:rsidRPr="00A65049">
        <w:rPr>
          <w:rFonts w:ascii="Times New Roman" w:hAnsi="Times New Roman" w:cs="Times New Roman"/>
          <w:sz w:val="56"/>
          <w:szCs w:val="56"/>
        </w:rPr>
        <w:t xml:space="preserve"> </w:t>
      </w:r>
      <w:r w:rsidRPr="00A65049">
        <w:rPr>
          <w:rFonts w:ascii="Times New Roman" w:hAnsi="Times New Roman" w:cs="Times New Roman"/>
          <w:sz w:val="25"/>
          <w:szCs w:val="25"/>
        </w:rPr>
        <w:t>судді</w:t>
      </w:r>
      <w:r w:rsidRPr="00A65049">
        <w:rPr>
          <w:rFonts w:ascii="Times New Roman" w:hAnsi="Times New Roman" w:cs="Times New Roman"/>
          <w:sz w:val="56"/>
          <w:szCs w:val="56"/>
        </w:rPr>
        <w:t xml:space="preserve"> </w:t>
      </w:r>
      <w:r w:rsidRPr="00A65049">
        <w:rPr>
          <w:rFonts w:ascii="Times New Roman" w:hAnsi="Times New Roman" w:cs="Times New Roman"/>
          <w:sz w:val="25"/>
          <w:szCs w:val="25"/>
        </w:rPr>
        <w:t>займаній</w:t>
      </w:r>
      <w:r w:rsidRPr="00A65049">
        <w:rPr>
          <w:rFonts w:ascii="Times New Roman" w:hAnsi="Times New Roman" w:cs="Times New Roman"/>
          <w:sz w:val="56"/>
          <w:szCs w:val="56"/>
        </w:rPr>
        <w:t xml:space="preserve"> </w:t>
      </w:r>
      <w:r w:rsidRPr="00A65049">
        <w:rPr>
          <w:rFonts w:ascii="Times New Roman" w:hAnsi="Times New Roman" w:cs="Times New Roman"/>
          <w:sz w:val="25"/>
          <w:szCs w:val="25"/>
        </w:rPr>
        <w:t>посаді</w:t>
      </w:r>
      <w:r w:rsidRPr="00A65049">
        <w:rPr>
          <w:rFonts w:ascii="Times New Roman" w:hAnsi="Times New Roman" w:cs="Times New Roman"/>
          <w:sz w:val="56"/>
          <w:szCs w:val="56"/>
        </w:rPr>
        <w:t xml:space="preserve"> </w:t>
      </w:r>
      <w:r w:rsidRPr="00A65049">
        <w:rPr>
          <w:rFonts w:ascii="Times New Roman" w:hAnsi="Times New Roman" w:cs="Times New Roman"/>
          <w:sz w:val="25"/>
          <w:szCs w:val="25"/>
        </w:rPr>
        <w:t>за</w:t>
      </w:r>
      <w:r w:rsidR="00A65049">
        <w:rPr>
          <w:rFonts w:ascii="Times New Roman" w:hAnsi="Times New Roman" w:cs="Times New Roman"/>
          <w:sz w:val="25"/>
          <w:szCs w:val="25"/>
        </w:rPr>
        <w:t xml:space="preserve"> </w:t>
      </w:r>
      <w:r w:rsidRPr="00A65049">
        <w:rPr>
          <w:rFonts w:ascii="Times New Roman" w:hAnsi="Times New Roman" w:cs="Times New Roman"/>
          <w:sz w:val="25"/>
          <w:szCs w:val="25"/>
        </w:rPr>
        <w:t>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14:paraId="048D939D" w14:textId="2A08DE38"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A65049">
        <w:rPr>
          <w:rFonts w:ascii="Times New Roman" w:hAnsi="Times New Roman" w:cs="Times New Roman"/>
          <w:sz w:val="25"/>
          <w:szCs w:val="25"/>
        </w:rPr>
        <w:t>Бангалорськими</w:t>
      </w:r>
      <w:proofErr w:type="spellEnd"/>
      <w:r w:rsidRPr="00A65049">
        <w:rPr>
          <w:rFonts w:ascii="Times New Roman" w:hAnsi="Times New Roman" w:cs="Times New Roman"/>
          <w:sz w:val="25"/>
          <w:szCs w:val="25"/>
        </w:rPr>
        <w:t xml:space="preserve"> принципами поведінки суддів за родом своєї роботи вважається гарантом верховенства </w:t>
      </w:r>
      <w:r w:rsidRPr="00A65049">
        <w:rPr>
          <w:rFonts w:ascii="Times New Roman" w:hAnsi="Times New Roman" w:cs="Times New Roman"/>
          <w:sz w:val="25"/>
          <w:szCs w:val="25"/>
        </w:rPr>
        <w:lastRenderedPageBreak/>
        <w:t>права,</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ця</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презумпція</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є</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спростовною,</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а</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рівень</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такої</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відповідності</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підлягає</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з’ясуванню</w:t>
      </w:r>
      <w:r w:rsidRPr="00A65049">
        <w:rPr>
          <w:rFonts w:ascii="Times New Roman" w:hAnsi="Times New Roman" w:cs="Times New Roman"/>
          <w:sz w:val="40"/>
          <w:szCs w:val="40"/>
        </w:rPr>
        <w:t xml:space="preserve"> </w:t>
      </w:r>
      <w:r w:rsidRPr="00A65049">
        <w:rPr>
          <w:rFonts w:ascii="Times New Roman" w:hAnsi="Times New Roman" w:cs="Times New Roman"/>
          <w:sz w:val="25"/>
          <w:szCs w:val="25"/>
        </w:rPr>
        <w:t>у</w:t>
      </w:r>
      <w:r w:rsidR="00A65049">
        <w:rPr>
          <w:rFonts w:ascii="Times New Roman" w:hAnsi="Times New Roman" w:cs="Times New Roman"/>
          <w:sz w:val="25"/>
          <w:szCs w:val="25"/>
        </w:rPr>
        <w:t xml:space="preserve"> </w:t>
      </w:r>
      <w:r w:rsidRPr="00A65049">
        <w:rPr>
          <w:rFonts w:ascii="Times New Roman" w:hAnsi="Times New Roman" w:cs="Times New Roman"/>
          <w:sz w:val="25"/>
          <w:szCs w:val="25"/>
        </w:rPr>
        <w:t>процесі кваліфікаційного оцінювання судді.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задля спростування такого сумніву.</w:t>
      </w:r>
    </w:p>
    <w:p w14:paraId="4664B2E5" w14:textId="0ED4795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A65049">
        <w:rPr>
          <w:rFonts w:ascii="Times New Roman" w:hAnsi="Times New Roman" w:cs="Times New Roman"/>
          <w:sz w:val="25"/>
          <w:szCs w:val="25"/>
        </w:rPr>
        <w:t>непідтвердження</w:t>
      </w:r>
      <w:proofErr w:type="spellEnd"/>
      <w:r w:rsidRPr="00A65049">
        <w:rPr>
          <w:rFonts w:ascii="Times New Roman" w:hAnsi="Times New Roman" w:cs="Times New Roman"/>
          <w:sz w:val="25"/>
          <w:szCs w:val="25"/>
        </w:rPr>
        <w:t xml:space="preserve"> здатності судді (кандидата на посаду судді) здійснювати правосуддя у відповідному суді.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(абзаци 2, 3 пункту 20</w:t>
      </w:r>
      <w:r w:rsidR="00A65049">
        <w:rPr>
          <w:rFonts w:ascii="Times New Roman" w:hAnsi="Times New Roman" w:cs="Times New Roman"/>
          <w:sz w:val="25"/>
          <w:szCs w:val="25"/>
        </w:rPr>
        <w:t xml:space="preserve"> </w:t>
      </w:r>
      <w:r w:rsidRPr="00A65049">
        <w:rPr>
          <w:rFonts w:ascii="Times New Roman" w:hAnsi="Times New Roman" w:cs="Times New Roman"/>
          <w:sz w:val="25"/>
          <w:szCs w:val="25"/>
        </w:rPr>
        <w:t>розділу ХІІ «Прикінцеві та перехідні положення» Закону).</w:t>
      </w:r>
    </w:p>
    <w:p w14:paraId="202FD243"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Відповідно до частини другої статті 83 Закону критеріями кваліфікаційного оцінювання є:</w:t>
      </w:r>
    </w:p>
    <w:p w14:paraId="65A20A5C"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1) компетентність (професійна, особиста, соціальна тощо);</w:t>
      </w:r>
    </w:p>
    <w:p w14:paraId="14746A34"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2) професійна етика;</w:t>
      </w:r>
    </w:p>
    <w:p w14:paraId="511B0D41"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3) доброчесність.</w:t>
      </w:r>
    </w:p>
    <w:p w14:paraId="15D85194"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26BE61E0" w14:textId="0DE4C9B6"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Згідно з пунктами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w:t>
      </w:r>
      <w:r w:rsidR="00A65049">
        <w:rPr>
          <w:rFonts w:ascii="Times New Roman" w:hAnsi="Times New Roman" w:cs="Times New Roman"/>
          <w:sz w:val="25"/>
          <w:szCs w:val="25"/>
        </w:rPr>
        <w:t xml:space="preserve"> </w:t>
      </w:r>
      <w:r w:rsidR="00F6253B" w:rsidRPr="00A65049">
        <w:rPr>
          <w:rFonts w:ascii="Times New Roman" w:hAnsi="Times New Roman" w:cs="Times New Roman"/>
          <w:sz w:val="25"/>
          <w:szCs w:val="25"/>
        </w:rPr>
        <w:t>року № </w:t>
      </w:r>
      <w:r w:rsidRPr="00A65049">
        <w:rPr>
          <w:rFonts w:ascii="Times New Roman" w:hAnsi="Times New Roman" w:cs="Times New Roman"/>
          <w:sz w:val="25"/>
          <w:szCs w:val="25"/>
        </w:rPr>
        <w:t>143/зп-16 (у редакції рішення Комісії від 13 лютого 2018 року № 20/зп-18, зі змінами)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70BD904F"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Приписами пункту 5 глави 6 розділу II Положення передбачено,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всіх критеріїв становить 1 000 балів.</w:t>
      </w:r>
    </w:p>
    <w:p w14:paraId="335620E9"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0A394804" w14:textId="77777777" w:rsidR="00274A57" w:rsidRPr="00A65049" w:rsidRDefault="00274A57" w:rsidP="00274A57">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lastRenderedPageBreak/>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A65049">
        <w:rPr>
          <w:rFonts w:ascii="Times New Roman" w:hAnsi="Times New Roman" w:cs="Times New Roman"/>
          <w:sz w:val="25"/>
          <w:szCs w:val="25"/>
        </w:rPr>
        <w:t>бала</w:t>
      </w:r>
      <w:proofErr w:type="spellEnd"/>
      <w:r w:rsidRPr="00A65049">
        <w:rPr>
          <w:rFonts w:ascii="Times New Roman" w:hAnsi="Times New Roman" w:cs="Times New Roman"/>
          <w:sz w:val="25"/>
          <w:szCs w:val="25"/>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A65049">
        <w:rPr>
          <w:rFonts w:ascii="Times New Roman" w:hAnsi="Times New Roman" w:cs="Times New Roman"/>
          <w:sz w:val="25"/>
          <w:szCs w:val="25"/>
        </w:rPr>
        <w:t>бала</w:t>
      </w:r>
      <w:proofErr w:type="spellEnd"/>
      <w:r w:rsidRPr="00A65049">
        <w:rPr>
          <w:rFonts w:ascii="Times New Roman" w:hAnsi="Times New Roman" w:cs="Times New Roman"/>
          <w:sz w:val="25"/>
          <w:szCs w:val="25"/>
        </w:rPr>
        <w:t>, більшого за 0.</w:t>
      </w:r>
    </w:p>
    <w:p w14:paraId="528C6BDD" w14:textId="77777777" w:rsidR="007D185D" w:rsidRPr="00A65049" w:rsidRDefault="007D185D" w:rsidP="007D185D">
      <w:pPr>
        <w:spacing w:after="0" w:line="240" w:lineRule="auto"/>
        <w:ind w:firstLine="709"/>
        <w:jc w:val="both"/>
        <w:rPr>
          <w:rFonts w:ascii="Times New Roman" w:hAnsi="Times New Roman" w:cs="Times New Roman"/>
          <w:b/>
          <w:sz w:val="25"/>
          <w:szCs w:val="25"/>
        </w:rPr>
      </w:pPr>
      <w:r w:rsidRPr="00A65049">
        <w:rPr>
          <w:rFonts w:ascii="Times New Roman" w:hAnsi="Times New Roman" w:cs="Times New Roman"/>
          <w:b/>
          <w:sz w:val="25"/>
          <w:szCs w:val="25"/>
        </w:rPr>
        <w:t>Оцінювання відповідності судді за критерієм професійної компетентності.</w:t>
      </w:r>
    </w:p>
    <w:p w14:paraId="7012CFC7"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Згідно з главою 2 розділу II Положення відповідність судді критерію професійної компетентності оцінюється (встановлюється) за такими показниками:</w:t>
      </w:r>
    </w:p>
    <w:p w14:paraId="1CBA04F9"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рівень знань у сфері права, який оцінюється на підставі результатів складення анонімного письмового тестування під час іспиту;</w:t>
      </w:r>
    </w:p>
    <w:p w14:paraId="275D8BB7"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рівень практичних навичок та умінь у правозастосуванні, який оцінюється на підставі результатів виконання практичного завдання під час іспиту;</w:t>
      </w:r>
    </w:p>
    <w:p w14:paraId="4AC5BB5B" w14:textId="708CE9FB"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ефективність здійснення правосуддя, який оцінюється за результатами дослідж</w:t>
      </w:r>
      <w:r w:rsidR="00AE4BFF" w:rsidRPr="00A65049">
        <w:rPr>
          <w:rFonts w:ascii="Times New Roman" w:hAnsi="Times New Roman" w:cs="Times New Roman"/>
          <w:sz w:val="25"/>
          <w:szCs w:val="25"/>
        </w:rPr>
        <w:t>ення інформації, яка міститься в</w:t>
      </w:r>
      <w:r w:rsidRPr="00A65049">
        <w:rPr>
          <w:rFonts w:ascii="Times New Roman" w:hAnsi="Times New Roman" w:cs="Times New Roman"/>
          <w:sz w:val="25"/>
          <w:szCs w:val="25"/>
        </w:rPr>
        <w:t xml:space="preserve"> суддівському досьє;</w:t>
      </w:r>
    </w:p>
    <w:p w14:paraId="1EB15DAA" w14:textId="3C4F6EE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діяльність щодо підвищення фахового рівня, який оцінюється за результатами дослідж</w:t>
      </w:r>
      <w:r w:rsidR="00AE4BFF" w:rsidRPr="00A65049">
        <w:rPr>
          <w:rFonts w:ascii="Times New Roman" w:hAnsi="Times New Roman" w:cs="Times New Roman"/>
          <w:sz w:val="25"/>
          <w:szCs w:val="25"/>
        </w:rPr>
        <w:t>ення інформації, яка міститься в</w:t>
      </w:r>
      <w:r w:rsidRPr="00A65049">
        <w:rPr>
          <w:rFonts w:ascii="Times New Roman" w:hAnsi="Times New Roman" w:cs="Times New Roman"/>
          <w:sz w:val="25"/>
          <w:szCs w:val="25"/>
        </w:rPr>
        <w:t xml:space="preserve"> суддівському досьє.</w:t>
      </w:r>
    </w:p>
    <w:p w14:paraId="156300CD" w14:textId="211222C6" w:rsidR="007D185D" w:rsidRPr="00A65049" w:rsidRDefault="007D185D" w:rsidP="0084558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Рівень знань</w:t>
      </w:r>
      <w:r w:rsidR="007F50F5" w:rsidRPr="00A65049">
        <w:rPr>
          <w:rFonts w:ascii="Times New Roman" w:hAnsi="Times New Roman" w:cs="Times New Roman"/>
          <w:sz w:val="25"/>
          <w:szCs w:val="25"/>
        </w:rPr>
        <w:t xml:space="preserve"> </w:t>
      </w:r>
      <w:proofErr w:type="spellStart"/>
      <w:r w:rsidR="00D41A99" w:rsidRPr="00A65049">
        <w:rPr>
          <w:rFonts w:ascii="Times New Roman" w:hAnsi="Times New Roman" w:cs="Times New Roman"/>
          <w:sz w:val="25"/>
          <w:szCs w:val="25"/>
        </w:rPr>
        <w:t>Вергелеса</w:t>
      </w:r>
      <w:proofErr w:type="spellEnd"/>
      <w:r w:rsidR="00D41A99" w:rsidRPr="00A65049">
        <w:rPr>
          <w:rFonts w:ascii="Times New Roman" w:hAnsi="Times New Roman" w:cs="Times New Roman"/>
          <w:sz w:val="25"/>
          <w:szCs w:val="25"/>
        </w:rPr>
        <w:t xml:space="preserve"> А.В. </w:t>
      </w:r>
      <w:r w:rsidRPr="00A65049">
        <w:rPr>
          <w:rFonts w:ascii="Times New Roman" w:hAnsi="Times New Roman" w:cs="Times New Roman"/>
          <w:sz w:val="25"/>
          <w:szCs w:val="25"/>
        </w:rPr>
        <w:t>у сфері права, а також рівень практичних навичок та умінь у правозастосуванні перевірено на першому етапі кваліфікаційного оцінювання шляхом складення анонімного письмового тестування, за результатами якого суддя набра</w:t>
      </w:r>
      <w:r w:rsidR="00136962" w:rsidRPr="00A65049">
        <w:rPr>
          <w:rFonts w:ascii="Times New Roman" w:hAnsi="Times New Roman" w:cs="Times New Roman"/>
          <w:sz w:val="25"/>
          <w:szCs w:val="25"/>
        </w:rPr>
        <w:t>в</w:t>
      </w:r>
      <w:r w:rsidR="007F50F5" w:rsidRPr="00A65049">
        <w:rPr>
          <w:rFonts w:ascii="Times New Roman" w:hAnsi="Times New Roman" w:cs="Times New Roman"/>
          <w:sz w:val="25"/>
          <w:szCs w:val="25"/>
        </w:rPr>
        <w:t xml:space="preserve"> </w:t>
      </w:r>
      <w:r w:rsidR="00D41A99" w:rsidRPr="00A65049">
        <w:rPr>
          <w:rFonts w:ascii="Times New Roman" w:hAnsi="Times New Roman" w:cs="Times New Roman"/>
          <w:b/>
          <w:sz w:val="25"/>
          <w:szCs w:val="25"/>
        </w:rPr>
        <w:t>87</w:t>
      </w:r>
      <w:r w:rsidR="00136962" w:rsidRPr="00A65049">
        <w:rPr>
          <w:rFonts w:ascii="Times New Roman" w:hAnsi="Times New Roman" w:cs="Times New Roman"/>
          <w:b/>
          <w:sz w:val="25"/>
          <w:szCs w:val="25"/>
        </w:rPr>
        <w:t>,</w:t>
      </w:r>
      <w:r w:rsidR="00D41A99" w:rsidRPr="00A65049">
        <w:rPr>
          <w:rFonts w:ascii="Times New Roman" w:hAnsi="Times New Roman" w:cs="Times New Roman"/>
          <w:b/>
          <w:sz w:val="25"/>
          <w:szCs w:val="25"/>
        </w:rPr>
        <w:t>7</w:t>
      </w:r>
      <w:r w:rsidR="00136962" w:rsidRPr="00A65049">
        <w:rPr>
          <w:rFonts w:ascii="Times New Roman" w:hAnsi="Times New Roman" w:cs="Times New Roman"/>
          <w:b/>
          <w:sz w:val="25"/>
          <w:szCs w:val="25"/>
        </w:rPr>
        <w:t xml:space="preserve">5 </w:t>
      </w:r>
      <w:proofErr w:type="spellStart"/>
      <w:r w:rsidRPr="00A65049">
        <w:rPr>
          <w:rFonts w:ascii="Times New Roman" w:hAnsi="Times New Roman" w:cs="Times New Roman"/>
          <w:b/>
          <w:sz w:val="25"/>
          <w:szCs w:val="25"/>
        </w:rPr>
        <w:t>бал</w:t>
      </w:r>
      <w:r w:rsidR="00AE4BFF" w:rsidRPr="00A65049">
        <w:rPr>
          <w:rFonts w:ascii="Times New Roman" w:hAnsi="Times New Roman" w:cs="Times New Roman"/>
          <w:b/>
          <w:sz w:val="25"/>
          <w:szCs w:val="25"/>
        </w:rPr>
        <w:t>а</w:t>
      </w:r>
      <w:proofErr w:type="spellEnd"/>
      <w:r w:rsidRPr="00A65049">
        <w:rPr>
          <w:rFonts w:ascii="Times New Roman" w:hAnsi="Times New Roman" w:cs="Times New Roman"/>
          <w:sz w:val="25"/>
          <w:szCs w:val="25"/>
        </w:rPr>
        <w:t>, та виконання практичного завдання, за результатами якого суддя набрав</w:t>
      </w:r>
      <w:r w:rsidR="00AE4BFF" w:rsidRPr="00A65049">
        <w:rPr>
          <w:rFonts w:ascii="Times New Roman" w:hAnsi="Times New Roman" w:cs="Times New Roman"/>
          <w:sz w:val="25"/>
          <w:szCs w:val="25"/>
        </w:rPr>
        <w:t xml:space="preserve"> </w:t>
      </w:r>
      <w:r w:rsidR="00D41A99" w:rsidRPr="00A65049">
        <w:rPr>
          <w:rFonts w:ascii="Times New Roman" w:hAnsi="Times New Roman" w:cs="Times New Roman"/>
          <w:b/>
          <w:sz w:val="25"/>
          <w:szCs w:val="25"/>
        </w:rPr>
        <w:t>79,5</w:t>
      </w:r>
      <w:r w:rsidR="006A368E" w:rsidRPr="00A65049">
        <w:rPr>
          <w:rFonts w:ascii="Times New Roman" w:hAnsi="Times New Roman" w:cs="Times New Roman"/>
          <w:b/>
          <w:sz w:val="25"/>
          <w:szCs w:val="25"/>
        </w:rPr>
        <w:t> </w:t>
      </w:r>
      <w:proofErr w:type="spellStart"/>
      <w:r w:rsidRPr="00A65049">
        <w:rPr>
          <w:rFonts w:ascii="Times New Roman" w:hAnsi="Times New Roman" w:cs="Times New Roman"/>
          <w:b/>
          <w:bCs/>
          <w:sz w:val="25"/>
          <w:szCs w:val="25"/>
        </w:rPr>
        <w:t>бал</w:t>
      </w:r>
      <w:r w:rsidR="00AE4BFF" w:rsidRPr="00A65049">
        <w:rPr>
          <w:rFonts w:ascii="Times New Roman" w:hAnsi="Times New Roman" w:cs="Times New Roman"/>
          <w:b/>
          <w:bCs/>
          <w:sz w:val="25"/>
          <w:szCs w:val="25"/>
        </w:rPr>
        <w:t>а</w:t>
      </w:r>
      <w:proofErr w:type="spellEnd"/>
      <w:r w:rsidRPr="00A65049">
        <w:rPr>
          <w:rFonts w:ascii="Times New Roman" w:hAnsi="Times New Roman" w:cs="Times New Roman"/>
          <w:sz w:val="25"/>
          <w:szCs w:val="25"/>
        </w:rPr>
        <w:t>.</w:t>
      </w:r>
    </w:p>
    <w:p w14:paraId="12227B3D" w14:textId="77777777" w:rsidR="007D185D" w:rsidRPr="00A65049" w:rsidRDefault="007D185D" w:rsidP="0084558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Оцінюючи ефективність здійснення правосуддя, Комісія констатує, зокрема, таке:</w:t>
      </w:r>
    </w:p>
    <w:p w14:paraId="4FDE8091" w14:textId="16CF4530" w:rsidR="007D185D" w:rsidRPr="00A65049" w:rsidRDefault="007D185D" w:rsidP="0084558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 </w:t>
      </w:r>
      <w:r w:rsidRPr="00A65049">
        <w:rPr>
          <w:rFonts w:ascii="Times New Roman" w:hAnsi="Times New Roman" w:cs="Times New Roman"/>
          <w:bCs/>
          <w:sz w:val="25"/>
          <w:szCs w:val="25"/>
        </w:rPr>
        <w:t xml:space="preserve">у період </w:t>
      </w:r>
      <w:r w:rsidR="00D41A99" w:rsidRPr="00A65049">
        <w:rPr>
          <w:rFonts w:ascii="Times New Roman" w:hAnsi="Times New Roman" w:cs="Times New Roman"/>
          <w:bCs/>
          <w:sz w:val="25"/>
          <w:szCs w:val="25"/>
        </w:rPr>
        <w:t xml:space="preserve">із лютого </w:t>
      </w:r>
      <w:r w:rsidRPr="00A65049">
        <w:rPr>
          <w:rFonts w:ascii="Times New Roman" w:hAnsi="Times New Roman" w:cs="Times New Roman"/>
          <w:bCs/>
          <w:sz w:val="25"/>
          <w:szCs w:val="25"/>
        </w:rPr>
        <w:t>201</w:t>
      </w:r>
      <w:r w:rsidR="00D41A99" w:rsidRPr="00A65049">
        <w:rPr>
          <w:rFonts w:ascii="Times New Roman" w:hAnsi="Times New Roman" w:cs="Times New Roman"/>
          <w:bCs/>
          <w:sz w:val="25"/>
          <w:szCs w:val="25"/>
        </w:rPr>
        <w:t>2</w:t>
      </w:r>
      <w:r w:rsidRPr="00A65049">
        <w:rPr>
          <w:rFonts w:ascii="Times New Roman" w:hAnsi="Times New Roman" w:cs="Times New Roman"/>
          <w:bCs/>
          <w:sz w:val="25"/>
          <w:szCs w:val="25"/>
        </w:rPr>
        <w:t xml:space="preserve"> року до лютого 201</w:t>
      </w:r>
      <w:r w:rsidR="00D41A99" w:rsidRPr="00A65049">
        <w:rPr>
          <w:rFonts w:ascii="Times New Roman" w:hAnsi="Times New Roman" w:cs="Times New Roman"/>
          <w:bCs/>
          <w:sz w:val="25"/>
          <w:szCs w:val="25"/>
        </w:rPr>
        <w:t>7</w:t>
      </w:r>
      <w:r w:rsidRPr="00A65049">
        <w:rPr>
          <w:rFonts w:ascii="Times New Roman" w:hAnsi="Times New Roman" w:cs="Times New Roman"/>
          <w:bCs/>
          <w:sz w:val="25"/>
          <w:szCs w:val="25"/>
        </w:rPr>
        <w:t xml:space="preserve"> року </w:t>
      </w:r>
      <w:r w:rsidRPr="00A65049">
        <w:rPr>
          <w:rFonts w:ascii="Times New Roman" w:hAnsi="Times New Roman" w:cs="Times New Roman"/>
          <w:sz w:val="25"/>
          <w:szCs w:val="25"/>
        </w:rPr>
        <w:t xml:space="preserve">суддею розглянуто </w:t>
      </w:r>
      <w:r w:rsidR="00D41A99" w:rsidRPr="00A65049">
        <w:rPr>
          <w:rFonts w:ascii="Times New Roman" w:hAnsi="Times New Roman" w:cs="Times New Roman"/>
          <w:sz w:val="25"/>
          <w:szCs w:val="25"/>
        </w:rPr>
        <w:t>1</w:t>
      </w:r>
      <w:r w:rsidR="006A368E" w:rsidRPr="00A65049">
        <w:rPr>
          <w:rFonts w:ascii="Times New Roman" w:hAnsi="Times New Roman" w:cs="Times New Roman"/>
          <w:sz w:val="25"/>
          <w:szCs w:val="25"/>
        </w:rPr>
        <w:t xml:space="preserve"> </w:t>
      </w:r>
      <w:r w:rsidR="00D41A99" w:rsidRPr="00A65049">
        <w:rPr>
          <w:rFonts w:ascii="Times New Roman" w:hAnsi="Times New Roman" w:cs="Times New Roman"/>
          <w:sz w:val="25"/>
          <w:szCs w:val="25"/>
        </w:rPr>
        <w:t>352</w:t>
      </w:r>
      <w:r w:rsidR="007004ED" w:rsidRPr="00A65049">
        <w:rPr>
          <w:rFonts w:ascii="Times New Roman" w:hAnsi="Times New Roman" w:cs="Times New Roman"/>
          <w:sz w:val="25"/>
          <w:szCs w:val="25"/>
        </w:rPr>
        <w:t xml:space="preserve"> </w:t>
      </w:r>
      <w:r w:rsidRPr="00A65049">
        <w:rPr>
          <w:rFonts w:ascii="Times New Roman" w:hAnsi="Times New Roman" w:cs="Times New Roman"/>
          <w:sz w:val="25"/>
          <w:szCs w:val="25"/>
        </w:rPr>
        <w:t>справ</w:t>
      </w:r>
      <w:r w:rsidR="00D41A99" w:rsidRPr="00A65049">
        <w:rPr>
          <w:rFonts w:ascii="Times New Roman" w:hAnsi="Times New Roman" w:cs="Times New Roman"/>
          <w:sz w:val="25"/>
          <w:szCs w:val="25"/>
        </w:rPr>
        <w:t>и</w:t>
      </w:r>
      <w:r w:rsidRPr="00A65049">
        <w:rPr>
          <w:rFonts w:ascii="Times New Roman" w:hAnsi="Times New Roman" w:cs="Times New Roman"/>
          <w:sz w:val="25"/>
          <w:szCs w:val="25"/>
        </w:rPr>
        <w:t xml:space="preserve"> та матеріал</w:t>
      </w:r>
      <w:r w:rsidR="00D41A99" w:rsidRPr="00A65049">
        <w:rPr>
          <w:rFonts w:ascii="Times New Roman" w:hAnsi="Times New Roman" w:cs="Times New Roman"/>
          <w:sz w:val="25"/>
          <w:szCs w:val="25"/>
        </w:rPr>
        <w:t>и</w:t>
      </w:r>
      <w:r w:rsidRPr="00A65049">
        <w:rPr>
          <w:rFonts w:ascii="Times New Roman" w:hAnsi="Times New Roman" w:cs="Times New Roman"/>
          <w:sz w:val="25"/>
          <w:szCs w:val="25"/>
        </w:rPr>
        <w:t>;</w:t>
      </w:r>
    </w:p>
    <w:p w14:paraId="25F7175D" w14:textId="6E7034A1" w:rsidR="007D185D" w:rsidRPr="00A65049" w:rsidRDefault="007D185D" w:rsidP="0084558D">
      <w:pPr>
        <w:spacing w:after="0" w:line="240" w:lineRule="auto"/>
        <w:ind w:firstLine="709"/>
        <w:jc w:val="both"/>
        <w:rPr>
          <w:rFonts w:ascii="Times New Roman" w:hAnsi="Times New Roman" w:cs="Times New Roman"/>
          <w:bCs/>
          <w:sz w:val="25"/>
          <w:szCs w:val="25"/>
        </w:rPr>
      </w:pPr>
      <w:r w:rsidRPr="00A65049">
        <w:rPr>
          <w:rFonts w:ascii="Times New Roman" w:hAnsi="Times New Roman" w:cs="Times New Roman"/>
          <w:sz w:val="25"/>
          <w:szCs w:val="25"/>
        </w:rPr>
        <w:t>- з</w:t>
      </w:r>
      <w:r w:rsidRPr="00A65049">
        <w:rPr>
          <w:rFonts w:ascii="Times New Roman" w:hAnsi="Times New Roman" w:cs="Times New Roman"/>
          <w:bCs/>
          <w:sz w:val="25"/>
          <w:szCs w:val="25"/>
        </w:rPr>
        <w:t>агальні показники середньомісячного навантаження судді в</w:t>
      </w:r>
      <w:r w:rsidR="00E55E90" w:rsidRPr="00A65049">
        <w:rPr>
          <w:rFonts w:ascii="Times New Roman" w:hAnsi="Times New Roman" w:cs="Times New Roman"/>
          <w:bCs/>
          <w:sz w:val="25"/>
          <w:szCs w:val="25"/>
        </w:rPr>
        <w:t xml:space="preserve"> </w:t>
      </w:r>
      <w:r w:rsidRPr="00A65049">
        <w:rPr>
          <w:rFonts w:ascii="Times New Roman" w:hAnsi="Times New Roman" w:cs="Times New Roman"/>
          <w:bCs/>
          <w:sz w:val="25"/>
          <w:szCs w:val="25"/>
        </w:rPr>
        <w:t>зазначений період</w:t>
      </w:r>
      <w:r w:rsidR="00E55E90" w:rsidRPr="00A65049">
        <w:rPr>
          <w:rFonts w:ascii="Times New Roman" w:hAnsi="Times New Roman" w:cs="Times New Roman"/>
          <w:bCs/>
          <w:sz w:val="25"/>
          <w:szCs w:val="25"/>
        </w:rPr>
        <w:t xml:space="preserve"> </w:t>
      </w:r>
      <w:r w:rsidR="00AE4BFF" w:rsidRPr="00A65049">
        <w:rPr>
          <w:rFonts w:ascii="Times New Roman" w:hAnsi="Times New Roman" w:cs="Times New Roman"/>
          <w:bCs/>
          <w:sz w:val="25"/>
          <w:szCs w:val="25"/>
        </w:rPr>
        <w:t xml:space="preserve">є дещо вищими </w:t>
      </w:r>
      <w:r w:rsidR="00D41A99" w:rsidRPr="00A65049">
        <w:rPr>
          <w:rFonts w:ascii="Times New Roman" w:hAnsi="Times New Roman" w:cs="Times New Roman"/>
          <w:bCs/>
          <w:sz w:val="25"/>
          <w:szCs w:val="25"/>
        </w:rPr>
        <w:t xml:space="preserve">(157) </w:t>
      </w:r>
      <w:r w:rsidR="00AE4BFF" w:rsidRPr="00A65049">
        <w:rPr>
          <w:rFonts w:ascii="Times New Roman" w:hAnsi="Times New Roman" w:cs="Times New Roman"/>
          <w:bCs/>
          <w:sz w:val="25"/>
          <w:szCs w:val="25"/>
        </w:rPr>
        <w:t xml:space="preserve">за </w:t>
      </w:r>
      <w:r w:rsidR="00D41A99" w:rsidRPr="00A65049">
        <w:rPr>
          <w:rFonts w:ascii="Times New Roman" w:hAnsi="Times New Roman" w:cs="Times New Roman"/>
          <w:bCs/>
          <w:sz w:val="25"/>
          <w:szCs w:val="25"/>
        </w:rPr>
        <w:t>середньомісячн</w:t>
      </w:r>
      <w:r w:rsidR="00AE4BFF" w:rsidRPr="00A65049">
        <w:rPr>
          <w:rFonts w:ascii="Times New Roman" w:hAnsi="Times New Roman" w:cs="Times New Roman"/>
          <w:bCs/>
          <w:sz w:val="25"/>
          <w:szCs w:val="25"/>
        </w:rPr>
        <w:t xml:space="preserve">і </w:t>
      </w:r>
      <w:r w:rsidR="00D41A99" w:rsidRPr="00A65049">
        <w:rPr>
          <w:rFonts w:ascii="Times New Roman" w:hAnsi="Times New Roman" w:cs="Times New Roman"/>
          <w:bCs/>
          <w:sz w:val="25"/>
          <w:szCs w:val="25"/>
        </w:rPr>
        <w:t>показник</w:t>
      </w:r>
      <w:r w:rsidR="00AE4BFF" w:rsidRPr="00A65049">
        <w:rPr>
          <w:rFonts w:ascii="Times New Roman" w:hAnsi="Times New Roman" w:cs="Times New Roman"/>
          <w:bCs/>
          <w:sz w:val="25"/>
          <w:szCs w:val="25"/>
        </w:rPr>
        <w:t>и</w:t>
      </w:r>
      <w:r w:rsidR="00D41A99" w:rsidRPr="00A65049">
        <w:rPr>
          <w:rFonts w:ascii="Times New Roman" w:hAnsi="Times New Roman" w:cs="Times New Roman"/>
          <w:bCs/>
          <w:sz w:val="25"/>
          <w:szCs w:val="25"/>
        </w:rPr>
        <w:t xml:space="preserve"> навантаження у</w:t>
      </w:r>
      <w:r w:rsidR="00E55E90" w:rsidRPr="00A65049">
        <w:rPr>
          <w:rFonts w:ascii="Times New Roman" w:hAnsi="Times New Roman" w:cs="Times New Roman"/>
          <w:bCs/>
          <w:sz w:val="25"/>
          <w:szCs w:val="25"/>
        </w:rPr>
        <w:t xml:space="preserve"> </w:t>
      </w:r>
      <w:r w:rsidR="00D41A99" w:rsidRPr="00A65049">
        <w:rPr>
          <w:rFonts w:ascii="Times New Roman" w:hAnsi="Times New Roman" w:cs="Times New Roman"/>
          <w:bCs/>
          <w:sz w:val="25"/>
          <w:szCs w:val="25"/>
        </w:rPr>
        <w:t>Вінницькому окружному адміністративному суді</w:t>
      </w:r>
      <w:r w:rsidR="00E55E90" w:rsidRPr="00A65049">
        <w:rPr>
          <w:rFonts w:ascii="Times New Roman" w:hAnsi="Times New Roman" w:cs="Times New Roman"/>
          <w:bCs/>
          <w:sz w:val="25"/>
          <w:szCs w:val="25"/>
        </w:rPr>
        <w:t xml:space="preserve"> </w:t>
      </w:r>
      <w:r w:rsidR="00D41A99" w:rsidRPr="00A65049">
        <w:rPr>
          <w:rFonts w:ascii="Times New Roman" w:hAnsi="Times New Roman" w:cs="Times New Roman"/>
          <w:bCs/>
          <w:sz w:val="25"/>
          <w:szCs w:val="25"/>
        </w:rPr>
        <w:t xml:space="preserve">за цей період </w:t>
      </w:r>
      <w:r w:rsidRPr="00A65049">
        <w:rPr>
          <w:rFonts w:ascii="Times New Roman" w:hAnsi="Times New Roman" w:cs="Times New Roman"/>
          <w:bCs/>
          <w:sz w:val="25"/>
          <w:szCs w:val="25"/>
        </w:rPr>
        <w:t>(</w:t>
      </w:r>
      <w:r w:rsidR="00D41A99" w:rsidRPr="00A65049">
        <w:rPr>
          <w:rFonts w:ascii="Times New Roman" w:eastAsia="Times New Roman" w:hAnsi="Times New Roman" w:cs="Times New Roman"/>
          <w:bCs/>
          <w:color w:val="000000" w:themeColor="text1"/>
          <w:sz w:val="25"/>
          <w:szCs w:val="25"/>
          <w:lang w:eastAsia="ru-RU"/>
        </w:rPr>
        <w:t>155</w:t>
      </w:r>
      <w:r w:rsidRPr="00A65049">
        <w:rPr>
          <w:rFonts w:ascii="Times New Roman" w:hAnsi="Times New Roman" w:cs="Times New Roman"/>
          <w:bCs/>
          <w:color w:val="000000" w:themeColor="text1"/>
          <w:sz w:val="25"/>
          <w:szCs w:val="25"/>
        </w:rPr>
        <w:t>)</w:t>
      </w:r>
      <w:r w:rsidRPr="00A65049">
        <w:rPr>
          <w:rFonts w:ascii="Times New Roman" w:hAnsi="Times New Roman" w:cs="Times New Roman"/>
          <w:bCs/>
          <w:sz w:val="25"/>
          <w:szCs w:val="25"/>
        </w:rPr>
        <w:t>;</w:t>
      </w:r>
    </w:p>
    <w:p w14:paraId="134818B7" w14:textId="521A7F35" w:rsidR="007D185D" w:rsidRPr="00A65049" w:rsidRDefault="007D185D" w:rsidP="0084558D">
      <w:pPr>
        <w:spacing w:after="0" w:line="240" w:lineRule="auto"/>
        <w:ind w:firstLine="709"/>
        <w:jc w:val="both"/>
        <w:rPr>
          <w:rFonts w:ascii="Times New Roman" w:hAnsi="Times New Roman" w:cs="Times New Roman"/>
          <w:bCs/>
          <w:sz w:val="25"/>
          <w:szCs w:val="25"/>
        </w:rPr>
      </w:pPr>
      <w:r w:rsidRPr="00A65049">
        <w:rPr>
          <w:rFonts w:ascii="Times New Roman" w:hAnsi="Times New Roman" w:cs="Times New Roman"/>
          <w:bCs/>
          <w:sz w:val="25"/>
          <w:szCs w:val="25"/>
        </w:rPr>
        <w:t xml:space="preserve">- за результатами перегляду судових рішень, ухвалених суддею </w:t>
      </w:r>
      <w:proofErr w:type="spellStart"/>
      <w:r w:rsidR="00D41A99" w:rsidRPr="00A65049">
        <w:rPr>
          <w:rFonts w:ascii="Times New Roman" w:hAnsi="Times New Roman" w:cs="Times New Roman"/>
          <w:bCs/>
          <w:sz w:val="25"/>
          <w:szCs w:val="25"/>
        </w:rPr>
        <w:t>Вергелесем</w:t>
      </w:r>
      <w:proofErr w:type="spellEnd"/>
      <w:r w:rsidR="00D41A99" w:rsidRPr="00A65049">
        <w:rPr>
          <w:rFonts w:ascii="Times New Roman" w:hAnsi="Times New Roman" w:cs="Times New Roman"/>
          <w:bCs/>
          <w:sz w:val="25"/>
          <w:szCs w:val="25"/>
        </w:rPr>
        <w:t xml:space="preserve"> А.В. </w:t>
      </w:r>
      <w:r w:rsidRPr="00A65049">
        <w:rPr>
          <w:rFonts w:ascii="Times New Roman" w:hAnsi="Times New Roman" w:cs="Times New Roman"/>
          <w:bCs/>
          <w:sz w:val="25"/>
          <w:szCs w:val="25"/>
        </w:rPr>
        <w:t>у</w:t>
      </w:r>
      <w:r w:rsidR="006A368E" w:rsidRPr="00A65049">
        <w:rPr>
          <w:rFonts w:ascii="Times New Roman" w:hAnsi="Times New Roman" w:cs="Times New Roman"/>
          <w:bCs/>
          <w:sz w:val="25"/>
          <w:szCs w:val="25"/>
        </w:rPr>
        <w:t> </w:t>
      </w:r>
      <w:r w:rsidRPr="00A65049">
        <w:rPr>
          <w:rFonts w:ascii="Times New Roman" w:hAnsi="Times New Roman" w:cs="Times New Roman"/>
          <w:bCs/>
          <w:sz w:val="25"/>
          <w:szCs w:val="25"/>
        </w:rPr>
        <w:t xml:space="preserve">період </w:t>
      </w:r>
      <w:r w:rsidR="00AE4BFF" w:rsidRPr="00A65049">
        <w:rPr>
          <w:rFonts w:ascii="Times New Roman" w:hAnsi="Times New Roman" w:cs="Times New Roman"/>
          <w:bCs/>
          <w:sz w:val="25"/>
          <w:szCs w:val="25"/>
        </w:rPr>
        <w:t>і</w:t>
      </w:r>
      <w:r w:rsidRPr="00A65049">
        <w:rPr>
          <w:rFonts w:ascii="Times New Roman" w:hAnsi="Times New Roman" w:cs="Times New Roman"/>
          <w:bCs/>
          <w:sz w:val="25"/>
          <w:szCs w:val="25"/>
        </w:rPr>
        <w:t xml:space="preserve">з </w:t>
      </w:r>
      <w:r w:rsidR="00D41A99" w:rsidRPr="00A65049">
        <w:rPr>
          <w:rFonts w:ascii="Times New Roman" w:hAnsi="Times New Roman" w:cs="Times New Roman"/>
          <w:bCs/>
          <w:sz w:val="25"/>
          <w:szCs w:val="25"/>
        </w:rPr>
        <w:t xml:space="preserve">лютого </w:t>
      </w:r>
      <w:r w:rsidRPr="00A65049">
        <w:rPr>
          <w:rFonts w:ascii="Times New Roman" w:hAnsi="Times New Roman" w:cs="Times New Roman"/>
          <w:bCs/>
          <w:sz w:val="25"/>
          <w:szCs w:val="25"/>
        </w:rPr>
        <w:t>201</w:t>
      </w:r>
      <w:r w:rsidR="00D41A99" w:rsidRPr="00A65049">
        <w:rPr>
          <w:rFonts w:ascii="Times New Roman" w:hAnsi="Times New Roman" w:cs="Times New Roman"/>
          <w:bCs/>
          <w:sz w:val="25"/>
          <w:szCs w:val="25"/>
        </w:rPr>
        <w:t>2</w:t>
      </w:r>
      <w:r w:rsidRPr="00A65049">
        <w:rPr>
          <w:rFonts w:ascii="Times New Roman" w:hAnsi="Times New Roman" w:cs="Times New Roman"/>
          <w:bCs/>
          <w:sz w:val="25"/>
          <w:szCs w:val="25"/>
        </w:rPr>
        <w:t xml:space="preserve"> року до лютого 20</w:t>
      </w:r>
      <w:r w:rsidR="00D41A99" w:rsidRPr="00A65049">
        <w:rPr>
          <w:rFonts w:ascii="Times New Roman" w:hAnsi="Times New Roman" w:cs="Times New Roman"/>
          <w:bCs/>
          <w:sz w:val="25"/>
          <w:szCs w:val="25"/>
        </w:rPr>
        <w:t>17</w:t>
      </w:r>
      <w:r w:rsidRPr="00A65049">
        <w:rPr>
          <w:rFonts w:ascii="Times New Roman" w:hAnsi="Times New Roman" w:cs="Times New Roman"/>
          <w:bCs/>
          <w:sz w:val="25"/>
          <w:szCs w:val="25"/>
        </w:rPr>
        <w:t xml:space="preserve"> року, скасовано </w:t>
      </w:r>
      <w:r w:rsidR="00D41A99" w:rsidRPr="00A65049">
        <w:rPr>
          <w:rFonts w:ascii="Times New Roman" w:hAnsi="Times New Roman" w:cs="Times New Roman"/>
          <w:bCs/>
          <w:sz w:val="25"/>
          <w:szCs w:val="25"/>
        </w:rPr>
        <w:t>59</w:t>
      </w:r>
      <w:r w:rsidR="00E55E90" w:rsidRPr="00A65049">
        <w:rPr>
          <w:rFonts w:ascii="Times New Roman" w:hAnsi="Times New Roman" w:cs="Times New Roman"/>
          <w:bCs/>
          <w:sz w:val="25"/>
          <w:szCs w:val="25"/>
        </w:rPr>
        <w:t xml:space="preserve"> </w:t>
      </w:r>
      <w:r w:rsidRPr="00A65049">
        <w:rPr>
          <w:rFonts w:ascii="Times New Roman" w:hAnsi="Times New Roman" w:cs="Times New Roman"/>
          <w:bCs/>
          <w:sz w:val="25"/>
          <w:szCs w:val="25"/>
        </w:rPr>
        <w:t>та</w:t>
      </w:r>
      <w:r w:rsidR="00E55E90" w:rsidRPr="00A65049">
        <w:rPr>
          <w:rFonts w:ascii="Times New Roman" w:hAnsi="Times New Roman" w:cs="Times New Roman"/>
          <w:bCs/>
          <w:sz w:val="25"/>
          <w:szCs w:val="25"/>
        </w:rPr>
        <w:t xml:space="preserve"> </w:t>
      </w:r>
      <w:r w:rsidRPr="00A65049">
        <w:rPr>
          <w:rFonts w:ascii="Times New Roman" w:hAnsi="Times New Roman" w:cs="Times New Roman"/>
          <w:bCs/>
          <w:sz w:val="25"/>
          <w:szCs w:val="25"/>
        </w:rPr>
        <w:t xml:space="preserve">змінено </w:t>
      </w:r>
      <w:r w:rsidR="00D41A99" w:rsidRPr="00A65049">
        <w:rPr>
          <w:rFonts w:ascii="Times New Roman" w:hAnsi="Times New Roman" w:cs="Times New Roman"/>
          <w:bCs/>
          <w:sz w:val="25"/>
          <w:szCs w:val="25"/>
        </w:rPr>
        <w:t>6</w:t>
      </w:r>
      <w:r w:rsidR="00E55E90" w:rsidRPr="00A65049">
        <w:rPr>
          <w:rFonts w:ascii="Times New Roman" w:hAnsi="Times New Roman" w:cs="Times New Roman"/>
          <w:bCs/>
          <w:sz w:val="25"/>
          <w:szCs w:val="25"/>
        </w:rPr>
        <w:t xml:space="preserve"> </w:t>
      </w:r>
      <w:r w:rsidRPr="00A65049">
        <w:rPr>
          <w:rFonts w:ascii="Times New Roman" w:hAnsi="Times New Roman" w:cs="Times New Roman"/>
          <w:bCs/>
          <w:sz w:val="25"/>
          <w:szCs w:val="25"/>
        </w:rPr>
        <w:t xml:space="preserve">судових рішень, що становить приблизно </w:t>
      </w:r>
      <w:r w:rsidR="00D41A99" w:rsidRPr="00A65049">
        <w:rPr>
          <w:rFonts w:ascii="Times New Roman" w:hAnsi="Times New Roman" w:cs="Times New Roman"/>
          <w:bCs/>
          <w:sz w:val="25"/>
          <w:szCs w:val="25"/>
        </w:rPr>
        <w:t>4,4</w:t>
      </w:r>
      <w:r w:rsidR="00AE4BFF" w:rsidRPr="00A65049">
        <w:rPr>
          <w:rFonts w:ascii="Times New Roman" w:hAnsi="Times New Roman" w:cs="Times New Roman"/>
          <w:bCs/>
          <w:sz w:val="25"/>
          <w:szCs w:val="25"/>
        </w:rPr>
        <w:t xml:space="preserve"> </w:t>
      </w:r>
      <w:r w:rsidR="00443297" w:rsidRPr="00A65049">
        <w:rPr>
          <w:rFonts w:ascii="Times New Roman" w:hAnsi="Times New Roman" w:cs="Times New Roman"/>
          <w:bCs/>
          <w:sz w:val="25"/>
          <w:szCs w:val="25"/>
        </w:rPr>
        <w:t xml:space="preserve">% </w:t>
      </w:r>
      <w:r w:rsidRPr="00A65049">
        <w:rPr>
          <w:rFonts w:ascii="Times New Roman" w:hAnsi="Times New Roman" w:cs="Times New Roman"/>
          <w:bCs/>
          <w:sz w:val="25"/>
          <w:szCs w:val="25"/>
        </w:rPr>
        <w:t>скасованих</w:t>
      </w:r>
      <w:r w:rsidR="00E55E90" w:rsidRPr="00A65049">
        <w:rPr>
          <w:rFonts w:ascii="Times New Roman" w:hAnsi="Times New Roman" w:cs="Times New Roman"/>
          <w:bCs/>
          <w:sz w:val="25"/>
          <w:szCs w:val="25"/>
        </w:rPr>
        <w:t xml:space="preserve"> </w:t>
      </w:r>
      <w:r w:rsidRPr="00A65049">
        <w:rPr>
          <w:rFonts w:ascii="Times New Roman" w:hAnsi="Times New Roman" w:cs="Times New Roman"/>
          <w:bCs/>
          <w:sz w:val="25"/>
          <w:szCs w:val="25"/>
        </w:rPr>
        <w:t>та 0,</w:t>
      </w:r>
      <w:r w:rsidR="00D41A99" w:rsidRPr="00A65049">
        <w:rPr>
          <w:rFonts w:ascii="Times New Roman" w:hAnsi="Times New Roman" w:cs="Times New Roman"/>
          <w:bCs/>
          <w:sz w:val="25"/>
          <w:szCs w:val="25"/>
        </w:rPr>
        <w:t>44</w:t>
      </w:r>
      <w:r w:rsidR="00AE4BFF" w:rsidRPr="00A65049">
        <w:rPr>
          <w:rFonts w:ascii="Times New Roman" w:hAnsi="Times New Roman" w:cs="Times New Roman"/>
          <w:bCs/>
          <w:sz w:val="25"/>
          <w:szCs w:val="25"/>
        </w:rPr>
        <w:t xml:space="preserve"> </w:t>
      </w:r>
      <w:r w:rsidRPr="00A65049">
        <w:rPr>
          <w:rFonts w:ascii="Times New Roman" w:hAnsi="Times New Roman" w:cs="Times New Roman"/>
          <w:bCs/>
          <w:sz w:val="25"/>
          <w:szCs w:val="25"/>
        </w:rPr>
        <w:t>% змінених судових рішень від загальної кількості ухвалених рішень</w:t>
      </w:r>
      <w:r w:rsidR="0084558D" w:rsidRPr="00A65049">
        <w:rPr>
          <w:rFonts w:ascii="Times New Roman" w:hAnsi="Times New Roman" w:cs="Times New Roman"/>
          <w:sz w:val="25"/>
          <w:szCs w:val="25"/>
        </w:rPr>
        <w:t>; п</w:t>
      </w:r>
      <w:r w:rsidRPr="00A65049">
        <w:rPr>
          <w:rFonts w:ascii="Times New Roman" w:hAnsi="Times New Roman" w:cs="Times New Roman"/>
          <w:sz w:val="25"/>
          <w:szCs w:val="25"/>
        </w:rPr>
        <w:t>ідста</w:t>
      </w:r>
      <w:r w:rsidR="00926045" w:rsidRPr="00A65049">
        <w:rPr>
          <w:rFonts w:ascii="Times New Roman" w:hAnsi="Times New Roman" w:cs="Times New Roman"/>
          <w:sz w:val="25"/>
          <w:szCs w:val="25"/>
        </w:rPr>
        <w:t>ва</w:t>
      </w:r>
      <w:r w:rsidRPr="00A65049">
        <w:rPr>
          <w:rFonts w:ascii="Times New Roman" w:hAnsi="Times New Roman" w:cs="Times New Roman"/>
          <w:sz w:val="25"/>
          <w:szCs w:val="25"/>
        </w:rPr>
        <w:t xml:space="preserve">ми </w:t>
      </w:r>
      <w:r w:rsidR="00926045" w:rsidRPr="00A65049">
        <w:rPr>
          <w:rFonts w:ascii="Times New Roman" w:hAnsi="Times New Roman" w:cs="Times New Roman"/>
          <w:sz w:val="25"/>
          <w:szCs w:val="25"/>
        </w:rPr>
        <w:t xml:space="preserve">скасування </w:t>
      </w:r>
      <w:r w:rsidR="001308B8" w:rsidRPr="00A65049">
        <w:rPr>
          <w:rFonts w:ascii="Times New Roman" w:hAnsi="Times New Roman" w:cs="Times New Roman"/>
          <w:sz w:val="25"/>
          <w:szCs w:val="25"/>
        </w:rPr>
        <w:t xml:space="preserve">та зміни </w:t>
      </w:r>
      <w:r w:rsidRPr="00A65049">
        <w:rPr>
          <w:rFonts w:ascii="Times New Roman" w:hAnsi="Times New Roman" w:cs="Times New Roman"/>
          <w:sz w:val="25"/>
          <w:szCs w:val="25"/>
        </w:rPr>
        <w:t xml:space="preserve">судових рішень є порушення норм </w:t>
      </w:r>
      <w:r w:rsidR="00F45082" w:rsidRPr="00A65049">
        <w:rPr>
          <w:rFonts w:ascii="Times New Roman" w:hAnsi="Times New Roman" w:cs="Times New Roman"/>
          <w:sz w:val="25"/>
          <w:szCs w:val="25"/>
        </w:rPr>
        <w:t xml:space="preserve">матеріального </w:t>
      </w:r>
      <w:r w:rsidRPr="00A65049">
        <w:rPr>
          <w:rFonts w:ascii="Times New Roman" w:hAnsi="Times New Roman" w:cs="Times New Roman"/>
          <w:sz w:val="25"/>
          <w:szCs w:val="25"/>
        </w:rPr>
        <w:t>права (</w:t>
      </w:r>
      <w:r w:rsidR="00F45082" w:rsidRPr="00A65049">
        <w:rPr>
          <w:rFonts w:ascii="Times New Roman" w:hAnsi="Times New Roman" w:cs="Times New Roman"/>
          <w:sz w:val="25"/>
          <w:szCs w:val="25"/>
        </w:rPr>
        <w:t>32</w:t>
      </w:r>
      <w:r w:rsidR="00E55E90" w:rsidRPr="00A65049">
        <w:rPr>
          <w:rFonts w:ascii="Times New Roman" w:hAnsi="Times New Roman" w:cs="Times New Roman"/>
          <w:sz w:val="25"/>
          <w:szCs w:val="25"/>
        </w:rPr>
        <w:t xml:space="preserve"> </w:t>
      </w:r>
      <w:r w:rsidR="001308B8" w:rsidRPr="00A65049">
        <w:rPr>
          <w:rFonts w:ascii="Times New Roman" w:hAnsi="Times New Roman" w:cs="Times New Roman"/>
          <w:sz w:val="25"/>
          <w:szCs w:val="25"/>
        </w:rPr>
        <w:t>скасован</w:t>
      </w:r>
      <w:r w:rsidR="00AE4BFF" w:rsidRPr="00A65049">
        <w:rPr>
          <w:rFonts w:ascii="Times New Roman" w:hAnsi="Times New Roman" w:cs="Times New Roman"/>
          <w:sz w:val="25"/>
          <w:szCs w:val="25"/>
        </w:rPr>
        <w:t>о</w:t>
      </w:r>
      <w:r w:rsidR="001308B8" w:rsidRPr="00A65049">
        <w:rPr>
          <w:rFonts w:ascii="Times New Roman" w:hAnsi="Times New Roman" w:cs="Times New Roman"/>
          <w:sz w:val="25"/>
          <w:szCs w:val="25"/>
        </w:rPr>
        <w:t xml:space="preserve"> </w:t>
      </w:r>
      <w:r w:rsidR="00F45082" w:rsidRPr="00A65049">
        <w:rPr>
          <w:rFonts w:ascii="Times New Roman" w:hAnsi="Times New Roman" w:cs="Times New Roman"/>
          <w:sz w:val="25"/>
          <w:szCs w:val="25"/>
        </w:rPr>
        <w:t>і 3</w:t>
      </w:r>
      <w:r w:rsidR="00E55E90" w:rsidRPr="00A65049">
        <w:rPr>
          <w:rFonts w:ascii="Times New Roman" w:hAnsi="Times New Roman" w:cs="Times New Roman"/>
          <w:sz w:val="25"/>
          <w:szCs w:val="25"/>
        </w:rPr>
        <w:t xml:space="preserve"> </w:t>
      </w:r>
      <w:r w:rsidR="001308B8" w:rsidRPr="00A65049">
        <w:rPr>
          <w:rFonts w:ascii="Times New Roman" w:hAnsi="Times New Roman" w:cs="Times New Roman"/>
          <w:sz w:val="25"/>
          <w:szCs w:val="25"/>
        </w:rPr>
        <w:t>змінен</w:t>
      </w:r>
      <w:r w:rsidR="00AE4BFF" w:rsidRPr="00A65049">
        <w:rPr>
          <w:rFonts w:ascii="Times New Roman" w:hAnsi="Times New Roman" w:cs="Times New Roman"/>
          <w:sz w:val="25"/>
          <w:szCs w:val="25"/>
        </w:rPr>
        <w:t>о</w:t>
      </w:r>
      <w:r w:rsidR="00F45082" w:rsidRPr="00A65049">
        <w:rPr>
          <w:rFonts w:ascii="Times New Roman" w:hAnsi="Times New Roman" w:cs="Times New Roman"/>
          <w:sz w:val="25"/>
          <w:szCs w:val="25"/>
        </w:rPr>
        <w:t xml:space="preserve">) та процесуального </w:t>
      </w:r>
      <w:r w:rsidR="00AE4BFF" w:rsidRPr="00A65049">
        <w:rPr>
          <w:rFonts w:ascii="Times New Roman" w:hAnsi="Times New Roman" w:cs="Times New Roman"/>
          <w:sz w:val="25"/>
          <w:szCs w:val="25"/>
        </w:rPr>
        <w:t xml:space="preserve">права </w:t>
      </w:r>
      <w:r w:rsidRPr="00A65049">
        <w:rPr>
          <w:rFonts w:ascii="Times New Roman" w:hAnsi="Times New Roman" w:cs="Times New Roman"/>
          <w:sz w:val="25"/>
          <w:szCs w:val="25"/>
        </w:rPr>
        <w:t>(</w:t>
      </w:r>
      <w:r w:rsidR="00F45082" w:rsidRPr="00A65049">
        <w:rPr>
          <w:rFonts w:ascii="Times New Roman" w:hAnsi="Times New Roman" w:cs="Times New Roman"/>
          <w:sz w:val="25"/>
          <w:szCs w:val="25"/>
        </w:rPr>
        <w:t>23</w:t>
      </w:r>
      <w:r w:rsidR="00E55E90" w:rsidRPr="00A65049">
        <w:rPr>
          <w:rFonts w:ascii="Times New Roman" w:hAnsi="Times New Roman" w:cs="Times New Roman"/>
          <w:sz w:val="25"/>
          <w:szCs w:val="25"/>
        </w:rPr>
        <w:t xml:space="preserve"> </w:t>
      </w:r>
      <w:r w:rsidR="001308B8" w:rsidRPr="00A65049">
        <w:rPr>
          <w:rFonts w:ascii="Times New Roman" w:hAnsi="Times New Roman" w:cs="Times New Roman"/>
          <w:sz w:val="25"/>
          <w:szCs w:val="25"/>
        </w:rPr>
        <w:t>скасован</w:t>
      </w:r>
      <w:r w:rsidR="00AE4BFF" w:rsidRPr="00A65049">
        <w:rPr>
          <w:rFonts w:ascii="Times New Roman" w:hAnsi="Times New Roman" w:cs="Times New Roman"/>
          <w:sz w:val="25"/>
          <w:szCs w:val="25"/>
        </w:rPr>
        <w:t>о</w:t>
      </w:r>
      <w:r w:rsidR="00E55E90" w:rsidRPr="00A65049">
        <w:rPr>
          <w:rFonts w:ascii="Times New Roman" w:hAnsi="Times New Roman" w:cs="Times New Roman"/>
          <w:sz w:val="25"/>
          <w:szCs w:val="25"/>
        </w:rPr>
        <w:t xml:space="preserve"> </w:t>
      </w:r>
      <w:r w:rsidR="001308B8" w:rsidRPr="00A65049">
        <w:rPr>
          <w:rFonts w:ascii="Times New Roman" w:hAnsi="Times New Roman" w:cs="Times New Roman"/>
          <w:sz w:val="25"/>
          <w:szCs w:val="25"/>
        </w:rPr>
        <w:t xml:space="preserve">і </w:t>
      </w:r>
      <w:r w:rsidR="00FA53A9" w:rsidRPr="00A65049">
        <w:rPr>
          <w:rFonts w:ascii="Times New Roman" w:hAnsi="Times New Roman" w:cs="Times New Roman"/>
          <w:sz w:val="25"/>
          <w:szCs w:val="25"/>
        </w:rPr>
        <w:t xml:space="preserve">1 </w:t>
      </w:r>
      <w:r w:rsidR="001308B8" w:rsidRPr="00A65049">
        <w:rPr>
          <w:rFonts w:ascii="Times New Roman" w:hAnsi="Times New Roman" w:cs="Times New Roman"/>
          <w:sz w:val="25"/>
          <w:szCs w:val="25"/>
        </w:rPr>
        <w:t>зміне</w:t>
      </w:r>
      <w:r w:rsidR="00FA53A9" w:rsidRPr="00A65049">
        <w:rPr>
          <w:rFonts w:ascii="Times New Roman" w:hAnsi="Times New Roman" w:cs="Times New Roman"/>
          <w:sz w:val="25"/>
          <w:szCs w:val="25"/>
        </w:rPr>
        <w:t>но</w:t>
      </w:r>
      <w:r w:rsidRPr="00A65049">
        <w:rPr>
          <w:rFonts w:ascii="Times New Roman" w:hAnsi="Times New Roman" w:cs="Times New Roman"/>
          <w:sz w:val="25"/>
          <w:szCs w:val="25"/>
        </w:rPr>
        <w:t>)</w:t>
      </w:r>
      <w:r w:rsidR="00FA53A9" w:rsidRPr="00A65049">
        <w:rPr>
          <w:rFonts w:ascii="Times New Roman" w:hAnsi="Times New Roman" w:cs="Times New Roman"/>
          <w:sz w:val="25"/>
          <w:szCs w:val="25"/>
        </w:rPr>
        <w:t xml:space="preserve">, а також </w:t>
      </w:r>
      <w:r w:rsidR="00F45082" w:rsidRPr="00A65049">
        <w:rPr>
          <w:rFonts w:ascii="Times New Roman" w:hAnsi="Times New Roman" w:cs="Times New Roman"/>
          <w:sz w:val="25"/>
          <w:szCs w:val="25"/>
        </w:rPr>
        <w:t>порушення норм матер</w:t>
      </w:r>
      <w:r w:rsidR="00AE4BFF" w:rsidRPr="00A65049">
        <w:rPr>
          <w:rFonts w:ascii="Times New Roman" w:hAnsi="Times New Roman" w:cs="Times New Roman"/>
          <w:sz w:val="25"/>
          <w:szCs w:val="25"/>
        </w:rPr>
        <w:t xml:space="preserve">іального і процесуального права </w:t>
      </w:r>
      <w:r w:rsidR="00F45082" w:rsidRPr="00A65049">
        <w:rPr>
          <w:rFonts w:ascii="Times New Roman" w:hAnsi="Times New Roman" w:cs="Times New Roman"/>
          <w:sz w:val="25"/>
          <w:szCs w:val="25"/>
        </w:rPr>
        <w:t>(4</w:t>
      </w:r>
      <w:r w:rsidR="001308B8" w:rsidRPr="00A65049">
        <w:rPr>
          <w:rFonts w:ascii="Times New Roman" w:hAnsi="Times New Roman" w:cs="Times New Roman"/>
          <w:sz w:val="25"/>
          <w:szCs w:val="25"/>
        </w:rPr>
        <w:t xml:space="preserve"> скасован</w:t>
      </w:r>
      <w:r w:rsidR="00AE4BFF" w:rsidRPr="00A65049">
        <w:rPr>
          <w:rFonts w:ascii="Times New Roman" w:hAnsi="Times New Roman" w:cs="Times New Roman"/>
          <w:sz w:val="25"/>
          <w:szCs w:val="25"/>
        </w:rPr>
        <w:t>о</w:t>
      </w:r>
      <w:r w:rsidR="001308B8" w:rsidRPr="00A65049">
        <w:rPr>
          <w:rFonts w:ascii="Times New Roman" w:hAnsi="Times New Roman" w:cs="Times New Roman"/>
          <w:sz w:val="25"/>
          <w:szCs w:val="25"/>
        </w:rPr>
        <w:t xml:space="preserve"> і </w:t>
      </w:r>
      <w:r w:rsidR="00F45082" w:rsidRPr="00A65049">
        <w:rPr>
          <w:rFonts w:ascii="Times New Roman" w:hAnsi="Times New Roman" w:cs="Times New Roman"/>
          <w:sz w:val="25"/>
          <w:szCs w:val="25"/>
        </w:rPr>
        <w:t>2</w:t>
      </w:r>
      <w:r w:rsidR="001308B8" w:rsidRPr="00A65049">
        <w:rPr>
          <w:rFonts w:ascii="Times New Roman" w:hAnsi="Times New Roman" w:cs="Times New Roman"/>
          <w:sz w:val="25"/>
          <w:szCs w:val="25"/>
        </w:rPr>
        <w:t xml:space="preserve"> змінен</w:t>
      </w:r>
      <w:r w:rsidR="00AE4BFF" w:rsidRPr="00A65049">
        <w:rPr>
          <w:rFonts w:ascii="Times New Roman" w:hAnsi="Times New Roman" w:cs="Times New Roman"/>
          <w:sz w:val="25"/>
          <w:szCs w:val="25"/>
        </w:rPr>
        <w:t>о</w:t>
      </w:r>
      <w:r w:rsidR="00F45082" w:rsidRPr="00A65049">
        <w:rPr>
          <w:rFonts w:ascii="Times New Roman" w:hAnsi="Times New Roman" w:cs="Times New Roman"/>
          <w:sz w:val="25"/>
          <w:szCs w:val="25"/>
        </w:rPr>
        <w:t>)</w:t>
      </w:r>
      <w:r w:rsidR="00812C66" w:rsidRPr="00A65049">
        <w:rPr>
          <w:rFonts w:ascii="Times New Roman" w:hAnsi="Times New Roman" w:cs="Times New Roman"/>
          <w:sz w:val="25"/>
          <w:szCs w:val="25"/>
        </w:rPr>
        <w:t>;</w:t>
      </w:r>
    </w:p>
    <w:p w14:paraId="4FE8D45C" w14:textId="0C0D0BEB" w:rsidR="007D185D" w:rsidRPr="00A65049" w:rsidRDefault="007D185D" w:rsidP="0084558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 із порушенням встановлених процесуальним законом строків </w:t>
      </w:r>
      <w:r w:rsidR="00FA53A9" w:rsidRPr="00A65049">
        <w:rPr>
          <w:rFonts w:ascii="Times New Roman" w:hAnsi="Times New Roman" w:cs="Times New Roman"/>
          <w:sz w:val="25"/>
          <w:szCs w:val="25"/>
        </w:rPr>
        <w:t xml:space="preserve">суддею </w:t>
      </w:r>
      <w:proofErr w:type="spellStart"/>
      <w:r w:rsidR="00F45082" w:rsidRPr="00A65049">
        <w:rPr>
          <w:rFonts w:ascii="Times New Roman" w:hAnsi="Times New Roman" w:cs="Times New Roman"/>
          <w:sz w:val="25"/>
          <w:szCs w:val="25"/>
        </w:rPr>
        <w:t>Вергелесом</w:t>
      </w:r>
      <w:proofErr w:type="spellEnd"/>
      <w:r w:rsidR="006A368E" w:rsidRPr="00A65049">
        <w:rPr>
          <w:rFonts w:ascii="Times New Roman" w:hAnsi="Times New Roman" w:cs="Times New Roman"/>
          <w:sz w:val="25"/>
          <w:szCs w:val="25"/>
        </w:rPr>
        <w:t> </w:t>
      </w:r>
      <w:r w:rsidR="00F45082" w:rsidRPr="00A65049">
        <w:rPr>
          <w:rFonts w:ascii="Times New Roman" w:hAnsi="Times New Roman" w:cs="Times New Roman"/>
          <w:sz w:val="25"/>
          <w:szCs w:val="25"/>
        </w:rPr>
        <w:t xml:space="preserve">А.В. </w:t>
      </w:r>
      <w:r w:rsidRPr="00A65049">
        <w:rPr>
          <w:rFonts w:ascii="Times New Roman" w:hAnsi="Times New Roman" w:cs="Times New Roman"/>
          <w:sz w:val="25"/>
          <w:szCs w:val="25"/>
        </w:rPr>
        <w:t xml:space="preserve">розглянуто </w:t>
      </w:r>
      <w:r w:rsidR="00F45082" w:rsidRPr="00A65049">
        <w:rPr>
          <w:rFonts w:ascii="Times New Roman" w:hAnsi="Times New Roman" w:cs="Times New Roman"/>
          <w:sz w:val="25"/>
          <w:szCs w:val="25"/>
        </w:rPr>
        <w:t>175</w:t>
      </w:r>
      <w:r w:rsidR="00E55E90" w:rsidRPr="00A65049">
        <w:rPr>
          <w:rFonts w:ascii="Times New Roman" w:hAnsi="Times New Roman" w:cs="Times New Roman"/>
          <w:sz w:val="25"/>
          <w:szCs w:val="25"/>
        </w:rPr>
        <w:t xml:space="preserve"> </w:t>
      </w:r>
      <w:r w:rsidRPr="00A65049">
        <w:rPr>
          <w:rFonts w:ascii="Times New Roman" w:hAnsi="Times New Roman" w:cs="Times New Roman"/>
          <w:sz w:val="25"/>
          <w:szCs w:val="25"/>
        </w:rPr>
        <w:t>справ</w:t>
      </w:r>
      <w:r w:rsidR="00F45082" w:rsidRPr="00A65049">
        <w:rPr>
          <w:rFonts w:ascii="Times New Roman" w:hAnsi="Times New Roman" w:cs="Times New Roman"/>
          <w:sz w:val="25"/>
          <w:szCs w:val="25"/>
        </w:rPr>
        <w:t xml:space="preserve"> та 12 матеріалів</w:t>
      </w:r>
      <w:r w:rsidR="00B7123F" w:rsidRPr="00A65049">
        <w:rPr>
          <w:rFonts w:ascii="Times New Roman" w:hAnsi="Times New Roman" w:cs="Times New Roman"/>
          <w:sz w:val="25"/>
          <w:szCs w:val="25"/>
        </w:rPr>
        <w:t>, що становить 13,83</w:t>
      </w:r>
      <w:r w:rsidR="00AE4BFF" w:rsidRPr="00A65049">
        <w:rPr>
          <w:rFonts w:ascii="Times New Roman" w:hAnsi="Times New Roman" w:cs="Times New Roman"/>
          <w:sz w:val="25"/>
          <w:szCs w:val="25"/>
        </w:rPr>
        <w:t xml:space="preserve"> </w:t>
      </w:r>
      <w:r w:rsidRPr="00A65049">
        <w:rPr>
          <w:rFonts w:ascii="Times New Roman" w:hAnsi="Times New Roman" w:cs="Times New Roman"/>
          <w:sz w:val="25"/>
          <w:szCs w:val="25"/>
        </w:rPr>
        <w:t>% від загальної кількості розглянутих справ;</w:t>
      </w:r>
    </w:p>
    <w:p w14:paraId="3227A9E2" w14:textId="77777777" w:rsidR="00B7123F" w:rsidRPr="00A65049" w:rsidRDefault="007D185D" w:rsidP="0084558D">
      <w:pPr>
        <w:spacing w:after="0" w:line="240" w:lineRule="auto"/>
        <w:ind w:firstLine="708"/>
        <w:jc w:val="both"/>
        <w:rPr>
          <w:rFonts w:ascii="Times New Roman" w:hAnsi="Times New Roman" w:cs="Times New Roman"/>
          <w:bCs/>
          <w:sz w:val="25"/>
          <w:szCs w:val="25"/>
        </w:rPr>
      </w:pPr>
      <w:r w:rsidRPr="00A65049">
        <w:rPr>
          <w:rFonts w:ascii="Times New Roman" w:hAnsi="Times New Roman" w:cs="Times New Roman"/>
          <w:sz w:val="25"/>
          <w:szCs w:val="25"/>
        </w:rPr>
        <w:t xml:space="preserve">- </w:t>
      </w:r>
      <w:r w:rsidRPr="00A65049">
        <w:rPr>
          <w:rFonts w:ascii="Times New Roman" w:eastAsia="Times New Roman" w:hAnsi="Times New Roman" w:cs="Times New Roman"/>
          <w:bCs/>
          <w:sz w:val="25"/>
          <w:szCs w:val="25"/>
          <w:lang w:eastAsia="ru-RU"/>
        </w:rPr>
        <w:t xml:space="preserve">інформація про середню тривалість виготовлення повного тексту вмотивованого судового рішення, дотримання строків його виготовлення та оприлюднення в Єдиному державному реєстрі судових рішень </w:t>
      </w:r>
      <w:r w:rsidR="00396596" w:rsidRPr="00A65049">
        <w:rPr>
          <w:rFonts w:ascii="Times New Roman" w:eastAsia="Times New Roman" w:hAnsi="Times New Roman" w:cs="Times New Roman"/>
          <w:bCs/>
          <w:sz w:val="25"/>
          <w:szCs w:val="25"/>
          <w:lang w:eastAsia="ru-RU"/>
        </w:rPr>
        <w:t>у</w:t>
      </w:r>
      <w:r w:rsidRPr="00A65049">
        <w:rPr>
          <w:rFonts w:ascii="Times New Roman" w:eastAsia="Times New Roman" w:hAnsi="Times New Roman" w:cs="Times New Roman"/>
          <w:bCs/>
          <w:sz w:val="25"/>
          <w:szCs w:val="25"/>
          <w:lang w:eastAsia="ru-RU"/>
        </w:rPr>
        <w:t xml:space="preserve"> матеріалах суддівського досьє відсутня</w:t>
      </w:r>
      <w:r w:rsidR="0084558D" w:rsidRPr="00A65049">
        <w:rPr>
          <w:rFonts w:ascii="Times New Roman" w:eastAsia="Times New Roman" w:hAnsi="Times New Roman" w:cs="Times New Roman"/>
          <w:bCs/>
          <w:sz w:val="25"/>
          <w:szCs w:val="25"/>
          <w:lang w:eastAsia="ru-RU"/>
        </w:rPr>
        <w:t>; н</w:t>
      </w:r>
      <w:r w:rsidR="00B7123F" w:rsidRPr="00A65049">
        <w:rPr>
          <w:rFonts w:ascii="Times New Roman" w:eastAsia="Times New Roman" w:hAnsi="Times New Roman" w:cs="Times New Roman"/>
          <w:bCs/>
          <w:sz w:val="25"/>
          <w:szCs w:val="25"/>
          <w:lang w:eastAsia="ru-RU"/>
        </w:rPr>
        <w:t>е надано такої інформації і</w:t>
      </w:r>
      <w:r w:rsidR="0081488A" w:rsidRPr="00A65049">
        <w:rPr>
          <w:rFonts w:ascii="Times New Roman" w:hAnsi="Times New Roman" w:cs="Times New Roman"/>
          <w:bCs/>
          <w:sz w:val="25"/>
          <w:szCs w:val="25"/>
        </w:rPr>
        <w:t xml:space="preserve"> Державним підприємством «Інформаційні судові системи»</w:t>
      </w:r>
      <w:r w:rsidR="007002EC" w:rsidRPr="00A65049">
        <w:rPr>
          <w:rFonts w:ascii="Times New Roman" w:hAnsi="Times New Roman" w:cs="Times New Roman"/>
          <w:bCs/>
          <w:sz w:val="25"/>
          <w:szCs w:val="25"/>
        </w:rPr>
        <w:t>;</w:t>
      </w:r>
    </w:p>
    <w:p w14:paraId="36AD227C" w14:textId="6BDF23A7" w:rsidR="007002EC" w:rsidRPr="00A65049" w:rsidRDefault="007D185D" w:rsidP="0084558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 у суддівському досьє </w:t>
      </w:r>
      <w:r w:rsidR="007002EC" w:rsidRPr="00A65049">
        <w:rPr>
          <w:rFonts w:ascii="Times New Roman" w:hAnsi="Times New Roman" w:cs="Times New Roman"/>
          <w:sz w:val="25"/>
          <w:szCs w:val="25"/>
        </w:rPr>
        <w:t xml:space="preserve">наявна інформація </w:t>
      </w:r>
      <w:r w:rsidRPr="00A65049">
        <w:rPr>
          <w:rFonts w:ascii="Times New Roman" w:hAnsi="Times New Roman" w:cs="Times New Roman"/>
          <w:sz w:val="25"/>
          <w:szCs w:val="25"/>
        </w:rPr>
        <w:t xml:space="preserve">про рішення, </w:t>
      </w:r>
      <w:r w:rsidR="0084558D" w:rsidRPr="00A65049">
        <w:rPr>
          <w:rFonts w:ascii="Times New Roman" w:hAnsi="Times New Roman" w:cs="Times New Roman"/>
          <w:sz w:val="25"/>
          <w:szCs w:val="25"/>
        </w:rPr>
        <w:t>постановлене за участ</w:t>
      </w:r>
      <w:r w:rsidR="00AE4BFF" w:rsidRPr="00A65049">
        <w:rPr>
          <w:rFonts w:ascii="Times New Roman" w:hAnsi="Times New Roman" w:cs="Times New Roman"/>
          <w:sz w:val="25"/>
          <w:szCs w:val="25"/>
        </w:rPr>
        <w:t>і</w:t>
      </w:r>
      <w:r w:rsidR="0084558D" w:rsidRPr="00A65049">
        <w:rPr>
          <w:rFonts w:ascii="Times New Roman" w:hAnsi="Times New Roman" w:cs="Times New Roman"/>
          <w:sz w:val="25"/>
          <w:szCs w:val="25"/>
        </w:rPr>
        <w:t xml:space="preserve"> судді, </w:t>
      </w:r>
      <w:r w:rsidR="007002EC" w:rsidRPr="00A65049">
        <w:rPr>
          <w:rFonts w:ascii="Times New Roman" w:hAnsi="Times New Roman" w:cs="Times New Roman"/>
          <w:sz w:val="25"/>
          <w:szCs w:val="25"/>
        </w:rPr>
        <w:t>що було</w:t>
      </w:r>
      <w:r w:rsidRPr="00A65049">
        <w:rPr>
          <w:rFonts w:ascii="Times New Roman" w:hAnsi="Times New Roman" w:cs="Times New Roman"/>
          <w:sz w:val="25"/>
          <w:szCs w:val="25"/>
        </w:rPr>
        <w:t xml:space="preserve">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w:t>
      </w:r>
      <w:r w:rsidR="0084558D" w:rsidRPr="00A65049">
        <w:rPr>
          <w:rFonts w:ascii="Times New Roman" w:hAnsi="Times New Roman" w:cs="Times New Roman"/>
          <w:sz w:val="25"/>
          <w:szCs w:val="25"/>
        </w:rPr>
        <w:t xml:space="preserve"> (рішення Європейського суду з прав людини від</w:t>
      </w:r>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27</w:t>
      </w:r>
      <w:r w:rsidR="00AE4BFF" w:rsidRPr="00A65049">
        <w:rPr>
          <w:rFonts w:ascii="Times New Roman" w:hAnsi="Times New Roman" w:cs="Times New Roman"/>
          <w:sz w:val="36"/>
          <w:szCs w:val="36"/>
        </w:rPr>
        <w:t xml:space="preserve"> </w:t>
      </w:r>
      <w:r w:rsidR="00AE4BFF" w:rsidRPr="00A65049">
        <w:rPr>
          <w:rFonts w:ascii="Times New Roman" w:hAnsi="Times New Roman" w:cs="Times New Roman"/>
          <w:sz w:val="25"/>
          <w:szCs w:val="25"/>
        </w:rPr>
        <w:t>жовтня</w:t>
      </w:r>
      <w:r w:rsidR="00AE4BFF"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2022</w:t>
      </w:r>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року</w:t>
      </w:r>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у</w:t>
      </w:r>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справі</w:t>
      </w:r>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w:t>
      </w:r>
      <w:proofErr w:type="spellStart"/>
      <w:r w:rsidR="0084558D" w:rsidRPr="00A65049">
        <w:rPr>
          <w:rFonts w:ascii="Times New Roman" w:hAnsi="Times New Roman" w:cs="Times New Roman"/>
          <w:sz w:val="25"/>
          <w:szCs w:val="25"/>
        </w:rPr>
        <w:t>Латюк</w:t>
      </w:r>
      <w:proofErr w:type="spellEnd"/>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та</w:t>
      </w:r>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інші</w:t>
      </w:r>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проти</w:t>
      </w:r>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України»</w:t>
      </w:r>
      <w:r w:rsidR="0084558D" w:rsidRPr="00A65049">
        <w:rPr>
          <w:rFonts w:ascii="Times New Roman" w:hAnsi="Times New Roman" w:cs="Times New Roman"/>
          <w:sz w:val="36"/>
          <w:szCs w:val="36"/>
        </w:rPr>
        <w:t xml:space="preserve"> </w:t>
      </w:r>
      <w:r w:rsidR="00AE4BFF" w:rsidRPr="00A65049">
        <w:rPr>
          <w:rFonts w:ascii="Times New Roman" w:hAnsi="Times New Roman" w:cs="Times New Roman"/>
          <w:sz w:val="25"/>
          <w:szCs w:val="25"/>
        </w:rPr>
        <w:t>(заява</w:t>
      </w:r>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w:t>
      </w:r>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23548/20</w:t>
      </w:r>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та</w:t>
      </w:r>
      <w:r w:rsidR="0084558D" w:rsidRPr="00A65049">
        <w:rPr>
          <w:rFonts w:ascii="Times New Roman" w:hAnsi="Times New Roman" w:cs="Times New Roman"/>
          <w:sz w:val="36"/>
          <w:szCs w:val="36"/>
        </w:rPr>
        <w:t xml:space="preserve"> </w:t>
      </w:r>
      <w:r w:rsidR="0084558D" w:rsidRPr="00A65049">
        <w:rPr>
          <w:rFonts w:ascii="Times New Roman" w:hAnsi="Times New Roman" w:cs="Times New Roman"/>
          <w:sz w:val="25"/>
          <w:szCs w:val="25"/>
        </w:rPr>
        <w:t>6</w:t>
      </w:r>
      <w:r w:rsidR="00A65049">
        <w:rPr>
          <w:rFonts w:ascii="Times New Roman" w:hAnsi="Times New Roman" w:cs="Times New Roman"/>
          <w:sz w:val="25"/>
          <w:szCs w:val="25"/>
        </w:rPr>
        <w:t xml:space="preserve"> </w:t>
      </w:r>
      <w:r w:rsidR="0084558D" w:rsidRPr="00A65049">
        <w:rPr>
          <w:rFonts w:ascii="Times New Roman" w:hAnsi="Times New Roman" w:cs="Times New Roman"/>
          <w:sz w:val="25"/>
          <w:szCs w:val="25"/>
        </w:rPr>
        <w:t>інших заяв)</w:t>
      </w:r>
      <w:r w:rsidR="00AE4BFF" w:rsidRPr="00A65049">
        <w:rPr>
          <w:rFonts w:ascii="Times New Roman" w:hAnsi="Times New Roman" w:cs="Times New Roman"/>
          <w:sz w:val="25"/>
          <w:szCs w:val="25"/>
        </w:rPr>
        <w:t>.</w:t>
      </w:r>
      <w:r w:rsidR="00510C67" w:rsidRPr="00A65049">
        <w:rPr>
          <w:rFonts w:ascii="Times New Roman" w:hAnsi="Times New Roman" w:cs="Times New Roman"/>
          <w:sz w:val="25"/>
          <w:szCs w:val="25"/>
        </w:rPr>
        <w:t xml:space="preserve"> </w:t>
      </w:r>
      <w:r w:rsidR="00AE4BFF" w:rsidRPr="00A65049">
        <w:rPr>
          <w:rFonts w:ascii="Times New Roman" w:hAnsi="Times New Roman" w:cs="Times New Roman"/>
          <w:sz w:val="25"/>
          <w:szCs w:val="25"/>
        </w:rPr>
        <w:t>О</w:t>
      </w:r>
      <w:r w:rsidR="00510C67" w:rsidRPr="00A65049">
        <w:rPr>
          <w:rFonts w:ascii="Times New Roman" w:hAnsi="Times New Roman" w:cs="Times New Roman"/>
          <w:sz w:val="25"/>
          <w:szCs w:val="25"/>
        </w:rPr>
        <w:t>днак</w:t>
      </w:r>
      <w:r w:rsidR="0084558D" w:rsidRPr="00A65049">
        <w:rPr>
          <w:rFonts w:ascii="Times New Roman" w:hAnsi="Times New Roman" w:cs="Times New Roman"/>
          <w:sz w:val="25"/>
          <w:szCs w:val="25"/>
        </w:rPr>
        <w:t xml:space="preserve"> </w:t>
      </w:r>
      <w:r w:rsidR="00AE4BFF" w:rsidRPr="00A65049">
        <w:rPr>
          <w:rFonts w:ascii="Times New Roman" w:hAnsi="Times New Roman" w:cs="Times New Roman"/>
          <w:sz w:val="25"/>
          <w:szCs w:val="25"/>
        </w:rPr>
        <w:t xml:space="preserve">під час </w:t>
      </w:r>
      <w:r w:rsidR="0084558D" w:rsidRPr="00A65049">
        <w:rPr>
          <w:rFonts w:ascii="Times New Roman" w:hAnsi="Times New Roman" w:cs="Times New Roman"/>
          <w:sz w:val="25"/>
          <w:szCs w:val="25"/>
        </w:rPr>
        <w:t>аналізу</w:t>
      </w:r>
      <w:r w:rsidR="00510C67" w:rsidRPr="00A65049">
        <w:rPr>
          <w:rFonts w:ascii="Times New Roman" w:hAnsi="Times New Roman" w:cs="Times New Roman"/>
          <w:sz w:val="25"/>
          <w:szCs w:val="25"/>
        </w:rPr>
        <w:t xml:space="preserve"> </w:t>
      </w:r>
      <w:r w:rsidR="0084558D" w:rsidRPr="00A65049">
        <w:rPr>
          <w:rFonts w:ascii="Times New Roman" w:hAnsi="Times New Roman" w:cs="Times New Roman"/>
          <w:sz w:val="25"/>
          <w:szCs w:val="25"/>
        </w:rPr>
        <w:t xml:space="preserve">інформації встановлено, </w:t>
      </w:r>
      <w:r w:rsidR="007002EC" w:rsidRPr="00A65049">
        <w:rPr>
          <w:rFonts w:ascii="Times New Roman" w:hAnsi="Times New Roman" w:cs="Times New Roman"/>
          <w:sz w:val="25"/>
          <w:szCs w:val="25"/>
        </w:rPr>
        <w:t xml:space="preserve">що </w:t>
      </w:r>
      <w:r w:rsidR="00510C67" w:rsidRPr="00A65049">
        <w:rPr>
          <w:rFonts w:ascii="Times New Roman" w:hAnsi="Times New Roman" w:cs="Times New Roman"/>
          <w:sz w:val="25"/>
          <w:szCs w:val="25"/>
        </w:rPr>
        <w:t xml:space="preserve">виявлені порушення </w:t>
      </w:r>
      <w:r w:rsidR="004F5D58" w:rsidRPr="00A65049">
        <w:rPr>
          <w:rFonts w:ascii="Times New Roman" w:hAnsi="Times New Roman" w:cs="Times New Roman"/>
          <w:sz w:val="25"/>
          <w:szCs w:val="25"/>
        </w:rPr>
        <w:t xml:space="preserve">були допущені іншим суддею при постановлені рішення в провадженні, яке було виокремлено з адміністративної справи, що перебувала в провадженні </w:t>
      </w:r>
      <w:r w:rsidR="00510C67" w:rsidRPr="00A65049">
        <w:rPr>
          <w:rFonts w:ascii="Times New Roman" w:hAnsi="Times New Roman" w:cs="Times New Roman"/>
          <w:sz w:val="25"/>
          <w:szCs w:val="25"/>
        </w:rPr>
        <w:t>судд</w:t>
      </w:r>
      <w:r w:rsidR="004F5D58" w:rsidRPr="00A65049">
        <w:rPr>
          <w:rFonts w:ascii="Times New Roman" w:hAnsi="Times New Roman" w:cs="Times New Roman"/>
          <w:sz w:val="25"/>
          <w:szCs w:val="25"/>
        </w:rPr>
        <w:t>і</w:t>
      </w:r>
      <w:r w:rsidR="00510C67" w:rsidRPr="00A65049">
        <w:rPr>
          <w:rFonts w:ascii="Times New Roman" w:hAnsi="Times New Roman" w:cs="Times New Roman"/>
          <w:sz w:val="25"/>
          <w:szCs w:val="25"/>
        </w:rPr>
        <w:t xml:space="preserve"> </w:t>
      </w:r>
      <w:proofErr w:type="spellStart"/>
      <w:r w:rsidR="00510C67" w:rsidRPr="00A65049">
        <w:rPr>
          <w:rFonts w:ascii="Times New Roman" w:hAnsi="Times New Roman" w:cs="Times New Roman"/>
          <w:sz w:val="25"/>
          <w:szCs w:val="25"/>
        </w:rPr>
        <w:t>Вергелес</w:t>
      </w:r>
      <w:r w:rsidR="004F5D58" w:rsidRPr="00A65049">
        <w:rPr>
          <w:rFonts w:ascii="Times New Roman" w:hAnsi="Times New Roman" w:cs="Times New Roman"/>
          <w:sz w:val="25"/>
          <w:szCs w:val="25"/>
        </w:rPr>
        <w:t>а</w:t>
      </w:r>
      <w:proofErr w:type="spellEnd"/>
      <w:r w:rsidR="00510C67" w:rsidRPr="00A65049">
        <w:rPr>
          <w:rFonts w:ascii="Times New Roman" w:hAnsi="Times New Roman" w:cs="Times New Roman"/>
          <w:sz w:val="25"/>
          <w:szCs w:val="25"/>
        </w:rPr>
        <w:t xml:space="preserve"> А.В</w:t>
      </w:r>
      <w:r w:rsidR="004F5D58" w:rsidRPr="00A65049">
        <w:rPr>
          <w:rFonts w:ascii="Times New Roman" w:hAnsi="Times New Roman" w:cs="Times New Roman"/>
          <w:sz w:val="25"/>
          <w:szCs w:val="25"/>
        </w:rPr>
        <w:t>.</w:t>
      </w:r>
      <w:r w:rsidR="00E55E90" w:rsidRPr="00A65049">
        <w:rPr>
          <w:rFonts w:ascii="Times New Roman" w:hAnsi="Times New Roman" w:cs="Times New Roman"/>
          <w:sz w:val="25"/>
          <w:szCs w:val="25"/>
        </w:rPr>
        <w:t>;</w:t>
      </w:r>
      <w:r w:rsidR="007002EC" w:rsidRPr="00A65049">
        <w:rPr>
          <w:rFonts w:ascii="Times New Roman" w:hAnsi="Times New Roman" w:cs="Times New Roman"/>
          <w:sz w:val="25"/>
          <w:szCs w:val="25"/>
        </w:rPr>
        <w:t xml:space="preserve"> </w:t>
      </w:r>
    </w:p>
    <w:p w14:paraId="2B10D1A7" w14:textId="77777777" w:rsidR="00510C67" w:rsidRPr="00A65049" w:rsidRDefault="00510C67" w:rsidP="0084558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lastRenderedPageBreak/>
        <w:t>- інформація про результати регулярного оцінювання судді, за даними суддівського досьє, відсутня;</w:t>
      </w:r>
    </w:p>
    <w:p w14:paraId="3F47CF02" w14:textId="6008F4BC" w:rsidR="00510C67" w:rsidRPr="00A65049" w:rsidRDefault="00510C67" w:rsidP="0084558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 відомості щодо перебування судді </w:t>
      </w:r>
      <w:proofErr w:type="spellStart"/>
      <w:r w:rsidR="0095680F" w:rsidRPr="00A65049">
        <w:rPr>
          <w:rFonts w:ascii="Times New Roman" w:hAnsi="Times New Roman" w:cs="Times New Roman"/>
          <w:sz w:val="25"/>
          <w:szCs w:val="25"/>
        </w:rPr>
        <w:t>Вергелеса</w:t>
      </w:r>
      <w:proofErr w:type="spellEnd"/>
      <w:r w:rsidR="0095680F" w:rsidRPr="00A65049">
        <w:rPr>
          <w:rFonts w:ascii="Times New Roman" w:hAnsi="Times New Roman" w:cs="Times New Roman"/>
          <w:sz w:val="25"/>
          <w:szCs w:val="25"/>
        </w:rPr>
        <w:t xml:space="preserve"> А.В. </w:t>
      </w:r>
      <w:r w:rsidRPr="00A65049">
        <w:rPr>
          <w:rFonts w:ascii="Times New Roman" w:hAnsi="Times New Roman" w:cs="Times New Roman"/>
          <w:sz w:val="25"/>
          <w:szCs w:val="25"/>
        </w:rPr>
        <w:t>на адміністративних посадах відсутні;</w:t>
      </w:r>
    </w:p>
    <w:p w14:paraId="40DD4350" w14:textId="77777777" w:rsidR="00510C67" w:rsidRPr="00A65049" w:rsidRDefault="00510C67" w:rsidP="0095680F">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 відомості про здійснення повноважень в органах суддівського врядування та самоврядування в матеріалах досьє відсутні. </w:t>
      </w:r>
    </w:p>
    <w:p w14:paraId="036C27C3" w14:textId="47E22A41" w:rsidR="007D185D" w:rsidRPr="00A65049" w:rsidRDefault="007D185D" w:rsidP="007D185D">
      <w:pPr>
        <w:spacing w:after="0" w:line="240" w:lineRule="auto"/>
        <w:ind w:firstLine="709"/>
        <w:jc w:val="both"/>
        <w:rPr>
          <w:rFonts w:ascii="Times New Roman" w:hAnsi="Times New Roman" w:cs="Times New Roman"/>
          <w:b/>
          <w:color w:val="000000" w:themeColor="text1"/>
          <w:sz w:val="25"/>
          <w:szCs w:val="25"/>
        </w:rPr>
      </w:pPr>
      <w:r w:rsidRPr="00A65049">
        <w:rPr>
          <w:rFonts w:ascii="Times New Roman" w:hAnsi="Times New Roman" w:cs="Times New Roman"/>
          <w:sz w:val="25"/>
          <w:szCs w:val="25"/>
        </w:rPr>
        <w:t xml:space="preserve">Таким чином, оцінюючи ефективність здійснення правосуддя суддею </w:t>
      </w:r>
      <w:proofErr w:type="spellStart"/>
      <w:r w:rsidR="00510C67" w:rsidRPr="00A65049">
        <w:rPr>
          <w:rFonts w:ascii="Times New Roman" w:hAnsi="Times New Roman" w:cs="Times New Roman"/>
          <w:sz w:val="25"/>
          <w:szCs w:val="25"/>
        </w:rPr>
        <w:t>Вергелесом</w:t>
      </w:r>
      <w:proofErr w:type="spellEnd"/>
      <w:r w:rsidR="006A368E" w:rsidRPr="00A65049">
        <w:rPr>
          <w:rFonts w:ascii="Times New Roman" w:hAnsi="Times New Roman" w:cs="Times New Roman"/>
          <w:sz w:val="25"/>
          <w:szCs w:val="25"/>
        </w:rPr>
        <w:t> </w:t>
      </w:r>
      <w:r w:rsidR="00510C67" w:rsidRPr="00A65049">
        <w:rPr>
          <w:rFonts w:ascii="Times New Roman" w:hAnsi="Times New Roman" w:cs="Times New Roman"/>
          <w:sz w:val="25"/>
          <w:szCs w:val="25"/>
        </w:rPr>
        <w:t>А.Б.</w:t>
      </w:r>
      <w:r w:rsidR="00DB33B3" w:rsidRPr="00A65049">
        <w:rPr>
          <w:rFonts w:ascii="Times New Roman" w:hAnsi="Times New Roman" w:cs="Times New Roman"/>
          <w:sz w:val="25"/>
          <w:szCs w:val="25"/>
        </w:rPr>
        <w:t xml:space="preserve">, </w:t>
      </w:r>
      <w:r w:rsidRPr="00A65049">
        <w:rPr>
          <w:rFonts w:ascii="Times New Roman" w:hAnsi="Times New Roman" w:cs="Times New Roman"/>
          <w:sz w:val="25"/>
          <w:szCs w:val="25"/>
        </w:rPr>
        <w:t xml:space="preserve">Комісія </w:t>
      </w:r>
      <w:r w:rsidR="00DB33B3" w:rsidRPr="00A65049">
        <w:rPr>
          <w:rFonts w:ascii="Times New Roman" w:hAnsi="Times New Roman" w:cs="Times New Roman"/>
          <w:sz w:val="25"/>
          <w:szCs w:val="25"/>
        </w:rPr>
        <w:t>дійшла</w:t>
      </w:r>
      <w:r w:rsidRPr="00A65049">
        <w:rPr>
          <w:rFonts w:ascii="Times New Roman" w:hAnsi="Times New Roman" w:cs="Times New Roman"/>
          <w:sz w:val="25"/>
          <w:szCs w:val="25"/>
        </w:rPr>
        <w:t xml:space="preserve"> висновку, що бал за цим критерієм становить </w:t>
      </w:r>
      <w:r w:rsidR="007A735C" w:rsidRPr="00A65049">
        <w:rPr>
          <w:rFonts w:ascii="Times New Roman" w:hAnsi="Times New Roman" w:cs="Times New Roman"/>
          <w:b/>
          <w:color w:val="000000" w:themeColor="text1"/>
          <w:sz w:val="25"/>
          <w:szCs w:val="25"/>
        </w:rPr>
        <w:t>60</w:t>
      </w:r>
      <w:r w:rsidRPr="00A65049">
        <w:rPr>
          <w:rFonts w:ascii="Times New Roman" w:hAnsi="Times New Roman" w:cs="Times New Roman"/>
          <w:b/>
          <w:color w:val="000000" w:themeColor="text1"/>
          <w:sz w:val="25"/>
          <w:szCs w:val="25"/>
        </w:rPr>
        <w:t>.</w:t>
      </w:r>
    </w:p>
    <w:p w14:paraId="673E1331" w14:textId="2202901E"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Визначаючись щодо підвищення фахового рівня</w:t>
      </w:r>
      <w:r w:rsidR="00DB33B3" w:rsidRPr="00A65049">
        <w:rPr>
          <w:rFonts w:ascii="Times New Roman" w:hAnsi="Times New Roman" w:cs="Times New Roman"/>
          <w:sz w:val="25"/>
          <w:szCs w:val="25"/>
        </w:rPr>
        <w:t xml:space="preserve"> судді</w:t>
      </w:r>
      <w:r w:rsidRPr="00A65049">
        <w:rPr>
          <w:rFonts w:ascii="Times New Roman" w:hAnsi="Times New Roman" w:cs="Times New Roman"/>
          <w:sz w:val="25"/>
          <w:szCs w:val="25"/>
        </w:rPr>
        <w:t>, Комісія</w:t>
      </w:r>
      <w:r w:rsidR="00E55E90" w:rsidRPr="00A65049">
        <w:rPr>
          <w:rFonts w:ascii="Times New Roman" w:hAnsi="Times New Roman" w:cs="Times New Roman"/>
          <w:sz w:val="25"/>
          <w:szCs w:val="25"/>
        </w:rPr>
        <w:t xml:space="preserve"> </w:t>
      </w:r>
      <w:r w:rsidRPr="00A65049">
        <w:rPr>
          <w:rFonts w:ascii="Times New Roman" w:hAnsi="Times New Roman" w:cs="Times New Roman"/>
          <w:sz w:val="25"/>
          <w:szCs w:val="25"/>
        </w:rPr>
        <w:t>у складі колегії враховує, що</w:t>
      </w:r>
      <w:r w:rsidR="00E55E90" w:rsidRPr="00A65049">
        <w:rPr>
          <w:rFonts w:ascii="Times New Roman" w:hAnsi="Times New Roman" w:cs="Times New Roman"/>
          <w:sz w:val="25"/>
          <w:szCs w:val="25"/>
        </w:rPr>
        <w:t xml:space="preserve"> </w:t>
      </w:r>
      <w:r w:rsidRPr="00A65049">
        <w:rPr>
          <w:rFonts w:ascii="Times New Roman" w:hAnsi="Times New Roman" w:cs="Times New Roman"/>
          <w:sz w:val="25"/>
          <w:szCs w:val="25"/>
        </w:rPr>
        <w:t xml:space="preserve">після призначення на посаду судді </w:t>
      </w:r>
      <w:proofErr w:type="spellStart"/>
      <w:r w:rsidR="00BB4673" w:rsidRPr="00A65049">
        <w:rPr>
          <w:rFonts w:ascii="Times New Roman" w:hAnsi="Times New Roman" w:cs="Times New Roman"/>
          <w:sz w:val="25"/>
          <w:szCs w:val="25"/>
        </w:rPr>
        <w:t>Вергелес</w:t>
      </w:r>
      <w:proofErr w:type="spellEnd"/>
      <w:r w:rsidR="00BB4673" w:rsidRPr="00A65049">
        <w:rPr>
          <w:rFonts w:ascii="Times New Roman" w:hAnsi="Times New Roman" w:cs="Times New Roman"/>
          <w:sz w:val="25"/>
          <w:szCs w:val="25"/>
        </w:rPr>
        <w:t xml:space="preserve"> А.В. </w:t>
      </w:r>
      <w:r w:rsidRPr="00A65049">
        <w:rPr>
          <w:rFonts w:ascii="Times New Roman" w:hAnsi="Times New Roman" w:cs="Times New Roman"/>
          <w:sz w:val="25"/>
          <w:szCs w:val="25"/>
        </w:rPr>
        <w:t>періодично проходи</w:t>
      </w:r>
      <w:r w:rsidR="00982521" w:rsidRPr="00A65049">
        <w:rPr>
          <w:rFonts w:ascii="Times New Roman" w:hAnsi="Times New Roman" w:cs="Times New Roman"/>
          <w:sz w:val="25"/>
          <w:szCs w:val="25"/>
        </w:rPr>
        <w:t>в</w:t>
      </w:r>
      <w:r w:rsidR="00E55E90" w:rsidRPr="00A65049">
        <w:rPr>
          <w:rFonts w:ascii="Times New Roman" w:hAnsi="Times New Roman" w:cs="Times New Roman"/>
          <w:sz w:val="25"/>
          <w:szCs w:val="25"/>
        </w:rPr>
        <w:t xml:space="preserve"> </w:t>
      </w:r>
      <w:r w:rsidRPr="00A65049">
        <w:rPr>
          <w:rFonts w:ascii="Times New Roman" w:hAnsi="Times New Roman" w:cs="Times New Roman"/>
          <w:sz w:val="25"/>
          <w:szCs w:val="25"/>
        </w:rPr>
        <w:t>навчання в Національній школі суддів України з метою підвищення рівня кваліфікації</w:t>
      </w:r>
      <w:r w:rsidR="00386254" w:rsidRPr="00A65049">
        <w:rPr>
          <w:rFonts w:ascii="Times New Roman" w:hAnsi="Times New Roman" w:cs="Times New Roman"/>
          <w:sz w:val="25"/>
          <w:szCs w:val="25"/>
        </w:rPr>
        <w:t>.</w:t>
      </w:r>
      <w:r w:rsidR="00E55E90" w:rsidRPr="00A65049">
        <w:rPr>
          <w:rFonts w:ascii="Times New Roman" w:hAnsi="Times New Roman" w:cs="Times New Roman"/>
          <w:sz w:val="25"/>
          <w:szCs w:val="25"/>
        </w:rPr>
        <w:t xml:space="preserve"> </w:t>
      </w:r>
      <w:proofErr w:type="spellStart"/>
      <w:r w:rsidR="00BB4673" w:rsidRPr="00A65049">
        <w:rPr>
          <w:rFonts w:ascii="Times New Roman" w:hAnsi="Times New Roman" w:cs="Times New Roman"/>
          <w:sz w:val="25"/>
          <w:szCs w:val="25"/>
        </w:rPr>
        <w:t>Вергелесом</w:t>
      </w:r>
      <w:proofErr w:type="spellEnd"/>
      <w:r w:rsidR="00BB4673" w:rsidRPr="00A65049">
        <w:rPr>
          <w:rFonts w:ascii="Times New Roman" w:hAnsi="Times New Roman" w:cs="Times New Roman"/>
          <w:sz w:val="25"/>
          <w:szCs w:val="25"/>
        </w:rPr>
        <w:t xml:space="preserve"> А.В.</w:t>
      </w:r>
      <w:r w:rsidR="00DB33B3" w:rsidRPr="00A65049">
        <w:rPr>
          <w:rFonts w:ascii="Times New Roman" w:hAnsi="Times New Roman" w:cs="Times New Roman"/>
          <w:sz w:val="25"/>
          <w:szCs w:val="25"/>
        </w:rPr>
        <w:t>,</w:t>
      </w:r>
      <w:r w:rsidR="004F5D58" w:rsidRPr="00A65049">
        <w:rPr>
          <w:rFonts w:ascii="Times New Roman" w:hAnsi="Times New Roman" w:cs="Times New Roman"/>
          <w:sz w:val="25"/>
          <w:szCs w:val="25"/>
        </w:rPr>
        <w:t xml:space="preserve"> </w:t>
      </w:r>
      <w:r w:rsidR="00DB33B3" w:rsidRPr="00A65049">
        <w:rPr>
          <w:rFonts w:ascii="Times New Roman" w:hAnsi="Times New Roman" w:cs="Times New Roman"/>
          <w:sz w:val="25"/>
          <w:szCs w:val="25"/>
        </w:rPr>
        <w:t>зокрема,</w:t>
      </w:r>
      <w:r w:rsidR="00E55E90" w:rsidRPr="00A65049">
        <w:rPr>
          <w:rFonts w:ascii="Times New Roman" w:hAnsi="Times New Roman" w:cs="Times New Roman"/>
          <w:sz w:val="25"/>
          <w:szCs w:val="25"/>
        </w:rPr>
        <w:t xml:space="preserve"> </w:t>
      </w:r>
      <w:r w:rsidR="00386254" w:rsidRPr="00A65049">
        <w:rPr>
          <w:rFonts w:ascii="Times New Roman" w:hAnsi="Times New Roman" w:cs="Times New Roman"/>
          <w:sz w:val="25"/>
          <w:szCs w:val="25"/>
        </w:rPr>
        <w:t>дотримано</w:t>
      </w:r>
      <w:r w:rsidR="001E7EC6" w:rsidRPr="00A65049">
        <w:rPr>
          <w:rFonts w:ascii="Times New Roman" w:hAnsi="Times New Roman" w:cs="Times New Roman"/>
          <w:sz w:val="25"/>
          <w:szCs w:val="25"/>
        </w:rPr>
        <w:t xml:space="preserve"> вимог</w:t>
      </w:r>
      <w:r w:rsidR="00386254" w:rsidRPr="00A65049">
        <w:rPr>
          <w:rFonts w:ascii="Times New Roman" w:hAnsi="Times New Roman" w:cs="Times New Roman"/>
          <w:sz w:val="25"/>
          <w:szCs w:val="25"/>
        </w:rPr>
        <w:t>и</w:t>
      </w:r>
      <w:r w:rsidR="00E55E90" w:rsidRPr="00A65049">
        <w:rPr>
          <w:rFonts w:ascii="Times New Roman" w:hAnsi="Times New Roman" w:cs="Times New Roman"/>
          <w:sz w:val="25"/>
          <w:szCs w:val="25"/>
        </w:rPr>
        <w:t xml:space="preserve"> </w:t>
      </w:r>
      <w:r w:rsidR="00386254" w:rsidRPr="00A65049">
        <w:rPr>
          <w:rFonts w:ascii="Times New Roman" w:hAnsi="Times New Roman" w:cs="Times New Roman"/>
          <w:sz w:val="25"/>
          <w:szCs w:val="25"/>
        </w:rPr>
        <w:t>частини другої статті 89 Закону щодо проходження підготовки тривалістю не менше 40 академічних годин н</w:t>
      </w:r>
      <w:r w:rsidR="00BB4673" w:rsidRPr="00A65049">
        <w:rPr>
          <w:rFonts w:ascii="Times New Roman" w:hAnsi="Times New Roman" w:cs="Times New Roman"/>
          <w:sz w:val="25"/>
          <w:szCs w:val="25"/>
        </w:rPr>
        <w:t>е рідше одного разу на три роки</w:t>
      </w:r>
      <w:r w:rsidR="00184D44" w:rsidRPr="00A65049">
        <w:rPr>
          <w:rFonts w:ascii="Times New Roman" w:hAnsi="Times New Roman" w:cs="Times New Roman"/>
          <w:sz w:val="25"/>
          <w:szCs w:val="25"/>
        </w:rPr>
        <w:t>. В</w:t>
      </w:r>
      <w:r w:rsidR="00BB4673" w:rsidRPr="00A65049">
        <w:rPr>
          <w:rFonts w:ascii="Times New Roman" w:hAnsi="Times New Roman" w:cs="Times New Roman"/>
          <w:sz w:val="25"/>
          <w:szCs w:val="25"/>
        </w:rPr>
        <w:t>ідповідно до інформації</w:t>
      </w:r>
      <w:r w:rsidR="00AE4BFF" w:rsidRPr="00A65049">
        <w:rPr>
          <w:rFonts w:ascii="Times New Roman" w:hAnsi="Times New Roman" w:cs="Times New Roman"/>
          <w:sz w:val="25"/>
          <w:szCs w:val="25"/>
        </w:rPr>
        <w:t>,</w:t>
      </w:r>
      <w:r w:rsidR="00BB4673" w:rsidRPr="00A65049">
        <w:rPr>
          <w:rFonts w:ascii="Times New Roman" w:hAnsi="Times New Roman" w:cs="Times New Roman"/>
          <w:sz w:val="25"/>
          <w:szCs w:val="25"/>
        </w:rPr>
        <w:t xml:space="preserve"> </w:t>
      </w:r>
      <w:r w:rsidR="00184D44" w:rsidRPr="00A65049">
        <w:rPr>
          <w:rFonts w:ascii="Times New Roman" w:hAnsi="Times New Roman" w:cs="Times New Roman"/>
          <w:sz w:val="25"/>
          <w:szCs w:val="25"/>
        </w:rPr>
        <w:t xml:space="preserve">наявної </w:t>
      </w:r>
      <w:r w:rsidR="00BB4673" w:rsidRPr="00A65049">
        <w:rPr>
          <w:rFonts w:ascii="Times New Roman" w:hAnsi="Times New Roman" w:cs="Times New Roman"/>
          <w:sz w:val="25"/>
          <w:szCs w:val="25"/>
        </w:rPr>
        <w:t>в суддівському досьє,</w:t>
      </w:r>
      <w:r w:rsidR="00E55E90" w:rsidRPr="00A65049">
        <w:rPr>
          <w:rFonts w:ascii="Times New Roman" w:hAnsi="Times New Roman" w:cs="Times New Roman"/>
          <w:sz w:val="25"/>
          <w:szCs w:val="25"/>
        </w:rPr>
        <w:t xml:space="preserve"> </w:t>
      </w:r>
      <w:r w:rsidR="00BB4673" w:rsidRPr="00A65049">
        <w:rPr>
          <w:rFonts w:ascii="Times New Roman" w:hAnsi="Times New Roman" w:cs="Times New Roman"/>
          <w:sz w:val="25"/>
          <w:szCs w:val="25"/>
        </w:rPr>
        <w:t xml:space="preserve">востаннє суддя </w:t>
      </w:r>
      <w:proofErr w:type="spellStart"/>
      <w:r w:rsidR="00BB4673" w:rsidRPr="00A65049">
        <w:rPr>
          <w:rFonts w:ascii="Times New Roman" w:hAnsi="Times New Roman" w:cs="Times New Roman"/>
          <w:sz w:val="25"/>
          <w:szCs w:val="25"/>
        </w:rPr>
        <w:t>Вергелес</w:t>
      </w:r>
      <w:proofErr w:type="spellEnd"/>
      <w:r w:rsidR="00BB4673" w:rsidRPr="00A65049">
        <w:rPr>
          <w:rFonts w:ascii="Times New Roman" w:hAnsi="Times New Roman" w:cs="Times New Roman"/>
          <w:sz w:val="25"/>
          <w:szCs w:val="25"/>
        </w:rPr>
        <w:t xml:space="preserve"> А.В. проходив навчання з</w:t>
      </w:r>
      <w:r w:rsidR="00A65049">
        <w:rPr>
          <w:rFonts w:ascii="Times New Roman" w:hAnsi="Times New Roman" w:cs="Times New Roman"/>
          <w:sz w:val="25"/>
          <w:szCs w:val="25"/>
        </w:rPr>
        <w:t xml:space="preserve"> </w:t>
      </w:r>
      <w:r w:rsidR="00BB4673" w:rsidRPr="00A65049">
        <w:rPr>
          <w:rFonts w:ascii="Times New Roman" w:hAnsi="Times New Roman" w:cs="Times New Roman"/>
          <w:sz w:val="25"/>
          <w:szCs w:val="25"/>
        </w:rPr>
        <w:t xml:space="preserve">19 вересня 2022 року до 23 вересня 2022 року тривалістю 40 академічних годин. </w:t>
      </w:r>
      <w:r w:rsidR="004F5D58" w:rsidRPr="00A65049">
        <w:rPr>
          <w:rFonts w:ascii="Times New Roman" w:hAnsi="Times New Roman" w:cs="Times New Roman"/>
          <w:sz w:val="25"/>
          <w:szCs w:val="25"/>
        </w:rPr>
        <w:t xml:space="preserve">Суддя також </w:t>
      </w:r>
      <w:r w:rsidR="00AE4BFF" w:rsidRPr="00A65049">
        <w:rPr>
          <w:rFonts w:ascii="Times New Roman" w:hAnsi="Times New Roman" w:cs="Times New Roman"/>
          <w:sz w:val="25"/>
          <w:szCs w:val="25"/>
        </w:rPr>
        <w:t xml:space="preserve">брав </w:t>
      </w:r>
      <w:r w:rsidR="007806EF" w:rsidRPr="00A65049">
        <w:rPr>
          <w:rFonts w:ascii="Times New Roman" w:hAnsi="Times New Roman" w:cs="Times New Roman"/>
          <w:sz w:val="25"/>
          <w:szCs w:val="25"/>
        </w:rPr>
        <w:t xml:space="preserve">участь у круглих столах. </w:t>
      </w:r>
      <w:r w:rsidRPr="00A65049">
        <w:rPr>
          <w:rFonts w:ascii="Times New Roman" w:hAnsi="Times New Roman" w:cs="Times New Roman"/>
          <w:sz w:val="25"/>
          <w:szCs w:val="25"/>
        </w:rPr>
        <w:t xml:space="preserve">Водночас суддя </w:t>
      </w:r>
      <w:proofErr w:type="spellStart"/>
      <w:r w:rsidR="00BB4673" w:rsidRPr="00A65049">
        <w:rPr>
          <w:rFonts w:ascii="Times New Roman" w:hAnsi="Times New Roman" w:cs="Times New Roman"/>
          <w:sz w:val="25"/>
          <w:szCs w:val="25"/>
        </w:rPr>
        <w:t>Вергелес</w:t>
      </w:r>
      <w:proofErr w:type="spellEnd"/>
      <w:r w:rsidR="00BB4673" w:rsidRPr="00A65049">
        <w:rPr>
          <w:rFonts w:ascii="Times New Roman" w:hAnsi="Times New Roman" w:cs="Times New Roman"/>
          <w:sz w:val="25"/>
          <w:szCs w:val="25"/>
        </w:rPr>
        <w:t xml:space="preserve"> А.В. </w:t>
      </w:r>
      <w:r w:rsidRPr="00A65049">
        <w:rPr>
          <w:rFonts w:ascii="Times New Roman" w:hAnsi="Times New Roman" w:cs="Times New Roman"/>
          <w:sz w:val="25"/>
          <w:szCs w:val="25"/>
        </w:rPr>
        <w:t xml:space="preserve">не має наукового ступеня та вченого звання; не брав участі в </w:t>
      </w:r>
      <w:proofErr w:type="spellStart"/>
      <w:r w:rsidRPr="00A65049">
        <w:rPr>
          <w:rFonts w:ascii="Times New Roman" w:hAnsi="Times New Roman" w:cs="Times New Roman"/>
          <w:sz w:val="25"/>
          <w:szCs w:val="25"/>
        </w:rPr>
        <w:t>законопроєктній</w:t>
      </w:r>
      <w:proofErr w:type="spellEnd"/>
      <w:r w:rsidRPr="00A65049">
        <w:rPr>
          <w:rFonts w:ascii="Times New Roman" w:hAnsi="Times New Roman" w:cs="Times New Roman"/>
          <w:sz w:val="25"/>
          <w:szCs w:val="25"/>
        </w:rPr>
        <w:t xml:space="preserve"> роботі; наукової діяльності не здійснював, наукових публікацій у сфері права не має; викладацької діяльності</w:t>
      </w:r>
      <w:r w:rsidR="00E55E90" w:rsidRPr="00A65049">
        <w:rPr>
          <w:rFonts w:ascii="Times New Roman" w:hAnsi="Times New Roman" w:cs="Times New Roman"/>
          <w:sz w:val="25"/>
          <w:szCs w:val="25"/>
        </w:rPr>
        <w:t xml:space="preserve"> </w:t>
      </w:r>
      <w:r w:rsidRPr="00A65049">
        <w:rPr>
          <w:rFonts w:ascii="Times New Roman" w:hAnsi="Times New Roman" w:cs="Times New Roman"/>
          <w:sz w:val="25"/>
          <w:szCs w:val="25"/>
        </w:rPr>
        <w:t>в Національній школі суддів України не здійснюва</w:t>
      </w:r>
      <w:r w:rsidR="00027B13" w:rsidRPr="00A65049">
        <w:rPr>
          <w:rFonts w:ascii="Times New Roman" w:hAnsi="Times New Roman" w:cs="Times New Roman"/>
          <w:sz w:val="25"/>
          <w:szCs w:val="25"/>
        </w:rPr>
        <w:t>в</w:t>
      </w:r>
      <w:r w:rsidRPr="00A65049">
        <w:rPr>
          <w:rFonts w:ascii="Times New Roman" w:hAnsi="Times New Roman" w:cs="Times New Roman"/>
          <w:sz w:val="25"/>
          <w:szCs w:val="25"/>
        </w:rPr>
        <w:t>.</w:t>
      </w:r>
    </w:p>
    <w:p w14:paraId="53733736" w14:textId="77777777" w:rsidR="007D185D" w:rsidRPr="00A65049" w:rsidRDefault="007D185D" w:rsidP="007D185D">
      <w:pPr>
        <w:spacing w:after="0" w:line="240" w:lineRule="auto"/>
        <w:ind w:firstLine="709"/>
        <w:jc w:val="both"/>
        <w:rPr>
          <w:rFonts w:ascii="Times New Roman" w:hAnsi="Times New Roman" w:cs="Times New Roman"/>
          <w:color w:val="000000" w:themeColor="text1"/>
          <w:sz w:val="25"/>
          <w:szCs w:val="25"/>
        </w:rPr>
      </w:pPr>
      <w:r w:rsidRPr="00A65049">
        <w:rPr>
          <w:rFonts w:ascii="Times New Roman" w:hAnsi="Times New Roman" w:cs="Times New Roman"/>
          <w:sz w:val="25"/>
          <w:szCs w:val="25"/>
        </w:rPr>
        <w:t>Отже, Комісія оцінює цей показник в</w:t>
      </w:r>
      <w:r w:rsidR="007F50F5" w:rsidRPr="00A65049">
        <w:rPr>
          <w:rFonts w:ascii="Times New Roman" w:hAnsi="Times New Roman" w:cs="Times New Roman"/>
          <w:sz w:val="25"/>
          <w:szCs w:val="25"/>
        </w:rPr>
        <w:t xml:space="preserve"> </w:t>
      </w:r>
      <w:r w:rsidR="007A735C" w:rsidRPr="00A65049">
        <w:rPr>
          <w:rFonts w:ascii="Times New Roman" w:hAnsi="Times New Roman" w:cs="Times New Roman"/>
          <w:b/>
          <w:sz w:val="25"/>
          <w:szCs w:val="25"/>
        </w:rPr>
        <w:t>2</w:t>
      </w:r>
      <w:r w:rsidR="007F50F5" w:rsidRPr="00A65049">
        <w:rPr>
          <w:rFonts w:ascii="Times New Roman" w:hAnsi="Times New Roman" w:cs="Times New Roman"/>
          <w:b/>
          <w:sz w:val="25"/>
          <w:szCs w:val="25"/>
        </w:rPr>
        <w:t xml:space="preserve"> </w:t>
      </w:r>
      <w:proofErr w:type="spellStart"/>
      <w:r w:rsidRPr="00A65049">
        <w:rPr>
          <w:rFonts w:ascii="Times New Roman" w:hAnsi="Times New Roman" w:cs="Times New Roman"/>
          <w:b/>
          <w:bCs/>
          <w:color w:val="000000" w:themeColor="text1"/>
          <w:sz w:val="25"/>
          <w:szCs w:val="25"/>
        </w:rPr>
        <w:t>бал</w:t>
      </w:r>
      <w:r w:rsidR="007F50F5" w:rsidRPr="00A65049">
        <w:rPr>
          <w:rFonts w:ascii="Times New Roman" w:hAnsi="Times New Roman" w:cs="Times New Roman"/>
          <w:b/>
          <w:bCs/>
          <w:color w:val="000000" w:themeColor="text1"/>
          <w:sz w:val="25"/>
          <w:szCs w:val="25"/>
        </w:rPr>
        <w:t>а</w:t>
      </w:r>
      <w:proofErr w:type="spellEnd"/>
      <w:r w:rsidRPr="00A65049">
        <w:rPr>
          <w:rFonts w:ascii="Times New Roman" w:hAnsi="Times New Roman" w:cs="Times New Roman"/>
          <w:color w:val="000000" w:themeColor="text1"/>
          <w:sz w:val="25"/>
          <w:szCs w:val="25"/>
        </w:rPr>
        <w:t>.</w:t>
      </w:r>
    </w:p>
    <w:p w14:paraId="0619E87D" w14:textId="77777777" w:rsidR="007D185D" w:rsidRPr="00A65049" w:rsidRDefault="007D185D" w:rsidP="007D185D">
      <w:pPr>
        <w:spacing w:after="0" w:line="240" w:lineRule="auto"/>
        <w:ind w:firstLine="709"/>
        <w:jc w:val="both"/>
        <w:rPr>
          <w:rFonts w:ascii="Times New Roman" w:hAnsi="Times New Roman" w:cs="Times New Roman"/>
          <w:b/>
          <w:sz w:val="25"/>
          <w:szCs w:val="25"/>
        </w:rPr>
      </w:pPr>
      <w:r w:rsidRPr="00A65049">
        <w:rPr>
          <w:rFonts w:ascii="Times New Roman" w:hAnsi="Times New Roman" w:cs="Times New Roman"/>
          <w:b/>
          <w:sz w:val="25"/>
          <w:szCs w:val="25"/>
        </w:rPr>
        <w:t>Оцінювання відповідності судді за критерієм особистої компетентності.</w:t>
      </w:r>
    </w:p>
    <w:p w14:paraId="2AF8BD08" w14:textId="77777777" w:rsidR="007D185D" w:rsidRPr="00A65049" w:rsidRDefault="007D185D" w:rsidP="007D185D">
      <w:pPr>
        <w:spacing w:after="0" w:line="240" w:lineRule="auto"/>
        <w:ind w:firstLine="709"/>
        <w:jc w:val="both"/>
        <w:rPr>
          <w:rFonts w:ascii="Times New Roman" w:hAnsi="Times New Roman"/>
          <w:sz w:val="25"/>
          <w:szCs w:val="25"/>
        </w:rPr>
      </w:pPr>
      <w:r w:rsidRPr="00A65049">
        <w:rPr>
          <w:rFonts w:ascii="Times New Roman" w:hAnsi="Times New Roman" w:cs="Times New Roman"/>
          <w:sz w:val="25"/>
          <w:szCs w:val="25"/>
        </w:rPr>
        <w:t>Згідно з пунктом 6 глави ІІ розділу ІІ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r w:rsidRPr="00A65049">
        <w:rPr>
          <w:rFonts w:ascii="Times New Roman" w:hAnsi="Times New Roman"/>
          <w:sz w:val="25"/>
          <w:szCs w:val="25"/>
        </w:rPr>
        <w:t>, і співбесіди.</w:t>
      </w:r>
    </w:p>
    <w:p w14:paraId="2378A989" w14:textId="77777777" w:rsidR="007D185D" w:rsidRPr="00A65049" w:rsidRDefault="00184D44"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Суддя </w:t>
      </w:r>
      <w:proofErr w:type="spellStart"/>
      <w:r w:rsidRPr="00A65049">
        <w:rPr>
          <w:rFonts w:ascii="Times New Roman" w:hAnsi="Times New Roman" w:cs="Times New Roman"/>
          <w:sz w:val="25"/>
          <w:szCs w:val="25"/>
        </w:rPr>
        <w:t>Вергелес</w:t>
      </w:r>
      <w:proofErr w:type="spellEnd"/>
      <w:r w:rsidRPr="00A65049">
        <w:rPr>
          <w:rFonts w:ascii="Times New Roman" w:hAnsi="Times New Roman" w:cs="Times New Roman"/>
          <w:sz w:val="25"/>
          <w:szCs w:val="25"/>
        </w:rPr>
        <w:t xml:space="preserve"> А.В. </w:t>
      </w:r>
      <w:r w:rsidR="007D185D" w:rsidRPr="00A65049">
        <w:rPr>
          <w:rFonts w:ascii="Times New Roman" w:hAnsi="Times New Roman" w:cs="Times New Roman"/>
          <w:sz w:val="25"/>
          <w:szCs w:val="25"/>
        </w:rPr>
        <w:t>пройш</w:t>
      </w:r>
      <w:r w:rsidR="00027B13" w:rsidRPr="00A65049">
        <w:rPr>
          <w:rFonts w:ascii="Times New Roman" w:hAnsi="Times New Roman" w:cs="Times New Roman"/>
          <w:sz w:val="25"/>
          <w:szCs w:val="25"/>
        </w:rPr>
        <w:t>ов</w:t>
      </w:r>
      <w:r w:rsidR="007D185D" w:rsidRPr="00A65049">
        <w:rPr>
          <w:rFonts w:ascii="Times New Roman" w:hAnsi="Times New Roman" w:cs="Times New Roman"/>
          <w:sz w:val="25"/>
          <w:szCs w:val="25"/>
        </w:rPr>
        <w:t xml:space="preserve"> тестування особистих морально-психологічних якостей та загальних здібностей.</w:t>
      </w:r>
    </w:p>
    <w:p w14:paraId="670CA723" w14:textId="336E3F09" w:rsidR="007D185D" w:rsidRPr="00A65049" w:rsidRDefault="007D185D" w:rsidP="007D185D">
      <w:pPr>
        <w:spacing w:after="0" w:line="240" w:lineRule="auto"/>
        <w:ind w:firstLine="709"/>
        <w:jc w:val="both"/>
        <w:rPr>
          <w:rFonts w:ascii="Times New Roman" w:hAnsi="Times New Roman" w:cs="Times New Roman"/>
          <w:color w:val="000000" w:themeColor="text1"/>
          <w:sz w:val="25"/>
          <w:szCs w:val="25"/>
        </w:rPr>
      </w:pPr>
      <w:r w:rsidRPr="00A65049">
        <w:rPr>
          <w:rFonts w:ascii="Times New Roman" w:hAnsi="Times New Roman" w:cs="Times New Roman"/>
          <w:sz w:val="25"/>
          <w:szCs w:val="25"/>
        </w:rPr>
        <w:t xml:space="preserve">За результатами дослідження інформації, яка міститься в суддівському досьє, співбесіди та висновку, за підсумками тестування особистих морально-психологічних якостей і загальних здібностей, за критерієм особистої компетентності суддя </w:t>
      </w:r>
      <w:proofErr w:type="spellStart"/>
      <w:r w:rsidR="00184D44" w:rsidRPr="00A65049">
        <w:rPr>
          <w:rFonts w:ascii="Times New Roman" w:hAnsi="Times New Roman" w:cs="Times New Roman"/>
          <w:sz w:val="25"/>
          <w:szCs w:val="25"/>
        </w:rPr>
        <w:t>Вергелес</w:t>
      </w:r>
      <w:proofErr w:type="spellEnd"/>
      <w:r w:rsidR="00184D44" w:rsidRPr="00A65049">
        <w:rPr>
          <w:rFonts w:ascii="Times New Roman" w:hAnsi="Times New Roman" w:cs="Times New Roman"/>
          <w:sz w:val="25"/>
          <w:szCs w:val="25"/>
        </w:rPr>
        <w:t xml:space="preserve"> А.В. </w:t>
      </w:r>
      <w:r w:rsidRPr="00A65049">
        <w:rPr>
          <w:rFonts w:ascii="Times New Roman" w:hAnsi="Times New Roman" w:cs="Times New Roman"/>
          <w:sz w:val="25"/>
          <w:szCs w:val="25"/>
        </w:rPr>
        <w:t>набра</w:t>
      </w:r>
      <w:r w:rsidR="00027B13" w:rsidRPr="00A65049">
        <w:rPr>
          <w:rFonts w:ascii="Times New Roman" w:hAnsi="Times New Roman" w:cs="Times New Roman"/>
          <w:sz w:val="25"/>
          <w:szCs w:val="25"/>
        </w:rPr>
        <w:t>в</w:t>
      </w:r>
      <w:r w:rsidR="007F50F5" w:rsidRPr="00A65049">
        <w:rPr>
          <w:rFonts w:ascii="Times New Roman" w:hAnsi="Times New Roman" w:cs="Times New Roman"/>
          <w:sz w:val="25"/>
          <w:szCs w:val="25"/>
        </w:rPr>
        <w:t xml:space="preserve"> </w:t>
      </w:r>
      <w:r w:rsidR="007A735C" w:rsidRPr="00A65049">
        <w:rPr>
          <w:rFonts w:ascii="Times New Roman" w:hAnsi="Times New Roman" w:cs="Times New Roman"/>
          <w:b/>
          <w:sz w:val="25"/>
          <w:szCs w:val="25"/>
        </w:rPr>
        <w:t>52</w:t>
      </w:r>
      <w:r w:rsidR="00F61AD6" w:rsidRPr="00A65049">
        <w:rPr>
          <w:rFonts w:ascii="Times New Roman" w:hAnsi="Times New Roman" w:cs="Times New Roman"/>
          <w:b/>
          <w:sz w:val="25"/>
          <w:szCs w:val="25"/>
        </w:rPr>
        <w:t> </w:t>
      </w:r>
      <w:proofErr w:type="spellStart"/>
      <w:r w:rsidRPr="00A65049">
        <w:rPr>
          <w:rFonts w:ascii="Times New Roman" w:hAnsi="Times New Roman" w:cs="Times New Roman"/>
          <w:b/>
          <w:bCs/>
          <w:color w:val="000000" w:themeColor="text1"/>
          <w:sz w:val="25"/>
          <w:szCs w:val="25"/>
        </w:rPr>
        <w:t>бал</w:t>
      </w:r>
      <w:r w:rsidR="007A735C" w:rsidRPr="00A65049">
        <w:rPr>
          <w:rFonts w:ascii="Times New Roman" w:hAnsi="Times New Roman" w:cs="Times New Roman"/>
          <w:b/>
          <w:bCs/>
          <w:color w:val="000000" w:themeColor="text1"/>
          <w:sz w:val="25"/>
          <w:szCs w:val="25"/>
        </w:rPr>
        <w:t>а</w:t>
      </w:r>
      <w:proofErr w:type="spellEnd"/>
      <w:r w:rsidRPr="00A65049">
        <w:rPr>
          <w:rFonts w:ascii="Times New Roman" w:hAnsi="Times New Roman" w:cs="Times New Roman"/>
          <w:color w:val="000000" w:themeColor="text1"/>
          <w:sz w:val="25"/>
          <w:szCs w:val="25"/>
        </w:rPr>
        <w:t>.</w:t>
      </w:r>
    </w:p>
    <w:p w14:paraId="6B74D6A9" w14:textId="77777777" w:rsidR="007D185D" w:rsidRPr="00A65049" w:rsidRDefault="007D185D" w:rsidP="007D185D">
      <w:pPr>
        <w:spacing w:after="0" w:line="240" w:lineRule="auto"/>
        <w:ind w:firstLine="709"/>
        <w:jc w:val="both"/>
        <w:rPr>
          <w:rFonts w:ascii="Times New Roman" w:hAnsi="Times New Roman" w:cs="Times New Roman"/>
          <w:b/>
          <w:sz w:val="25"/>
          <w:szCs w:val="25"/>
        </w:rPr>
      </w:pPr>
      <w:r w:rsidRPr="00A65049">
        <w:rPr>
          <w:rFonts w:ascii="Times New Roman" w:hAnsi="Times New Roman" w:cs="Times New Roman"/>
          <w:b/>
          <w:sz w:val="25"/>
          <w:szCs w:val="25"/>
        </w:rPr>
        <w:t>Оцінювання відповідності судді за критерієм соціальної компетентності.</w:t>
      </w:r>
    </w:p>
    <w:p w14:paraId="7C5BEF47"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Відповідно до пункту 7 глави ІІ розділу ІІ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A65049">
        <w:rPr>
          <w:rFonts w:ascii="Times New Roman" w:hAnsi="Times New Roman" w:cs="Times New Roman"/>
          <w:sz w:val="25"/>
          <w:szCs w:val="25"/>
        </w:rPr>
        <w:t>комунікативність</w:t>
      </w:r>
      <w:proofErr w:type="spellEnd"/>
      <w:r w:rsidRPr="00A65049">
        <w:rPr>
          <w:rFonts w:ascii="Times New Roman" w:hAnsi="Times New Roman" w:cs="Times New Roman"/>
          <w:sz w:val="25"/>
          <w:szCs w:val="25"/>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A65049">
        <w:rPr>
          <w:rFonts w:ascii="Times New Roman" w:hAnsi="Times New Roman" w:cs="Times New Roman"/>
          <w:sz w:val="25"/>
          <w:szCs w:val="25"/>
        </w:rPr>
        <w:t>контрпродуктивних</w:t>
      </w:r>
      <w:proofErr w:type="spellEnd"/>
      <w:r w:rsidRPr="00A65049">
        <w:rPr>
          <w:rFonts w:ascii="Times New Roman" w:hAnsi="Times New Roman" w:cs="Times New Roman"/>
          <w:sz w:val="25"/>
          <w:szCs w:val="25"/>
        </w:rPr>
        <w:t xml:space="preserve"> дій, дисциплінованість,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r w:rsidRPr="00A65049">
        <w:rPr>
          <w:rFonts w:ascii="Times New Roman" w:hAnsi="Times New Roman"/>
          <w:sz w:val="25"/>
          <w:szCs w:val="25"/>
        </w:rPr>
        <w:t>, і співбесіди.</w:t>
      </w:r>
    </w:p>
    <w:p w14:paraId="6DF7678F" w14:textId="0E9D6D9E" w:rsidR="003F7091" w:rsidRPr="00A65049" w:rsidRDefault="007D185D" w:rsidP="007806EF">
      <w:pPr>
        <w:spacing w:after="0" w:line="240" w:lineRule="auto"/>
        <w:ind w:firstLine="709"/>
        <w:jc w:val="both"/>
        <w:rPr>
          <w:rFonts w:ascii="Times New Roman" w:hAnsi="Times New Roman" w:cs="Times New Roman"/>
          <w:b/>
          <w:color w:val="000000" w:themeColor="text1"/>
          <w:sz w:val="25"/>
          <w:szCs w:val="25"/>
        </w:rPr>
      </w:pPr>
      <w:r w:rsidRPr="00A65049">
        <w:rPr>
          <w:rFonts w:ascii="Times New Roman" w:hAnsi="Times New Roman" w:cs="Times New Roman"/>
          <w:sz w:val="25"/>
          <w:szCs w:val="25"/>
        </w:rPr>
        <w:t xml:space="preserve">За результатами дослідження інформації, яка міститься в суддівському досьє, співбесіди та висновку, за підсумками тестування особистих морально-психологічних якостей і загальних здібностей, за критерієм соціальної компетентності суддя </w:t>
      </w:r>
      <w:proofErr w:type="spellStart"/>
      <w:r w:rsidR="00EB3AAC" w:rsidRPr="00A65049">
        <w:rPr>
          <w:rFonts w:ascii="Times New Roman" w:hAnsi="Times New Roman" w:cs="Times New Roman"/>
          <w:sz w:val="25"/>
          <w:szCs w:val="25"/>
        </w:rPr>
        <w:t>Вергелес</w:t>
      </w:r>
      <w:proofErr w:type="spellEnd"/>
      <w:r w:rsidR="006A368E" w:rsidRPr="00A65049">
        <w:rPr>
          <w:rFonts w:ascii="Times New Roman" w:hAnsi="Times New Roman" w:cs="Times New Roman"/>
          <w:sz w:val="25"/>
          <w:szCs w:val="25"/>
        </w:rPr>
        <w:t> </w:t>
      </w:r>
      <w:r w:rsidR="00EB3AAC" w:rsidRPr="00A65049">
        <w:rPr>
          <w:rFonts w:ascii="Times New Roman" w:hAnsi="Times New Roman" w:cs="Times New Roman"/>
          <w:sz w:val="25"/>
          <w:szCs w:val="25"/>
        </w:rPr>
        <w:t xml:space="preserve">А.В. </w:t>
      </w:r>
      <w:r w:rsidRPr="00A65049">
        <w:rPr>
          <w:rFonts w:ascii="Times New Roman" w:hAnsi="Times New Roman" w:cs="Times New Roman"/>
          <w:sz w:val="25"/>
          <w:szCs w:val="25"/>
        </w:rPr>
        <w:t>набра</w:t>
      </w:r>
      <w:r w:rsidR="00027B13" w:rsidRPr="00A65049">
        <w:rPr>
          <w:rFonts w:ascii="Times New Roman" w:hAnsi="Times New Roman" w:cs="Times New Roman"/>
          <w:sz w:val="25"/>
          <w:szCs w:val="25"/>
        </w:rPr>
        <w:t>в</w:t>
      </w:r>
      <w:r w:rsidR="007F50F5" w:rsidRPr="00A65049">
        <w:rPr>
          <w:rFonts w:ascii="Times New Roman" w:hAnsi="Times New Roman" w:cs="Times New Roman"/>
          <w:sz w:val="25"/>
          <w:szCs w:val="25"/>
        </w:rPr>
        <w:t xml:space="preserve"> </w:t>
      </w:r>
      <w:r w:rsidR="007F50F5" w:rsidRPr="00A65049">
        <w:rPr>
          <w:rFonts w:ascii="Times New Roman" w:hAnsi="Times New Roman" w:cs="Times New Roman"/>
          <w:b/>
          <w:sz w:val="25"/>
          <w:szCs w:val="25"/>
        </w:rPr>
        <w:t>49</w:t>
      </w:r>
      <w:r w:rsidR="00A65049">
        <w:rPr>
          <w:rFonts w:ascii="Times New Roman" w:hAnsi="Times New Roman" w:cs="Times New Roman"/>
          <w:b/>
          <w:sz w:val="25"/>
          <w:szCs w:val="25"/>
        </w:rPr>
        <w:t> </w:t>
      </w:r>
      <w:r w:rsidRPr="00A65049">
        <w:rPr>
          <w:rFonts w:ascii="Times New Roman" w:hAnsi="Times New Roman" w:cs="Times New Roman"/>
          <w:b/>
          <w:bCs/>
          <w:color w:val="000000" w:themeColor="text1"/>
          <w:sz w:val="25"/>
          <w:szCs w:val="25"/>
        </w:rPr>
        <w:t>бал</w:t>
      </w:r>
      <w:r w:rsidR="007F50F5" w:rsidRPr="00A65049">
        <w:rPr>
          <w:rFonts w:ascii="Times New Roman" w:hAnsi="Times New Roman" w:cs="Times New Roman"/>
          <w:b/>
          <w:bCs/>
          <w:color w:val="000000" w:themeColor="text1"/>
          <w:sz w:val="25"/>
          <w:szCs w:val="25"/>
        </w:rPr>
        <w:t>ів</w:t>
      </w:r>
      <w:r w:rsidRPr="00A65049">
        <w:rPr>
          <w:rFonts w:ascii="Times New Roman" w:hAnsi="Times New Roman" w:cs="Times New Roman"/>
          <w:b/>
          <w:color w:val="000000" w:themeColor="text1"/>
          <w:sz w:val="25"/>
          <w:szCs w:val="25"/>
        </w:rPr>
        <w:t>.</w:t>
      </w:r>
    </w:p>
    <w:p w14:paraId="474CC106" w14:textId="77777777" w:rsidR="007D185D" w:rsidRPr="00A65049" w:rsidRDefault="007D185D" w:rsidP="007D185D">
      <w:pPr>
        <w:spacing w:after="0" w:line="240" w:lineRule="auto"/>
        <w:ind w:firstLine="709"/>
        <w:jc w:val="both"/>
        <w:rPr>
          <w:rFonts w:ascii="Times New Roman" w:hAnsi="Times New Roman" w:cs="Times New Roman"/>
          <w:b/>
          <w:sz w:val="25"/>
          <w:szCs w:val="25"/>
        </w:rPr>
      </w:pPr>
      <w:r w:rsidRPr="00A65049">
        <w:rPr>
          <w:rFonts w:ascii="Times New Roman" w:hAnsi="Times New Roman" w:cs="Times New Roman"/>
          <w:b/>
          <w:sz w:val="25"/>
          <w:szCs w:val="25"/>
        </w:rPr>
        <w:t xml:space="preserve">Оцінювання відповідності судді за критеріями професійної етики та доброчесності. </w:t>
      </w:r>
    </w:p>
    <w:p w14:paraId="6695E88E"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Згідно з пунктом 8 глави ІІ розділу ІІ Положення відповідність судді критерію професійної етики оцінюється (встановлюється) за такими показниками:</w:t>
      </w:r>
    </w:p>
    <w:p w14:paraId="20078693"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lastRenderedPageBreak/>
        <w:t>- відповідність витрат і майна судді та членів його сім’ї, а також близьких осіб задекларованим доходам;</w:t>
      </w:r>
    </w:p>
    <w:p w14:paraId="5BC279F6"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відповідність судді вимогам законодавства у сфері запобігання корупції;</w:t>
      </w:r>
    </w:p>
    <w:p w14:paraId="4ECDB3EC"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політична нейтральність;</w:t>
      </w:r>
    </w:p>
    <w:p w14:paraId="447C519B"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дотримання поведінки, що забезпечує довіру до суддівської посади та авторитету правосуддя;</w:t>
      </w:r>
    </w:p>
    <w:p w14:paraId="70537E39" w14:textId="67AD5062"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дотримання суддівської етики та наявність обставин, передбачених підпунктами 3, 5–8,</w:t>
      </w:r>
      <w:r w:rsidR="00A65049">
        <w:rPr>
          <w:rFonts w:ascii="Times New Roman" w:hAnsi="Times New Roman" w:cs="Times New Roman"/>
          <w:sz w:val="25"/>
          <w:szCs w:val="25"/>
        </w:rPr>
        <w:t xml:space="preserve"> </w:t>
      </w:r>
      <w:r w:rsidRPr="00A65049">
        <w:rPr>
          <w:rFonts w:ascii="Times New Roman" w:hAnsi="Times New Roman" w:cs="Times New Roman"/>
          <w:sz w:val="25"/>
          <w:szCs w:val="25"/>
        </w:rPr>
        <w:t>13 частини першої статті 106 Закону;</w:t>
      </w:r>
    </w:p>
    <w:p w14:paraId="4E1E4585"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інші дані, які можуть вказувати на відповідність судді критерію професійної етики.</w:t>
      </w:r>
    </w:p>
    <w:p w14:paraId="7A5DE00C" w14:textId="77777777" w:rsidR="007D185D" w:rsidRPr="00A65049" w:rsidRDefault="007D185D" w:rsidP="007D185D">
      <w:pPr>
        <w:spacing w:after="0" w:line="240" w:lineRule="auto"/>
        <w:ind w:firstLine="709"/>
        <w:jc w:val="both"/>
        <w:rPr>
          <w:rFonts w:ascii="Times New Roman" w:hAnsi="Times New Roman"/>
          <w:sz w:val="25"/>
          <w:szCs w:val="25"/>
        </w:rPr>
      </w:pPr>
      <w:r w:rsidRPr="00A65049">
        <w:rPr>
          <w:rFonts w:ascii="Times New Roman" w:hAnsi="Times New Roman"/>
          <w:sz w:val="25"/>
          <w:szCs w:val="25"/>
        </w:rPr>
        <w:t>Ці показники оцінюються за результатами дослідження інформації, яка міститься в суддівському досьє, та співбесіди.</w:t>
      </w:r>
    </w:p>
    <w:p w14:paraId="7E69194D"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Згідно з пунктом 9 глави ІІ розділу ІІ Положення відповідність судді критерію доброчесності оцінюється (встановлюється) за такими показниками:</w:t>
      </w:r>
    </w:p>
    <w:p w14:paraId="20FCA360"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відповідність витрат і майна судді та членів його сім’ї задекларованим доходам;</w:t>
      </w:r>
    </w:p>
    <w:p w14:paraId="17144BDB"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відповідність способу (рівня) життя судді та членів його сім’ї задекларованим доходам;</w:t>
      </w:r>
    </w:p>
    <w:p w14:paraId="00AEC9F5"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 відповідність поведінки судді іншим вимогам законодавства у сфері запобігання корупції; </w:t>
      </w:r>
    </w:p>
    <w:p w14:paraId="4C8674B9"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наявність обставин, передбачених підпунктами 1, 2, 9–12, 15–19 частини першої статті 106 Закону;</w:t>
      </w:r>
    </w:p>
    <w:p w14:paraId="5D38CA4D"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A65049">
        <w:rPr>
          <w:rFonts w:ascii="Times New Roman" w:hAnsi="Times New Roman" w:cs="Times New Roman"/>
          <w:sz w:val="25"/>
          <w:szCs w:val="25"/>
        </w:rPr>
        <w:t>недоброчесність</w:t>
      </w:r>
      <w:proofErr w:type="spellEnd"/>
      <w:r w:rsidRPr="00A65049">
        <w:rPr>
          <w:rFonts w:ascii="Times New Roman" w:hAnsi="Times New Roman" w:cs="Times New Roman"/>
          <w:sz w:val="25"/>
          <w:szCs w:val="25"/>
        </w:rPr>
        <w:t xml:space="preserve"> судді;</w:t>
      </w:r>
    </w:p>
    <w:p w14:paraId="66B5E342"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наявність незабезпечених зобов’язань майнового характеру, які можуть мати істотний вплив на здійснення правосуддя суддею;</w:t>
      </w:r>
    </w:p>
    <w:p w14:paraId="6ADC3B68"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інші дані, які можуть вказувати на відповідність судді критерію доброчесності.</w:t>
      </w:r>
    </w:p>
    <w:p w14:paraId="1DDFFC38" w14:textId="77777777"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Ці показники оцінюються за результатами співбесіди та дослідження інформації, яка міститься в суддівському досьє.</w:t>
      </w:r>
    </w:p>
    <w:p w14:paraId="34DBB880" w14:textId="7F43FE77" w:rsidR="001B55C1" w:rsidRPr="00A65049" w:rsidRDefault="00E4471E" w:rsidP="007B1EB5">
      <w:pPr>
        <w:spacing w:after="0" w:line="240" w:lineRule="auto"/>
        <w:ind w:firstLine="709"/>
        <w:jc w:val="both"/>
        <w:rPr>
          <w:rFonts w:ascii="Times New Roman" w:hAnsi="Times New Roman" w:cs="Times New Roman"/>
          <w:color w:val="1D1D1B"/>
          <w:sz w:val="25"/>
          <w:szCs w:val="25"/>
          <w:shd w:val="clear" w:color="auto" w:fill="FFFFFF"/>
        </w:rPr>
      </w:pPr>
      <w:r w:rsidRPr="00A65049">
        <w:rPr>
          <w:rFonts w:ascii="Times New Roman" w:hAnsi="Times New Roman" w:cs="Times New Roman"/>
          <w:color w:val="1D1D1B"/>
          <w:sz w:val="25"/>
          <w:szCs w:val="25"/>
          <w:shd w:val="clear" w:color="auto" w:fill="FFFFFF"/>
        </w:rPr>
        <w:t>Комісією в межах</w:t>
      </w:r>
      <w:r w:rsidR="000A1569" w:rsidRPr="00A65049">
        <w:rPr>
          <w:rFonts w:ascii="Times New Roman" w:hAnsi="Times New Roman" w:cs="Times New Roman"/>
          <w:color w:val="1D1D1B"/>
          <w:sz w:val="25"/>
          <w:szCs w:val="25"/>
          <w:shd w:val="clear" w:color="auto" w:fill="FFFFFF"/>
        </w:rPr>
        <w:t xml:space="preserve"> повноважень надіслано запити до Національного агентства з питань запобігання кору</w:t>
      </w:r>
      <w:r w:rsidR="001966B5" w:rsidRPr="00A65049">
        <w:rPr>
          <w:rFonts w:ascii="Times New Roman" w:hAnsi="Times New Roman" w:cs="Times New Roman"/>
          <w:color w:val="1D1D1B"/>
          <w:sz w:val="25"/>
          <w:szCs w:val="25"/>
          <w:shd w:val="clear" w:color="auto" w:fill="FFFFFF"/>
        </w:rPr>
        <w:t>пції, Офісу Г</w:t>
      </w:r>
      <w:r w:rsidR="000A1569" w:rsidRPr="00A65049">
        <w:rPr>
          <w:rFonts w:ascii="Times New Roman" w:hAnsi="Times New Roman" w:cs="Times New Roman"/>
          <w:color w:val="1D1D1B"/>
          <w:sz w:val="25"/>
          <w:szCs w:val="25"/>
          <w:shd w:val="clear" w:color="auto" w:fill="FFFFFF"/>
        </w:rPr>
        <w:t xml:space="preserve">енерального прокурора, Національної поліції України, </w:t>
      </w:r>
      <w:r w:rsidR="001966B5" w:rsidRPr="00A65049">
        <w:rPr>
          <w:rFonts w:ascii="Times New Roman" w:hAnsi="Times New Roman" w:cs="Times New Roman"/>
          <w:color w:val="1D1D1B"/>
          <w:sz w:val="25"/>
          <w:szCs w:val="25"/>
          <w:shd w:val="clear" w:color="auto" w:fill="FFFFFF"/>
        </w:rPr>
        <w:t xml:space="preserve">Міністерства внутрішніх справ України, </w:t>
      </w:r>
      <w:r w:rsidR="000A1569" w:rsidRPr="00A65049">
        <w:rPr>
          <w:rFonts w:ascii="Times New Roman" w:hAnsi="Times New Roman" w:cs="Times New Roman"/>
          <w:color w:val="1D1D1B"/>
          <w:sz w:val="25"/>
          <w:szCs w:val="25"/>
          <w:shd w:val="clear" w:color="auto" w:fill="FFFFFF"/>
        </w:rPr>
        <w:t xml:space="preserve">Державної прикордонної служби України, </w:t>
      </w:r>
      <w:r w:rsidR="007806EF" w:rsidRPr="00A65049">
        <w:rPr>
          <w:rFonts w:ascii="Times New Roman" w:hAnsi="Times New Roman" w:cs="Times New Roman"/>
          <w:color w:val="1D1D1B"/>
          <w:sz w:val="25"/>
          <w:szCs w:val="25"/>
          <w:shd w:val="clear" w:color="auto" w:fill="FFFFFF"/>
        </w:rPr>
        <w:t xml:space="preserve">Вінницького </w:t>
      </w:r>
      <w:r w:rsidR="001966B5" w:rsidRPr="00A65049">
        <w:rPr>
          <w:rFonts w:ascii="Times New Roman" w:hAnsi="Times New Roman" w:cs="Times New Roman"/>
          <w:color w:val="1D1D1B"/>
          <w:sz w:val="25"/>
          <w:szCs w:val="25"/>
          <w:shd w:val="clear" w:color="auto" w:fill="FFFFFF"/>
        </w:rPr>
        <w:t xml:space="preserve">обласного територіального центру комплектування та соціальної підтримки, </w:t>
      </w:r>
      <w:r w:rsidR="00766DF9" w:rsidRPr="00A65049">
        <w:rPr>
          <w:rFonts w:ascii="Times New Roman" w:hAnsi="Times New Roman" w:cs="Times New Roman"/>
          <w:color w:val="1D1D1B"/>
          <w:sz w:val="25"/>
          <w:szCs w:val="25"/>
          <w:shd w:val="clear" w:color="auto" w:fill="FFFFFF"/>
        </w:rPr>
        <w:t>Служби безпеки України</w:t>
      </w:r>
      <w:r w:rsidR="000A1569" w:rsidRPr="00A65049">
        <w:rPr>
          <w:rFonts w:ascii="Times New Roman" w:hAnsi="Times New Roman" w:cs="Times New Roman"/>
          <w:color w:val="1D1D1B"/>
          <w:sz w:val="25"/>
          <w:szCs w:val="25"/>
          <w:shd w:val="clear" w:color="auto" w:fill="FFFFFF"/>
        </w:rPr>
        <w:t xml:space="preserve">, </w:t>
      </w:r>
      <w:r w:rsidR="00766DF9" w:rsidRPr="00A65049">
        <w:rPr>
          <w:rFonts w:ascii="Times New Roman" w:hAnsi="Times New Roman" w:cs="Times New Roman"/>
          <w:color w:val="1D1D1B"/>
          <w:sz w:val="25"/>
          <w:szCs w:val="25"/>
          <w:shd w:val="clear" w:color="auto" w:fill="FFFFFF"/>
        </w:rPr>
        <w:t>Державного бюро розслідування,</w:t>
      </w:r>
      <w:r w:rsidR="000A1569" w:rsidRPr="00A65049">
        <w:rPr>
          <w:rFonts w:ascii="Times New Roman" w:hAnsi="Times New Roman" w:cs="Times New Roman"/>
          <w:color w:val="1D1D1B"/>
          <w:sz w:val="25"/>
          <w:szCs w:val="25"/>
          <w:shd w:val="clear" w:color="auto" w:fill="FFFFFF"/>
        </w:rPr>
        <w:t xml:space="preserve"> Державної податкової служби Україн</w:t>
      </w:r>
      <w:r w:rsidR="009F7B8D" w:rsidRPr="00A65049">
        <w:rPr>
          <w:rFonts w:ascii="Times New Roman" w:hAnsi="Times New Roman" w:cs="Times New Roman"/>
          <w:color w:val="1D1D1B"/>
          <w:sz w:val="25"/>
          <w:szCs w:val="25"/>
          <w:shd w:val="clear" w:color="auto" w:fill="FFFFFF"/>
        </w:rPr>
        <w:t>и, Державної служби України з питань геодезії, картографії та кадастру</w:t>
      </w:r>
      <w:r w:rsidR="000A1569" w:rsidRPr="00A65049">
        <w:rPr>
          <w:rFonts w:ascii="Times New Roman" w:hAnsi="Times New Roman" w:cs="Times New Roman"/>
          <w:color w:val="1D1D1B"/>
          <w:sz w:val="25"/>
          <w:szCs w:val="25"/>
          <w:shd w:val="clear" w:color="auto" w:fill="FFFFFF"/>
        </w:rPr>
        <w:t>.</w:t>
      </w:r>
      <w:r w:rsidR="00946601" w:rsidRPr="00A65049">
        <w:rPr>
          <w:rFonts w:ascii="Times New Roman" w:hAnsi="Times New Roman" w:cs="Times New Roman"/>
          <w:color w:val="1D1D1B"/>
          <w:sz w:val="25"/>
          <w:szCs w:val="25"/>
          <w:shd w:val="clear" w:color="auto" w:fill="FFFFFF"/>
        </w:rPr>
        <w:t xml:space="preserve"> </w:t>
      </w:r>
      <w:r w:rsidR="007806EF" w:rsidRPr="00A65049">
        <w:rPr>
          <w:rFonts w:ascii="Times New Roman" w:hAnsi="Times New Roman" w:cs="Times New Roman"/>
          <w:color w:val="1D1D1B"/>
          <w:sz w:val="25"/>
          <w:szCs w:val="25"/>
          <w:shd w:val="clear" w:color="auto" w:fill="FFFFFF"/>
        </w:rPr>
        <w:t>Також у зв’язку з необхідністю з’ясування окремих обставин</w:t>
      </w:r>
      <w:r w:rsidR="00F861C0" w:rsidRPr="00A65049">
        <w:rPr>
          <w:rFonts w:ascii="Times New Roman" w:hAnsi="Times New Roman" w:cs="Times New Roman"/>
          <w:color w:val="1D1D1B"/>
          <w:sz w:val="25"/>
          <w:szCs w:val="25"/>
          <w:shd w:val="clear" w:color="auto" w:fill="FFFFFF"/>
        </w:rPr>
        <w:t>,</w:t>
      </w:r>
      <w:r w:rsidR="007806EF" w:rsidRPr="00A65049">
        <w:rPr>
          <w:rFonts w:ascii="Times New Roman" w:hAnsi="Times New Roman" w:cs="Times New Roman"/>
          <w:color w:val="1D1D1B"/>
          <w:sz w:val="25"/>
          <w:szCs w:val="25"/>
          <w:shd w:val="clear" w:color="auto" w:fill="FFFFFF"/>
        </w:rPr>
        <w:t xml:space="preserve"> зазначених у висновку </w:t>
      </w:r>
      <w:r w:rsidR="00946601" w:rsidRPr="00A65049">
        <w:rPr>
          <w:rFonts w:ascii="Times New Roman" w:hAnsi="Times New Roman" w:cs="Times New Roman"/>
          <w:color w:val="1D1D1B"/>
          <w:sz w:val="25"/>
          <w:szCs w:val="25"/>
          <w:shd w:val="clear" w:color="auto" w:fill="FFFFFF"/>
        </w:rPr>
        <w:t>ГРД</w:t>
      </w:r>
      <w:r w:rsidR="00F861C0" w:rsidRPr="00A65049">
        <w:rPr>
          <w:rFonts w:ascii="Times New Roman" w:hAnsi="Times New Roman" w:cs="Times New Roman"/>
          <w:color w:val="1D1D1B"/>
          <w:sz w:val="25"/>
          <w:szCs w:val="25"/>
          <w:shd w:val="clear" w:color="auto" w:fill="FFFFFF"/>
        </w:rPr>
        <w:t xml:space="preserve">, Комісією було надіслано </w:t>
      </w:r>
      <w:r w:rsidR="007806EF" w:rsidRPr="00A65049">
        <w:rPr>
          <w:rFonts w:ascii="Times New Roman" w:hAnsi="Times New Roman" w:cs="Times New Roman"/>
          <w:color w:val="1D1D1B"/>
          <w:sz w:val="25"/>
          <w:szCs w:val="25"/>
          <w:shd w:val="clear" w:color="auto" w:fill="FFFFFF"/>
        </w:rPr>
        <w:t>запит</w:t>
      </w:r>
      <w:r w:rsidR="009F7B8D" w:rsidRPr="00A65049">
        <w:rPr>
          <w:rFonts w:ascii="Times New Roman" w:hAnsi="Times New Roman" w:cs="Times New Roman"/>
          <w:color w:val="1D1D1B"/>
          <w:sz w:val="25"/>
          <w:szCs w:val="25"/>
          <w:shd w:val="clear" w:color="auto" w:fill="FFFFFF"/>
        </w:rPr>
        <w:t>и</w:t>
      </w:r>
      <w:r w:rsidR="007806EF" w:rsidRPr="00A65049">
        <w:rPr>
          <w:rFonts w:ascii="Times New Roman" w:hAnsi="Times New Roman" w:cs="Times New Roman"/>
          <w:color w:val="1D1D1B"/>
          <w:sz w:val="25"/>
          <w:szCs w:val="25"/>
          <w:shd w:val="clear" w:color="auto" w:fill="FFFFFF"/>
        </w:rPr>
        <w:t xml:space="preserve"> до Вінницького окружного адміністративного суду та</w:t>
      </w:r>
      <w:r w:rsidR="00F861C0" w:rsidRPr="00A65049">
        <w:rPr>
          <w:rFonts w:ascii="Times New Roman" w:hAnsi="Times New Roman" w:cs="Times New Roman"/>
          <w:color w:val="1D1D1B"/>
          <w:sz w:val="25"/>
          <w:szCs w:val="25"/>
          <w:shd w:val="clear" w:color="auto" w:fill="FFFFFF"/>
        </w:rPr>
        <w:t xml:space="preserve"> Управління патрульної поліції </w:t>
      </w:r>
      <w:r w:rsidR="00B6467A" w:rsidRPr="00A65049">
        <w:rPr>
          <w:rFonts w:ascii="Times New Roman" w:hAnsi="Times New Roman" w:cs="Times New Roman"/>
          <w:color w:val="1D1D1B"/>
          <w:sz w:val="25"/>
          <w:szCs w:val="25"/>
          <w:shd w:val="clear" w:color="auto" w:fill="FFFFFF"/>
        </w:rPr>
        <w:t xml:space="preserve">у </w:t>
      </w:r>
      <w:r w:rsidR="007806EF" w:rsidRPr="00A65049">
        <w:rPr>
          <w:rFonts w:ascii="Times New Roman" w:hAnsi="Times New Roman" w:cs="Times New Roman"/>
          <w:color w:val="1D1D1B"/>
          <w:sz w:val="25"/>
          <w:szCs w:val="25"/>
          <w:shd w:val="clear" w:color="auto" w:fill="FFFFFF"/>
        </w:rPr>
        <w:t>Вінниц</w:t>
      </w:r>
      <w:r w:rsidR="00B6467A" w:rsidRPr="00A65049">
        <w:rPr>
          <w:rFonts w:ascii="Times New Roman" w:hAnsi="Times New Roman" w:cs="Times New Roman"/>
          <w:color w:val="1D1D1B"/>
          <w:sz w:val="25"/>
          <w:szCs w:val="25"/>
          <w:shd w:val="clear" w:color="auto" w:fill="FFFFFF"/>
        </w:rPr>
        <w:t>ькій області Департаменту патрульної поліції</w:t>
      </w:r>
      <w:r w:rsidR="007806EF" w:rsidRPr="00A65049">
        <w:rPr>
          <w:rFonts w:ascii="Times New Roman" w:hAnsi="Times New Roman" w:cs="Times New Roman"/>
          <w:color w:val="1D1D1B"/>
          <w:sz w:val="25"/>
          <w:szCs w:val="25"/>
          <w:shd w:val="clear" w:color="auto" w:fill="FFFFFF"/>
        </w:rPr>
        <w:t xml:space="preserve">. </w:t>
      </w:r>
      <w:r w:rsidR="00E137D7" w:rsidRPr="00A65049">
        <w:rPr>
          <w:rFonts w:ascii="Times New Roman" w:hAnsi="Times New Roman" w:cs="Times New Roman"/>
          <w:color w:val="1D1D1B"/>
          <w:sz w:val="25"/>
          <w:szCs w:val="25"/>
          <w:shd w:val="clear" w:color="auto" w:fill="FFFFFF"/>
        </w:rPr>
        <w:t>Відповіді державних органів долучен</w:t>
      </w:r>
      <w:r w:rsidRPr="00A65049">
        <w:rPr>
          <w:rFonts w:ascii="Times New Roman" w:hAnsi="Times New Roman" w:cs="Times New Roman"/>
          <w:color w:val="1D1D1B"/>
          <w:sz w:val="25"/>
          <w:szCs w:val="25"/>
          <w:shd w:val="clear" w:color="auto" w:fill="FFFFFF"/>
        </w:rPr>
        <w:t>о</w:t>
      </w:r>
      <w:r w:rsidR="00E137D7" w:rsidRPr="00A65049">
        <w:rPr>
          <w:rFonts w:ascii="Times New Roman" w:hAnsi="Times New Roman" w:cs="Times New Roman"/>
          <w:color w:val="1D1D1B"/>
          <w:sz w:val="25"/>
          <w:szCs w:val="25"/>
          <w:shd w:val="clear" w:color="auto" w:fill="FFFFFF"/>
        </w:rPr>
        <w:t xml:space="preserve"> до суддівського досьє та стали предметом аналізу і обговорення на співбесіді.</w:t>
      </w:r>
    </w:p>
    <w:p w14:paraId="6C41DD44" w14:textId="2B5B79DA" w:rsidR="007D185D" w:rsidRPr="00A65049" w:rsidRDefault="007D185D" w:rsidP="003E7D13">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За даними, наданими </w:t>
      </w:r>
      <w:r w:rsidR="006E218E" w:rsidRPr="00A65049">
        <w:rPr>
          <w:rFonts w:ascii="Times New Roman" w:hAnsi="Times New Roman" w:cs="Times New Roman"/>
          <w:sz w:val="25"/>
          <w:szCs w:val="25"/>
        </w:rPr>
        <w:t xml:space="preserve">Державним бюро розслідувань, Службою безпеки України, Офісом Генерального прокурора, </w:t>
      </w:r>
      <w:r w:rsidR="00362A94" w:rsidRPr="00A65049">
        <w:rPr>
          <w:rFonts w:ascii="Times New Roman" w:hAnsi="Times New Roman" w:cs="Times New Roman"/>
          <w:sz w:val="25"/>
          <w:szCs w:val="25"/>
        </w:rPr>
        <w:t xml:space="preserve">Міністерством внутрішніх справ України, </w:t>
      </w:r>
      <w:r w:rsidR="00F861C0" w:rsidRPr="00A65049">
        <w:rPr>
          <w:rFonts w:ascii="Times New Roman" w:hAnsi="Times New Roman" w:cs="Times New Roman"/>
          <w:sz w:val="25"/>
          <w:szCs w:val="25"/>
        </w:rPr>
        <w:t>Державною</w:t>
      </w:r>
      <w:r w:rsidR="006E218E" w:rsidRPr="00A65049">
        <w:rPr>
          <w:rFonts w:ascii="Times New Roman" w:hAnsi="Times New Roman" w:cs="Times New Roman"/>
          <w:sz w:val="25"/>
          <w:szCs w:val="25"/>
        </w:rPr>
        <w:t xml:space="preserve"> прикордонно</w:t>
      </w:r>
      <w:r w:rsidR="00F861C0" w:rsidRPr="00A65049">
        <w:rPr>
          <w:rFonts w:ascii="Times New Roman" w:hAnsi="Times New Roman" w:cs="Times New Roman"/>
          <w:sz w:val="25"/>
          <w:szCs w:val="25"/>
        </w:rPr>
        <w:t>ю</w:t>
      </w:r>
      <w:r w:rsidR="006E218E" w:rsidRPr="00A65049">
        <w:rPr>
          <w:rFonts w:ascii="Times New Roman" w:hAnsi="Times New Roman" w:cs="Times New Roman"/>
          <w:sz w:val="25"/>
          <w:szCs w:val="25"/>
        </w:rPr>
        <w:t xml:space="preserve"> служб</w:t>
      </w:r>
      <w:r w:rsidR="00F861C0" w:rsidRPr="00A65049">
        <w:rPr>
          <w:rFonts w:ascii="Times New Roman" w:hAnsi="Times New Roman" w:cs="Times New Roman"/>
          <w:sz w:val="25"/>
          <w:szCs w:val="25"/>
        </w:rPr>
        <w:t>ою</w:t>
      </w:r>
      <w:r w:rsidR="006E218E" w:rsidRPr="00A65049">
        <w:rPr>
          <w:rFonts w:ascii="Times New Roman" w:hAnsi="Times New Roman" w:cs="Times New Roman"/>
          <w:sz w:val="25"/>
          <w:szCs w:val="25"/>
        </w:rPr>
        <w:t xml:space="preserve"> України, </w:t>
      </w:r>
      <w:r w:rsidRPr="00A65049">
        <w:rPr>
          <w:rFonts w:ascii="Times New Roman" w:hAnsi="Times New Roman" w:cs="Times New Roman"/>
          <w:sz w:val="25"/>
          <w:szCs w:val="25"/>
        </w:rPr>
        <w:t xml:space="preserve">відомості, які б вказували на </w:t>
      </w:r>
      <w:proofErr w:type="spellStart"/>
      <w:r w:rsidRPr="00A65049">
        <w:rPr>
          <w:rFonts w:ascii="Times New Roman" w:hAnsi="Times New Roman" w:cs="Times New Roman"/>
          <w:sz w:val="25"/>
          <w:szCs w:val="25"/>
        </w:rPr>
        <w:t>недоброчесність</w:t>
      </w:r>
      <w:proofErr w:type="spellEnd"/>
      <w:r w:rsidRPr="00A65049">
        <w:rPr>
          <w:rFonts w:ascii="Times New Roman" w:hAnsi="Times New Roman" w:cs="Times New Roman"/>
          <w:sz w:val="25"/>
          <w:szCs w:val="25"/>
        </w:rPr>
        <w:t xml:space="preserve"> судді </w:t>
      </w:r>
      <w:proofErr w:type="spellStart"/>
      <w:r w:rsidR="006E218E" w:rsidRPr="00A65049">
        <w:rPr>
          <w:rFonts w:ascii="Times New Roman" w:hAnsi="Times New Roman" w:cs="Times New Roman"/>
          <w:sz w:val="25"/>
          <w:szCs w:val="25"/>
        </w:rPr>
        <w:t>Вергелеса</w:t>
      </w:r>
      <w:proofErr w:type="spellEnd"/>
      <w:r w:rsidR="00F61AD6" w:rsidRPr="00A65049">
        <w:rPr>
          <w:rFonts w:ascii="Times New Roman" w:hAnsi="Times New Roman" w:cs="Times New Roman"/>
          <w:sz w:val="25"/>
          <w:szCs w:val="25"/>
        </w:rPr>
        <w:t> </w:t>
      </w:r>
      <w:r w:rsidR="006E218E" w:rsidRPr="00A65049">
        <w:rPr>
          <w:rFonts w:ascii="Times New Roman" w:hAnsi="Times New Roman" w:cs="Times New Roman"/>
          <w:sz w:val="25"/>
          <w:szCs w:val="25"/>
        </w:rPr>
        <w:t>А.В.</w:t>
      </w:r>
      <w:r w:rsidRPr="00A65049">
        <w:rPr>
          <w:rFonts w:ascii="Times New Roman" w:hAnsi="Times New Roman" w:cs="Times New Roman"/>
          <w:sz w:val="25"/>
          <w:szCs w:val="25"/>
        </w:rPr>
        <w:t>, відсутні.</w:t>
      </w:r>
    </w:p>
    <w:p w14:paraId="35D26095" w14:textId="058FF16B" w:rsidR="00362A94" w:rsidRPr="00A65049" w:rsidRDefault="006E218E" w:rsidP="00932069">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За інформацією</w:t>
      </w:r>
      <w:r w:rsidR="00F861C0" w:rsidRPr="00A65049">
        <w:rPr>
          <w:rFonts w:ascii="Times New Roman" w:hAnsi="Times New Roman" w:cs="Times New Roman"/>
          <w:sz w:val="25"/>
          <w:szCs w:val="25"/>
        </w:rPr>
        <w:t xml:space="preserve"> </w:t>
      </w:r>
      <w:r w:rsidRPr="00A65049">
        <w:rPr>
          <w:rFonts w:ascii="Times New Roman" w:hAnsi="Times New Roman" w:cs="Times New Roman"/>
          <w:sz w:val="25"/>
          <w:szCs w:val="25"/>
        </w:rPr>
        <w:t>Вінницьк</w:t>
      </w:r>
      <w:r w:rsidR="00F861C0" w:rsidRPr="00A65049">
        <w:rPr>
          <w:rFonts w:ascii="Times New Roman" w:hAnsi="Times New Roman" w:cs="Times New Roman"/>
          <w:sz w:val="25"/>
          <w:szCs w:val="25"/>
        </w:rPr>
        <w:t>ого</w:t>
      </w:r>
      <w:r w:rsidRPr="00A65049">
        <w:rPr>
          <w:rFonts w:ascii="Times New Roman" w:hAnsi="Times New Roman" w:cs="Times New Roman"/>
          <w:sz w:val="25"/>
          <w:szCs w:val="25"/>
        </w:rPr>
        <w:t xml:space="preserve"> обласн</w:t>
      </w:r>
      <w:r w:rsidR="00F861C0" w:rsidRPr="00A65049">
        <w:rPr>
          <w:rFonts w:ascii="Times New Roman" w:hAnsi="Times New Roman" w:cs="Times New Roman"/>
          <w:sz w:val="25"/>
          <w:szCs w:val="25"/>
        </w:rPr>
        <w:t>ого</w:t>
      </w:r>
      <w:r w:rsidRPr="00A65049">
        <w:rPr>
          <w:rFonts w:ascii="Times New Roman" w:hAnsi="Times New Roman" w:cs="Times New Roman"/>
          <w:sz w:val="25"/>
          <w:szCs w:val="25"/>
        </w:rPr>
        <w:t xml:space="preserve"> територіальн</w:t>
      </w:r>
      <w:r w:rsidR="00F861C0" w:rsidRPr="00A65049">
        <w:rPr>
          <w:rFonts w:ascii="Times New Roman" w:hAnsi="Times New Roman" w:cs="Times New Roman"/>
          <w:sz w:val="25"/>
          <w:szCs w:val="25"/>
        </w:rPr>
        <w:t>ого</w:t>
      </w:r>
      <w:r w:rsidRPr="00A65049">
        <w:rPr>
          <w:rFonts w:ascii="Times New Roman" w:hAnsi="Times New Roman" w:cs="Times New Roman"/>
          <w:sz w:val="25"/>
          <w:szCs w:val="25"/>
        </w:rPr>
        <w:t xml:space="preserve"> центр</w:t>
      </w:r>
      <w:r w:rsidR="00F861C0" w:rsidRPr="00A65049">
        <w:rPr>
          <w:rFonts w:ascii="Times New Roman" w:hAnsi="Times New Roman" w:cs="Times New Roman"/>
          <w:sz w:val="25"/>
          <w:szCs w:val="25"/>
        </w:rPr>
        <w:t>у</w:t>
      </w:r>
      <w:r w:rsidRPr="00A65049">
        <w:rPr>
          <w:rFonts w:ascii="Times New Roman" w:hAnsi="Times New Roman" w:cs="Times New Roman"/>
          <w:sz w:val="25"/>
          <w:szCs w:val="25"/>
        </w:rPr>
        <w:t xml:space="preserve"> комплектування та соціальної політики</w:t>
      </w:r>
      <w:r w:rsidR="007F742E" w:rsidRPr="00A65049">
        <w:rPr>
          <w:rFonts w:ascii="Times New Roman" w:hAnsi="Times New Roman" w:cs="Times New Roman"/>
          <w:sz w:val="25"/>
          <w:szCs w:val="25"/>
        </w:rPr>
        <w:t>,</w:t>
      </w:r>
      <w:r w:rsidRPr="00A65049">
        <w:rPr>
          <w:rFonts w:ascii="Times New Roman" w:hAnsi="Times New Roman" w:cs="Times New Roman"/>
          <w:sz w:val="25"/>
          <w:szCs w:val="25"/>
        </w:rPr>
        <w:t xml:space="preserve"> </w:t>
      </w:r>
      <w:proofErr w:type="spellStart"/>
      <w:r w:rsidRPr="00A65049">
        <w:rPr>
          <w:rFonts w:ascii="Times New Roman" w:hAnsi="Times New Roman" w:cs="Times New Roman"/>
          <w:sz w:val="25"/>
          <w:szCs w:val="25"/>
        </w:rPr>
        <w:t>Вергелес</w:t>
      </w:r>
      <w:proofErr w:type="spellEnd"/>
      <w:r w:rsidRPr="00A65049">
        <w:rPr>
          <w:rFonts w:ascii="Times New Roman" w:hAnsi="Times New Roman" w:cs="Times New Roman"/>
          <w:sz w:val="25"/>
          <w:szCs w:val="25"/>
        </w:rPr>
        <w:t xml:space="preserve"> А.В. перебуває на військовому обліку військовозобов’язаних, правила військового обліку не порушує. </w:t>
      </w:r>
    </w:p>
    <w:p w14:paraId="62CFF6BD" w14:textId="4E7A6592" w:rsidR="00362A94" w:rsidRPr="00A65049" w:rsidRDefault="00F861C0" w:rsidP="00932069">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Водночас Д</w:t>
      </w:r>
      <w:r w:rsidR="00362A94" w:rsidRPr="00A65049">
        <w:rPr>
          <w:rFonts w:ascii="Times New Roman" w:hAnsi="Times New Roman" w:cs="Times New Roman"/>
          <w:sz w:val="25"/>
          <w:szCs w:val="25"/>
        </w:rPr>
        <w:t>епартаментом патрульної поліції Національної поліції України повідомлено,</w:t>
      </w:r>
      <w:r w:rsidR="00932069" w:rsidRPr="00A65049">
        <w:rPr>
          <w:rFonts w:ascii="Times New Roman" w:hAnsi="Times New Roman" w:cs="Times New Roman"/>
          <w:sz w:val="25"/>
          <w:szCs w:val="25"/>
        </w:rPr>
        <w:t xml:space="preserve"> що </w:t>
      </w:r>
      <w:r w:rsidR="007F742E" w:rsidRPr="00A65049">
        <w:rPr>
          <w:rFonts w:ascii="Times New Roman" w:hAnsi="Times New Roman" w:cs="Times New Roman"/>
          <w:sz w:val="25"/>
          <w:szCs w:val="25"/>
        </w:rPr>
        <w:t>в</w:t>
      </w:r>
      <w:r w:rsidR="00932069" w:rsidRPr="00A65049">
        <w:rPr>
          <w:rFonts w:ascii="Times New Roman" w:hAnsi="Times New Roman" w:cs="Times New Roman"/>
          <w:sz w:val="25"/>
          <w:szCs w:val="25"/>
        </w:rPr>
        <w:t xml:space="preserve"> інформаційно-комунікаційн</w:t>
      </w:r>
      <w:r w:rsidR="007F742E" w:rsidRPr="00A65049">
        <w:rPr>
          <w:rFonts w:ascii="Times New Roman" w:hAnsi="Times New Roman" w:cs="Times New Roman"/>
          <w:sz w:val="25"/>
          <w:szCs w:val="25"/>
        </w:rPr>
        <w:t>ій</w:t>
      </w:r>
      <w:r w:rsidR="00932069" w:rsidRPr="00A65049">
        <w:rPr>
          <w:rFonts w:ascii="Times New Roman" w:hAnsi="Times New Roman" w:cs="Times New Roman"/>
          <w:sz w:val="25"/>
          <w:szCs w:val="25"/>
        </w:rPr>
        <w:t xml:space="preserve"> систем</w:t>
      </w:r>
      <w:r w:rsidR="007F742E" w:rsidRPr="00A65049">
        <w:rPr>
          <w:rFonts w:ascii="Times New Roman" w:hAnsi="Times New Roman" w:cs="Times New Roman"/>
          <w:sz w:val="25"/>
          <w:szCs w:val="25"/>
        </w:rPr>
        <w:t>і</w:t>
      </w:r>
      <w:r w:rsidR="00932069" w:rsidRPr="00A65049">
        <w:rPr>
          <w:rFonts w:ascii="Times New Roman" w:hAnsi="Times New Roman" w:cs="Times New Roman"/>
          <w:sz w:val="25"/>
          <w:szCs w:val="25"/>
        </w:rPr>
        <w:t xml:space="preserve"> «Інформаційний портал Національної поліції України» (далі – система ІПНП) міст</w:t>
      </w:r>
      <w:r w:rsidR="007F742E" w:rsidRPr="00A65049">
        <w:rPr>
          <w:rFonts w:ascii="Times New Roman" w:hAnsi="Times New Roman" w:cs="Times New Roman"/>
          <w:sz w:val="25"/>
          <w:szCs w:val="25"/>
        </w:rPr>
        <w:t>яться відомості</w:t>
      </w:r>
      <w:r w:rsidR="00932069" w:rsidRPr="00A65049">
        <w:rPr>
          <w:rFonts w:ascii="Times New Roman" w:hAnsi="Times New Roman" w:cs="Times New Roman"/>
          <w:sz w:val="25"/>
          <w:szCs w:val="25"/>
        </w:rPr>
        <w:t xml:space="preserve"> про наявність протокол</w:t>
      </w:r>
      <w:r w:rsidR="00B46D9E" w:rsidRPr="00A65049">
        <w:rPr>
          <w:rFonts w:ascii="Times New Roman" w:hAnsi="Times New Roman" w:cs="Times New Roman"/>
          <w:sz w:val="25"/>
          <w:szCs w:val="25"/>
        </w:rPr>
        <w:t>у</w:t>
      </w:r>
      <w:r w:rsidR="00946601" w:rsidRPr="00A65049">
        <w:rPr>
          <w:rFonts w:ascii="Times New Roman" w:hAnsi="Times New Roman" w:cs="Times New Roman"/>
          <w:sz w:val="25"/>
          <w:szCs w:val="25"/>
        </w:rPr>
        <w:t xml:space="preserve"> </w:t>
      </w:r>
      <w:r w:rsidR="00B46D9E" w:rsidRPr="00A65049">
        <w:rPr>
          <w:rFonts w:ascii="Times New Roman" w:hAnsi="Times New Roman" w:cs="Times New Roman"/>
          <w:sz w:val="25"/>
          <w:szCs w:val="25"/>
        </w:rPr>
        <w:t xml:space="preserve">та постанов </w:t>
      </w:r>
      <w:r w:rsidR="00932069" w:rsidRPr="00A65049">
        <w:rPr>
          <w:rFonts w:ascii="Times New Roman" w:hAnsi="Times New Roman" w:cs="Times New Roman"/>
          <w:sz w:val="25"/>
          <w:szCs w:val="25"/>
        </w:rPr>
        <w:t>про адміністративні</w:t>
      </w:r>
      <w:r w:rsidR="00362A94" w:rsidRPr="00A65049">
        <w:rPr>
          <w:rFonts w:ascii="Times New Roman" w:hAnsi="Times New Roman" w:cs="Times New Roman"/>
          <w:sz w:val="25"/>
          <w:szCs w:val="25"/>
        </w:rPr>
        <w:t xml:space="preserve"> правопорушен</w:t>
      </w:r>
      <w:r w:rsidR="00932069" w:rsidRPr="00A65049">
        <w:rPr>
          <w:rFonts w:ascii="Times New Roman" w:hAnsi="Times New Roman" w:cs="Times New Roman"/>
          <w:sz w:val="25"/>
          <w:szCs w:val="25"/>
        </w:rPr>
        <w:t>ня</w:t>
      </w:r>
      <w:r w:rsidR="00362A94" w:rsidRPr="00A65049">
        <w:rPr>
          <w:rFonts w:ascii="Times New Roman" w:hAnsi="Times New Roman" w:cs="Times New Roman"/>
          <w:sz w:val="25"/>
          <w:szCs w:val="25"/>
        </w:rPr>
        <w:t xml:space="preserve"> у сфері забезпечення безпеки дорожнього руху</w:t>
      </w:r>
      <w:r w:rsidR="00932069" w:rsidRPr="00A65049">
        <w:rPr>
          <w:rFonts w:ascii="Times New Roman" w:hAnsi="Times New Roman" w:cs="Times New Roman"/>
          <w:sz w:val="25"/>
          <w:szCs w:val="25"/>
        </w:rPr>
        <w:t xml:space="preserve"> стосовно судді </w:t>
      </w:r>
      <w:proofErr w:type="spellStart"/>
      <w:r w:rsidR="00932069" w:rsidRPr="00A65049">
        <w:rPr>
          <w:rFonts w:ascii="Times New Roman" w:hAnsi="Times New Roman" w:cs="Times New Roman"/>
          <w:sz w:val="25"/>
          <w:szCs w:val="25"/>
        </w:rPr>
        <w:t>Вергелеса</w:t>
      </w:r>
      <w:proofErr w:type="spellEnd"/>
      <w:r w:rsidR="00932069" w:rsidRPr="00A65049">
        <w:rPr>
          <w:rFonts w:ascii="Times New Roman" w:hAnsi="Times New Roman" w:cs="Times New Roman"/>
          <w:sz w:val="25"/>
          <w:szCs w:val="25"/>
        </w:rPr>
        <w:t xml:space="preserve"> А.В</w:t>
      </w:r>
      <w:r w:rsidR="007F742E" w:rsidRPr="00A65049">
        <w:rPr>
          <w:rFonts w:ascii="Times New Roman" w:hAnsi="Times New Roman" w:cs="Times New Roman"/>
          <w:sz w:val="25"/>
          <w:szCs w:val="25"/>
        </w:rPr>
        <w:t>.</w:t>
      </w:r>
    </w:p>
    <w:p w14:paraId="309AF82D" w14:textId="621714F5" w:rsidR="007F742E" w:rsidRPr="00A65049" w:rsidRDefault="007F742E" w:rsidP="007F742E">
      <w:pPr>
        <w:spacing w:after="0" w:line="240" w:lineRule="auto"/>
        <w:ind w:firstLine="709"/>
        <w:jc w:val="both"/>
        <w:rPr>
          <w:rFonts w:ascii="Times New Roman" w:hAnsi="Times New Roman" w:cs="Times New Roman"/>
          <w:iCs/>
          <w:sz w:val="25"/>
          <w:szCs w:val="25"/>
        </w:rPr>
      </w:pPr>
      <w:r w:rsidRPr="00A65049">
        <w:rPr>
          <w:rFonts w:ascii="Times New Roman" w:hAnsi="Times New Roman" w:cs="Times New Roman"/>
          <w:sz w:val="25"/>
          <w:szCs w:val="25"/>
        </w:rPr>
        <w:lastRenderedPageBreak/>
        <w:t>1. У</w:t>
      </w:r>
      <w:r w:rsidR="006E218E" w:rsidRPr="00A65049">
        <w:rPr>
          <w:rFonts w:ascii="Times New Roman" w:hAnsi="Times New Roman" w:cs="Times New Roman"/>
          <w:sz w:val="25"/>
          <w:szCs w:val="25"/>
        </w:rPr>
        <w:t>правлінням патрульної поліції у Вінницькій області складено протокол про адміністративне</w:t>
      </w:r>
      <w:r w:rsidR="006E218E" w:rsidRPr="00AF2C29">
        <w:rPr>
          <w:rFonts w:ascii="Times New Roman" w:hAnsi="Times New Roman" w:cs="Times New Roman"/>
          <w:sz w:val="72"/>
          <w:szCs w:val="72"/>
        </w:rPr>
        <w:t xml:space="preserve"> </w:t>
      </w:r>
      <w:r w:rsidR="006E218E" w:rsidRPr="00A65049">
        <w:rPr>
          <w:rFonts w:ascii="Times New Roman" w:hAnsi="Times New Roman" w:cs="Times New Roman"/>
          <w:sz w:val="25"/>
          <w:szCs w:val="25"/>
        </w:rPr>
        <w:t>правопорушення</w:t>
      </w:r>
      <w:r w:rsidR="006E218E" w:rsidRPr="00AF2C29">
        <w:rPr>
          <w:rFonts w:ascii="Times New Roman" w:hAnsi="Times New Roman" w:cs="Times New Roman"/>
          <w:sz w:val="72"/>
          <w:szCs w:val="72"/>
        </w:rPr>
        <w:t xml:space="preserve"> </w:t>
      </w:r>
      <w:r w:rsidR="006E218E" w:rsidRPr="00A65049">
        <w:rPr>
          <w:rFonts w:ascii="Times New Roman" w:hAnsi="Times New Roman" w:cs="Times New Roman"/>
          <w:sz w:val="25"/>
          <w:szCs w:val="25"/>
        </w:rPr>
        <w:t>серії</w:t>
      </w:r>
      <w:r w:rsidR="006E218E" w:rsidRPr="00AF2C29">
        <w:rPr>
          <w:rFonts w:ascii="Times New Roman" w:hAnsi="Times New Roman" w:cs="Times New Roman"/>
          <w:sz w:val="72"/>
          <w:szCs w:val="72"/>
        </w:rPr>
        <w:t xml:space="preserve"> </w:t>
      </w:r>
      <w:r w:rsidR="006E218E" w:rsidRPr="00A65049">
        <w:rPr>
          <w:rFonts w:ascii="Times New Roman" w:hAnsi="Times New Roman" w:cs="Times New Roman"/>
          <w:sz w:val="25"/>
          <w:szCs w:val="25"/>
        </w:rPr>
        <w:t>АА</w:t>
      </w:r>
      <w:r w:rsidR="006E218E" w:rsidRPr="00AF2C29">
        <w:rPr>
          <w:rFonts w:ascii="Times New Roman" w:hAnsi="Times New Roman" w:cs="Times New Roman"/>
          <w:sz w:val="72"/>
          <w:szCs w:val="72"/>
        </w:rPr>
        <w:t xml:space="preserve"> </w:t>
      </w:r>
      <w:r w:rsidR="006E218E" w:rsidRPr="00A65049">
        <w:rPr>
          <w:rFonts w:ascii="Times New Roman" w:hAnsi="Times New Roman" w:cs="Times New Roman"/>
          <w:sz w:val="25"/>
          <w:szCs w:val="25"/>
        </w:rPr>
        <w:t>№</w:t>
      </w:r>
      <w:r w:rsidR="006E218E" w:rsidRPr="00AF2C29">
        <w:rPr>
          <w:rFonts w:ascii="Times New Roman" w:hAnsi="Times New Roman" w:cs="Times New Roman"/>
          <w:sz w:val="72"/>
          <w:szCs w:val="72"/>
        </w:rPr>
        <w:t xml:space="preserve"> </w:t>
      </w:r>
      <w:r w:rsidR="006E218E" w:rsidRPr="00A65049">
        <w:rPr>
          <w:rFonts w:ascii="Times New Roman" w:hAnsi="Times New Roman" w:cs="Times New Roman"/>
          <w:sz w:val="25"/>
          <w:szCs w:val="25"/>
        </w:rPr>
        <w:t>250049</w:t>
      </w:r>
      <w:r w:rsidR="006E218E" w:rsidRPr="00AF2C29">
        <w:rPr>
          <w:rFonts w:ascii="Times New Roman" w:hAnsi="Times New Roman" w:cs="Times New Roman"/>
          <w:sz w:val="72"/>
          <w:szCs w:val="72"/>
        </w:rPr>
        <w:t xml:space="preserve"> </w:t>
      </w:r>
      <w:r w:rsidR="006E218E" w:rsidRPr="00A65049">
        <w:rPr>
          <w:rFonts w:ascii="Times New Roman" w:hAnsi="Times New Roman" w:cs="Times New Roman"/>
          <w:sz w:val="25"/>
          <w:szCs w:val="25"/>
        </w:rPr>
        <w:t>від</w:t>
      </w:r>
      <w:r w:rsidR="006E218E" w:rsidRPr="00AF2C29">
        <w:rPr>
          <w:rFonts w:ascii="Times New Roman" w:hAnsi="Times New Roman" w:cs="Times New Roman"/>
          <w:sz w:val="72"/>
          <w:szCs w:val="72"/>
        </w:rPr>
        <w:t xml:space="preserve"> </w:t>
      </w:r>
      <w:r w:rsidR="006E218E" w:rsidRPr="00A65049">
        <w:rPr>
          <w:rFonts w:ascii="Times New Roman" w:hAnsi="Times New Roman" w:cs="Times New Roman"/>
          <w:sz w:val="25"/>
          <w:szCs w:val="25"/>
        </w:rPr>
        <w:t>19</w:t>
      </w:r>
      <w:r w:rsidR="006E218E" w:rsidRPr="00AF2C29">
        <w:rPr>
          <w:rFonts w:ascii="Times New Roman" w:hAnsi="Times New Roman" w:cs="Times New Roman"/>
          <w:sz w:val="72"/>
          <w:szCs w:val="72"/>
        </w:rPr>
        <w:t xml:space="preserve"> </w:t>
      </w:r>
      <w:r w:rsidR="006E218E" w:rsidRPr="00A65049">
        <w:rPr>
          <w:rFonts w:ascii="Times New Roman" w:hAnsi="Times New Roman" w:cs="Times New Roman"/>
          <w:sz w:val="25"/>
          <w:szCs w:val="25"/>
        </w:rPr>
        <w:t>травня</w:t>
      </w:r>
      <w:r w:rsidR="006E218E" w:rsidRPr="00AF2C29">
        <w:rPr>
          <w:rFonts w:ascii="Times New Roman" w:hAnsi="Times New Roman" w:cs="Times New Roman"/>
          <w:sz w:val="72"/>
          <w:szCs w:val="72"/>
        </w:rPr>
        <w:t xml:space="preserve"> </w:t>
      </w:r>
      <w:r w:rsidR="006E218E" w:rsidRPr="00A65049">
        <w:rPr>
          <w:rFonts w:ascii="Times New Roman" w:hAnsi="Times New Roman" w:cs="Times New Roman"/>
          <w:sz w:val="25"/>
          <w:szCs w:val="25"/>
        </w:rPr>
        <w:t>2016</w:t>
      </w:r>
      <w:r w:rsidR="006E218E" w:rsidRPr="00AF2C29">
        <w:rPr>
          <w:rFonts w:ascii="Times New Roman" w:hAnsi="Times New Roman" w:cs="Times New Roman"/>
          <w:sz w:val="72"/>
          <w:szCs w:val="72"/>
        </w:rPr>
        <w:t xml:space="preserve"> </w:t>
      </w:r>
      <w:r w:rsidR="006E218E" w:rsidRPr="00A65049">
        <w:rPr>
          <w:rFonts w:ascii="Times New Roman" w:hAnsi="Times New Roman" w:cs="Times New Roman"/>
          <w:sz w:val="25"/>
          <w:szCs w:val="25"/>
        </w:rPr>
        <w:t>року</w:t>
      </w:r>
      <w:r w:rsidR="006E218E" w:rsidRPr="00AF2C29">
        <w:rPr>
          <w:rFonts w:ascii="Times New Roman" w:hAnsi="Times New Roman" w:cs="Times New Roman"/>
          <w:sz w:val="72"/>
          <w:szCs w:val="72"/>
        </w:rPr>
        <w:t xml:space="preserve"> </w:t>
      </w:r>
      <w:r w:rsidR="006E218E" w:rsidRPr="00A65049">
        <w:rPr>
          <w:rFonts w:ascii="Times New Roman" w:hAnsi="Times New Roman" w:cs="Times New Roman"/>
          <w:sz w:val="25"/>
          <w:szCs w:val="25"/>
        </w:rPr>
        <w:t>за</w:t>
      </w:r>
      <w:r w:rsidR="00AF2C29">
        <w:rPr>
          <w:rFonts w:ascii="Times New Roman" w:hAnsi="Times New Roman" w:cs="Times New Roman"/>
          <w:sz w:val="25"/>
          <w:szCs w:val="25"/>
        </w:rPr>
        <w:t xml:space="preserve"> </w:t>
      </w:r>
      <w:r w:rsidR="00224A6E" w:rsidRPr="00A65049">
        <w:rPr>
          <w:rFonts w:ascii="Times New Roman" w:hAnsi="Times New Roman" w:cs="Times New Roman"/>
          <w:sz w:val="25"/>
          <w:szCs w:val="25"/>
        </w:rPr>
        <w:t>статтею</w:t>
      </w:r>
      <w:r w:rsidR="00AF2C29">
        <w:rPr>
          <w:rFonts w:ascii="Times New Roman" w:hAnsi="Times New Roman" w:cs="Times New Roman"/>
          <w:sz w:val="25"/>
          <w:szCs w:val="25"/>
        </w:rPr>
        <w:t xml:space="preserve"> </w:t>
      </w:r>
      <w:r w:rsidR="006E218E" w:rsidRPr="00A65049">
        <w:rPr>
          <w:rFonts w:ascii="Times New Roman" w:hAnsi="Times New Roman" w:cs="Times New Roman"/>
          <w:sz w:val="25"/>
          <w:szCs w:val="25"/>
        </w:rPr>
        <w:t>185</w:t>
      </w:r>
      <w:r w:rsidR="00AF2C29">
        <w:rPr>
          <w:rFonts w:ascii="Times New Roman" w:hAnsi="Times New Roman" w:cs="Times New Roman"/>
          <w:sz w:val="25"/>
          <w:szCs w:val="25"/>
        </w:rPr>
        <w:t xml:space="preserve"> </w:t>
      </w:r>
      <w:r w:rsidR="006E218E" w:rsidRPr="00A65049">
        <w:rPr>
          <w:rFonts w:ascii="Times New Roman" w:hAnsi="Times New Roman" w:cs="Times New Roman"/>
          <w:sz w:val="25"/>
          <w:szCs w:val="25"/>
        </w:rPr>
        <w:t>К</w:t>
      </w:r>
      <w:r w:rsidR="00224A6E" w:rsidRPr="00A65049">
        <w:rPr>
          <w:rFonts w:ascii="Times New Roman" w:hAnsi="Times New Roman" w:cs="Times New Roman"/>
          <w:sz w:val="25"/>
          <w:szCs w:val="25"/>
        </w:rPr>
        <w:t xml:space="preserve">одексу </w:t>
      </w:r>
      <w:r w:rsidR="006E218E" w:rsidRPr="00A65049">
        <w:rPr>
          <w:rFonts w:ascii="Times New Roman" w:hAnsi="Times New Roman" w:cs="Times New Roman"/>
          <w:sz w:val="25"/>
          <w:szCs w:val="25"/>
        </w:rPr>
        <w:t>У</w:t>
      </w:r>
      <w:r w:rsidR="00224A6E" w:rsidRPr="00A65049">
        <w:rPr>
          <w:rFonts w:ascii="Times New Roman" w:hAnsi="Times New Roman" w:cs="Times New Roman"/>
          <w:sz w:val="25"/>
          <w:szCs w:val="25"/>
        </w:rPr>
        <w:t xml:space="preserve">країни </w:t>
      </w:r>
      <w:r w:rsidR="006E218E" w:rsidRPr="00A65049">
        <w:rPr>
          <w:rFonts w:ascii="Times New Roman" w:hAnsi="Times New Roman" w:cs="Times New Roman"/>
          <w:sz w:val="25"/>
          <w:szCs w:val="25"/>
        </w:rPr>
        <w:t>п</w:t>
      </w:r>
      <w:r w:rsidR="00224A6E" w:rsidRPr="00A65049">
        <w:rPr>
          <w:rFonts w:ascii="Times New Roman" w:hAnsi="Times New Roman" w:cs="Times New Roman"/>
          <w:sz w:val="25"/>
          <w:szCs w:val="25"/>
        </w:rPr>
        <w:t xml:space="preserve">ро адміністративні правопорушення (далі – КУпАП) </w:t>
      </w:r>
      <w:r w:rsidR="006E218E" w:rsidRPr="00A65049">
        <w:rPr>
          <w:rFonts w:ascii="Times New Roman" w:hAnsi="Times New Roman" w:cs="Times New Roman"/>
          <w:sz w:val="25"/>
          <w:szCs w:val="25"/>
        </w:rPr>
        <w:t>та на</w:t>
      </w:r>
      <w:r w:rsidR="00932069" w:rsidRPr="00A65049">
        <w:rPr>
          <w:rFonts w:ascii="Times New Roman" w:hAnsi="Times New Roman" w:cs="Times New Roman"/>
          <w:sz w:val="25"/>
          <w:szCs w:val="25"/>
        </w:rPr>
        <w:t>правлено</w:t>
      </w:r>
      <w:r w:rsidR="006E218E" w:rsidRPr="00A65049">
        <w:rPr>
          <w:rFonts w:ascii="Times New Roman" w:hAnsi="Times New Roman" w:cs="Times New Roman"/>
          <w:sz w:val="25"/>
          <w:szCs w:val="25"/>
        </w:rPr>
        <w:t xml:space="preserve"> до Вінницького міського суду. Відомості про рішення суду </w:t>
      </w:r>
      <w:r w:rsidR="00932069" w:rsidRPr="00A65049">
        <w:rPr>
          <w:rFonts w:ascii="Times New Roman" w:hAnsi="Times New Roman" w:cs="Times New Roman"/>
          <w:sz w:val="25"/>
          <w:szCs w:val="25"/>
        </w:rPr>
        <w:t xml:space="preserve">в системі ІПНП </w:t>
      </w:r>
      <w:r w:rsidR="006E218E" w:rsidRPr="00A65049">
        <w:rPr>
          <w:rFonts w:ascii="Times New Roman" w:hAnsi="Times New Roman" w:cs="Times New Roman"/>
          <w:sz w:val="25"/>
          <w:szCs w:val="25"/>
        </w:rPr>
        <w:t>відсутні</w:t>
      </w:r>
      <w:r w:rsidRPr="00A65049">
        <w:rPr>
          <w:rFonts w:ascii="Times New Roman" w:hAnsi="Times New Roman" w:cs="Times New Roman"/>
          <w:sz w:val="25"/>
          <w:szCs w:val="25"/>
        </w:rPr>
        <w:t xml:space="preserve">. </w:t>
      </w:r>
      <w:r w:rsidR="00F861C0" w:rsidRPr="00A65049">
        <w:rPr>
          <w:rFonts w:ascii="Times New Roman" w:hAnsi="Times New Roman" w:cs="Times New Roman"/>
          <w:sz w:val="25"/>
          <w:szCs w:val="25"/>
        </w:rPr>
        <w:t>З</w:t>
      </w:r>
      <w:r w:rsidRPr="00A65049">
        <w:rPr>
          <w:rFonts w:ascii="Times New Roman" w:hAnsi="Times New Roman" w:cs="Times New Roman"/>
          <w:sz w:val="25"/>
          <w:szCs w:val="25"/>
        </w:rPr>
        <w:t>а даними Єдиного державного реєстру судових рішень</w:t>
      </w:r>
      <w:r w:rsidR="00F861C0" w:rsidRPr="00A65049">
        <w:rPr>
          <w:rFonts w:ascii="Times New Roman" w:hAnsi="Times New Roman" w:cs="Times New Roman"/>
          <w:sz w:val="25"/>
          <w:szCs w:val="25"/>
        </w:rPr>
        <w:t>,</w:t>
      </w:r>
      <w:r w:rsidRPr="00A65049">
        <w:rPr>
          <w:rFonts w:ascii="Times New Roman" w:hAnsi="Times New Roman" w:cs="Times New Roman"/>
          <w:sz w:val="25"/>
          <w:szCs w:val="25"/>
        </w:rPr>
        <w:t xml:space="preserve"> постановою Вінницького міського суду Вінницької області</w:t>
      </w:r>
      <w:r w:rsidR="00AF2C29">
        <w:rPr>
          <w:rFonts w:ascii="Times New Roman" w:hAnsi="Times New Roman" w:cs="Times New Roman"/>
          <w:sz w:val="25"/>
          <w:szCs w:val="25"/>
        </w:rPr>
        <w:t xml:space="preserve"> </w:t>
      </w:r>
      <w:r w:rsidRPr="00A65049">
        <w:rPr>
          <w:rFonts w:ascii="Times New Roman" w:hAnsi="Times New Roman" w:cs="Times New Roman"/>
          <w:sz w:val="25"/>
          <w:szCs w:val="25"/>
        </w:rPr>
        <w:t>від 26 вересня 2016 року (справа №</w:t>
      </w:r>
      <w:r w:rsidR="006A368E" w:rsidRPr="00A65049">
        <w:rPr>
          <w:rFonts w:ascii="Times New Roman" w:hAnsi="Times New Roman" w:cs="Times New Roman"/>
          <w:sz w:val="25"/>
          <w:szCs w:val="25"/>
        </w:rPr>
        <w:t> </w:t>
      </w:r>
      <w:r w:rsidRPr="00A65049">
        <w:rPr>
          <w:rFonts w:ascii="Times New Roman" w:hAnsi="Times New Roman" w:cs="Times New Roman"/>
          <w:sz w:val="25"/>
          <w:szCs w:val="25"/>
        </w:rPr>
        <w:t>127/11046/16-п)</w:t>
      </w:r>
      <w:r w:rsidRPr="00A65049">
        <w:rPr>
          <w:rFonts w:ascii="Times New Roman" w:hAnsi="Times New Roman" w:cs="Times New Roman"/>
          <w:i/>
          <w:iCs/>
          <w:sz w:val="25"/>
          <w:szCs w:val="25"/>
        </w:rPr>
        <w:t xml:space="preserve"> </w:t>
      </w:r>
      <w:r w:rsidRPr="00A65049">
        <w:rPr>
          <w:rFonts w:ascii="Times New Roman" w:hAnsi="Times New Roman" w:cs="Times New Roman"/>
          <w:iCs/>
          <w:sz w:val="25"/>
          <w:szCs w:val="25"/>
        </w:rPr>
        <w:t xml:space="preserve">матеріали про притягнення </w:t>
      </w:r>
      <w:proofErr w:type="spellStart"/>
      <w:r w:rsidRPr="00A65049">
        <w:rPr>
          <w:rFonts w:ascii="Times New Roman" w:hAnsi="Times New Roman" w:cs="Times New Roman"/>
          <w:iCs/>
          <w:sz w:val="25"/>
          <w:szCs w:val="25"/>
        </w:rPr>
        <w:t>Вергелеса</w:t>
      </w:r>
      <w:proofErr w:type="spellEnd"/>
      <w:r w:rsidRPr="00A65049">
        <w:rPr>
          <w:rFonts w:ascii="Times New Roman" w:hAnsi="Times New Roman" w:cs="Times New Roman"/>
          <w:iCs/>
          <w:sz w:val="25"/>
          <w:szCs w:val="25"/>
        </w:rPr>
        <w:t xml:space="preserve"> А.В. до адміністративної відповідальності, передбаченої статтею 185</w:t>
      </w:r>
      <w:r w:rsidR="00AF2C29">
        <w:rPr>
          <w:rFonts w:ascii="Times New Roman" w:hAnsi="Times New Roman" w:cs="Times New Roman"/>
          <w:iCs/>
          <w:sz w:val="25"/>
          <w:szCs w:val="25"/>
        </w:rPr>
        <w:t xml:space="preserve"> </w:t>
      </w:r>
      <w:r w:rsidR="00F861C0" w:rsidRPr="00A65049">
        <w:rPr>
          <w:rFonts w:ascii="Times New Roman" w:hAnsi="Times New Roman" w:cs="Times New Roman"/>
          <w:iCs/>
          <w:sz w:val="25"/>
          <w:szCs w:val="25"/>
        </w:rPr>
        <w:t xml:space="preserve">КУпАП, </w:t>
      </w:r>
      <w:proofErr w:type="spellStart"/>
      <w:r w:rsidR="00F861C0" w:rsidRPr="00A65049">
        <w:rPr>
          <w:rFonts w:ascii="Times New Roman" w:hAnsi="Times New Roman" w:cs="Times New Roman"/>
          <w:iCs/>
          <w:sz w:val="25"/>
          <w:szCs w:val="25"/>
        </w:rPr>
        <w:t>повернено</w:t>
      </w:r>
      <w:proofErr w:type="spellEnd"/>
      <w:r w:rsidR="00F861C0" w:rsidRPr="00A65049">
        <w:rPr>
          <w:rFonts w:ascii="Times New Roman" w:hAnsi="Times New Roman" w:cs="Times New Roman"/>
          <w:iCs/>
          <w:sz w:val="25"/>
          <w:szCs w:val="25"/>
        </w:rPr>
        <w:t xml:space="preserve"> </w:t>
      </w:r>
      <w:r w:rsidRPr="00A65049">
        <w:rPr>
          <w:rFonts w:ascii="Times New Roman" w:hAnsi="Times New Roman" w:cs="Times New Roman"/>
          <w:iCs/>
          <w:sz w:val="25"/>
          <w:szCs w:val="25"/>
        </w:rPr>
        <w:t xml:space="preserve">начальнику Управління патрульної поліції у місті Вінниці для виконання постанов Вінницького міського суду Вінницької області від 26 травня 2016 року, 13 липня 2016 року та 15 серпня 2016 року про усунення недоліків. Більше інформації </w:t>
      </w:r>
      <w:r w:rsidR="00F861C0" w:rsidRPr="00A65049">
        <w:rPr>
          <w:rFonts w:ascii="Times New Roman" w:hAnsi="Times New Roman" w:cs="Times New Roman"/>
          <w:iCs/>
          <w:sz w:val="25"/>
          <w:szCs w:val="25"/>
        </w:rPr>
        <w:t xml:space="preserve">щодо цієї справи не має. </w:t>
      </w:r>
    </w:p>
    <w:p w14:paraId="4043627D" w14:textId="6F798555" w:rsidR="006E218E" w:rsidRPr="00A65049" w:rsidRDefault="007F742E" w:rsidP="006E218E">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2. У</w:t>
      </w:r>
      <w:r w:rsidR="006E218E" w:rsidRPr="00A65049">
        <w:rPr>
          <w:rFonts w:ascii="Times New Roman" w:hAnsi="Times New Roman" w:cs="Times New Roman"/>
          <w:sz w:val="25"/>
          <w:szCs w:val="25"/>
        </w:rPr>
        <w:t>правлінням патрульної поліції у Вінницькій області винесено постанову про адміністративне правопорушення серії АР № 5719</w:t>
      </w:r>
      <w:r w:rsidR="00224A6E" w:rsidRPr="00A65049">
        <w:rPr>
          <w:rFonts w:ascii="Times New Roman" w:hAnsi="Times New Roman" w:cs="Times New Roman"/>
          <w:sz w:val="25"/>
          <w:szCs w:val="25"/>
        </w:rPr>
        <w:t xml:space="preserve">08 від 13 грудня 2016 року за частиною другою статті </w:t>
      </w:r>
      <w:r w:rsidR="006E218E" w:rsidRPr="00A65049">
        <w:rPr>
          <w:rFonts w:ascii="Times New Roman" w:hAnsi="Times New Roman" w:cs="Times New Roman"/>
          <w:sz w:val="25"/>
          <w:szCs w:val="25"/>
        </w:rPr>
        <w:t>122 КУпАП та н</w:t>
      </w:r>
      <w:r w:rsidR="00224A6E" w:rsidRPr="00A65049">
        <w:rPr>
          <w:rFonts w:ascii="Times New Roman" w:hAnsi="Times New Roman" w:cs="Times New Roman"/>
          <w:sz w:val="25"/>
          <w:szCs w:val="25"/>
        </w:rPr>
        <w:t>акладено штраф у розмірі 425 грн</w:t>
      </w:r>
      <w:r w:rsidR="006E218E" w:rsidRPr="00A65049">
        <w:rPr>
          <w:rFonts w:ascii="Times New Roman" w:hAnsi="Times New Roman" w:cs="Times New Roman"/>
          <w:sz w:val="25"/>
          <w:szCs w:val="25"/>
        </w:rPr>
        <w:t>. Відомості про сплату штрафу відсутні</w:t>
      </w:r>
      <w:r w:rsidRPr="00A65049">
        <w:rPr>
          <w:rFonts w:ascii="Times New Roman" w:hAnsi="Times New Roman" w:cs="Times New Roman"/>
          <w:sz w:val="25"/>
          <w:szCs w:val="25"/>
        </w:rPr>
        <w:t>.</w:t>
      </w:r>
    </w:p>
    <w:p w14:paraId="74262295" w14:textId="152C44C1" w:rsidR="006E218E" w:rsidRPr="00A65049" w:rsidRDefault="007F742E" w:rsidP="006E218E">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3. У</w:t>
      </w:r>
      <w:r w:rsidR="006E218E" w:rsidRPr="00A65049">
        <w:rPr>
          <w:rFonts w:ascii="Times New Roman" w:hAnsi="Times New Roman" w:cs="Times New Roman"/>
          <w:sz w:val="25"/>
          <w:szCs w:val="25"/>
        </w:rPr>
        <w:t>правлінням патрульної поліції у Львівській області винесено постанову про адміністративне правопорушення серії ЕАТ № 75828</w:t>
      </w:r>
      <w:r w:rsidR="00224A6E" w:rsidRPr="00A65049">
        <w:rPr>
          <w:rFonts w:ascii="Times New Roman" w:hAnsi="Times New Roman" w:cs="Times New Roman"/>
          <w:sz w:val="25"/>
          <w:szCs w:val="25"/>
        </w:rPr>
        <w:t xml:space="preserve">30 від 23 серпня 2023 року за частиною першою статті </w:t>
      </w:r>
      <w:r w:rsidR="006E218E" w:rsidRPr="00A65049">
        <w:rPr>
          <w:rFonts w:ascii="Times New Roman" w:hAnsi="Times New Roman" w:cs="Times New Roman"/>
          <w:sz w:val="25"/>
          <w:szCs w:val="25"/>
        </w:rPr>
        <w:t xml:space="preserve">122 КУпАП та накладено </w:t>
      </w:r>
      <w:r w:rsidR="00B46D9E" w:rsidRPr="00A65049">
        <w:rPr>
          <w:rFonts w:ascii="Times New Roman" w:hAnsi="Times New Roman" w:cs="Times New Roman"/>
          <w:sz w:val="25"/>
          <w:szCs w:val="25"/>
        </w:rPr>
        <w:t>ш</w:t>
      </w:r>
      <w:r w:rsidR="006E218E" w:rsidRPr="00A65049">
        <w:rPr>
          <w:rFonts w:ascii="Times New Roman" w:hAnsi="Times New Roman" w:cs="Times New Roman"/>
          <w:sz w:val="25"/>
          <w:szCs w:val="25"/>
        </w:rPr>
        <w:t xml:space="preserve">траф у розмірі 340 грн. Штраф сплачено 23 серпня 2023 року.  </w:t>
      </w:r>
    </w:p>
    <w:p w14:paraId="6CF5FEAD" w14:textId="70BD8A39" w:rsidR="00EE7AED" w:rsidRPr="00A65049" w:rsidRDefault="00EE7AED"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 xml:space="preserve">Крім того, </w:t>
      </w:r>
      <w:r w:rsidR="00D0142C" w:rsidRPr="00A65049">
        <w:rPr>
          <w:rFonts w:ascii="Times New Roman" w:hAnsi="Times New Roman" w:cs="Times New Roman"/>
          <w:sz w:val="25"/>
          <w:szCs w:val="25"/>
        </w:rPr>
        <w:t>за інформацією Єдиного</w:t>
      </w:r>
      <w:r w:rsidRPr="00A65049">
        <w:rPr>
          <w:rFonts w:ascii="Times New Roman" w:hAnsi="Times New Roman" w:cs="Times New Roman"/>
          <w:sz w:val="25"/>
          <w:szCs w:val="25"/>
        </w:rPr>
        <w:t xml:space="preserve"> державно</w:t>
      </w:r>
      <w:r w:rsidR="00D0142C" w:rsidRPr="00A65049">
        <w:rPr>
          <w:rFonts w:ascii="Times New Roman" w:hAnsi="Times New Roman" w:cs="Times New Roman"/>
          <w:sz w:val="25"/>
          <w:szCs w:val="25"/>
        </w:rPr>
        <w:t>го</w:t>
      </w:r>
      <w:r w:rsidRPr="00A65049">
        <w:rPr>
          <w:rFonts w:ascii="Times New Roman" w:hAnsi="Times New Roman" w:cs="Times New Roman"/>
          <w:sz w:val="25"/>
          <w:szCs w:val="25"/>
        </w:rPr>
        <w:t xml:space="preserve"> реєстр</w:t>
      </w:r>
      <w:r w:rsidR="00D0142C" w:rsidRPr="00A65049">
        <w:rPr>
          <w:rFonts w:ascii="Times New Roman" w:hAnsi="Times New Roman" w:cs="Times New Roman"/>
          <w:sz w:val="25"/>
          <w:szCs w:val="25"/>
        </w:rPr>
        <w:t>у</w:t>
      </w:r>
      <w:r w:rsidRPr="00A65049">
        <w:rPr>
          <w:rFonts w:ascii="Times New Roman" w:hAnsi="Times New Roman" w:cs="Times New Roman"/>
          <w:sz w:val="25"/>
          <w:szCs w:val="25"/>
        </w:rPr>
        <w:t xml:space="preserve"> судових рішень</w:t>
      </w:r>
      <w:r w:rsidR="00F861C0" w:rsidRPr="00A65049">
        <w:rPr>
          <w:rFonts w:ascii="Times New Roman" w:hAnsi="Times New Roman" w:cs="Times New Roman"/>
          <w:sz w:val="25"/>
          <w:szCs w:val="25"/>
        </w:rPr>
        <w:t>,</w:t>
      </w:r>
      <w:r w:rsidR="004B6E0B" w:rsidRPr="00A65049">
        <w:rPr>
          <w:rFonts w:ascii="Times New Roman" w:hAnsi="Times New Roman" w:cs="Times New Roman"/>
          <w:sz w:val="25"/>
          <w:szCs w:val="25"/>
        </w:rPr>
        <w:t xml:space="preserve"> </w:t>
      </w:r>
      <w:r w:rsidRPr="00A65049">
        <w:rPr>
          <w:rFonts w:ascii="Times New Roman" w:hAnsi="Times New Roman" w:cs="Times New Roman"/>
          <w:sz w:val="25"/>
          <w:szCs w:val="25"/>
        </w:rPr>
        <w:t xml:space="preserve">стосовно </w:t>
      </w:r>
      <w:proofErr w:type="spellStart"/>
      <w:r w:rsidRPr="00A65049">
        <w:rPr>
          <w:rFonts w:ascii="Times New Roman" w:hAnsi="Times New Roman" w:cs="Times New Roman"/>
          <w:sz w:val="25"/>
          <w:szCs w:val="25"/>
        </w:rPr>
        <w:t>Вергелес</w:t>
      </w:r>
      <w:r w:rsidR="00224A6E" w:rsidRPr="00A65049">
        <w:rPr>
          <w:rFonts w:ascii="Times New Roman" w:hAnsi="Times New Roman" w:cs="Times New Roman"/>
          <w:sz w:val="25"/>
          <w:szCs w:val="25"/>
        </w:rPr>
        <w:t>а</w:t>
      </w:r>
      <w:proofErr w:type="spellEnd"/>
      <w:r w:rsidRPr="00A65049">
        <w:rPr>
          <w:rFonts w:ascii="Times New Roman" w:hAnsi="Times New Roman" w:cs="Times New Roman"/>
          <w:sz w:val="25"/>
          <w:szCs w:val="25"/>
        </w:rPr>
        <w:t xml:space="preserve"> А.В. </w:t>
      </w:r>
      <w:r w:rsidR="00224A6E" w:rsidRPr="00A65049">
        <w:rPr>
          <w:rFonts w:ascii="Times New Roman" w:hAnsi="Times New Roman" w:cs="Times New Roman"/>
          <w:sz w:val="25"/>
          <w:szCs w:val="25"/>
        </w:rPr>
        <w:t xml:space="preserve">було складено ще </w:t>
      </w:r>
      <w:r w:rsidR="007F742E" w:rsidRPr="00A65049">
        <w:rPr>
          <w:rFonts w:ascii="Times New Roman" w:hAnsi="Times New Roman" w:cs="Times New Roman"/>
          <w:sz w:val="25"/>
          <w:szCs w:val="25"/>
        </w:rPr>
        <w:t>три</w:t>
      </w:r>
      <w:r w:rsidR="00D0142C" w:rsidRPr="00A65049">
        <w:rPr>
          <w:rFonts w:ascii="Times New Roman" w:hAnsi="Times New Roman" w:cs="Times New Roman"/>
          <w:sz w:val="25"/>
          <w:szCs w:val="25"/>
        </w:rPr>
        <w:t xml:space="preserve"> </w:t>
      </w:r>
      <w:r w:rsidR="005D6A6E" w:rsidRPr="00A65049">
        <w:rPr>
          <w:rFonts w:ascii="Times New Roman" w:hAnsi="Times New Roman" w:cs="Times New Roman"/>
          <w:sz w:val="25"/>
          <w:szCs w:val="25"/>
        </w:rPr>
        <w:t>акти (два протоколи та постанова)</w:t>
      </w:r>
      <w:r w:rsidR="00D0142C" w:rsidRPr="00A65049">
        <w:rPr>
          <w:rFonts w:ascii="Times New Roman" w:hAnsi="Times New Roman" w:cs="Times New Roman"/>
          <w:sz w:val="25"/>
          <w:szCs w:val="25"/>
        </w:rPr>
        <w:t xml:space="preserve"> </w:t>
      </w:r>
      <w:r w:rsidR="00224A6E" w:rsidRPr="00A65049">
        <w:rPr>
          <w:rFonts w:ascii="Times New Roman" w:hAnsi="Times New Roman" w:cs="Times New Roman"/>
          <w:sz w:val="25"/>
          <w:szCs w:val="25"/>
        </w:rPr>
        <w:t>про адміністративні правопорушення</w:t>
      </w:r>
      <w:r w:rsidR="007F742E" w:rsidRPr="00A65049">
        <w:rPr>
          <w:rFonts w:ascii="Times New Roman" w:hAnsi="Times New Roman" w:cs="Times New Roman"/>
          <w:sz w:val="25"/>
          <w:szCs w:val="25"/>
        </w:rPr>
        <w:t>.</w:t>
      </w:r>
    </w:p>
    <w:p w14:paraId="3C905D85" w14:textId="239E9568" w:rsidR="00462F4A" w:rsidRPr="00A65049" w:rsidRDefault="00462F4A"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Інспектором</w:t>
      </w:r>
      <w:r w:rsidRPr="00AF2C29">
        <w:rPr>
          <w:rFonts w:ascii="Times New Roman" w:hAnsi="Times New Roman" w:cs="Times New Roman"/>
          <w:sz w:val="36"/>
          <w:szCs w:val="36"/>
        </w:rPr>
        <w:t xml:space="preserve"> </w:t>
      </w:r>
      <w:r w:rsidRPr="00A65049">
        <w:rPr>
          <w:rFonts w:ascii="Times New Roman" w:hAnsi="Times New Roman" w:cs="Times New Roman"/>
          <w:sz w:val="25"/>
          <w:szCs w:val="25"/>
        </w:rPr>
        <w:t>роти</w:t>
      </w:r>
      <w:r w:rsidRPr="00AF2C29">
        <w:rPr>
          <w:rFonts w:ascii="Times New Roman" w:hAnsi="Times New Roman" w:cs="Times New Roman"/>
          <w:sz w:val="36"/>
          <w:szCs w:val="36"/>
        </w:rPr>
        <w:t xml:space="preserve"> </w:t>
      </w:r>
      <w:r w:rsidRPr="00A65049">
        <w:rPr>
          <w:rFonts w:ascii="Times New Roman" w:hAnsi="Times New Roman" w:cs="Times New Roman"/>
          <w:sz w:val="25"/>
          <w:szCs w:val="25"/>
        </w:rPr>
        <w:t>№</w:t>
      </w:r>
      <w:r w:rsidRPr="00AF2C29">
        <w:rPr>
          <w:rFonts w:ascii="Times New Roman" w:hAnsi="Times New Roman" w:cs="Times New Roman"/>
          <w:sz w:val="36"/>
          <w:szCs w:val="36"/>
        </w:rPr>
        <w:t xml:space="preserve"> </w:t>
      </w:r>
      <w:r w:rsidRPr="00A65049">
        <w:rPr>
          <w:rFonts w:ascii="Times New Roman" w:hAnsi="Times New Roman" w:cs="Times New Roman"/>
          <w:sz w:val="25"/>
          <w:szCs w:val="25"/>
        </w:rPr>
        <w:t>4</w:t>
      </w:r>
      <w:r w:rsidRPr="00AF2C29">
        <w:rPr>
          <w:rFonts w:ascii="Times New Roman" w:hAnsi="Times New Roman" w:cs="Times New Roman"/>
          <w:sz w:val="36"/>
          <w:szCs w:val="36"/>
        </w:rPr>
        <w:t xml:space="preserve"> </w:t>
      </w:r>
      <w:r w:rsidRPr="00A65049">
        <w:rPr>
          <w:rFonts w:ascii="Times New Roman" w:hAnsi="Times New Roman" w:cs="Times New Roman"/>
          <w:sz w:val="25"/>
          <w:szCs w:val="25"/>
        </w:rPr>
        <w:t>батальйону</w:t>
      </w:r>
      <w:r w:rsidRPr="00AF2C29">
        <w:rPr>
          <w:rFonts w:ascii="Times New Roman" w:hAnsi="Times New Roman" w:cs="Times New Roman"/>
          <w:sz w:val="36"/>
          <w:szCs w:val="36"/>
        </w:rPr>
        <w:t xml:space="preserve"> </w:t>
      </w:r>
      <w:r w:rsidRPr="00A65049">
        <w:rPr>
          <w:rFonts w:ascii="Times New Roman" w:hAnsi="Times New Roman" w:cs="Times New Roman"/>
          <w:sz w:val="25"/>
          <w:szCs w:val="25"/>
        </w:rPr>
        <w:t>Управління</w:t>
      </w:r>
      <w:r w:rsidRPr="00AF2C29">
        <w:rPr>
          <w:rFonts w:ascii="Times New Roman" w:hAnsi="Times New Roman" w:cs="Times New Roman"/>
          <w:sz w:val="36"/>
          <w:szCs w:val="36"/>
        </w:rPr>
        <w:t xml:space="preserve"> </w:t>
      </w:r>
      <w:r w:rsidRPr="00A65049">
        <w:rPr>
          <w:rFonts w:ascii="Times New Roman" w:hAnsi="Times New Roman" w:cs="Times New Roman"/>
          <w:sz w:val="25"/>
          <w:szCs w:val="25"/>
        </w:rPr>
        <w:t>патрульної</w:t>
      </w:r>
      <w:r w:rsidRPr="00AF2C29">
        <w:rPr>
          <w:rFonts w:ascii="Times New Roman" w:hAnsi="Times New Roman" w:cs="Times New Roman"/>
          <w:sz w:val="36"/>
          <w:szCs w:val="36"/>
        </w:rPr>
        <w:t xml:space="preserve"> </w:t>
      </w:r>
      <w:r w:rsidRPr="00A65049">
        <w:rPr>
          <w:rFonts w:ascii="Times New Roman" w:hAnsi="Times New Roman" w:cs="Times New Roman"/>
          <w:sz w:val="25"/>
          <w:szCs w:val="25"/>
        </w:rPr>
        <w:t>поліції</w:t>
      </w:r>
      <w:r w:rsidRPr="00AF2C29">
        <w:rPr>
          <w:rFonts w:ascii="Times New Roman" w:hAnsi="Times New Roman" w:cs="Times New Roman"/>
          <w:sz w:val="36"/>
          <w:szCs w:val="36"/>
        </w:rPr>
        <w:t xml:space="preserve"> </w:t>
      </w:r>
      <w:r w:rsidRPr="00A65049">
        <w:rPr>
          <w:rFonts w:ascii="Times New Roman" w:hAnsi="Times New Roman" w:cs="Times New Roman"/>
          <w:sz w:val="25"/>
          <w:szCs w:val="25"/>
        </w:rPr>
        <w:t>у</w:t>
      </w:r>
      <w:r w:rsidRPr="00AF2C29">
        <w:rPr>
          <w:rFonts w:ascii="Times New Roman" w:hAnsi="Times New Roman" w:cs="Times New Roman"/>
          <w:sz w:val="36"/>
          <w:szCs w:val="36"/>
        </w:rPr>
        <w:t xml:space="preserve"> </w:t>
      </w:r>
      <w:r w:rsidRPr="00A65049">
        <w:rPr>
          <w:rFonts w:ascii="Times New Roman" w:hAnsi="Times New Roman" w:cs="Times New Roman"/>
          <w:sz w:val="25"/>
          <w:szCs w:val="25"/>
        </w:rPr>
        <w:t>місті</w:t>
      </w:r>
      <w:r w:rsidRPr="00AF2C29">
        <w:rPr>
          <w:rFonts w:ascii="Times New Roman" w:hAnsi="Times New Roman" w:cs="Times New Roman"/>
          <w:sz w:val="36"/>
          <w:szCs w:val="36"/>
        </w:rPr>
        <w:t xml:space="preserve"> </w:t>
      </w:r>
      <w:r w:rsidRPr="00A65049">
        <w:rPr>
          <w:rFonts w:ascii="Times New Roman" w:hAnsi="Times New Roman" w:cs="Times New Roman"/>
          <w:sz w:val="25"/>
          <w:szCs w:val="25"/>
        </w:rPr>
        <w:t>Вінниця</w:t>
      </w:r>
      <w:r w:rsidR="00224A6E" w:rsidRPr="00AF2C29">
        <w:rPr>
          <w:rFonts w:ascii="Times New Roman" w:hAnsi="Times New Roman" w:cs="Times New Roman"/>
          <w:sz w:val="36"/>
          <w:szCs w:val="36"/>
        </w:rPr>
        <w:t xml:space="preserve"> </w:t>
      </w:r>
      <w:r w:rsidR="00224A6E" w:rsidRPr="00A65049">
        <w:rPr>
          <w:rFonts w:ascii="Times New Roman" w:hAnsi="Times New Roman" w:cs="Times New Roman"/>
          <w:sz w:val="25"/>
          <w:szCs w:val="25"/>
        </w:rPr>
        <w:t>19</w:t>
      </w:r>
      <w:r w:rsidR="00AF2C29">
        <w:rPr>
          <w:rFonts w:ascii="Times New Roman" w:hAnsi="Times New Roman" w:cs="Times New Roman"/>
          <w:sz w:val="25"/>
          <w:szCs w:val="25"/>
        </w:rPr>
        <w:t xml:space="preserve"> </w:t>
      </w:r>
      <w:r w:rsidR="004B6E0B" w:rsidRPr="00A65049">
        <w:rPr>
          <w:rFonts w:ascii="Times New Roman" w:hAnsi="Times New Roman" w:cs="Times New Roman"/>
          <w:sz w:val="25"/>
          <w:szCs w:val="25"/>
        </w:rPr>
        <w:t xml:space="preserve">травня 2016 року </w:t>
      </w:r>
      <w:r w:rsidR="00224A6E" w:rsidRPr="00A65049">
        <w:rPr>
          <w:rFonts w:ascii="Times New Roman" w:hAnsi="Times New Roman" w:cs="Times New Roman"/>
          <w:sz w:val="25"/>
          <w:szCs w:val="25"/>
        </w:rPr>
        <w:t xml:space="preserve">складено протокол </w:t>
      </w:r>
      <w:r w:rsidR="008153E3" w:rsidRPr="00A65049">
        <w:rPr>
          <w:rFonts w:ascii="Times New Roman" w:hAnsi="Times New Roman" w:cs="Times New Roman"/>
          <w:sz w:val="25"/>
          <w:szCs w:val="25"/>
        </w:rPr>
        <w:t>серії АП1 № 909962</w:t>
      </w:r>
      <w:r w:rsidR="00946601" w:rsidRPr="00A65049">
        <w:rPr>
          <w:rFonts w:ascii="Times New Roman" w:hAnsi="Times New Roman" w:cs="Times New Roman"/>
          <w:sz w:val="25"/>
          <w:szCs w:val="25"/>
        </w:rPr>
        <w:t xml:space="preserve"> </w:t>
      </w:r>
      <w:r w:rsidR="00224A6E" w:rsidRPr="00A65049">
        <w:rPr>
          <w:rFonts w:ascii="Times New Roman" w:hAnsi="Times New Roman" w:cs="Times New Roman"/>
          <w:sz w:val="25"/>
          <w:szCs w:val="25"/>
        </w:rPr>
        <w:t xml:space="preserve">про адміністративне правопорушення стосовно </w:t>
      </w:r>
      <w:proofErr w:type="spellStart"/>
      <w:r w:rsidR="00224A6E" w:rsidRPr="00A65049">
        <w:rPr>
          <w:rFonts w:ascii="Times New Roman" w:hAnsi="Times New Roman" w:cs="Times New Roman"/>
          <w:sz w:val="25"/>
          <w:szCs w:val="25"/>
        </w:rPr>
        <w:t>Вергелеса</w:t>
      </w:r>
      <w:proofErr w:type="spellEnd"/>
      <w:r w:rsidR="00224A6E" w:rsidRPr="00A65049">
        <w:rPr>
          <w:rFonts w:ascii="Times New Roman" w:hAnsi="Times New Roman" w:cs="Times New Roman"/>
          <w:sz w:val="25"/>
          <w:szCs w:val="25"/>
        </w:rPr>
        <w:t xml:space="preserve"> А.В. за частиною першою статті 130 КУпАП. Згідно </w:t>
      </w:r>
      <w:r w:rsidR="004B6E0B" w:rsidRPr="00A65049">
        <w:rPr>
          <w:rFonts w:ascii="Times New Roman" w:hAnsi="Times New Roman" w:cs="Times New Roman"/>
          <w:sz w:val="25"/>
          <w:szCs w:val="25"/>
        </w:rPr>
        <w:t xml:space="preserve">з </w:t>
      </w:r>
      <w:r w:rsidR="00224A6E" w:rsidRPr="00A65049">
        <w:rPr>
          <w:rFonts w:ascii="Times New Roman" w:hAnsi="Times New Roman" w:cs="Times New Roman"/>
          <w:sz w:val="25"/>
          <w:szCs w:val="25"/>
        </w:rPr>
        <w:t>протокол</w:t>
      </w:r>
      <w:r w:rsidR="004B6E0B" w:rsidRPr="00A65049">
        <w:rPr>
          <w:rFonts w:ascii="Times New Roman" w:hAnsi="Times New Roman" w:cs="Times New Roman"/>
          <w:sz w:val="25"/>
          <w:szCs w:val="25"/>
        </w:rPr>
        <w:t>ом</w:t>
      </w:r>
      <w:r w:rsidR="00224A6E" w:rsidRPr="00A65049">
        <w:rPr>
          <w:rFonts w:ascii="Times New Roman" w:hAnsi="Times New Roman" w:cs="Times New Roman"/>
          <w:sz w:val="25"/>
          <w:szCs w:val="25"/>
        </w:rPr>
        <w:t xml:space="preserve"> о 20 годині 45 хвилин у місті Вінн</w:t>
      </w:r>
      <w:r w:rsidR="006311B3" w:rsidRPr="00A65049">
        <w:rPr>
          <w:rFonts w:ascii="Times New Roman" w:hAnsi="Times New Roman" w:cs="Times New Roman"/>
          <w:sz w:val="25"/>
          <w:szCs w:val="25"/>
        </w:rPr>
        <w:t>иця на</w:t>
      </w:r>
      <w:r w:rsidR="004B6E0B" w:rsidRPr="00A65049">
        <w:rPr>
          <w:rFonts w:ascii="Times New Roman" w:hAnsi="Times New Roman" w:cs="Times New Roman"/>
          <w:sz w:val="25"/>
          <w:szCs w:val="25"/>
        </w:rPr>
        <w:t xml:space="preserve"> вулиці 30 років Перемоги</w:t>
      </w:r>
      <w:r w:rsidR="00224A6E" w:rsidRPr="00A65049">
        <w:rPr>
          <w:rFonts w:ascii="Times New Roman" w:hAnsi="Times New Roman" w:cs="Times New Roman"/>
          <w:sz w:val="25"/>
          <w:szCs w:val="25"/>
        </w:rPr>
        <w:t xml:space="preserve"> водій </w:t>
      </w:r>
      <w:proofErr w:type="spellStart"/>
      <w:r w:rsidR="00224A6E" w:rsidRPr="00A65049">
        <w:rPr>
          <w:rFonts w:ascii="Times New Roman" w:hAnsi="Times New Roman" w:cs="Times New Roman"/>
          <w:sz w:val="25"/>
          <w:szCs w:val="25"/>
        </w:rPr>
        <w:t>Вергелес</w:t>
      </w:r>
      <w:proofErr w:type="spellEnd"/>
      <w:r w:rsidR="00F61AD6" w:rsidRPr="00A65049">
        <w:rPr>
          <w:rFonts w:ascii="Times New Roman" w:hAnsi="Times New Roman" w:cs="Times New Roman"/>
          <w:sz w:val="25"/>
          <w:szCs w:val="25"/>
        </w:rPr>
        <w:t> </w:t>
      </w:r>
      <w:r w:rsidR="004B6E0B" w:rsidRPr="00A65049">
        <w:rPr>
          <w:rFonts w:ascii="Times New Roman" w:hAnsi="Times New Roman" w:cs="Times New Roman"/>
          <w:sz w:val="25"/>
          <w:szCs w:val="25"/>
        </w:rPr>
        <w:t xml:space="preserve">А.В., </w:t>
      </w:r>
      <w:r w:rsidR="00224A6E" w:rsidRPr="00A65049">
        <w:rPr>
          <w:rFonts w:ascii="Times New Roman" w:hAnsi="Times New Roman" w:cs="Times New Roman"/>
          <w:sz w:val="25"/>
          <w:szCs w:val="25"/>
        </w:rPr>
        <w:t>поруш</w:t>
      </w:r>
      <w:r w:rsidR="004B6E0B" w:rsidRPr="00A65049">
        <w:rPr>
          <w:rFonts w:ascii="Times New Roman" w:hAnsi="Times New Roman" w:cs="Times New Roman"/>
          <w:sz w:val="25"/>
          <w:szCs w:val="25"/>
        </w:rPr>
        <w:t xml:space="preserve">уючи </w:t>
      </w:r>
      <w:r w:rsidR="00224A6E" w:rsidRPr="00A65049">
        <w:rPr>
          <w:rFonts w:ascii="Times New Roman" w:hAnsi="Times New Roman" w:cs="Times New Roman"/>
          <w:sz w:val="25"/>
          <w:szCs w:val="25"/>
        </w:rPr>
        <w:t>вимог</w:t>
      </w:r>
      <w:r w:rsidR="004B6E0B" w:rsidRPr="00A65049">
        <w:rPr>
          <w:rFonts w:ascii="Times New Roman" w:hAnsi="Times New Roman" w:cs="Times New Roman"/>
          <w:sz w:val="25"/>
          <w:szCs w:val="25"/>
        </w:rPr>
        <w:t>и</w:t>
      </w:r>
      <w:r w:rsidR="00224A6E" w:rsidRPr="00A65049">
        <w:rPr>
          <w:rFonts w:ascii="Times New Roman" w:hAnsi="Times New Roman" w:cs="Times New Roman"/>
          <w:sz w:val="25"/>
          <w:szCs w:val="25"/>
        </w:rPr>
        <w:t xml:space="preserve"> </w:t>
      </w:r>
      <w:r w:rsidR="000743BA" w:rsidRPr="00A65049">
        <w:rPr>
          <w:rFonts w:ascii="Times New Roman" w:hAnsi="Times New Roman" w:cs="Times New Roman"/>
          <w:sz w:val="25"/>
          <w:szCs w:val="25"/>
        </w:rPr>
        <w:t>пункту 2.5 Правил дорожнього руху</w:t>
      </w:r>
      <w:r w:rsidR="004B6E0B" w:rsidRPr="00A65049">
        <w:rPr>
          <w:rFonts w:ascii="Times New Roman" w:hAnsi="Times New Roman" w:cs="Times New Roman"/>
          <w:sz w:val="25"/>
          <w:szCs w:val="25"/>
        </w:rPr>
        <w:t>,</w:t>
      </w:r>
      <w:r w:rsidR="000743BA" w:rsidRPr="00A65049">
        <w:rPr>
          <w:rFonts w:ascii="Times New Roman" w:hAnsi="Times New Roman" w:cs="Times New Roman"/>
          <w:sz w:val="25"/>
          <w:szCs w:val="25"/>
        </w:rPr>
        <w:t xml:space="preserve"> керував автомобілем марки «</w:t>
      </w:r>
      <w:proofErr w:type="spellStart"/>
      <w:r w:rsidR="000743BA" w:rsidRPr="00A65049">
        <w:rPr>
          <w:rFonts w:ascii="Times New Roman" w:hAnsi="Times New Roman" w:cs="Times New Roman"/>
          <w:sz w:val="25"/>
          <w:szCs w:val="25"/>
        </w:rPr>
        <w:t>Skoda</w:t>
      </w:r>
      <w:proofErr w:type="spellEnd"/>
      <w:r w:rsidR="000743BA" w:rsidRPr="00A65049">
        <w:rPr>
          <w:rFonts w:ascii="Times New Roman" w:hAnsi="Times New Roman" w:cs="Times New Roman"/>
          <w:sz w:val="25"/>
          <w:szCs w:val="25"/>
        </w:rPr>
        <w:t xml:space="preserve"> </w:t>
      </w:r>
      <w:proofErr w:type="spellStart"/>
      <w:r w:rsidR="000743BA" w:rsidRPr="00A65049">
        <w:rPr>
          <w:rFonts w:ascii="Times New Roman" w:hAnsi="Times New Roman" w:cs="Times New Roman"/>
          <w:sz w:val="25"/>
          <w:szCs w:val="25"/>
        </w:rPr>
        <w:t>Oktavia</w:t>
      </w:r>
      <w:proofErr w:type="spellEnd"/>
      <w:r w:rsidR="000743BA" w:rsidRPr="00A65049">
        <w:rPr>
          <w:rFonts w:ascii="Times New Roman" w:hAnsi="Times New Roman" w:cs="Times New Roman"/>
          <w:sz w:val="25"/>
          <w:szCs w:val="25"/>
        </w:rPr>
        <w:t xml:space="preserve">», </w:t>
      </w:r>
      <w:r w:rsidR="001261E4" w:rsidRPr="00A65049">
        <w:rPr>
          <w:rFonts w:ascii="Times New Roman" w:hAnsi="Times New Roman" w:cs="Times New Roman"/>
          <w:sz w:val="25"/>
          <w:szCs w:val="25"/>
        </w:rPr>
        <w:t xml:space="preserve">державний номерний знак </w:t>
      </w:r>
      <w:r w:rsidR="000C5DD1">
        <w:rPr>
          <w:rFonts w:ascii="Times New Roman" w:hAnsi="Times New Roman" w:cs="Times New Roman"/>
          <w:sz w:val="25"/>
          <w:szCs w:val="25"/>
        </w:rPr>
        <w:t>НОМЕР_1</w:t>
      </w:r>
      <w:r w:rsidR="001261E4" w:rsidRPr="00A65049">
        <w:rPr>
          <w:rFonts w:ascii="Times New Roman" w:hAnsi="Times New Roman" w:cs="Times New Roman"/>
          <w:sz w:val="25"/>
          <w:szCs w:val="25"/>
        </w:rPr>
        <w:t>, з ознаками алкогольного сп’яніння (нестійка хода, нечітка мова, запах алкоголю з ротової порожнини), від проходження огляду на стан сп’яніння відмовився в присутності двох свідків</w:t>
      </w:r>
      <w:r w:rsidR="00297F0B" w:rsidRPr="00A65049">
        <w:rPr>
          <w:rFonts w:ascii="Times New Roman" w:hAnsi="Times New Roman" w:cs="Times New Roman"/>
          <w:sz w:val="25"/>
          <w:szCs w:val="25"/>
        </w:rPr>
        <w:t>.</w:t>
      </w:r>
      <w:r w:rsidR="00297F0B" w:rsidRPr="00AF2C29">
        <w:rPr>
          <w:rFonts w:ascii="Times New Roman" w:hAnsi="Times New Roman" w:cs="Times New Roman"/>
          <w:sz w:val="36"/>
          <w:szCs w:val="36"/>
        </w:rPr>
        <w:t xml:space="preserve"> </w:t>
      </w:r>
      <w:r w:rsidR="009D6159" w:rsidRPr="00A65049">
        <w:rPr>
          <w:rFonts w:ascii="Times New Roman" w:hAnsi="Times New Roman" w:cs="Times New Roman"/>
          <w:sz w:val="25"/>
          <w:szCs w:val="25"/>
        </w:rPr>
        <w:t>Постановою</w:t>
      </w:r>
      <w:r w:rsidR="009D6159" w:rsidRPr="00AF2C29">
        <w:rPr>
          <w:rFonts w:ascii="Times New Roman" w:hAnsi="Times New Roman" w:cs="Times New Roman"/>
          <w:sz w:val="36"/>
          <w:szCs w:val="36"/>
        </w:rPr>
        <w:t xml:space="preserve"> </w:t>
      </w:r>
      <w:r w:rsidR="009D6159" w:rsidRPr="00A65049">
        <w:rPr>
          <w:rFonts w:ascii="Times New Roman" w:hAnsi="Times New Roman" w:cs="Times New Roman"/>
          <w:sz w:val="25"/>
          <w:szCs w:val="25"/>
        </w:rPr>
        <w:t>Придніпровського</w:t>
      </w:r>
      <w:r w:rsidR="009D6159" w:rsidRPr="00AF2C29">
        <w:rPr>
          <w:rFonts w:ascii="Times New Roman" w:hAnsi="Times New Roman" w:cs="Times New Roman"/>
          <w:sz w:val="36"/>
          <w:szCs w:val="36"/>
        </w:rPr>
        <w:t xml:space="preserve"> </w:t>
      </w:r>
      <w:r w:rsidR="009D6159" w:rsidRPr="00A65049">
        <w:rPr>
          <w:rFonts w:ascii="Times New Roman" w:hAnsi="Times New Roman" w:cs="Times New Roman"/>
          <w:sz w:val="25"/>
          <w:szCs w:val="25"/>
        </w:rPr>
        <w:t>районного</w:t>
      </w:r>
      <w:r w:rsidR="009D6159" w:rsidRPr="00AF2C29">
        <w:rPr>
          <w:rFonts w:ascii="Times New Roman" w:hAnsi="Times New Roman" w:cs="Times New Roman"/>
          <w:sz w:val="36"/>
          <w:szCs w:val="36"/>
        </w:rPr>
        <w:t xml:space="preserve"> </w:t>
      </w:r>
      <w:r w:rsidR="009D6159" w:rsidRPr="00A65049">
        <w:rPr>
          <w:rFonts w:ascii="Times New Roman" w:hAnsi="Times New Roman" w:cs="Times New Roman"/>
          <w:sz w:val="25"/>
          <w:szCs w:val="25"/>
        </w:rPr>
        <w:t>суду</w:t>
      </w:r>
      <w:r w:rsidR="009D6159" w:rsidRPr="00AF2C29">
        <w:rPr>
          <w:rFonts w:ascii="Times New Roman" w:hAnsi="Times New Roman" w:cs="Times New Roman"/>
          <w:sz w:val="36"/>
          <w:szCs w:val="36"/>
        </w:rPr>
        <w:t xml:space="preserve"> </w:t>
      </w:r>
      <w:r w:rsidR="009D6159" w:rsidRPr="00A65049">
        <w:rPr>
          <w:rFonts w:ascii="Times New Roman" w:hAnsi="Times New Roman" w:cs="Times New Roman"/>
          <w:sz w:val="25"/>
          <w:szCs w:val="25"/>
        </w:rPr>
        <w:t>міста</w:t>
      </w:r>
      <w:r w:rsidR="009D6159" w:rsidRPr="00AF2C29">
        <w:rPr>
          <w:rFonts w:ascii="Times New Roman" w:hAnsi="Times New Roman" w:cs="Times New Roman"/>
          <w:sz w:val="36"/>
          <w:szCs w:val="36"/>
        </w:rPr>
        <w:t xml:space="preserve"> </w:t>
      </w:r>
      <w:r w:rsidR="009D6159" w:rsidRPr="00A65049">
        <w:rPr>
          <w:rFonts w:ascii="Times New Roman" w:hAnsi="Times New Roman" w:cs="Times New Roman"/>
          <w:sz w:val="25"/>
          <w:szCs w:val="25"/>
        </w:rPr>
        <w:t>Черкаси</w:t>
      </w:r>
      <w:r w:rsidR="009D6159" w:rsidRPr="00AF2C29">
        <w:rPr>
          <w:rFonts w:ascii="Times New Roman" w:hAnsi="Times New Roman" w:cs="Times New Roman"/>
          <w:sz w:val="36"/>
          <w:szCs w:val="36"/>
        </w:rPr>
        <w:t xml:space="preserve"> </w:t>
      </w:r>
      <w:r w:rsidR="009D6159" w:rsidRPr="00A65049">
        <w:rPr>
          <w:rFonts w:ascii="Times New Roman" w:hAnsi="Times New Roman" w:cs="Times New Roman"/>
          <w:sz w:val="25"/>
          <w:szCs w:val="25"/>
        </w:rPr>
        <w:t>від</w:t>
      </w:r>
      <w:r w:rsidR="009D6159" w:rsidRPr="00AF2C29">
        <w:rPr>
          <w:rFonts w:ascii="Times New Roman" w:hAnsi="Times New Roman" w:cs="Times New Roman"/>
          <w:sz w:val="36"/>
          <w:szCs w:val="36"/>
        </w:rPr>
        <w:t xml:space="preserve"> </w:t>
      </w:r>
      <w:r w:rsidR="009D6159" w:rsidRPr="00A65049">
        <w:rPr>
          <w:rFonts w:ascii="Times New Roman" w:hAnsi="Times New Roman" w:cs="Times New Roman"/>
          <w:sz w:val="25"/>
          <w:szCs w:val="25"/>
        </w:rPr>
        <w:t>16</w:t>
      </w:r>
      <w:r w:rsidR="009D6159" w:rsidRPr="00AF2C29">
        <w:rPr>
          <w:rFonts w:ascii="Times New Roman" w:hAnsi="Times New Roman" w:cs="Times New Roman"/>
          <w:sz w:val="36"/>
          <w:szCs w:val="36"/>
        </w:rPr>
        <w:t xml:space="preserve"> </w:t>
      </w:r>
      <w:r w:rsidR="009D6159" w:rsidRPr="00A65049">
        <w:rPr>
          <w:rFonts w:ascii="Times New Roman" w:hAnsi="Times New Roman" w:cs="Times New Roman"/>
          <w:sz w:val="25"/>
          <w:szCs w:val="25"/>
        </w:rPr>
        <w:t>вересня</w:t>
      </w:r>
      <w:r w:rsidR="009D6159" w:rsidRPr="00AF2C29">
        <w:rPr>
          <w:rFonts w:ascii="Times New Roman" w:hAnsi="Times New Roman" w:cs="Times New Roman"/>
          <w:sz w:val="36"/>
          <w:szCs w:val="36"/>
        </w:rPr>
        <w:t xml:space="preserve"> </w:t>
      </w:r>
      <w:r w:rsidR="009D6159" w:rsidRPr="00A65049">
        <w:rPr>
          <w:rFonts w:ascii="Times New Roman" w:hAnsi="Times New Roman" w:cs="Times New Roman"/>
          <w:sz w:val="25"/>
          <w:szCs w:val="25"/>
        </w:rPr>
        <w:t>2016</w:t>
      </w:r>
      <w:r w:rsidR="00AF2C29">
        <w:rPr>
          <w:rFonts w:ascii="Times New Roman" w:hAnsi="Times New Roman" w:cs="Times New Roman"/>
          <w:sz w:val="25"/>
          <w:szCs w:val="25"/>
        </w:rPr>
        <w:t xml:space="preserve"> </w:t>
      </w:r>
      <w:r w:rsidR="009D6159" w:rsidRPr="00A65049">
        <w:rPr>
          <w:rFonts w:ascii="Times New Roman" w:hAnsi="Times New Roman" w:cs="Times New Roman"/>
          <w:sz w:val="25"/>
          <w:szCs w:val="25"/>
        </w:rPr>
        <w:t>року</w:t>
      </w:r>
      <w:r w:rsidRPr="00A65049">
        <w:rPr>
          <w:rFonts w:ascii="Times New Roman" w:hAnsi="Times New Roman" w:cs="Times New Roman"/>
          <w:sz w:val="25"/>
          <w:szCs w:val="25"/>
        </w:rPr>
        <w:t xml:space="preserve"> (справа №</w:t>
      </w:r>
      <w:r w:rsidR="00F61AD6" w:rsidRPr="00A65049">
        <w:rPr>
          <w:rFonts w:ascii="Times New Roman" w:hAnsi="Times New Roman" w:cs="Times New Roman"/>
          <w:sz w:val="25"/>
          <w:szCs w:val="25"/>
        </w:rPr>
        <w:t> </w:t>
      </w:r>
      <w:r w:rsidRPr="00A65049">
        <w:rPr>
          <w:rFonts w:ascii="Times New Roman" w:hAnsi="Times New Roman" w:cs="Times New Roman"/>
          <w:sz w:val="25"/>
          <w:szCs w:val="25"/>
        </w:rPr>
        <w:t xml:space="preserve">127/10755/16-п) </w:t>
      </w:r>
      <w:r w:rsidR="00FD2909" w:rsidRPr="00A65049">
        <w:rPr>
          <w:rFonts w:ascii="Times New Roman" w:hAnsi="Times New Roman" w:cs="Times New Roman"/>
          <w:sz w:val="25"/>
          <w:szCs w:val="25"/>
        </w:rPr>
        <w:t>провадження в справі про притягнен</w:t>
      </w:r>
      <w:r w:rsidR="006A368E" w:rsidRPr="00A65049">
        <w:rPr>
          <w:rFonts w:ascii="Times New Roman" w:hAnsi="Times New Roman" w:cs="Times New Roman"/>
          <w:sz w:val="25"/>
          <w:szCs w:val="25"/>
        </w:rPr>
        <w:t xml:space="preserve">ня </w:t>
      </w:r>
      <w:proofErr w:type="spellStart"/>
      <w:r w:rsidR="006A368E" w:rsidRPr="00A65049">
        <w:rPr>
          <w:rFonts w:ascii="Times New Roman" w:hAnsi="Times New Roman" w:cs="Times New Roman"/>
          <w:bCs/>
          <w:sz w:val="25"/>
          <w:szCs w:val="25"/>
        </w:rPr>
        <w:t>Вергелеса</w:t>
      </w:r>
      <w:proofErr w:type="spellEnd"/>
      <w:r w:rsidR="006A368E" w:rsidRPr="00A65049">
        <w:rPr>
          <w:rFonts w:ascii="Times New Roman" w:hAnsi="Times New Roman" w:cs="Times New Roman"/>
          <w:bCs/>
          <w:sz w:val="25"/>
          <w:szCs w:val="25"/>
        </w:rPr>
        <w:t> А</w:t>
      </w:r>
      <w:r w:rsidR="00FD2909" w:rsidRPr="00A65049">
        <w:rPr>
          <w:rFonts w:ascii="Times New Roman" w:hAnsi="Times New Roman" w:cs="Times New Roman"/>
          <w:bCs/>
          <w:sz w:val="25"/>
          <w:szCs w:val="25"/>
        </w:rPr>
        <w:t>.В. д</w:t>
      </w:r>
      <w:r w:rsidR="00FD2909" w:rsidRPr="00A65049">
        <w:rPr>
          <w:rFonts w:ascii="Times New Roman" w:hAnsi="Times New Roman" w:cs="Times New Roman"/>
          <w:sz w:val="25"/>
          <w:szCs w:val="25"/>
        </w:rPr>
        <w:t>о адміністративної відповідальності за частиною першою статті</w:t>
      </w:r>
      <w:r w:rsidR="006A368E" w:rsidRPr="00A65049">
        <w:rPr>
          <w:rFonts w:ascii="Times New Roman" w:hAnsi="Times New Roman" w:cs="Times New Roman"/>
          <w:sz w:val="25"/>
          <w:szCs w:val="25"/>
        </w:rPr>
        <w:t xml:space="preserve"> </w:t>
      </w:r>
      <w:r w:rsidR="00FD2909" w:rsidRPr="00A65049">
        <w:rPr>
          <w:rFonts w:ascii="Times New Roman" w:hAnsi="Times New Roman" w:cs="Times New Roman"/>
          <w:sz w:val="25"/>
          <w:szCs w:val="25"/>
        </w:rPr>
        <w:t>130</w:t>
      </w:r>
      <w:r w:rsidR="006A368E" w:rsidRPr="00A65049">
        <w:rPr>
          <w:rFonts w:ascii="Times New Roman" w:hAnsi="Times New Roman" w:cs="Times New Roman"/>
          <w:sz w:val="25"/>
          <w:szCs w:val="25"/>
        </w:rPr>
        <w:t> </w:t>
      </w:r>
      <w:r w:rsidR="00FD2909" w:rsidRPr="00A65049">
        <w:rPr>
          <w:rFonts w:ascii="Times New Roman" w:hAnsi="Times New Roman" w:cs="Times New Roman"/>
          <w:sz w:val="25"/>
          <w:szCs w:val="25"/>
        </w:rPr>
        <w:t>КУпАП закрито на підставі пункту</w:t>
      </w:r>
      <w:r w:rsidR="006311B3" w:rsidRPr="00A65049">
        <w:rPr>
          <w:rFonts w:ascii="Times New Roman" w:hAnsi="Times New Roman" w:cs="Times New Roman"/>
          <w:sz w:val="25"/>
          <w:szCs w:val="25"/>
        </w:rPr>
        <w:t xml:space="preserve"> </w:t>
      </w:r>
      <w:r w:rsidR="004B6E0B" w:rsidRPr="00A65049">
        <w:rPr>
          <w:rFonts w:ascii="Times New Roman" w:hAnsi="Times New Roman" w:cs="Times New Roman"/>
          <w:sz w:val="25"/>
          <w:szCs w:val="25"/>
        </w:rPr>
        <w:t>1</w:t>
      </w:r>
      <w:r w:rsidR="006A368E" w:rsidRPr="00A65049">
        <w:rPr>
          <w:rFonts w:ascii="Times New Roman" w:hAnsi="Times New Roman" w:cs="Times New Roman"/>
          <w:sz w:val="25"/>
          <w:szCs w:val="25"/>
        </w:rPr>
        <w:t xml:space="preserve"> </w:t>
      </w:r>
      <w:r w:rsidR="00FD2909" w:rsidRPr="00A65049">
        <w:rPr>
          <w:rFonts w:ascii="Times New Roman" w:hAnsi="Times New Roman" w:cs="Times New Roman"/>
          <w:sz w:val="25"/>
          <w:szCs w:val="25"/>
        </w:rPr>
        <w:t>статті</w:t>
      </w:r>
      <w:r w:rsidR="006A368E" w:rsidRPr="00A65049">
        <w:rPr>
          <w:rFonts w:ascii="Times New Roman" w:hAnsi="Times New Roman" w:cs="Times New Roman"/>
          <w:sz w:val="25"/>
          <w:szCs w:val="25"/>
        </w:rPr>
        <w:t xml:space="preserve"> </w:t>
      </w:r>
      <w:r w:rsidR="00FD2909" w:rsidRPr="00A65049">
        <w:rPr>
          <w:rFonts w:ascii="Times New Roman" w:hAnsi="Times New Roman" w:cs="Times New Roman"/>
          <w:sz w:val="25"/>
          <w:szCs w:val="25"/>
        </w:rPr>
        <w:t>247 КУпАП, за відсутністю в його діях складу адміністративного правопорушення</w:t>
      </w:r>
      <w:r w:rsidRPr="00A65049">
        <w:rPr>
          <w:rFonts w:ascii="Times New Roman" w:hAnsi="Times New Roman" w:cs="Times New Roman"/>
          <w:sz w:val="25"/>
          <w:szCs w:val="25"/>
        </w:rPr>
        <w:t>.</w:t>
      </w:r>
    </w:p>
    <w:p w14:paraId="669EBE6C" w14:textId="614C3BFB" w:rsidR="001261E4" w:rsidRPr="00A65049" w:rsidRDefault="00462F4A"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Інспектором</w:t>
      </w:r>
      <w:r w:rsidRPr="00AF2C29">
        <w:rPr>
          <w:rFonts w:ascii="Times New Roman" w:hAnsi="Times New Roman" w:cs="Times New Roman"/>
          <w:sz w:val="32"/>
          <w:szCs w:val="32"/>
        </w:rPr>
        <w:t xml:space="preserve"> </w:t>
      </w:r>
      <w:r w:rsidRPr="00A65049">
        <w:rPr>
          <w:rFonts w:ascii="Times New Roman" w:hAnsi="Times New Roman" w:cs="Times New Roman"/>
          <w:sz w:val="25"/>
          <w:szCs w:val="25"/>
        </w:rPr>
        <w:t>роти</w:t>
      </w:r>
      <w:r w:rsidRPr="00AF2C29">
        <w:rPr>
          <w:rFonts w:ascii="Times New Roman" w:hAnsi="Times New Roman" w:cs="Times New Roman"/>
          <w:sz w:val="32"/>
          <w:szCs w:val="32"/>
        </w:rPr>
        <w:t xml:space="preserve"> </w:t>
      </w:r>
      <w:r w:rsidRPr="00A65049">
        <w:rPr>
          <w:rFonts w:ascii="Times New Roman" w:hAnsi="Times New Roman" w:cs="Times New Roman"/>
          <w:sz w:val="25"/>
          <w:szCs w:val="25"/>
        </w:rPr>
        <w:t>№</w:t>
      </w:r>
      <w:r w:rsidRPr="00AF2C29">
        <w:rPr>
          <w:rFonts w:ascii="Times New Roman" w:hAnsi="Times New Roman" w:cs="Times New Roman"/>
          <w:sz w:val="32"/>
          <w:szCs w:val="32"/>
        </w:rPr>
        <w:t xml:space="preserve"> </w:t>
      </w:r>
      <w:r w:rsidRPr="00A65049">
        <w:rPr>
          <w:rFonts w:ascii="Times New Roman" w:hAnsi="Times New Roman" w:cs="Times New Roman"/>
          <w:sz w:val="25"/>
          <w:szCs w:val="25"/>
        </w:rPr>
        <w:t>4</w:t>
      </w:r>
      <w:r w:rsidRPr="00AF2C29">
        <w:rPr>
          <w:rFonts w:ascii="Times New Roman" w:hAnsi="Times New Roman" w:cs="Times New Roman"/>
          <w:sz w:val="32"/>
          <w:szCs w:val="32"/>
        </w:rPr>
        <w:t xml:space="preserve"> </w:t>
      </w:r>
      <w:r w:rsidRPr="00A65049">
        <w:rPr>
          <w:rFonts w:ascii="Times New Roman" w:hAnsi="Times New Roman" w:cs="Times New Roman"/>
          <w:sz w:val="25"/>
          <w:szCs w:val="25"/>
        </w:rPr>
        <w:t>батальйону</w:t>
      </w:r>
      <w:r w:rsidRPr="00AF2C29">
        <w:rPr>
          <w:rFonts w:ascii="Times New Roman" w:hAnsi="Times New Roman" w:cs="Times New Roman"/>
          <w:sz w:val="32"/>
          <w:szCs w:val="32"/>
        </w:rPr>
        <w:t xml:space="preserve"> </w:t>
      </w:r>
      <w:r w:rsidRPr="00A65049">
        <w:rPr>
          <w:rFonts w:ascii="Times New Roman" w:hAnsi="Times New Roman" w:cs="Times New Roman"/>
          <w:sz w:val="25"/>
          <w:szCs w:val="25"/>
        </w:rPr>
        <w:t>Управління</w:t>
      </w:r>
      <w:r w:rsidRPr="00AF2C29">
        <w:rPr>
          <w:rFonts w:ascii="Times New Roman" w:hAnsi="Times New Roman" w:cs="Times New Roman"/>
          <w:sz w:val="32"/>
          <w:szCs w:val="32"/>
        </w:rPr>
        <w:t xml:space="preserve"> </w:t>
      </w:r>
      <w:r w:rsidRPr="00A65049">
        <w:rPr>
          <w:rFonts w:ascii="Times New Roman" w:hAnsi="Times New Roman" w:cs="Times New Roman"/>
          <w:sz w:val="25"/>
          <w:szCs w:val="25"/>
        </w:rPr>
        <w:t>патрульної</w:t>
      </w:r>
      <w:r w:rsidRPr="00AF2C29">
        <w:rPr>
          <w:rFonts w:ascii="Times New Roman" w:hAnsi="Times New Roman" w:cs="Times New Roman"/>
          <w:sz w:val="32"/>
          <w:szCs w:val="32"/>
        </w:rPr>
        <w:t xml:space="preserve"> </w:t>
      </w:r>
      <w:r w:rsidRPr="00A65049">
        <w:rPr>
          <w:rFonts w:ascii="Times New Roman" w:hAnsi="Times New Roman" w:cs="Times New Roman"/>
          <w:sz w:val="25"/>
          <w:szCs w:val="25"/>
        </w:rPr>
        <w:t>поліції</w:t>
      </w:r>
      <w:r w:rsidRPr="00AF2C29">
        <w:rPr>
          <w:rFonts w:ascii="Times New Roman" w:hAnsi="Times New Roman" w:cs="Times New Roman"/>
          <w:sz w:val="32"/>
          <w:szCs w:val="32"/>
        </w:rPr>
        <w:t xml:space="preserve"> </w:t>
      </w:r>
      <w:r w:rsidRPr="00A65049">
        <w:rPr>
          <w:rFonts w:ascii="Times New Roman" w:hAnsi="Times New Roman" w:cs="Times New Roman"/>
          <w:sz w:val="25"/>
          <w:szCs w:val="25"/>
        </w:rPr>
        <w:t>у</w:t>
      </w:r>
      <w:r w:rsidRPr="00AF2C29">
        <w:rPr>
          <w:rFonts w:ascii="Times New Roman" w:hAnsi="Times New Roman" w:cs="Times New Roman"/>
          <w:sz w:val="32"/>
          <w:szCs w:val="32"/>
        </w:rPr>
        <w:t xml:space="preserve"> </w:t>
      </w:r>
      <w:r w:rsidRPr="00A65049">
        <w:rPr>
          <w:rFonts w:ascii="Times New Roman" w:hAnsi="Times New Roman" w:cs="Times New Roman"/>
          <w:sz w:val="25"/>
          <w:szCs w:val="25"/>
        </w:rPr>
        <w:t>місті</w:t>
      </w:r>
      <w:r w:rsidRPr="00AF2C29">
        <w:rPr>
          <w:rFonts w:ascii="Times New Roman" w:hAnsi="Times New Roman" w:cs="Times New Roman"/>
          <w:sz w:val="32"/>
          <w:szCs w:val="32"/>
        </w:rPr>
        <w:t xml:space="preserve"> </w:t>
      </w:r>
      <w:r w:rsidRPr="00A65049">
        <w:rPr>
          <w:rFonts w:ascii="Times New Roman" w:hAnsi="Times New Roman" w:cs="Times New Roman"/>
          <w:sz w:val="25"/>
          <w:szCs w:val="25"/>
        </w:rPr>
        <w:t>Вінниця</w:t>
      </w:r>
      <w:r w:rsidRPr="00AF2C29">
        <w:rPr>
          <w:rFonts w:ascii="Times New Roman" w:hAnsi="Times New Roman" w:cs="Times New Roman"/>
          <w:sz w:val="32"/>
          <w:szCs w:val="32"/>
        </w:rPr>
        <w:t xml:space="preserve"> </w:t>
      </w:r>
      <w:r w:rsidR="00FD2909" w:rsidRPr="00A65049">
        <w:rPr>
          <w:rFonts w:ascii="Times New Roman" w:hAnsi="Times New Roman" w:cs="Times New Roman"/>
          <w:sz w:val="25"/>
          <w:szCs w:val="25"/>
        </w:rPr>
        <w:t>19</w:t>
      </w:r>
      <w:r w:rsidR="00AF2C29">
        <w:rPr>
          <w:rFonts w:ascii="Times New Roman" w:hAnsi="Times New Roman" w:cs="Times New Roman"/>
          <w:sz w:val="25"/>
          <w:szCs w:val="25"/>
        </w:rPr>
        <w:t xml:space="preserve"> </w:t>
      </w:r>
      <w:r w:rsidR="00FD2909" w:rsidRPr="00A65049">
        <w:rPr>
          <w:rFonts w:ascii="Times New Roman" w:hAnsi="Times New Roman" w:cs="Times New Roman"/>
          <w:sz w:val="25"/>
          <w:szCs w:val="25"/>
        </w:rPr>
        <w:t xml:space="preserve">травня 2016 року складено протокол </w:t>
      </w:r>
      <w:r w:rsidR="008153E3" w:rsidRPr="00A65049">
        <w:rPr>
          <w:rFonts w:ascii="Times New Roman" w:hAnsi="Times New Roman" w:cs="Times New Roman"/>
          <w:sz w:val="25"/>
          <w:szCs w:val="25"/>
        </w:rPr>
        <w:t xml:space="preserve">серії АА № 250048 </w:t>
      </w:r>
      <w:r w:rsidR="00FD2909" w:rsidRPr="00A65049">
        <w:rPr>
          <w:rFonts w:ascii="Times New Roman" w:hAnsi="Times New Roman" w:cs="Times New Roman"/>
          <w:sz w:val="25"/>
          <w:szCs w:val="25"/>
        </w:rPr>
        <w:t>про адміністративне правопорушення</w:t>
      </w:r>
      <w:r w:rsidR="00FD2909" w:rsidRPr="00AF2C29">
        <w:rPr>
          <w:rFonts w:ascii="Times New Roman" w:hAnsi="Times New Roman" w:cs="Times New Roman"/>
          <w:sz w:val="36"/>
          <w:szCs w:val="36"/>
        </w:rPr>
        <w:t xml:space="preserve"> </w:t>
      </w:r>
      <w:r w:rsidR="00FD2909" w:rsidRPr="00A65049">
        <w:rPr>
          <w:rFonts w:ascii="Times New Roman" w:hAnsi="Times New Roman" w:cs="Times New Roman"/>
          <w:sz w:val="25"/>
          <w:szCs w:val="25"/>
        </w:rPr>
        <w:t>стосовно</w:t>
      </w:r>
      <w:r w:rsidR="00FD2909" w:rsidRPr="00AF2C29">
        <w:rPr>
          <w:rFonts w:ascii="Times New Roman" w:hAnsi="Times New Roman" w:cs="Times New Roman"/>
          <w:sz w:val="36"/>
          <w:szCs w:val="36"/>
        </w:rPr>
        <w:t xml:space="preserve"> </w:t>
      </w:r>
      <w:proofErr w:type="spellStart"/>
      <w:r w:rsidR="00FD2909" w:rsidRPr="00A65049">
        <w:rPr>
          <w:rFonts w:ascii="Times New Roman" w:hAnsi="Times New Roman" w:cs="Times New Roman"/>
          <w:sz w:val="25"/>
          <w:szCs w:val="25"/>
        </w:rPr>
        <w:t>Вергелеса</w:t>
      </w:r>
      <w:proofErr w:type="spellEnd"/>
      <w:r w:rsidR="00FD2909" w:rsidRPr="00AF2C29">
        <w:rPr>
          <w:rFonts w:ascii="Times New Roman" w:hAnsi="Times New Roman" w:cs="Times New Roman"/>
          <w:sz w:val="36"/>
          <w:szCs w:val="36"/>
        </w:rPr>
        <w:t xml:space="preserve"> </w:t>
      </w:r>
      <w:r w:rsidR="00FD2909" w:rsidRPr="00A65049">
        <w:rPr>
          <w:rFonts w:ascii="Times New Roman" w:hAnsi="Times New Roman" w:cs="Times New Roman"/>
          <w:sz w:val="25"/>
          <w:szCs w:val="25"/>
        </w:rPr>
        <w:t>А.В.</w:t>
      </w:r>
      <w:r w:rsidR="00FD2909" w:rsidRPr="00AF2C29">
        <w:rPr>
          <w:rFonts w:ascii="Times New Roman" w:hAnsi="Times New Roman" w:cs="Times New Roman"/>
          <w:sz w:val="36"/>
          <w:szCs w:val="36"/>
        </w:rPr>
        <w:t xml:space="preserve"> </w:t>
      </w:r>
      <w:r w:rsidR="00FD2909" w:rsidRPr="00A65049">
        <w:rPr>
          <w:rFonts w:ascii="Times New Roman" w:hAnsi="Times New Roman" w:cs="Times New Roman"/>
          <w:sz w:val="25"/>
          <w:szCs w:val="25"/>
        </w:rPr>
        <w:t>за</w:t>
      </w:r>
      <w:r w:rsidR="00FD2909" w:rsidRPr="00AF2C29">
        <w:rPr>
          <w:rFonts w:ascii="Times New Roman" w:hAnsi="Times New Roman" w:cs="Times New Roman"/>
          <w:sz w:val="36"/>
          <w:szCs w:val="36"/>
        </w:rPr>
        <w:t xml:space="preserve"> </w:t>
      </w:r>
      <w:r w:rsidR="00FD2909" w:rsidRPr="00A65049">
        <w:rPr>
          <w:rFonts w:ascii="Times New Roman" w:hAnsi="Times New Roman" w:cs="Times New Roman"/>
          <w:sz w:val="25"/>
          <w:szCs w:val="25"/>
        </w:rPr>
        <w:t>статт</w:t>
      </w:r>
      <w:r w:rsidR="008153E3" w:rsidRPr="00A65049">
        <w:rPr>
          <w:rFonts w:ascii="Times New Roman" w:hAnsi="Times New Roman" w:cs="Times New Roman"/>
          <w:sz w:val="25"/>
          <w:szCs w:val="25"/>
        </w:rPr>
        <w:t>е</w:t>
      </w:r>
      <w:r w:rsidR="001F29EA" w:rsidRPr="00A65049">
        <w:rPr>
          <w:rFonts w:ascii="Times New Roman" w:hAnsi="Times New Roman" w:cs="Times New Roman"/>
          <w:sz w:val="25"/>
          <w:szCs w:val="25"/>
        </w:rPr>
        <w:t>ю</w:t>
      </w:r>
      <w:r w:rsidR="00FD2909" w:rsidRPr="00AF2C29">
        <w:rPr>
          <w:rFonts w:ascii="Times New Roman" w:hAnsi="Times New Roman" w:cs="Times New Roman"/>
          <w:sz w:val="36"/>
          <w:szCs w:val="36"/>
        </w:rPr>
        <w:t xml:space="preserve"> </w:t>
      </w:r>
      <w:r w:rsidR="00FD2909" w:rsidRPr="00A65049">
        <w:rPr>
          <w:rFonts w:ascii="Times New Roman" w:hAnsi="Times New Roman" w:cs="Times New Roman"/>
          <w:sz w:val="25"/>
          <w:szCs w:val="25"/>
        </w:rPr>
        <w:t>1</w:t>
      </w:r>
      <w:r w:rsidR="008153E3" w:rsidRPr="00A65049">
        <w:rPr>
          <w:rFonts w:ascii="Times New Roman" w:hAnsi="Times New Roman" w:cs="Times New Roman"/>
          <w:sz w:val="25"/>
          <w:szCs w:val="25"/>
        </w:rPr>
        <w:t>73</w:t>
      </w:r>
      <w:r w:rsidR="00FD2909" w:rsidRPr="00AF2C29">
        <w:rPr>
          <w:rFonts w:ascii="Times New Roman" w:hAnsi="Times New Roman" w:cs="Times New Roman"/>
          <w:sz w:val="36"/>
          <w:szCs w:val="36"/>
        </w:rPr>
        <w:t xml:space="preserve"> </w:t>
      </w:r>
      <w:r w:rsidR="00FD2909" w:rsidRPr="00A65049">
        <w:rPr>
          <w:rFonts w:ascii="Times New Roman" w:hAnsi="Times New Roman" w:cs="Times New Roman"/>
          <w:sz w:val="25"/>
          <w:szCs w:val="25"/>
        </w:rPr>
        <w:t>КУпАП.</w:t>
      </w:r>
      <w:r w:rsidR="0090007B" w:rsidRPr="00AF2C29">
        <w:rPr>
          <w:rFonts w:ascii="Times New Roman" w:hAnsi="Times New Roman" w:cs="Times New Roman"/>
          <w:sz w:val="36"/>
          <w:szCs w:val="36"/>
        </w:rPr>
        <w:t xml:space="preserve"> </w:t>
      </w:r>
      <w:r w:rsidR="00F61AD6" w:rsidRPr="00A65049">
        <w:rPr>
          <w:rFonts w:ascii="Times New Roman" w:hAnsi="Times New Roman" w:cs="Times New Roman"/>
          <w:sz w:val="25"/>
          <w:szCs w:val="25"/>
        </w:rPr>
        <w:t>Згідно</w:t>
      </w:r>
      <w:r w:rsidR="00F61AD6" w:rsidRPr="00AF2C29">
        <w:rPr>
          <w:rFonts w:ascii="Times New Roman" w:hAnsi="Times New Roman" w:cs="Times New Roman"/>
          <w:sz w:val="36"/>
          <w:szCs w:val="36"/>
        </w:rPr>
        <w:t xml:space="preserve"> </w:t>
      </w:r>
      <w:r w:rsidR="004B6E0B" w:rsidRPr="00A65049">
        <w:rPr>
          <w:rFonts w:ascii="Times New Roman" w:hAnsi="Times New Roman" w:cs="Times New Roman"/>
          <w:sz w:val="25"/>
          <w:szCs w:val="25"/>
        </w:rPr>
        <w:t>з</w:t>
      </w:r>
      <w:r w:rsidR="004B6E0B" w:rsidRPr="00AF2C29">
        <w:rPr>
          <w:rFonts w:ascii="Times New Roman" w:hAnsi="Times New Roman" w:cs="Times New Roman"/>
          <w:sz w:val="36"/>
          <w:szCs w:val="36"/>
        </w:rPr>
        <w:t xml:space="preserve"> </w:t>
      </w:r>
      <w:r w:rsidR="00F61AD6" w:rsidRPr="00A65049">
        <w:rPr>
          <w:rFonts w:ascii="Times New Roman" w:hAnsi="Times New Roman" w:cs="Times New Roman"/>
          <w:sz w:val="25"/>
          <w:szCs w:val="25"/>
        </w:rPr>
        <w:t>протокол</w:t>
      </w:r>
      <w:r w:rsidR="004B6E0B" w:rsidRPr="00A65049">
        <w:rPr>
          <w:rFonts w:ascii="Times New Roman" w:hAnsi="Times New Roman" w:cs="Times New Roman"/>
          <w:sz w:val="25"/>
          <w:szCs w:val="25"/>
        </w:rPr>
        <w:t>ом</w:t>
      </w:r>
      <w:r w:rsidR="00F61AD6" w:rsidRPr="00AF2C29">
        <w:rPr>
          <w:rFonts w:ascii="Times New Roman" w:hAnsi="Times New Roman" w:cs="Times New Roman"/>
          <w:sz w:val="36"/>
          <w:szCs w:val="36"/>
        </w:rPr>
        <w:t xml:space="preserve"> </w:t>
      </w:r>
      <w:r w:rsidR="00F61AD6" w:rsidRPr="00A65049">
        <w:rPr>
          <w:rFonts w:ascii="Times New Roman" w:hAnsi="Times New Roman" w:cs="Times New Roman"/>
          <w:sz w:val="25"/>
          <w:szCs w:val="25"/>
        </w:rPr>
        <w:t>о</w:t>
      </w:r>
      <w:r w:rsidR="00AF2C29">
        <w:rPr>
          <w:rFonts w:ascii="Times New Roman" w:hAnsi="Times New Roman" w:cs="Times New Roman"/>
          <w:sz w:val="25"/>
          <w:szCs w:val="25"/>
        </w:rPr>
        <w:t xml:space="preserve"> </w:t>
      </w:r>
      <w:r w:rsidR="008153E3" w:rsidRPr="00A65049">
        <w:rPr>
          <w:rFonts w:ascii="Times New Roman" w:hAnsi="Times New Roman" w:cs="Times New Roman"/>
          <w:sz w:val="25"/>
          <w:szCs w:val="25"/>
        </w:rPr>
        <w:t>22</w:t>
      </w:r>
      <w:r w:rsidR="00AF2C29">
        <w:rPr>
          <w:rFonts w:ascii="Times New Roman" w:hAnsi="Times New Roman" w:cs="Times New Roman"/>
          <w:sz w:val="25"/>
          <w:szCs w:val="25"/>
        </w:rPr>
        <w:t xml:space="preserve"> </w:t>
      </w:r>
      <w:r w:rsidR="008153E3" w:rsidRPr="00A65049">
        <w:rPr>
          <w:rFonts w:ascii="Times New Roman" w:hAnsi="Times New Roman" w:cs="Times New Roman"/>
          <w:sz w:val="25"/>
          <w:szCs w:val="25"/>
        </w:rPr>
        <w:t>годині 15 хвилин</w:t>
      </w:r>
      <w:r w:rsidR="00946601" w:rsidRPr="00A65049">
        <w:rPr>
          <w:rFonts w:ascii="Times New Roman" w:hAnsi="Times New Roman" w:cs="Times New Roman"/>
          <w:sz w:val="25"/>
          <w:szCs w:val="25"/>
        </w:rPr>
        <w:t xml:space="preserve"> </w:t>
      </w:r>
      <w:proofErr w:type="spellStart"/>
      <w:r w:rsidR="008153E3" w:rsidRPr="00A65049">
        <w:rPr>
          <w:rFonts w:ascii="Times New Roman" w:hAnsi="Times New Roman" w:cs="Times New Roman"/>
          <w:sz w:val="25"/>
          <w:szCs w:val="25"/>
        </w:rPr>
        <w:t>Вергелес</w:t>
      </w:r>
      <w:proofErr w:type="spellEnd"/>
      <w:r w:rsidR="008153E3" w:rsidRPr="00A65049">
        <w:rPr>
          <w:rFonts w:ascii="Times New Roman" w:hAnsi="Times New Roman" w:cs="Times New Roman"/>
          <w:sz w:val="25"/>
          <w:szCs w:val="25"/>
        </w:rPr>
        <w:t xml:space="preserve"> А.В. </w:t>
      </w:r>
      <w:r w:rsidR="004B6E0B" w:rsidRPr="00A65049">
        <w:rPr>
          <w:rFonts w:ascii="Times New Roman" w:hAnsi="Times New Roman" w:cs="Times New Roman"/>
          <w:sz w:val="25"/>
          <w:szCs w:val="25"/>
        </w:rPr>
        <w:t>у місті Вінниця на</w:t>
      </w:r>
      <w:r w:rsidR="008153E3" w:rsidRPr="00A65049">
        <w:rPr>
          <w:rFonts w:ascii="Times New Roman" w:hAnsi="Times New Roman" w:cs="Times New Roman"/>
          <w:sz w:val="25"/>
          <w:szCs w:val="25"/>
        </w:rPr>
        <w:t xml:space="preserve"> вулиці Польова, 8 нецензурно лаявся у громадському місці, чим порушив громадський порядок і спокій та вчинив правопорушення, передбачене статтею 173 КУпАП. Постановою Вінницького міського суду Вінницької області від </w:t>
      </w:r>
      <w:r w:rsidR="002F3187" w:rsidRPr="00A65049">
        <w:rPr>
          <w:rFonts w:ascii="Times New Roman" w:hAnsi="Times New Roman" w:cs="Times New Roman"/>
          <w:sz w:val="25"/>
          <w:szCs w:val="25"/>
        </w:rPr>
        <w:t>27</w:t>
      </w:r>
      <w:r w:rsidR="00B30894" w:rsidRPr="00A65049">
        <w:rPr>
          <w:rFonts w:ascii="Times New Roman" w:hAnsi="Times New Roman" w:cs="Times New Roman"/>
          <w:sz w:val="25"/>
          <w:szCs w:val="25"/>
        </w:rPr>
        <w:t xml:space="preserve"> </w:t>
      </w:r>
      <w:r w:rsidR="002F3187" w:rsidRPr="00A65049">
        <w:rPr>
          <w:rFonts w:ascii="Times New Roman" w:hAnsi="Times New Roman" w:cs="Times New Roman"/>
          <w:sz w:val="25"/>
          <w:szCs w:val="25"/>
        </w:rPr>
        <w:t xml:space="preserve">вересня </w:t>
      </w:r>
      <w:r w:rsidR="008153E3" w:rsidRPr="00A65049">
        <w:rPr>
          <w:rFonts w:ascii="Times New Roman" w:hAnsi="Times New Roman" w:cs="Times New Roman"/>
          <w:sz w:val="25"/>
          <w:szCs w:val="25"/>
        </w:rPr>
        <w:t>201</w:t>
      </w:r>
      <w:r w:rsidR="002F3187" w:rsidRPr="00A65049">
        <w:rPr>
          <w:rFonts w:ascii="Times New Roman" w:hAnsi="Times New Roman" w:cs="Times New Roman"/>
          <w:sz w:val="25"/>
          <w:szCs w:val="25"/>
        </w:rPr>
        <w:t>6</w:t>
      </w:r>
      <w:r w:rsidR="00EA48FA" w:rsidRPr="00A65049">
        <w:rPr>
          <w:rFonts w:ascii="Times New Roman" w:hAnsi="Times New Roman" w:cs="Times New Roman"/>
          <w:sz w:val="25"/>
          <w:szCs w:val="25"/>
        </w:rPr>
        <w:t xml:space="preserve"> року</w:t>
      </w:r>
      <w:r w:rsidR="00B30894" w:rsidRPr="00A65049">
        <w:rPr>
          <w:rFonts w:ascii="Times New Roman" w:hAnsi="Times New Roman" w:cs="Times New Roman"/>
          <w:sz w:val="25"/>
          <w:szCs w:val="25"/>
        </w:rPr>
        <w:t xml:space="preserve"> (справа № </w:t>
      </w:r>
      <w:r w:rsidR="00B30894" w:rsidRPr="00A65049">
        <w:rPr>
          <w:rFonts w:ascii="Times New Roman" w:hAnsi="Times New Roman" w:cs="Times New Roman"/>
          <w:color w:val="000000"/>
          <w:sz w:val="25"/>
          <w:szCs w:val="25"/>
        </w:rPr>
        <w:t>127/11044/16-п</w:t>
      </w:r>
      <w:r w:rsidR="00B30894" w:rsidRPr="00A65049">
        <w:rPr>
          <w:rFonts w:ascii="Times New Roman" w:hAnsi="Times New Roman" w:cs="Times New Roman"/>
          <w:sz w:val="25"/>
          <w:szCs w:val="25"/>
        </w:rPr>
        <w:t>)</w:t>
      </w:r>
      <w:r w:rsidR="00EA48FA" w:rsidRPr="00A65049">
        <w:rPr>
          <w:rFonts w:ascii="Times New Roman" w:hAnsi="Times New Roman" w:cs="Times New Roman"/>
          <w:sz w:val="25"/>
          <w:szCs w:val="25"/>
        </w:rPr>
        <w:t xml:space="preserve"> провадження у справі про адміністративне правопорушення, передбачене статтею</w:t>
      </w:r>
      <w:r w:rsidR="00AF2C29">
        <w:rPr>
          <w:rFonts w:ascii="Times New Roman" w:hAnsi="Times New Roman" w:cs="Times New Roman"/>
          <w:sz w:val="25"/>
          <w:szCs w:val="25"/>
        </w:rPr>
        <w:t xml:space="preserve"> </w:t>
      </w:r>
      <w:r w:rsidR="00EA48FA" w:rsidRPr="00A65049">
        <w:rPr>
          <w:rFonts w:ascii="Times New Roman" w:hAnsi="Times New Roman" w:cs="Times New Roman"/>
          <w:sz w:val="25"/>
          <w:szCs w:val="25"/>
        </w:rPr>
        <w:t xml:space="preserve">173 КУпАП, </w:t>
      </w:r>
      <w:r w:rsidR="004B6E0B" w:rsidRPr="00A65049">
        <w:rPr>
          <w:rFonts w:ascii="Times New Roman" w:hAnsi="Times New Roman" w:cs="Times New Roman"/>
          <w:sz w:val="25"/>
          <w:szCs w:val="25"/>
        </w:rPr>
        <w:t xml:space="preserve">стосовно </w:t>
      </w:r>
      <w:proofErr w:type="spellStart"/>
      <w:r w:rsidR="00EA48FA" w:rsidRPr="00A65049">
        <w:rPr>
          <w:rFonts w:ascii="Times New Roman" w:hAnsi="Times New Roman" w:cs="Times New Roman"/>
          <w:sz w:val="25"/>
          <w:szCs w:val="25"/>
        </w:rPr>
        <w:t>Вергелеса</w:t>
      </w:r>
      <w:proofErr w:type="spellEnd"/>
      <w:r w:rsidR="00EA48FA" w:rsidRPr="00A65049">
        <w:rPr>
          <w:rFonts w:ascii="Times New Roman" w:hAnsi="Times New Roman" w:cs="Times New Roman"/>
          <w:sz w:val="25"/>
          <w:szCs w:val="25"/>
        </w:rPr>
        <w:t xml:space="preserve"> А.В. закрито</w:t>
      </w:r>
      <w:r w:rsidR="004B6E0B" w:rsidRPr="00A65049">
        <w:rPr>
          <w:rFonts w:ascii="Times New Roman" w:hAnsi="Times New Roman" w:cs="Times New Roman"/>
          <w:sz w:val="25"/>
          <w:szCs w:val="25"/>
        </w:rPr>
        <w:t xml:space="preserve"> у зв’</w:t>
      </w:r>
      <w:r w:rsidR="00EA48FA" w:rsidRPr="00A65049">
        <w:rPr>
          <w:rFonts w:ascii="Times New Roman" w:hAnsi="Times New Roman" w:cs="Times New Roman"/>
          <w:sz w:val="25"/>
          <w:szCs w:val="25"/>
        </w:rPr>
        <w:t>язку із закінченням на момент розгляду справи про адміністративне правопорушення строків накладення адміністративного стягнення.</w:t>
      </w:r>
    </w:p>
    <w:p w14:paraId="72FC2207" w14:textId="1C518E85" w:rsidR="006F25E3" w:rsidRPr="00A65049" w:rsidRDefault="00D717D4"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Також</w:t>
      </w:r>
      <w:r w:rsidR="00946601" w:rsidRPr="00A65049">
        <w:rPr>
          <w:rFonts w:ascii="Times New Roman" w:hAnsi="Times New Roman" w:cs="Times New Roman"/>
          <w:sz w:val="25"/>
          <w:szCs w:val="25"/>
        </w:rPr>
        <w:t xml:space="preserve"> </w:t>
      </w:r>
      <w:r w:rsidRPr="00A65049">
        <w:rPr>
          <w:rFonts w:ascii="Times New Roman" w:hAnsi="Times New Roman" w:cs="Times New Roman"/>
          <w:sz w:val="25"/>
          <w:szCs w:val="25"/>
        </w:rPr>
        <w:t>19 травня 2016 року інспектором роти № 4 батальйону Управління патрульної поліції</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у</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місті</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Вінниця</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стосовно</w:t>
      </w:r>
      <w:r w:rsidRPr="00AF2C29">
        <w:rPr>
          <w:rFonts w:ascii="Times New Roman" w:hAnsi="Times New Roman" w:cs="Times New Roman"/>
          <w:sz w:val="144"/>
          <w:szCs w:val="144"/>
        </w:rPr>
        <w:t xml:space="preserve"> </w:t>
      </w:r>
      <w:proofErr w:type="spellStart"/>
      <w:r w:rsidRPr="00A65049">
        <w:rPr>
          <w:rFonts w:ascii="Times New Roman" w:hAnsi="Times New Roman" w:cs="Times New Roman"/>
          <w:sz w:val="25"/>
          <w:szCs w:val="25"/>
        </w:rPr>
        <w:t>Вергелеса</w:t>
      </w:r>
      <w:proofErr w:type="spellEnd"/>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А.В.</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складено</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постанову</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серії ПС2 № 763229 за вчинення адміністративного правопорушення, передбаченого частиною першою статт</w:t>
      </w:r>
      <w:r w:rsidR="004B6E0B" w:rsidRPr="00A65049">
        <w:rPr>
          <w:rFonts w:ascii="Times New Roman" w:hAnsi="Times New Roman" w:cs="Times New Roman"/>
          <w:sz w:val="25"/>
          <w:szCs w:val="25"/>
        </w:rPr>
        <w:t>і</w:t>
      </w:r>
      <w:r w:rsidR="006A368E" w:rsidRPr="00A65049">
        <w:rPr>
          <w:rFonts w:ascii="Times New Roman" w:hAnsi="Times New Roman" w:cs="Times New Roman"/>
          <w:sz w:val="25"/>
          <w:szCs w:val="25"/>
        </w:rPr>
        <w:t xml:space="preserve"> </w:t>
      </w:r>
      <w:r w:rsidRPr="00A65049">
        <w:rPr>
          <w:rFonts w:ascii="Times New Roman" w:hAnsi="Times New Roman" w:cs="Times New Roman"/>
          <w:sz w:val="25"/>
          <w:szCs w:val="25"/>
        </w:rPr>
        <w:t>126</w:t>
      </w:r>
      <w:r w:rsidR="006A368E" w:rsidRPr="00A65049">
        <w:rPr>
          <w:rFonts w:ascii="Times New Roman" w:hAnsi="Times New Roman" w:cs="Times New Roman"/>
          <w:sz w:val="25"/>
          <w:szCs w:val="25"/>
        </w:rPr>
        <w:t xml:space="preserve"> </w:t>
      </w:r>
      <w:r w:rsidRPr="00A65049">
        <w:rPr>
          <w:rFonts w:ascii="Times New Roman" w:hAnsi="Times New Roman" w:cs="Times New Roman"/>
          <w:sz w:val="25"/>
          <w:szCs w:val="25"/>
        </w:rPr>
        <w:t>КУпАП</w:t>
      </w:r>
      <w:r w:rsidR="00634A32" w:rsidRPr="00A65049">
        <w:rPr>
          <w:rFonts w:ascii="Times New Roman" w:hAnsi="Times New Roman" w:cs="Times New Roman"/>
          <w:sz w:val="25"/>
          <w:szCs w:val="25"/>
        </w:rPr>
        <w:t xml:space="preserve">. Згідно </w:t>
      </w:r>
      <w:r w:rsidR="004B6E0B" w:rsidRPr="00A65049">
        <w:rPr>
          <w:rFonts w:ascii="Times New Roman" w:hAnsi="Times New Roman" w:cs="Times New Roman"/>
          <w:sz w:val="25"/>
          <w:szCs w:val="25"/>
        </w:rPr>
        <w:t xml:space="preserve">з </w:t>
      </w:r>
      <w:r w:rsidR="00634A32" w:rsidRPr="00A65049">
        <w:rPr>
          <w:rFonts w:ascii="Times New Roman" w:hAnsi="Times New Roman" w:cs="Times New Roman"/>
          <w:sz w:val="25"/>
          <w:szCs w:val="25"/>
        </w:rPr>
        <w:t>постанов</w:t>
      </w:r>
      <w:r w:rsidR="004B6E0B" w:rsidRPr="00A65049">
        <w:rPr>
          <w:rFonts w:ascii="Times New Roman" w:hAnsi="Times New Roman" w:cs="Times New Roman"/>
          <w:sz w:val="25"/>
          <w:szCs w:val="25"/>
        </w:rPr>
        <w:t>ою</w:t>
      </w:r>
      <w:r w:rsidR="00634A32" w:rsidRPr="00A65049">
        <w:rPr>
          <w:rFonts w:ascii="Times New Roman" w:hAnsi="Times New Roman" w:cs="Times New Roman"/>
          <w:sz w:val="25"/>
          <w:szCs w:val="25"/>
        </w:rPr>
        <w:t xml:space="preserve"> </w:t>
      </w:r>
      <w:proofErr w:type="spellStart"/>
      <w:r w:rsidR="00634A32" w:rsidRPr="00A65049">
        <w:rPr>
          <w:rFonts w:ascii="Times New Roman" w:hAnsi="Times New Roman" w:cs="Times New Roman"/>
          <w:sz w:val="25"/>
          <w:szCs w:val="25"/>
        </w:rPr>
        <w:t>Вергелес</w:t>
      </w:r>
      <w:proofErr w:type="spellEnd"/>
      <w:r w:rsidR="00634A32" w:rsidRPr="00A65049">
        <w:rPr>
          <w:rFonts w:ascii="Times New Roman" w:hAnsi="Times New Roman" w:cs="Times New Roman"/>
          <w:sz w:val="25"/>
          <w:szCs w:val="25"/>
        </w:rPr>
        <w:t xml:space="preserve"> А.В. 19 травня 2016</w:t>
      </w:r>
      <w:r w:rsidR="006A368E" w:rsidRPr="00A65049">
        <w:rPr>
          <w:rFonts w:ascii="Times New Roman" w:hAnsi="Times New Roman" w:cs="Times New Roman"/>
          <w:sz w:val="25"/>
          <w:szCs w:val="25"/>
        </w:rPr>
        <w:t> </w:t>
      </w:r>
      <w:r w:rsidR="00634A32" w:rsidRPr="00A65049">
        <w:rPr>
          <w:rFonts w:ascii="Times New Roman" w:hAnsi="Times New Roman" w:cs="Times New Roman"/>
          <w:sz w:val="25"/>
          <w:szCs w:val="25"/>
        </w:rPr>
        <w:t>року близько 20 години 45</w:t>
      </w:r>
      <w:r w:rsidR="006A368E" w:rsidRPr="00A65049">
        <w:rPr>
          <w:rFonts w:ascii="Times New Roman" w:hAnsi="Times New Roman" w:cs="Times New Roman"/>
          <w:sz w:val="25"/>
          <w:szCs w:val="25"/>
        </w:rPr>
        <w:t xml:space="preserve"> </w:t>
      </w:r>
      <w:r w:rsidR="00634A32" w:rsidRPr="00A65049">
        <w:rPr>
          <w:rFonts w:ascii="Times New Roman" w:hAnsi="Times New Roman" w:cs="Times New Roman"/>
          <w:sz w:val="25"/>
          <w:szCs w:val="25"/>
        </w:rPr>
        <w:t xml:space="preserve">хвилин у місті </w:t>
      </w:r>
      <w:r w:rsidR="004B6E0B" w:rsidRPr="00A65049">
        <w:rPr>
          <w:rFonts w:ascii="Times New Roman" w:hAnsi="Times New Roman" w:cs="Times New Roman"/>
          <w:sz w:val="25"/>
          <w:szCs w:val="25"/>
        </w:rPr>
        <w:t>Вінниця на</w:t>
      </w:r>
      <w:r w:rsidR="00634A32" w:rsidRPr="00A65049">
        <w:rPr>
          <w:rFonts w:ascii="Times New Roman" w:hAnsi="Times New Roman" w:cs="Times New Roman"/>
          <w:sz w:val="25"/>
          <w:szCs w:val="25"/>
        </w:rPr>
        <w:t xml:space="preserve"> вулиці</w:t>
      </w:r>
      <w:r w:rsidR="00CB3B10" w:rsidRPr="00A65049">
        <w:rPr>
          <w:rFonts w:ascii="Times New Roman" w:hAnsi="Times New Roman" w:cs="Times New Roman"/>
          <w:sz w:val="25"/>
          <w:szCs w:val="25"/>
        </w:rPr>
        <w:t xml:space="preserve"> </w:t>
      </w:r>
      <w:r w:rsidR="00634A32" w:rsidRPr="00A65049">
        <w:rPr>
          <w:rFonts w:ascii="Times New Roman" w:hAnsi="Times New Roman" w:cs="Times New Roman"/>
          <w:sz w:val="25"/>
          <w:szCs w:val="25"/>
        </w:rPr>
        <w:t xml:space="preserve">30 років Перемоги </w:t>
      </w:r>
      <w:r w:rsidR="00634A32" w:rsidRPr="00A65049">
        <w:rPr>
          <w:rFonts w:ascii="Times New Roman" w:hAnsi="Times New Roman" w:cs="Times New Roman"/>
          <w:sz w:val="25"/>
          <w:szCs w:val="25"/>
        </w:rPr>
        <w:lastRenderedPageBreak/>
        <w:t>керував автомобілем</w:t>
      </w:r>
      <w:r w:rsidR="00191977" w:rsidRPr="00A65049">
        <w:rPr>
          <w:rFonts w:ascii="Times New Roman" w:hAnsi="Times New Roman" w:cs="Times New Roman"/>
          <w:sz w:val="25"/>
          <w:szCs w:val="25"/>
        </w:rPr>
        <w:t xml:space="preserve"> </w:t>
      </w:r>
      <w:r w:rsidR="00634A32" w:rsidRPr="00A65049">
        <w:rPr>
          <w:rFonts w:ascii="Times New Roman" w:hAnsi="Times New Roman" w:cs="Times New Roman"/>
          <w:sz w:val="25"/>
          <w:szCs w:val="25"/>
        </w:rPr>
        <w:t>марки «</w:t>
      </w:r>
      <w:proofErr w:type="spellStart"/>
      <w:r w:rsidR="00634A32" w:rsidRPr="00A65049">
        <w:rPr>
          <w:rFonts w:ascii="Times New Roman" w:hAnsi="Times New Roman" w:cs="Times New Roman"/>
          <w:sz w:val="25"/>
          <w:szCs w:val="25"/>
        </w:rPr>
        <w:t>Skoda</w:t>
      </w:r>
      <w:proofErr w:type="spellEnd"/>
      <w:r w:rsidR="00CB3B10" w:rsidRPr="00A65049">
        <w:rPr>
          <w:rFonts w:ascii="Times New Roman" w:hAnsi="Times New Roman" w:cs="Times New Roman"/>
          <w:sz w:val="25"/>
          <w:szCs w:val="25"/>
        </w:rPr>
        <w:t xml:space="preserve"> </w:t>
      </w:r>
      <w:proofErr w:type="spellStart"/>
      <w:r w:rsidR="00634A32" w:rsidRPr="00A65049">
        <w:rPr>
          <w:rFonts w:ascii="Times New Roman" w:hAnsi="Times New Roman" w:cs="Times New Roman"/>
          <w:sz w:val="25"/>
          <w:szCs w:val="25"/>
        </w:rPr>
        <w:t>Octavia</w:t>
      </w:r>
      <w:proofErr w:type="spellEnd"/>
      <w:r w:rsidR="00634A32" w:rsidRPr="00A65049">
        <w:rPr>
          <w:rFonts w:ascii="Times New Roman" w:hAnsi="Times New Roman" w:cs="Times New Roman"/>
          <w:sz w:val="25"/>
          <w:szCs w:val="25"/>
        </w:rPr>
        <w:t>»,</w:t>
      </w:r>
      <w:r w:rsidR="00191977" w:rsidRPr="00A65049">
        <w:rPr>
          <w:rFonts w:ascii="Times New Roman" w:hAnsi="Times New Roman" w:cs="Times New Roman"/>
          <w:sz w:val="25"/>
          <w:szCs w:val="25"/>
        </w:rPr>
        <w:t xml:space="preserve"> </w:t>
      </w:r>
      <w:r w:rsidR="00634A32" w:rsidRPr="00A65049">
        <w:rPr>
          <w:rFonts w:ascii="Times New Roman" w:hAnsi="Times New Roman" w:cs="Times New Roman"/>
          <w:sz w:val="25"/>
          <w:szCs w:val="25"/>
        </w:rPr>
        <w:t xml:space="preserve">державний номерний знак </w:t>
      </w:r>
      <w:r w:rsidR="000C5DD1">
        <w:rPr>
          <w:rFonts w:ascii="Times New Roman" w:hAnsi="Times New Roman" w:cs="Times New Roman"/>
          <w:sz w:val="25"/>
          <w:szCs w:val="25"/>
        </w:rPr>
        <w:t>НОМЕР_1</w:t>
      </w:r>
      <w:r w:rsidR="00634A32" w:rsidRPr="00A65049">
        <w:rPr>
          <w:rFonts w:ascii="Times New Roman" w:hAnsi="Times New Roman" w:cs="Times New Roman"/>
          <w:sz w:val="25"/>
          <w:szCs w:val="25"/>
        </w:rPr>
        <w:t>, без посвідчення водія відповідної категорії та без свідоцтва про реєстрацію транспортного засобу</w:t>
      </w:r>
      <w:r w:rsidR="004B6E0B" w:rsidRPr="00A65049">
        <w:rPr>
          <w:rFonts w:ascii="Times New Roman" w:hAnsi="Times New Roman" w:cs="Times New Roman"/>
          <w:sz w:val="25"/>
          <w:szCs w:val="25"/>
        </w:rPr>
        <w:t>,</w:t>
      </w:r>
      <w:r w:rsidR="00634A32" w:rsidRPr="00A65049">
        <w:rPr>
          <w:rFonts w:ascii="Times New Roman" w:hAnsi="Times New Roman" w:cs="Times New Roman"/>
          <w:sz w:val="25"/>
          <w:szCs w:val="25"/>
        </w:rPr>
        <w:t xml:space="preserve"> чим порушив підпункт 2.1 (а, б) </w:t>
      </w:r>
      <w:r w:rsidR="004B6E0B" w:rsidRPr="00A65049">
        <w:rPr>
          <w:rFonts w:ascii="Times New Roman" w:hAnsi="Times New Roman" w:cs="Times New Roman"/>
          <w:sz w:val="25"/>
          <w:szCs w:val="25"/>
        </w:rPr>
        <w:t>пункту</w:t>
      </w:r>
      <w:r w:rsidR="00AF2C29">
        <w:rPr>
          <w:rFonts w:ascii="Times New Roman" w:hAnsi="Times New Roman" w:cs="Times New Roman"/>
          <w:sz w:val="25"/>
          <w:szCs w:val="25"/>
        </w:rPr>
        <w:t xml:space="preserve"> </w:t>
      </w:r>
      <w:r w:rsidR="004B6E0B" w:rsidRPr="00A65049">
        <w:rPr>
          <w:rFonts w:ascii="Times New Roman" w:hAnsi="Times New Roman" w:cs="Times New Roman"/>
          <w:sz w:val="25"/>
          <w:szCs w:val="25"/>
        </w:rPr>
        <w:t xml:space="preserve">2 </w:t>
      </w:r>
      <w:r w:rsidR="00634A32" w:rsidRPr="00A65049">
        <w:rPr>
          <w:rFonts w:ascii="Times New Roman" w:hAnsi="Times New Roman" w:cs="Times New Roman"/>
          <w:sz w:val="25"/>
          <w:szCs w:val="25"/>
        </w:rPr>
        <w:t>Правил дорожнього руху. Цією ж постановою</w:t>
      </w:r>
      <w:r w:rsidR="00634A32" w:rsidRPr="00AF2C29">
        <w:rPr>
          <w:rFonts w:ascii="Times New Roman" w:hAnsi="Times New Roman" w:cs="Times New Roman"/>
          <w:sz w:val="36"/>
          <w:szCs w:val="36"/>
        </w:rPr>
        <w:t xml:space="preserve"> </w:t>
      </w:r>
      <w:r w:rsidR="00634A32" w:rsidRPr="00A65049">
        <w:rPr>
          <w:rFonts w:ascii="Times New Roman" w:hAnsi="Times New Roman" w:cs="Times New Roman"/>
          <w:sz w:val="25"/>
          <w:szCs w:val="25"/>
        </w:rPr>
        <w:t>на</w:t>
      </w:r>
      <w:r w:rsidR="00634A32" w:rsidRPr="00AF2C29">
        <w:rPr>
          <w:rFonts w:ascii="Times New Roman" w:hAnsi="Times New Roman" w:cs="Times New Roman"/>
          <w:sz w:val="36"/>
          <w:szCs w:val="36"/>
        </w:rPr>
        <w:t xml:space="preserve"> </w:t>
      </w:r>
      <w:proofErr w:type="spellStart"/>
      <w:r w:rsidR="00634A32" w:rsidRPr="00A65049">
        <w:rPr>
          <w:rFonts w:ascii="Times New Roman" w:hAnsi="Times New Roman" w:cs="Times New Roman"/>
          <w:sz w:val="25"/>
          <w:szCs w:val="25"/>
        </w:rPr>
        <w:t>Вергелеса</w:t>
      </w:r>
      <w:proofErr w:type="spellEnd"/>
      <w:r w:rsidR="00634A32" w:rsidRPr="00AF2C29">
        <w:rPr>
          <w:rFonts w:ascii="Times New Roman" w:hAnsi="Times New Roman" w:cs="Times New Roman"/>
          <w:sz w:val="36"/>
          <w:szCs w:val="36"/>
        </w:rPr>
        <w:t xml:space="preserve"> </w:t>
      </w:r>
      <w:r w:rsidR="00634A32" w:rsidRPr="00A65049">
        <w:rPr>
          <w:rFonts w:ascii="Times New Roman" w:hAnsi="Times New Roman" w:cs="Times New Roman"/>
          <w:sz w:val="25"/>
          <w:szCs w:val="25"/>
        </w:rPr>
        <w:t>А.В.</w:t>
      </w:r>
      <w:r w:rsidR="00634A32" w:rsidRPr="00AF2C29">
        <w:rPr>
          <w:rFonts w:ascii="Times New Roman" w:hAnsi="Times New Roman" w:cs="Times New Roman"/>
          <w:sz w:val="36"/>
          <w:szCs w:val="36"/>
        </w:rPr>
        <w:t xml:space="preserve"> </w:t>
      </w:r>
      <w:r w:rsidR="00634A32" w:rsidRPr="00A65049">
        <w:rPr>
          <w:rFonts w:ascii="Times New Roman" w:hAnsi="Times New Roman" w:cs="Times New Roman"/>
          <w:sz w:val="25"/>
          <w:szCs w:val="25"/>
        </w:rPr>
        <w:t>накладено</w:t>
      </w:r>
      <w:r w:rsidR="00634A32" w:rsidRPr="00AF2C29">
        <w:rPr>
          <w:rFonts w:ascii="Times New Roman" w:hAnsi="Times New Roman" w:cs="Times New Roman"/>
          <w:sz w:val="36"/>
          <w:szCs w:val="36"/>
        </w:rPr>
        <w:t xml:space="preserve"> </w:t>
      </w:r>
      <w:r w:rsidR="00634A32" w:rsidRPr="00A65049">
        <w:rPr>
          <w:rFonts w:ascii="Times New Roman" w:hAnsi="Times New Roman" w:cs="Times New Roman"/>
          <w:sz w:val="25"/>
          <w:szCs w:val="25"/>
        </w:rPr>
        <w:t>адміністративне</w:t>
      </w:r>
      <w:r w:rsidR="00634A32" w:rsidRPr="00AF2C29">
        <w:rPr>
          <w:rFonts w:ascii="Times New Roman" w:hAnsi="Times New Roman" w:cs="Times New Roman"/>
          <w:sz w:val="36"/>
          <w:szCs w:val="36"/>
        </w:rPr>
        <w:t xml:space="preserve"> </w:t>
      </w:r>
      <w:r w:rsidR="00634A32" w:rsidRPr="00A65049">
        <w:rPr>
          <w:rFonts w:ascii="Times New Roman" w:hAnsi="Times New Roman" w:cs="Times New Roman"/>
          <w:sz w:val="25"/>
          <w:szCs w:val="25"/>
        </w:rPr>
        <w:t>стягнення</w:t>
      </w:r>
      <w:r w:rsidR="00634A32" w:rsidRPr="00AF2C29">
        <w:rPr>
          <w:rFonts w:ascii="Times New Roman" w:hAnsi="Times New Roman" w:cs="Times New Roman"/>
          <w:sz w:val="36"/>
          <w:szCs w:val="36"/>
        </w:rPr>
        <w:t xml:space="preserve"> </w:t>
      </w:r>
      <w:r w:rsidR="00634A32" w:rsidRPr="00A65049">
        <w:rPr>
          <w:rFonts w:ascii="Times New Roman" w:hAnsi="Times New Roman" w:cs="Times New Roman"/>
          <w:sz w:val="25"/>
          <w:szCs w:val="25"/>
        </w:rPr>
        <w:t>у</w:t>
      </w:r>
      <w:r w:rsidR="00634A32" w:rsidRPr="00AF2C29">
        <w:rPr>
          <w:rFonts w:ascii="Times New Roman" w:hAnsi="Times New Roman" w:cs="Times New Roman"/>
          <w:sz w:val="36"/>
          <w:szCs w:val="36"/>
        </w:rPr>
        <w:t xml:space="preserve"> </w:t>
      </w:r>
      <w:r w:rsidR="00634A32" w:rsidRPr="00A65049">
        <w:rPr>
          <w:rFonts w:ascii="Times New Roman" w:hAnsi="Times New Roman" w:cs="Times New Roman"/>
          <w:sz w:val="25"/>
          <w:szCs w:val="25"/>
        </w:rPr>
        <w:t>вигляді</w:t>
      </w:r>
      <w:r w:rsidR="00634A32" w:rsidRPr="00AF2C29">
        <w:rPr>
          <w:rFonts w:ascii="Times New Roman" w:hAnsi="Times New Roman" w:cs="Times New Roman"/>
          <w:sz w:val="36"/>
          <w:szCs w:val="36"/>
        </w:rPr>
        <w:t xml:space="preserve"> </w:t>
      </w:r>
      <w:r w:rsidR="00634A32" w:rsidRPr="00A65049">
        <w:rPr>
          <w:rFonts w:ascii="Times New Roman" w:hAnsi="Times New Roman" w:cs="Times New Roman"/>
          <w:sz w:val="25"/>
          <w:szCs w:val="25"/>
        </w:rPr>
        <w:t>штрафу</w:t>
      </w:r>
      <w:r w:rsidR="00634A32" w:rsidRPr="00AF2C29">
        <w:rPr>
          <w:rFonts w:ascii="Times New Roman" w:hAnsi="Times New Roman" w:cs="Times New Roman"/>
          <w:sz w:val="36"/>
          <w:szCs w:val="36"/>
        </w:rPr>
        <w:t xml:space="preserve"> </w:t>
      </w:r>
      <w:r w:rsidR="00634A32" w:rsidRPr="00A65049">
        <w:rPr>
          <w:rFonts w:ascii="Times New Roman" w:hAnsi="Times New Roman" w:cs="Times New Roman"/>
          <w:sz w:val="25"/>
          <w:szCs w:val="25"/>
        </w:rPr>
        <w:t>в</w:t>
      </w:r>
      <w:r w:rsidR="00AF2C29" w:rsidRPr="00AF2C29">
        <w:rPr>
          <w:rFonts w:ascii="Times New Roman" w:hAnsi="Times New Roman" w:cs="Times New Roman"/>
          <w:sz w:val="72"/>
          <w:szCs w:val="72"/>
        </w:rPr>
        <w:t xml:space="preserve"> </w:t>
      </w:r>
      <w:r w:rsidR="00634A32" w:rsidRPr="00A65049">
        <w:rPr>
          <w:rFonts w:ascii="Times New Roman" w:hAnsi="Times New Roman" w:cs="Times New Roman"/>
          <w:sz w:val="25"/>
          <w:szCs w:val="25"/>
        </w:rPr>
        <w:t>розмірі</w:t>
      </w:r>
      <w:r w:rsidR="00634A32" w:rsidRPr="00AF2C29">
        <w:rPr>
          <w:rFonts w:ascii="Times New Roman" w:hAnsi="Times New Roman" w:cs="Times New Roman"/>
          <w:sz w:val="72"/>
          <w:szCs w:val="72"/>
        </w:rPr>
        <w:t xml:space="preserve"> </w:t>
      </w:r>
      <w:r w:rsidR="00634A32" w:rsidRPr="00A65049">
        <w:rPr>
          <w:rFonts w:ascii="Times New Roman" w:hAnsi="Times New Roman" w:cs="Times New Roman"/>
          <w:sz w:val="25"/>
          <w:szCs w:val="25"/>
        </w:rPr>
        <w:t>425</w:t>
      </w:r>
      <w:r w:rsidR="00634A32" w:rsidRPr="00AF2C29">
        <w:rPr>
          <w:rFonts w:ascii="Times New Roman" w:hAnsi="Times New Roman" w:cs="Times New Roman"/>
          <w:sz w:val="72"/>
          <w:szCs w:val="72"/>
        </w:rPr>
        <w:t xml:space="preserve"> </w:t>
      </w:r>
      <w:r w:rsidR="00634A32" w:rsidRPr="00A65049">
        <w:rPr>
          <w:rFonts w:ascii="Times New Roman" w:hAnsi="Times New Roman" w:cs="Times New Roman"/>
          <w:sz w:val="25"/>
          <w:szCs w:val="25"/>
        </w:rPr>
        <w:t>грн.</w:t>
      </w:r>
      <w:r w:rsidR="00634A32" w:rsidRPr="00AF2C29">
        <w:rPr>
          <w:rFonts w:ascii="Times New Roman" w:hAnsi="Times New Roman" w:cs="Times New Roman"/>
          <w:sz w:val="72"/>
          <w:szCs w:val="72"/>
        </w:rPr>
        <w:t xml:space="preserve"> </w:t>
      </w:r>
      <w:r w:rsidR="00634A32" w:rsidRPr="00A65049">
        <w:rPr>
          <w:rFonts w:ascii="Times New Roman" w:hAnsi="Times New Roman" w:cs="Times New Roman"/>
          <w:sz w:val="25"/>
          <w:szCs w:val="25"/>
        </w:rPr>
        <w:t>Постановою</w:t>
      </w:r>
      <w:r w:rsidR="00634A32" w:rsidRPr="00AF2C29">
        <w:rPr>
          <w:rFonts w:ascii="Times New Roman" w:hAnsi="Times New Roman" w:cs="Times New Roman"/>
          <w:sz w:val="72"/>
          <w:szCs w:val="72"/>
        </w:rPr>
        <w:t xml:space="preserve"> </w:t>
      </w:r>
      <w:r w:rsidR="00634A32" w:rsidRPr="00A65049">
        <w:rPr>
          <w:rFonts w:ascii="Times New Roman" w:hAnsi="Times New Roman" w:cs="Times New Roman"/>
          <w:sz w:val="25"/>
          <w:szCs w:val="25"/>
        </w:rPr>
        <w:t>Придніпровського</w:t>
      </w:r>
      <w:r w:rsidR="00634A32" w:rsidRPr="00AF2C29">
        <w:rPr>
          <w:rFonts w:ascii="Times New Roman" w:hAnsi="Times New Roman" w:cs="Times New Roman"/>
          <w:sz w:val="72"/>
          <w:szCs w:val="72"/>
        </w:rPr>
        <w:t xml:space="preserve"> </w:t>
      </w:r>
      <w:r w:rsidR="00634A32" w:rsidRPr="00A65049">
        <w:rPr>
          <w:rFonts w:ascii="Times New Roman" w:hAnsi="Times New Roman" w:cs="Times New Roman"/>
          <w:sz w:val="25"/>
          <w:szCs w:val="25"/>
        </w:rPr>
        <w:t>районного</w:t>
      </w:r>
      <w:r w:rsidR="00634A32" w:rsidRPr="00AF2C29">
        <w:rPr>
          <w:rFonts w:ascii="Times New Roman" w:hAnsi="Times New Roman" w:cs="Times New Roman"/>
          <w:sz w:val="72"/>
          <w:szCs w:val="72"/>
        </w:rPr>
        <w:t xml:space="preserve"> </w:t>
      </w:r>
      <w:r w:rsidR="00634A32" w:rsidRPr="00A65049">
        <w:rPr>
          <w:rFonts w:ascii="Times New Roman" w:hAnsi="Times New Roman" w:cs="Times New Roman"/>
          <w:sz w:val="25"/>
          <w:szCs w:val="25"/>
        </w:rPr>
        <w:t>суду</w:t>
      </w:r>
      <w:r w:rsidR="00634A32" w:rsidRPr="00AF2C29">
        <w:rPr>
          <w:rFonts w:ascii="Times New Roman" w:hAnsi="Times New Roman" w:cs="Times New Roman"/>
          <w:sz w:val="72"/>
          <w:szCs w:val="72"/>
        </w:rPr>
        <w:t xml:space="preserve"> </w:t>
      </w:r>
      <w:r w:rsidR="00634A32" w:rsidRPr="00A65049">
        <w:rPr>
          <w:rFonts w:ascii="Times New Roman" w:hAnsi="Times New Roman" w:cs="Times New Roman"/>
          <w:sz w:val="25"/>
          <w:szCs w:val="25"/>
        </w:rPr>
        <w:t>міста</w:t>
      </w:r>
      <w:r w:rsidR="00634A32" w:rsidRPr="00AF2C29">
        <w:rPr>
          <w:rFonts w:ascii="Times New Roman" w:hAnsi="Times New Roman" w:cs="Times New Roman"/>
          <w:sz w:val="72"/>
          <w:szCs w:val="72"/>
        </w:rPr>
        <w:t xml:space="preserve"> </w:t>
      </w:r>
      <w:r w:rsidR="00634A32" w:rsidRPr="00A65049">
        <w:rPr>
          <w:rFonts w:ascii="Times New Roman" w:hAnsi="Times New Roman" w:cs="Times New Roman"/>
          <w:sz w:val="25"/>
          <w:szCs w:val="25"/>
        </w:rPr>
        <w:t>Черкаси</w:t>
      </w:r>
      <w:r w:rsidR="006F25E3" w:rsidRPr="00AF2C29">
        <w:rPr>
          <w:rFonts w:ascii="Times New Roman" w:hAnsi="Times New Roman" w:cs="Times New Roman"/>
          <w:sz w:val="72"/>
          <w:szCs w:val="72"/>
        </w:rPr>
        <w:t xml:space="preserve"> </w:t>
      </w:r>
      <w:r w:rsidR="006F25E3" w:rsidRPr="00A65049">
        <w:rPr>
          <w:rFonts w:ascii="Times New Roman" w:hAnsi="Times New Roman" w:cs="Times New Roman"/>
          <w:sz w:val="25"/>
          <w:szCs w:val="25"/>
        </w:rPr>
        <w:t>від</w:t>
      </w:r>
      <w:r w:rsidR="00AF2C29">
        <w:rPr>
          <w:rFonts w:ascii="Times New Roman" w:hAnsi="Times New Roman" w:cs="Times New Roman"/>
          <w:sz w:val="25"/>
          <w:szCs w:val="25"/>
        </w:rPr>
        <w:t xml:space="preserve"> </w:t>
      </w:r>
      <w:r w:rsidR="006F25E3" w:rsidRPr="00A65049">
        <w:rPr>
          <w:rFonts w:ascii="Times New Roman" w:hAnsi="Times New Roman" w:cs="Times New Roman"/>
          <w:sz w:val="25"/>
          <w:szCs w:val="25"/>
        </w:rPr>
        <w:t>03</w:t>
      </w:r>
      <w:r w:rsidR="00AF2C29">
        <w:rPr>
          <w:rFonts w:ascii="Times New Roman" w:hAnsi="Times New Roman" w:cs="Times New Roman"/>
          <w:sz w:val="25"/>
          <w:szCs w:val="25"/>
        </w:rPr>
        <w:t xml:space="preserve"> </w:t>
      </w:r>
      <w:r w:rsidR="006F25E3" w:rsidRPr="00A65049">
        <w:rPr>
          <w:rFonts w:ascii="Times New Roman" w:hAnsi="Times New Roman" w:cs="Times New Roman"/>
          <w:sz w:val="25"/>
          <w:szCs w:val="25"/>
        </w:rPr>
        <w:t>серпня 2016 року</w:t>
      </w:r>
      <w:r w:rsidR="00191977" w:rsidRPr="00A65049">
        <w:rPr>
          <w:rFonts w:ascii="Times New Roman" w:hAnsi="Times New Roman" w:cs="Times New Roman"/>
          <w:sz w:val="25"/>
          <w:szCs w:val="25"/>
        </w:rPr>
        <w:t xml:space="preserve"> (справа № 711/5262/16-а) </w:t>
      </w:r>
      <w:r w:rsidR="006F25E3" w:rsidRPr="00A65049">
        <w:rPr>
          <w:rFonts w:ascii="Times New Roman" w:hAnsi="Times New Roman" w:cs="Times New Roman"/>
          <w:sz w:val="25"/>
          <w:szCs w:val="25"/>
        </w:rPr>
        <w:t xml:space="preserve">адміністративний позов </w:t>
      </w:r>
      <w:proofErr w:type="spellStart"/>
      <w:r w:rsidR="006F25E3" w:rsidRPr="00A65049">
        <w:rPr>
          <w:rFonts w:ascii="Times New Roman" w:hAnsi="Times New Roman" w:cs="Times New Roman"/>
          <w:sz w:val="25"/>
          <w:szCs w:val="25"/>
        </w:rPr>
        <w:t>Вергелеса</w:t>
      </w:r>
      <w:proofErr w:type="spellEnd"/>
      <w:r w:rsidR="006F25E3" w:rsidRPr="00A65049">
        <w:rPr>
          <w:rFonts w:ascii="Times New Roman" w:hAnsi="Times New Roman" w:cs="Times New Roman"/>
          <w:sz w:val="25"/>
          <w:szCs w:val="25"/>
        </w:rPr>
        <w:t xml:space="preserve"> А.В., задоволено та скасовано постанову інспектора роти № 4 батальйону Управління патрульної поліції у місті Вінниця серії ПС2 № 763229 від 19 травня 2016 року. </w:t>
      </w:r>
    </w:p>
    <w:p w14:paraId="4DB25CDB" w14:textId="028A9BF7" w:rsidR="00D717D4" w:rsidRPr="00A65049" w:rsidRDefault="006F25E3"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На адресу Комісії 03</w:t>
      </w:r>
      <w:r w:rsidR="00CB3B10" w:rsidRPr="00A65049">
        <w:rPr>
          <w:rFonts w:ascii="Times New Roman" w:hAnsi="Times New Roman" w:cs="Times New Roman"/>
          <w:sz w:val="25"/>
          <w:szCs w:val="25"/>
        </w:rPr>
        <w:t xml:space="preserve"> </w:t>
      </w:r>
      <w:r w:rsidRPr="00A65049">
        <w:rPr>
          <w:rFonts w:ascii="Times New Roman" w:hAnsi="Times New Roman" w:cs="Times New Roman"/>
          <w:sz w:val="25"/>
          <w:szCs w:val="25"/>
        </w:rPr>
        <w:t xml:space="preserve">грудня 2024 року надійшов висновок ГРД про невідповідність судді </w:t>
      </w:r>
      <w:proofErr w:type="spellStart"/>
      <w:r w:rsidRPr="00A65049">
        <w:rPr>
          <w:rFonts w:ascii="Times New Roman" w:hAnsi="Times New Roman" w:cs="Times New Roman"/>
          <w:sz w:val="25"/>
          <w:szCs w:val="25"/>
        </w:rPr>
        <w:t>Вергелеса</w:t>
      </w:r>
      <w:proofErr w:type="spellEnd"/>
      <w:r w:rsidRPr="00A65049">
        <w:rPr>
          <w:rFonts w:ascii="Times New Roman" w:hAnsi="Times New Roman" w:cs="Times New Roman"/>
          <w:sz w:val="25"/>
          <w:szCs w:val="25"/>
        </w:rPr>
        <w:t xml:space="preserve"> А.В. критеріям доброчесно</w:t>
      </w:r>
      <w:r w:rsidR="002E13E3" w:rsidRPr="00A65049">
        <w:rPr>
          <w:rFonts w:ascii="Times New Roman" w:hAnsi="Times New Roman" w:cs="Times New Roman"/>
          <w:sz w:val="25"/>
          <w:szCs w:val="25"/>
        </w:rPr>
        <w:t>сті та професійної етики</w:t>
      </w:r>
      <w:r w:rsidR="00D3331D" w:rsidRPr="00A65049">
        <w:rPr>
          <w:rFonts w:ascii="Times New Roman" w:hAnsi="Times New Roman" w:cs="Times New Roman"/>
          <w:sz w:val="25"/>
          <w:szCs w:val="25"/>
        </w:rPr>
        <w:t xml:space="preserve"> за такими показниками (індикаторами). </w:t>
      </w:r>
    </w:p>
    <w:p w14:paraId="64B08EEF" w14:textId="274C283D" w:rsidR="00462F4A" w:rsidRPr="00A65049" w:rsidRDefault="002E13E3"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1. Суддя допускав порушення правил етики в особистому житті, наприклад</w:t>
      </w:r>
      <w:r w:rsidR="00411819" w:rsidRPr="00A65049">
        <w:rPr>
          <w:rFonts w:ascii="Times New Roman" w:hAnsi="Times New Roman" w:cs="Times New Roman"/>
          <w:sz w:val="25"/>
          <w:szCs w:val="25"/>
        </w:rPr>
        <w:t>:</w:t>
      </w:r>
      <w:r w:rsidRPr="00A65049">
        <w:rPr>
          <w:rFonts w:ascii="Times New Roman" w:hAnsi="Times New Roman" w:cs="Times New Roman"/>
          <w:sz w:val="25"/>
          <w:szCs w:val="25"/>
        </w:rPr>
        <w:t xml:space="preserve"> ображав інших осіб, допускав неетичне спілкування з ними, допускав грубі порушення правил дорожнього руху, зловживав своїми</w:t>
      </w:r>
      <w:r w:rsidR="00C92B3A" w:rsidRPr="00A65049">
        <w:rPr>
          <w:rFonts w:ascii="Times New Roman" w:hAnsi="Times New Roman" w:cs="Times New Roman"/>
          <w:sz w:val="25"/>
          <w:szCs w:val="25"/>
        </w:rPr>
        <w:t xml:space="preserve"> процесуальними правами у справі, де він є учасником</w:t>
      </w:r>
      <w:r w:rsidRPr="00A65049">
        <w:rPr>
          <w:rFonts w:ascii="Times New Roman" w:hAnsi="Times New Roman" w:cs="Times New Roman"/>
          <w:sz w:val="25"/>
          <w:szCs w:val="25"/>
        </w:rPr>
        <w:t xml:space="preserve">. </w:t>
      </w:r>
    </w:p>
    <w:p w14:paraId="357F21CF" w14:textId="002BA671" w:rsidR="00D3331D" w:rsidRPr="00A65049" w:rsidRDefault="00411819" w:rsidP="00462F4A">
      <w:pPr>
        <w:spacing w:after="0" w:line="240" w:lineRule="auto"/>
        <w:ind w:firstLine="567"/>
        <w:jc w:val="both"/>
        <w:rPr>
          <w:rFonts w:ascii="Times New Roman" w:hAnsi="Times New Roman" w:cs="Times New Roman"/>
          <w:sz w:val="25"/>
          <w:szCs w:val="25"/>
        </w:rPr>
      </w:pPr>
      <w:proofErr w:type="spellStart"/>
      <w:r w:rsidRPr="00A65049">
        <w:rPr>
          <w:rFonts w:ascii="Times New Roman" w:hAnsi="Times New Roman" w:cs="Times New Roman"/>
          <w:sz w:val="25"/>
          <w:szCs w:val="25"/>
        </w:rPr>
        <w:t>Вергелес</w:t>
      </w:r>
      <w:proofErr w:type="spellEnd"/>
      <w:r w:rsidRPr="00A65049">
        <w:rPr>
          <w:rFonts w:ascii="Times New Roman" w:hAnsi="Times New Roman" w:cs="Times New Roman"/>
          <w:sz w:val="25"/>
          <w:szCs w:val="25"/>
        </w:rPr>
        <w:t xml:space="preserve"> А.В. </w:t>
      </w:r>
      <w:r w:rsidR="002E13E3" w:rsidRPr="00A65049">
        <w:rPr>
          <w:rFonts w:ascii="Times New Roman" w:hAnsi="Times New Roman" w:cs="Times New Roman"/>
          <w:sz w:val="25"/>
          <w:szCs w:val="25"/>
        </w:rPr>
        <w:t xml:space="preserve">повідомив у декларації доброчесності недостовірні (у тому числі неповні) відомості, оскільки приховав відомості про правопорушення, допускав іншу схожу поведінку, яка свідчить про недотримання ним принципу чесності </w:t>
      </w:r>
      <w:r w:rsidRPr="00A65049">
        <w:rPr>
          <w:rFonts w:ascii="Times New Roman" w:hAnsi="Times New Roman" w:cs="Times New Roman"/>
          <w:sz w:val="25"/>
          <w:szCs w:val="25"/>
        </w:rPr>
        <w:t>та</w:t>
      </w:r>
      <w:r w:rsidR="002E13E3" w:rsidRPr="00A65049">
        <w:rPr>
          <w:rFonts w:ascii="Times New Roman" w:hAnsi="Times New Roman" w:cs="Times New Roman"/>
          <w:sz w:val="25"/>
          <w:szCs w:val="25"/>
        </w:rPr>
        <w:t xml:space="preserve"> непідкупності.</w:t>
      </w:r>
    </w:p>
    <w:p w14:paraId="7133ED82" w14:textId="77777777" w:rsidR="00D3331D" w:rsidRPr="00A65049" w:rsidRDefault="00D3331D" w:rsidP="00D3331D">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 xml:space="preserve">На підтвердження цих висновків ГРД наводить постанови та протоколи про адміністративні правопорушення, про які йшлося вище. </w:t>
      </w:r>
    </w:p>
    <w:p w14:paraId="19488475" w14:textId="06D8FAE5" w:rsidR="00A054B8" w:rsidRPr="00A65049" w:rsidRDefault="00D3331D" w:rsidP="00D3331D">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 xml:space="preserve">ГРД акцентує на поведінці судді </w:t>
      </w:r>
      <w:proofErr w:type="spellStart"/>
      <w:r w:rsidRPr="00A65049">
        <w:rPr>
          <w:rFonts w:ascii="Times New Roman" w:hAnsi="Times New Roman" w:cs="Times New Roman"/>
          <w:sz w:val="25"/>
          <w:szCs w:val="25"/>
        </w:rPr>
        <w:t>Вергелеса</w:t>
      </w:r>
      <w:proofErr w:type="spellEnd"/>
      <w:r w:rsidRPr="00A65049">
        <w:rPr>
          <w:rFonts w:ascii="Times New Roman" w:hAnsi="Times New Roman" w:cs="Times New Roman"/>
          <w:sz w:val="25"/>
          <w:szCs w:val="25"/>
        </w:rPr>
        <w:t xml:space="preserve"> А.В., пов’язаній </w:t>
      </w:r>
      <w:r w:rsidR="00845441" w:rsidRPr="00A65049">
        <w:rPr>
          <w:rFonts w:ascii="Times New Roman" w:hAnsi="Times New Roman" w:cs="Times New Roman"/>
          <w:sz w:val="25"/>
          <w:szCs w:val="25"/>
        </w:rPr>
        <w:t>і</w:t>
      </w:r>
      <w:r w:rsidRPr="00A65049">
        <w:rPr>
          <w:rFonts w:ascii="Times New Roman" w:hAnsi="Times New Roman" w:cs="Times New Roman"/>
          <w:sz w:val="25"/>
          <w:szCs w:val="25"/>
        </w:rPr>
        <w:t xml:space="preserve">з судовим розглядом протоколу </w:t>
      </w:r>
      <w:r w:rsidR="002E13E3" w:rsidRPr="00A65049">
        <w:rPr>
          <w:rFonts w:ascii="Times New Roman" w:hAnsi="Times New Roman" w:cs="Times New Roman"/>
          <w:sz w:val="25"/>
          <w:szCs w:val="25"/>
        </w:rPr>
        <w:t xml:space="preserve">про адміністративне правопорушення стосовно </w:t>
      </w:r>
      <w:r w:rsidR="00845441" w:rsidRPr="00A65049">
        <w:rPr>
          <w:rFonts w:ascii="Times New Roman" w:hAnsi="Times New Roman" w:cs="Times New Roman"/>
          <w:sz w:val="25"/>
          <w:szCs w:val="25"/>
        </w:rPr>
        <w:t xml:space="preserve">нього </w:t>
      </w:r>
      <w:r w:rsidR="002E13E3" w:rsidRPr="00A65049">
        <w:rPr>
          <w:rFonts w:ascii="Times New Roman" w:hAnsi="Times New Roman" w:cs="Times New Roman"/>
          <w:sz w:val="25"/>
          <w:szCs w:val="25"/>
        </w:rPr>
        <w:t>за частиною першою статті</w:t>
      </w:r>
      <w:r w:rsidR="00BF58CE" w:rsidRPr="00A65049">
        <w:rPr>
          <w:rFonts w:ascii="Times New Roman" w:hAnsi="Times New Roman" w:cs="Times New Roman"/>
          <w:sz w:val="25"/>
          <w:szCs w:val="25"/>
        </w:rPr>
        <w:t> </w:t>
      </w:r>
      <w:r w:rsidR="002E13E3" w:rsidRPr="00A65049">
        <w:rPr>
          <w:rFonts w:ascii="Times New Roman" w:hAnsi="Times New Roman" w:cs="Times New Roman"/>
          <w:sz w:val="25"/>
          <w:szCs w:val="25"/>
        </w:rPr>
        <w:t>130 КУпАП</w:t>
      </w:r>
      <w:r w:rsidR="00A054B8" w:rsidRPr="00A65049">
        <w:rPr>
          <w:rFonts w:ascii="Times New Roman" w:hAnsi="Times New Roman" w:cs="Times New Roman"/>
          <w:sz w:val="25"/>
          <w:szCs w:val="25"/>
        </w:rPr>
        <w:t xml:space="preserve"> </w:t>
      </w:r>
      <w:r w:rsidRPr="00A65049">
        <w:rPr>
          <w:rFonts w:ascii="Times New Roman" w:hAnsi="Times New Roman" w:cs="Times New Roman"/>
          <w:sz w:val="25"/>
          <w:szCs w:val="25"/>
        </w:rPr>
        <w:t>–</w:t>
      </w:r>
      <w:r w:rsidR="00A054B8" w:rsidRPr="00A65049">
        <w:rPr>
          <w:rFonts w:ascii="Times New Roman" w:hAnsi="Times New Roman" w:cs="Times New Roman"/>
          <w:sz w:val="25"/>
          <w:szCs w:val="25"/>
        </w:rPr>
        <w:t xml:space="preserve"> відмова особи, яка керує транспортним засобом</w:t>
      </w:r>
      <w:r w:rsidR="00845441" w:rsidRPr="00A65049">
        <w:rPr>
          <w:rFonts w:ascii="Times New Roman" w:hAnsi="Times New Roman" w:cs="Times New Roman"/>
          <w:sz w:val="25"/>
          <w:szCs w:val="25"/>
        </w:rPr>
        <w:t>,</w:t>
      </w:r>
      <w:r w:rsidR="00A054B8" w:rsidRPr="00A65049">
        <w:rPr>
          <w:rFonts w:ascii="Times New Roman" w:hAnsi="Times New Roman" w:cs="Times New Roman"/>
          <w:sz w:val="25"/>
          <w:szCs w:val="25"/>
        </w:rPr>
        <w:t xml:space="preserve"> від проходження відповідно до встановленого порядку огляду на стан сп’яніння.</w:t>
      </w:r>
    </w:p>
    <w:p w14:paraId="0E0E4D21" w14:textId="2ED1697C" w:rsidR="002D3B74" w:rsidRPr="00A65049" w:rsidRDefault="00845441"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У</w:t>
      </w:r>
      <w:r w:rsidR="002D3B74" w:rsidRPr="00A65049">
        <w:rPr>
          <w:rFonts w:ascii="Times New Roman" w:hAnsi="Times New Roman" w:cs="Times New Roman"/>
          <w:sz w:val="25"/>
          <w:szCs w:val="25"/>
        </w:rPr>
        <w:t>казаний протокол 30 тра</w:t>
      </w:r>
      <w:r w:rsidRPr="00A65049">
        <w:rPr>
          <w:rFonts w:ascii="Times New Roman" w:hAnsi="Times New Roman" w:cs="Times New Roman"/>
          <w:sz w:val="25"/>
          <w:szCs w:val="25"/>
        </w:rPr>
        <w:t>вня 2016 року було скеро</w:t>
      </w:r>
      <w:r w:rsidR="002D3B74" w:rsidRPr="00A65049">
        <w:rPr>
          <w:rFonts w:ascii="Times New Roman" w:hAnsi="Times New Roman" w:cs="Times New Roman"/>
          <w:sz w:val="25"/>
          <w:szCs w:val="25"/>
        </w:rPr>
        <w:t>ван</w:t>
      </w:r>
      <w:r w:rsidRPr="00A65049">
        <w:rPr>
          <w:rFonts w:ascii="Times New Roman" w:hAnsi="Times New Roman" w:cs="Times New Roman"/>
          <w:sz w:val="25"/>
          <w:szCs w:val="25"/>
        </w:rPr>
        <w:t xml:space="preserve">о </w:t>
      </w:r>
      <w:r w:rsidR="002D3B74" w:rsidRPr="00A65049">
        <w:rPr>
          <w:rFonts w:ascii="Times New Roman" w:hAnsi="Times New Roman" w:cs="Times New Roman"/>
          <w:sz w:val="25"/>
          <w:szCs w:val="25"/>
        </w:rPr>
        <w:t>до Вінницького міського суду Вінницької області</w:t>
      </w:r>
      <w:r w:rsidR="00CC6C49" w:rsidRPr="00A65049">
        <w:rPr>
          <w:rFonts w:ascii="Times New Roman" w:hAnsi="Times New Roman" w:cs="Times New Roman"/>
          <w:sz w:val="25"/>
          <w:szCs w:val="25"/>
        </w:rPr>
        <w:t>. П</w:t>
      </w:r>
      <w:r w:rsidR="002D3B74" w:rsidRPr="00A65049">
        <w:rPr>
          <w:rFonts w:ascii="Times New Roman" w:hAnsi="Times New Roman" w:cs="Times New Roman"/>
          <w:sz w:val="25"/>
          <w:szCs w:val="25"/>
        </w:rPr>
        <w:t xml:space="preserve">ісля </w:t>
      </w:r>
      <w:r w:rsidR="00CC6C49" w:rsidRPr="00A65049">
        <w:rPr>
          <w:rFonts w:ascii="Times New Roman" w:hAnsi="Times New Roman" w:cs="Times New Roman"/>
          <w:sz w:val="25"/>
          <w:szCs w:val="25"/>
        </w:rPr>
        <w:t>цьо</w:t>
      </w:r>
      <w:r w:rsidR="002D3B74" w:rsidRPr="00A65049">
        <w:rPr>
          <w:rFonts w:ascii="Times New Roman" w:hAnsi="Times New Roman" w:cs="Times New Roman"/>
          <w:sz w:val="25"/>
          <w:szCs w:val="25"/>
        </w:rPr>
        <w:t xml:space="preserve">го суддя змінив реєстрацію місця проживання з міста Вінниця на місто Черкаси та подав до суду клопотання про зміну підсудності та скерування матеріалів до Придніпровського районного суду міста Черкаси, вказавши в клопотанні, що він проживає </w:t>
      </w:r>
      <w:r w:rsidRPr="00A65049">
        <w:rPr>
          <w:rFonts w:ascii="Times New Roman" w:hAnsi="Times New Roman" w:cs="Times New Roman"/>
          <w:sz w:val="25"/>
          <w:szCs w:val="25"/>
        </w:rPr>
        <w:t>в</w:t>
      </w:r>
      <w:r w:rsidR="002D3B74" w:rsidRPr="00A65049">
        <w:rPr>
          <w:rFonts w:ascii="Times New Roman" w:hAnsi="Times New Roman" w:cs="Times New Roman"/>
          <w:sz w:val="25"/>
          <w:szCs w:val="25"/>
        </w:rPr>
        <w:t xml:space="preserve"> місті Черкаси та перебуває там на лікуванні. </w:t>
      </w:r>
    </w:p>
    <w:p w14:paraId="55B1AF8C" w14:textId="6D8DEE57" w:rsidR="009B54E6" w:rsidRPr="00A65049" w:rsidRDefault="00570A8E"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 xml:space="preserve">Однак </w:t>
      </w:r>
      <w:r w:rsidR="00D25865" w:rsidRPr="00A65049">
        <w:rPr>
          <w:rFonts w:ascii="Times New Roman" w:hAnsi="Times New Roman" w:cs="Times New Roman"/>
          <w:sz w:val="25"/>
          <w:szCs w:val="25"/>
        </w:rPr>
        <w:t>у</w:t>
      </w:r>
      <w:r w:rsidRPr="00A65049">
        <w:rPr>
          <w:rFonts w:ascii="Times New Roman" w:hAnsi="Times New Roman" w:cs="Times New Roman"/>
          <w:sz w:val="25"/>
          <w:szCs w:val="25"/>
        </w:rPr>
        <w:t xml:space="preserve"> декларації </w:t>
      </w:r>
      <w:r w:rsidRPr="00A65049">
        <w:rPr>
          <w:rFonts w:ascii="Times New Roman" w:hAnsi="Times New Roman" w:cs="Times New Roman"/>
          <w:bCs/>
          <w:sz w:val="25"/>
          <w:szCs w:val="25"/>
        </w:rPr>
        <w:t>особи, уповноваженої на виконання функцій держ</w:t>
      </w:r>
      <w:r w:rsidR="00D25865" w:rsidRPr="00A65049">
        <w:rPr>
          <w:rFonts w:ascii="Times New Roman" w:hAnsi="Times New Roman" w:cs="Times New Roman"/>
          <w:bCs/>
          <w:sz w:val="25"/>
          <w:szCs w:val="25"/>
        </w:rPr>
        <w:t>ави або місцевого самоврядування</w:t>
      </w:r>
      <w:r w:rsidR="00A015B9" w:rsidRPr="00A65049">
        <w:rPr>
          <w:rFonts w:ascii="Times New Roman" w:hAnsi="Times New Roman" w:cs="Times New Roman"/>
          <w:bCs/>
          <w:sz w:val="25"/>
          <w:szCs w:val="25"/>
        </w:rPr>
        <w:t xml:space="preserve"> (далі – Декларація),</w:t>
      </w:r>
      <w:r w:rsidR="00CC6C49" w:rsidRPr="00A65049">
        <w:rPr>
          <w:rFonts w:ascii="Times New Roman" w:hAnsi="Times New Roman" w:cs="Times New Roman"/>
          <w:bCs/>
          <w:sz w:val="25"/>
          <w:szCs w:val="25"/>
        </w:rPr>
        <w:t xml:space="preserve"> </w:t>
      </w:r>
      <w:r w:rsidRPr="00A65049">
        <w:rPr>
          <w:rFonts w:ascii="Times New Roman" w:hAnsi="Times New Roman" w:cs="Times New Roman"/>
          <w:sz w:val="25"/>
          <w:szCs w:val="25"/>
        </w:rPr>
        <w:t>за 2016 рік</w:t>
      </w:r>
      <w:r w:rsidR="00845441" w:rsidRPr="00A65049">
        <w:rPr>
          <w:rFonts w:ascii="Times New Roman" w:hAnsi="Times New Roman" w:cs="Times New Roman"/>
          <w:sz w:val="25"/>
          <w:szCs w:val="25"/>
        </w:rPr>
        <w:t xml:space="preserve"> суддя</w:t>
      </w:r>
      <w:r w:rsidR="00D25865" w:rsidRPr="00A65049">
        <w:rPr>
          <w:rFonts w:ascii="Times New Roman" w:hAnsi="Times New Roman" w:cs="Times New Roman"/>
          <w:sz w:val="25"/>
          <w:szCs w:val="25"/>
        </w:rPr>
        <w:t xml:space="preserve"> </w:t>
      </w:r>
      <w:proofErr w:type="spellStart"/>
      <w:r w:rsidR="00D25865" w:rsidRPr="00A65049">
        <w:rPr>
          <w:rFonts w:ascii="Times New Roman" w:hAnsi="Times New Roman" w:cs="Times New Roman"/>
          <w:sz w:val="25"/>
          <w:szCs w:val="25"/>
        </w:rPr>
        <w:t>Вергелес</w:t>
      </w:r>
      <w:proofErr w:type="spellEnd"/>
      <w:r w:rsidR="00D25865" w:rsidRPr="00A65049">
        <w:rPr>
          <w:rFonts w:ascii="Times New Roman" w:hAnsi="Times New Roman" w:cs="Times New Roman"/>
          <w:sz w:val="25"/>
          <w:szCs w:val="25"/>
        </w:rPr>
        <w:t xml:space="preserve"> А.В. вказа</w:t>
      </w:r>
      <w:r w:rsidR="00845441" w:rsidRPr="00A65049">
        <w:rPr>
          <w:rFonts w:ascii="Times New Roman" w:hAnsi="Times New Roman" w:cs="Times New Roman"/>
          <w:sz w:val="25"/>
          <w:szCs w:val="25"/>
        </w:rPr>
        <w:t>в</w:t>
      </w:r>
      <w:r w:rsidR="00D25865" w:rsidRPr="00A65049">
        <w:rPr>
          <w:rFonts w:ascii="Times New Roman" w:hAnsi="Times New Roman" w:cs="Times New Roman"/>
          <w:sz w:val="25"/>
          <w:szCs w:val="25"/>
        </w:rPr>
        <w:t xml:space="preserve"> фактичн</w:t>
      </w:r>
      <w:r w:rsidR="00845441" w:rsidRPr="00A65049">
        <w:rPr>
          <w:rFonts w:ascii="Times New Roman" w:hAnsi="Times New Roman" w:cs="Times New Roman"/>
          <w:sz w:val="25"/>
          <w:szCs w:val="25"/>
        </w:rPr>
        <w:t>им</w:t>
      </w:r>
      <w:r w:rsidR="00D25865" w:rsidRPr="00A65049">
        <w:rPr>
          <w:rFonts w:ascii="Times New Roman" w:hAnsi="Times New Roman" w:cs="Times New Roman"/>
          <w:sz w:val="25"/>
          <w:szCs w:val="25"/>
        </w:rPr>
        <w:t xml:space="preserve"> місце</w:t>
      </w:r>
      <w:r w:rsidR="00845441" w:rsidRPr="00A65049">
        <w:rPr>
          <w:rFonts w:ascii="Times New Roman" w:hAnsi="Times New Roman" w:cs="Times New Roman"/>
          <w:sz w:val="25"/>
          <w:szCs w:val="25"/>
        </w:rPr>
        <w:t xml:space="preserve">м </w:t>
      </w:r>
      <w:r w:rsidR="00D25865" w:rsidRPr="00A65049">
        <w:rPr>
          <w:rFonts w:ascii="Times New Roman" w:hAnsi="Times New Roman" w:cs="Times New Roman"/>
          <w:sz w:val="25"/>
          <w:szCs w:val="25"/>
        </w:rPr>
        <w:t>проживання м</w:t>
      </w:r>
      <w:r w:rsidR="009B54E6" w:rsidRPr="00A65049">
        <w:rPr>
          <w:rFonts w:ascii="Times New Roman" w:hAnsi="Times New Roman" w:cs="Times New Roman"/>
          <w:sz w:val="25"/>
          <w:szCs w:val="25"/>
        </w:rPr>
        <w:t>істо</w:t>
      </w:r>
      <w:r w:rsidR="00D25865" w:rsidRPr="00A65049">
        <w:rPr>
          <w:rFonts w:ascii="Times New Roman" w:hAnsi="Times New Roman" w:cs="Times New Roman"/>
          <w:sz w:val="25"/>
          <w:szCs w:val="25"/>
        </w:rPr>
        <w:t xml:space="preserve"> В</w:t>
      </w:r>
      <w:r w:rsidR="009B54E6" w:rsidRPr="00A65049">
        <w:rPr>
          <w:rFonts w:ascii="Times New Roman" w:hAnsi="Times New Roman" w:cs="Times New Roman"/>
          <w:sz w:val="25"/>
          <w:szCs w:val="25"/>
        </w:rPr>
        <w:t>інниця. Відповідно до Єдиного державного реєстру судових рішень суддею за 2016 рік ухвалено 459 с</w:t>
      </w:r>
      <w:r w:rsidR="00845441" w:rsidRPr="00A65049">
        <w:rPr>
          <w:rFonts w:ascii="Times New Roman" w:hAnsi="Times New Roman" w:cs="Times New Roman"/>
          <w:sz w:val="25"/>
          <w:szCs w:val="25"/>
        </w:rPr>
        <w:t>удових рішень за місцем роботи в</w:t>
      </w:r>
      <w:r w:rsidR="009B54E6" w:rsidRPr="00A65049">
        <w:rPr>
          <w:rFonts w:ascii="Times New Roman" w:hAnsi="Times New Roman" w:cs="Times New Roman"/>
          <w:sz w:val="25"/>
          <w:szCs w:val="25"/>
        </w:rPr>
        <w:t xml:space="preserve"> місті Вінниця. Крім того</w:t>
      </w:r>
      <w:r w:rsidR="00141E33" w:rsidRPr="00A65049">
        <w:rPr>
          <w:rFonts w:ascii="Times New Roman" w:hAnsi="Times New Roman" w:cs="Times New Roman"/>
          <w:sz w:val="25"/>
          <w:szCs w:val="25"/>
        </w:rPr>
        <w:t>, через два дні після прийняття Вінницьким міським судом Вінницької області постанови від</w:t>
      </w:r>
      <w:r w:rsidR="00AF2C29">
        <w:rPr>
          <w:rFonts w:ascii="Times New Roman" w:hAnsi="Times New Roman" w:cs="Times New Roman"/>
          <w:sz w:val="25"/>
          <w:szCs w:val="25"/>
        </w:rPr>
        <w:t xml:space="preserve"> </w:t>
      </w:r>
      <w:r w:rsidR="00141E33" w:rsidRPr="00A65049">
        <w:rPr>
          <w:rFonts w:ascii="Times New Roman" w:hAnsi="Times New Roman" w:cs="Times New Roman"/>
          <w:sz w:val="25"/>
          <w:szCs w:val="25"/>
        </w:rPr>
        <w:t>29</w:t>
      </w:r>
      <w:r w:rsidR="00AF2C29">
        <w:rPr>
          <w:rFonts w:ascii="Times New Roman" w:hAnsi="Times New Roman" w:cs="Times New Roman"/>
          <w:sz w:val="25"/>
          <w:szCs w:val="25"/>
        </w:rPr>
        <w:t xml:space="preserve"> </w:t>
      </w:r>
      <w:r w:rsidR="00141E33" w:rsidRPr="00A65049">
        <w:rPr>
          <w:rFonts w:ascii="Times New Roman" w:hAnsi="Times New Roman" w:cs="Times New Roman"/>
          <w:sz w:val="25"/>
          <w:szCs w:val="25"/>
        </w:rPr>
        <w:t>червня 2016 року про переда</w:t>
      </w:r>
      <w:r w:rsidR="00845441" w:rsidRPr="00A65049">
        <w:rPr>
          <w:rFonts w:ascii="Times New Roman" w:hAnsi="Times New Roman" w:cs="Times New Roman"/>
          <w:sz w:val="25"/>
          <w:szCs w:val="25"/>
        </w:rPr>
        <w:t>ння</w:t>
      </w:r>
      <w:r w:rsidR="00141E33" w:rsidRPr="00A65049">
        <w:rPr>
          <w:rFonts w:ascii="Times New Roman" w:hAnsi="Times New Roman" w:cs="Times New Roman"/>
          <w:sz w:val="25"/>
          <w:szCs w:val="25"/>
        </w:rPr>
        <w:t xml:space="preserve"> матеріалів адміністративної справи стосовно </w:t>
      </w:r>
      <w:proofErr w:type="spellStart"/>
      <w:r w:rsidR="00141E33" w:rsidRPr="00A65049">
        <w:rPr>
          <w:rFonts w:ascii="Times New Roman" w:hAnsi="Times New Roman" w:cs="Times New Roman"/>
          <w:sz w:val="25"/>
          <w:szCs w:val="25"/>
        </w:rPr>
        <w:t>Вергелеса</w:t>
      </w:r>
      <w:proofErr w:type="spellEnd"/>
      <w:r w:rsidR="00F61AD6" w:rsidRPr="00A65049">
        <w:rPr>
          <w:rFonts w:ascii="Times New Roman" w:hAnsi="Times New Roman" w:cs="Times New Roman"/>
          <w:sz w:val="25"/>
          <w:szCs w:val="25"/>
        </w:rPr>
        <w:t> </w:t>
      </w:r>
      <w:r w:rsidR="00141E33" w:rsidRPr="00A65049">
        <w:rPr>
          <w:rFonts w:ascii="Times New Roman" w:hAnsi="Times New Roman" w:cs="Times New Roman"/>
          <w:sz w:val="25"/>
          <w:szCs w:val="25"/>
        </w:rPr>
        <w:t>А.В. за частиною першою статті 130 КУпАП до Придніпровського районного суду м</w:t>
      </w:r>
      <w:r w:rsidR="003E191C" w:rsidRPr="00A65049">
        <w:rPr>
          <w:rFonts w:ascii="Times New Roman" w:hAnsi="Times New Roman" w:cs="Times New Roman"/>
          <w:sz w:val="25"/>
          <w:szCs w:val="25"/>
        </w:rPr>
        <w:t>іста</w:t>
      </w:r>
      <w:r w:rsidR="00845441" w:rsidRPr="00A65049">
        <w:rPr>
          <w:rFonts w:ascii="Times New Roman" w:hAnsi="Times New Roman" w:cs="Times New Roman"/>
          <w:sz w:val="25"/>
          <w:szCs w:val="25"/>
        </w:rPr>
        <w:t xml:space="preserve"> Черкаси для розгляду</w:t>
      </w:r>
      <w:r w:rsidR="00BF58CE" w:rsidRPr="00A65049">
        <w:rPr>
          <w:rFonts w:ascii="Times New Roman" w:hAnsi="Times New Roman" w:cs="Times New Roman"/>
          <w:sz w:val="25"/>
          <w:szCs w:val="25"/>
        </w:rPr>
        <w:t>,</w:t>
      </w:r>
      <w:r w:rsidR="00AF2C29">
        <w:rPr>
          <w:rFonts w:ascii="Times New Roman" w:hAnsi="Times New Roman" w:cs="Times New Roman"/>
          <w:sz w:val="25"/>
          <w:szCs w:val="25"/>
        </w:rPr>
        <w:t xml:space="preserve"> </w:t>
      </w:r>
      <w:r w:rsidR="00141E33" w:rsidRPr="00A65049">
        <w:rPr>
          <w:rFonts w:ascii="Times New Roman" w:hAnsi="Times New Roman" w:cs="Times New Roman"/>
          <w:sz w:val="25"/>
          <w:szCs w:val="25"/>
        </w:rPr>
        <w:t xml:space="preserve">суддя </w:t>
      </w:r>
      <w:proofErr w:type="spellStart"/>
      <w:r w:rsidR="00141E33" w:rsidRPr="00A65049">
        <w:rPr>
          <w:rFonts w:ascii="Times New Roman" w:hAnsi="Times New Roman" w:cs="Times New Roman"/>
          <w:sz w:val="25"/>
          <w:szCs w:val="25"/>
        </w:rPr>
        <w:t>Вергелес</w:t>
      </w:r>
      <w:proofErr w:type="spellEnd"/>
      <w:r w:rsidR="00141E33" w:rsidRPr="00A65049">
        <w:rPr>
          <w:rFonts w:ascii="Times New Roman" w:hAnsi="Times New Roman" w:cs="Times New Roman"/>
          <w:sz w:val="25"/>
          <w:szCs w:val="25"/>
        </w:rPr>
        <w:t xml:space="preserve"> А.В. ухвалював судові рішення у місті Вінниця. Водночас відстань від міста Черкаси до міста Вінниця становить 341 км, тобто більше п’яти годин</w:t>
      </w:r>
      <w:r w:rsidR="00A74D6A" w:rsidRPr="00A65049">
        <w:rPr>
          <w:rFonts w:ascii="Times New Roman" w:hAnsi="Times New Roman" w:cs="Times New Roman"/>
          <w:sz w:val="25"/>
          <w:szCs w:val="25"/>
        </w:rPr>
        <w:t xml:space="preserve"> їзди на автомобілі</w:t>
      </w:r>
      <w:r w:rsidR="00141E33" w:rsidRPr="00A65049">
        <w:rPr>
          <w:rFonts w:ascii="Times New Roman" w:hAnsi="Times New Roman" w:cs="Times New Roman"/>
          <w:sz w:val="25"/>
          <w:szCs w:val="25"/>
        </w:rPr>
        <w:t>.</w:t>
      </w:r>
    </w:p>
    <w:p w14:paraId="1CA86F6B" w14:textId="47C9594A" w:rsidR="003E191C" w:rsidRPr="00A65049" w:rsidRDefault="003E191C"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 xml:space="preserve">Постановою судді Придніпровського районного суду міста Черкаси </w:t>
      </w:r>
      <w:proofErr w:type="spellStart"/>
      <w:r w:rsidRPr="00A65049">
        <w:rPr>
          <w:rFonts w:ascii="Times New Roman" w:hAnsi="Times New Roman" w:cs="Times New Roman"/>
          <w:sz w:val="25"/>
          <w:szCs w:val="25"/>
        </w:rPr>
        <w:t>Піковського</w:t>
      </w:r>
      <w:proofErr w:type="spellEnd"/>
      <w:r w:rsidR="006A368E" w:rsidRPr="00A65049">
        <w:rPr>
          <w:rFonts w:ascii="Times New Roman" w:hAnsi="Times New Roman" w:cs="Times New Roman"/>
          <w:sz w:val="25"/>
          <w:szCs w:val="25"/>
        </w:rPr>
        <w:t> </w:t>
      </w:r>
      <w:r w:rsidRPr="00A65049">
        <w:rPr>
          <w:rFonts w:ascii="Times New Roman" w:hAnsi="Times New Roman" w:cs="Times New Roman"/>
          <w:sz w:val="25"/>
          <w:szCs w:val="25"/>
        </w:rPr>
        <w:t>В.Ю. від 16 вересня 2016 року прова</w:t>
      </w:r>
      <w:r w:rsidR="006A368E" w:rsidRPr="00A65049">
        <w:rPr>
          <w:rFonts w:ascii="Times New Roman" w:hAnsi="Times New Roman" w:cs="Times New Roman"/>
          <w:sz w:val="25"/>
          <w:szCs w:val="25"/>
        </w:rPr>
        <w:t xml:space="preserve">дження в справі про притягнення </w:t>
      </w:r>
      <w:proofErr w:type="spellStart"/>
      <w:r w:rsidRPr="00A65049">
        <w:rPr>
          <w:rFonts w:ascii="Times New Roman" w:hAnsi="Times New Roman" w:cs="Times New Roman"/>
          <w:bCs/>
          <w:sz w:val="25"/>
          <w:szCs w:val="25"/>
        </w:rPr>
        <w:t>Вергелеса</w:t>
      </w:r>
      <w:proofErr w:type="spellEnd"/>
      <w:r w:rsidR="00AF2C29">
        <w:rPr>
          <w:rFonts w:ascii="Times New Roman" w:hAnsi="Times New Roman" w:cs="Times New Roman"/>
          <w:bCs/>
          <w:sz w:val="25"/>
          <w:szCs w:val="25"/>
        </w:rPr>
        <w:t> </w:t>
      </w:r>
      <w:r w:rsidRPr="00A65049">
        <w:rPr>
          <w:rFonts w:ascii="Times New Roman" w:hAnsi="Times New Roman" w:cs="Times New Roman"/>
          <w:bCs/>
          <w:sz w:val="25"/>
          <w:szCs w:val="25"/>
        </w:rPr>
        <w:t>А.В.</w:t>
      </w:r>
      <w:r w:rsidRPr="00AF2C29">
        <w:rPr>
          <w:rFonts w:ascii="Times New Roman" w:hAnsi="Times New Roman" w:cs="Times New Roman"/>
          <w:bCs/>
          <w:sz w:val="144"/>
          <w:szCs w:val="144"/>
        </w:rPr>
        <w:t xml:space="preserve"> </w:t>
      </w:r>
      <w:r w:rsidRPr="00A65049">
        <w:rPr>
          <w:rFonts w:ascii="Times New Roman" w:hAnsi="Times New Roman" w:cs="Times New Roman"/>
          <w:bCs/>
          <w:sz w:val="25"/>
          <w:szCs w:val="25"/>
        </w:rPr>
        <w:t>д</w:t>
      </w:r>
      <w:r w:rsidRPr="00A65049">
        <w:rPr>
          <w:rFonts w:ascii="Times New Roman" w:hAnsi="Times New Roman" w:cs="Times New Roman"/>
          <w:sz w:val="25"/>
          <w:szCs w:val="25"/>
        </w:rPr>
        <w:t>о</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адміністративної</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відповідальності</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за</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частиною</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першою</w:t>
      </w:r>
      <w:r w:rsidRPr="00AF2C29">
        <w:rPr>
          <w:rFonts w:ascii="Times New Roman" w:hAnsi="Times New Roman" w:cs="Times New Roman"/>
          <w:sz w:val="144"/>
          <w:szCs w:val="144"/>
        </w:rPr>
        <w:t xml:space="preserve"> </w:t>
      </w:r>
      <w:r w:rsidRPr="00A65049">
        <w:rPr>
          <w:rFonts w:ascii="Times New Roman" w:hAnsi="Times New Roman" w:cs="Times New Roman"/>
          <w:sz w:val="25"/>
          <w:szCs w:val="25"/>
        </w:rPr>
        <w:t>статті</w:t>
      </w:r>
      <w:r w:rsidR="00AF2C29">
        <w:rPr>
          <w:rFonts w:ascii="Times New Roman" w:hAnsi="Times New Roman" w:cs="Times New Roman"/>
          <w:sz w:val="25"/>
          <w:szCs w:val="25"/>
        </w:rPr>
        <w:t xml:space="preserve"> </w:t>
      </w:r>
      <w:r w:rsidRPr="00A65049">
        <w:rPr>
          <w:rFonts w:ascii="Times New Roman" w:hAnsi="Times New Roman" w:cs="Times New Roman"/>
          <w:sz w:val="25"/>
          <w:szCs w:val="25"/>
        </w:rPr>
        <w:t>130</w:t>
      </w:r>
      <w:r w:rsidR="00AF2C29">
        <w:rPr>
          <w:rFonts w:ascii="Times New Roman" w:hAnsi="Times New Roman" w:cs="Times New Roman"/>
          <w:sz w:val="25"/>
          <w:szCs w:val="25"/>
        </w:rPr>
        <w:t xml:space="preserve"> </w:t>
      </w:r>
      <w:r w:rsidRPr="00A65049">
        <w:rPr>
          <w:rFonts w:ascii="Times New Roman" w:hAnsi="Times New Roman" w:cs="Times New Roman"/>
          <w:sz w:val="25"/>
          <w:szCs w:val="25"/>
        </w:rPr>
        <w:t xml:space="preserve">КУпАП закрито на підставі пункту </w:t>
      </w:r>
      <w:r w:rsidR="00845441" w:rsidRPr="00A65049">
        <w:rPr>
          <w:rFonts w:ascii="Times New Roman" w:hAnsi="Times New Roman" w:cs="Times New Roman"/>
          <w:sz w:val="25"/>
          <w:szCs w:val="25"/>
        </w:rPr>
        <w:t xml:space="preserve">1 </w:t>
      </w:r>
      <w:r w:rsidRPr="00A65049">
        <w:rPr>
          <w:rFonts w:ascii="Times New Roman" w:hAnsi="Times New Roman" w:cs="Times New Roman"/>
          <w:sz w:val="25"/>
          <w:szCs w:val="25"/>
        </w:rPr>
        <w:t>статті 247 КУпАП, за відсутністю в його діях складу адміністративного правопорушення</w:t>
      </w:r>
    </w:p>
    <w:p w14:paraId="04C72262" w14:textId="5849A82D" w:rsidR="003E191C" w:rsidRPr="00A65049" w:rsidRDefault="003E191C"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 xml:space="preserve">Крім того, постановою судді Придніпровського районного суду міста Черкаси </w:t>
      </w:r>
      <w:proofErr w:type="spellStart"/>
      <w:r w:rsidRPr="00A65049">
        <w:rPr>
          <w:rFonts w:ascii="Times New Roman" w:hAnsi="Times New Roman" w:cs="Times New Roman"/>
          <w:sz w:val="25"/>
          <w:szCs w:val="25"/>
        </w:rPr>
        <w:t>Піковського</w:t>
      </w:r>
      <w:proofErr w:type="spellEnd"/>
      <w:r w:rsidR="00AF2C29">
        <w:rPr>
          <w:rFonts w:ascii="Times New Roman" w:hAnsi="Times New Roman" w:cs="Times New Roman"/>
          <w:sz w:val="25"/>
          <w:szCs w:val="25"/>
        </w:rPr>
        <w:t> </w:t>
      </w:r>
      <w:r w:rsidRPr="00A65049">
        <w:rPr>
          <w:rFonts w:ascii="Times New Roman" w:hAnsi="Times New Roman" w:cs="Times New Roman"/>
          <w:sz w:val="25"/>
          <w:szCs w:val="25"/>
        </w:rPr>
        <w:t>В.Ю.</w:t>
      </w:r>
      <w:r w:rsidRPr="00AF2C29">
        <w:rPr>
          <w:rFonts w:ascii="Times New Roman" w:hAnsi="Times New Roman" w:cs="Times New Roman"/>
          <w:sz w:val="56"/>
          <w:szCs w:val="56"/>
        </w:rPr>
        <w:t xml:space="preserve"> </w:t>
      </w:r>
      <w:r w:rsidRPr="00A65049">
        <w:rPr>
          <w:rFonts w:ascii="Times New Roman" w:hAnsi="Times New Roman" w:cs="Times New Roman"/>
          <w:sz w:val="25"/>
          <w:szCs w:val="25"/>
        </w:rPr>
        <w:t>від</w:t>
      </w:r>
      <w:r w:rsidRPr="00AF2C29">
        <w:rPr>
          <w:rFonts w:ascii="Times New Roman" w:hAnsi="Times New Roman" w:cs="Times New Roman"/>
          <w:sz w:val="56"/>
          <w:szCs w:val="56"/>
        </w:rPr>
        <w:t xml:space="preserve"> </w:t>
      </w:r>
      <w:r w:rsidR="00845441" w:rsidRPr="00A65049">
        <w:rPr>
          <w:rFonts w:ascii="Times New Roman" w:hAnsi="Times New Roman" w:cs="Times New Roman"/>
          <w:sz w:val="25"/>
          <w:szCs w:val="25"/>
        </w:rPr>
        <w:t>03</w:t>
      </w:r>
      <w:r w:rsidR="00845441" w:rsidRPr="00AF2C29">
        <w:rPr>
          <w:rFonts w:ascii="Times New Roman" w:hAnsi="Times New Roman" w:cs="Times New Roman"/>
          <w:sz w:val="56"/>
          <w:szCs w:val="56"/>
        </w:rPr>
        <w:t xml:space="preserve"> </w:t>
      </w:r>
      <w:r w:rsidR="00845441" w:rsidRPr="00A65049">
        <w:rPr>
          <w:rFonts w:ascii="Times New Roman" w:hAnsi="Times New Roman" w:cs="Times New Roman"/>
          <w:sz w:val="25"/>
          <w:szCs w:val="25"/>
        </w:rPr>
        <w:t>серпня</w:t>
      </w:r>
      <w:r w:rsidR="00845441" w:rsidRPr="00AF2C29">
        <w:rPr>
          <w:rFonts w:ascii="Times New Roman" w:hAnsi="Times New Roman" w:cs="Times New Roman"/>
          <w:sz w:val="56"/>
          <w:szCs w:val="56"/>
        </w:rPr>
        <w:t xml:space="preserve"> </w:t>
      </w:r>
      <w:r w:rsidR="00845441" w:rsidRPr="00A65049">
        <w:rPr>
          <w:rFonts w:ascii="Times New Roman" w:hAnsi="Times New Roman" w:cs="Times New Roman"/>
          <w:sz w:val="25"/>
          <w:szCs w:val="25"/>
        </w:rPr>
        <w:t>2016</w:t>
      </w:r>
      <w:r w:rsidR="00845441" w:rsidRPr="00AF2C29">
        <w:rPr>
          <w:rFonts w:ascii="Times New Roman" w:hAnsi="Times New Roman" w:cs="Times New Roman"/>
          <w:sz w:val="56"/>
          <w:szCs w:val="56"/>
        </w:rPr>
        <w:t xml:space="preserve"> </w:t>
      </w:r>
      <w:r w:rsidR="00845441" w:rsidRPr="00A65049">
        <w:rPr>
          <w:rFonts w:ascii="Times New Roman" w:hAnsi="Times New Roman" w:cs="Times New Roman"/>
          <w:sz w:val="25"/>
          <w:szCs w:val="25"/>
        </w:rPr>
        <w:t>року</w:t>
      </w:r>
      <w:r w:rsidR="00845441" w:rsidRPr="00AF2C29">
        <w:rPr>
          <w:rFonts w:ascii="Times New Roman" w:hAnsi="Times New Roman" w:cs="Times New Roman"/>
          <w:sz w:val="56"/>
          <w:szCs w:val="56"/>
        </w:rPr>
        <w:t xml:space="preserve"> </w:t>
      </w:r>
      <w:r w:rsidR="00845441" w:rsidRPr="00A65049">
        <w:rPr>
          <w:rFonts w:ascii="Times New Roman" w:hAnsi="Times New Roman" w:cs="Times New Roman"/>
          <w:sz w:val="25"/>
          <w:szCs w:val="25"/>
        </w:rPr>
        <w:t>скасовано</w:t>
      </w:r>
      <w:r w:rsidR="00845441" w:rsidRPr="00AF2C29">
        <w:rPr>
          <w:rFonts w:ascii="Times New Roman" w:hAnsi="Times New Roman" w:cs="Times New Roman"/>
          <w:sz w:val="56"/>
          <w:szCs w:val="56"/>
        </w:rPr>
        <w:t xml:space="preserve"> </w:t>
      </w:r>
      <w:r w:rsidRPr="00A65049">
        <w:rPr>
          <w:rFonts w:ascii="Times New Roman" w:hAnsi="Times New Roman" w:cs="Times New Roman"/>
          <w:sz w:val="25"/>
          <w:szCs w:val="25"/>
        </w:rPr>
        <w:t>постанову</w:t>
      </w:r>
      <w:r w:rsidRPr="00AF2C29">
        <w:rPr>
          <w:rFonts w:ascii="Times New Roman" w:hAnsi="Times New Roman" w:cs="Times New Roman"/>
          <w:sz w:val="56"/>
          <w:szCs w:val="56"/>
        </w:rPr>
        <w:t xml:space="preserve"> </w:t>
      </w:r>
      <w:r w:rsidRPr="00A65049">
        <w:rPr>
          <w:rFonts w:ascii="Times New Roman" w:hAnsi="Times New Roman" w:cs="Times New Roman"/>
          <w:sz w:val="25"/>
          <w:szCs w:val="25"/>
        </w:rPr>
        <w:t>інспектора</w:t>
      </w:r>
      <w:r w:rsidRPr="00AF2C29">
        <w:rPr>
          <w:rFonts w:ascii="Times New Roman" w:hAnsi="Times New Roman" w:cs="Times New Roman"/>
          <w:sz w:val="56"/>
          <w:szCs w:val="56"/>
        </w:rPr>
        <w:t xml:space="preserve"> </w:t>
      </w:r>
      <w:r w:rsidRPr="00A65049">
        <w:rPr>
          <w:rFonts w:ascii="Times New Roman" w:hAnsi="Times New Roman" w:cs="Times New Roman"/>
          <w:sz w:val="25"/>
          <w:szCs w:val="25"/>
        </w:rPr>
        <w:t>роти</w:t>
      </w:r>
      <w:r w:rsidRPr="00AF2C29">
        <w:rPr>
          <w:rFonts w:ascii="Times New Roman" w:hAnsi="Times New Roman" w:cs="Times New Roman"/>
          <w:sz w:val="56"/>
          <w:szCs w:val="56"/>
        </w:rPr>
        <w:t xml:space="preserve"> </w:t>
      </w:r>
      <w:r w:rsidRPr="00A65049">
        <w:rPr>
          <w:rFonts w:ascii="Times New Roman" w:hAnsi="Times New Roman" w:cs="Times New Roman"/>
          <w:sz w:val="25"/>
          <w:szCs w:val="25"/>
        </w:rPr>
        <w:t>№</w:t>
      </w:r>
      <w:r w:rsidR="00F61AD6" w:rsidRPr="00A65049">
        <w:rPr>
          <w:rFonts w:ascii="Times New Roman" w:hAnsi="Times New Roman" w:cs="Times New Roman"/>
          <w:sz w:val="25"/>
          <w:szCs w:val="25"/>
        </w:rPr>
        <w:t> </w:t>
      </w:r>
      <w:r w:rsidRPr="00A65049">
        <w:rPr>
          <w:rFonts w:ascii="Times New Roman" w:hAnsi="Times New Roman" w:cs="Times New Roman"/>
          <w:sz w:val="25"/>
          <w:szCs w:val="25"/>
        </w:rPr>
        <w:t>4</w:t>
      </w:r>
      <w:r w:rsidR="00AF2C29" w:rsidRPr="00AF2C29">
        <w:rPr>
          <w:rFonts w:ascii="Times New Roman" w:hAnsi="Times New Roman" w:cs="Times New Roman"/>
          <w:sz w:val="170"/>
          <w:szCs w:val="170"/>
        </w:rPr>
        <w:t xml:space="preserve"> </w:t>
      </w:r>
      <w:r w:rsidRPr="00A65049">
        <w:rPr>
          <w:rFonts w:ascii="Times New Roman" w:hAnsi="Times New Roman" w:cs="Times New Roman"/>
          <w:sz w:val="25"/>
          <w:szCs w:val="25"/>
        </w:rPr>
        <w:t>батальйону</w:t>
      </w:r>
      <w:r w:rsidRPr="00AF2C29">
        <w:rPr>
          <w:rFonts w:ascii="Times New Roman" w:hAnsi="Times New Roman" w:cs="Times New Roman"/>
          <w:sz w:val="170"/>
          <w:szCs w:val="170"/>
        </w:rPr>
        <w:t xml:space="preserve"> </w:t>
      </w:r>
      <w:r w:rsidRPr="00A65049">
        <w:rPr>
          <w:rFonts w:ascii="Times New Roman" w:hAnsi="Times New Roman" w:cs="Times New Roman"/>
          <w:sz w:val="25"/>
          <w:szCs w:val="25"/>
        </w:rPr>
        <w:t>Управління</w:t>
      </w:r>
      <w:r w:rsidRPr="00AF2C29">
        <w:rPr>
          <w:rFonts w:ascii="Times New Roman" w:hAnsi="Times New Roman" w:cs="Times New Roman"/>
          <w:sz w:val="170"/>
          <w:szCs w:val="170"/>
        </w:rPr>
        <w:t xml:space="preserve"> </w:t>
      </w:r>
      <w:r w:rsidRPr="00A65049">
        <w:rPr>
          <w:rFonts w:ascii="Times New Roman" w:hAnsi="Times New Roman" w:cs="Times New Roman"/>
          <w:sz w:val="25"/>
          <w:szCs w:val="25"/>
        </w:rPr>
        <w:t>патрульної</w:t>
      </w:r>
      <w:r w:rsidRPr="00AF2C29">
        <w:rPr>
          <w:rFonts w:ascii="Times New Roman" w:hAnsi="Times New Roman" w:cs="Times New Roman"/>
          <w:sz w:val="170"/>
          <w:szCs w:val="170"/>
        </w:rPr>
        <w:t xml:space="preserve"> </w:t>
      </w:r>
      <w:r w:rsidRPr="00A65049">
        <w:rPr>
          <w:rFonts w:ascii="Times New Roman" w:hAnsi="Times New Roman" w:cs="Times New Roman"/>
          <w:sz w:val="25"/>
          <w:szCs w:val="25"/>
        </w:rPr>
        <w:t>поліції</w:t>
      </w:r>
      <w:r w:rsidRPr="00AF2C29">
        <w:rPr>
          <w:rFonts w:ascii="Times New Roman" w:hAnsi="Times New Roman" w:cs="Times New Roman"/>
          <w:sz w:val="170"/>
          <w:szCs w:val="170"/>
        </w:rPr>
        <w:t xml:space="preserve"> </w:t>
      </w:r>
      <w:r w:rsidRPr="00A65049">
        <w:rPr>
          <w:rFonts w:ascii="Times New Roman" w:hAnsi="Times New Roman" w:cs="Times New Roman"/>
          <w:sz w:val="25"/>
          <w:szCs w:val="25"/>
        </w:rPr>
        <w:t>у</w:t>
      </w:r>
      <w:r w:rsidRPr="00AF2C29">
        <w:rPr>
          <w:rFonts w:ascii="Times New Roman" w:hAnsi="Times New Roman" w:cs="Times New Roman"/>
          <w:sz w:val="170"/>
          <w:szCs w:val="170"/>
        </w:rPr>
        <w:t xml:space="preserve"> </w:t>
      </w:r>
      <w:r w:rsidRPr="00A65049">
        <w:rPr>
          <w:rFonts w:ascii="Times New Roman" w:hAnsi="Times New Roman" w:cs="Times New Roman"/>
          <w:sz w:val="25"/>
          <w:szCs w:val="25"/>
        </w:rPr>
        <w:t>місті</w:t>
      </w:r>
      <w:r w:rsidRPr="00AF2C29">
        <w:rPr>
          <w:rFonts w:ascii="Times New Roman" w:hAnsi="Times New Roman" w:cs="Times New Roman"/>
          <w:sz w:val="170"/>
          <w:szCs w:val="170"/>
        </w:rPr>
        <w:t xml:space="preserve"> </w:t>
      </w:r>
      <w:r w:rsidRPr="00A65049">
        <w:rPr>
          <w:rFonts w:ascii="Times New Roman" w:hAnsi="Times New Roman" w:cs="Times New Roman"/>
          <w:sz w:val="25"/>
          <w:szCs w:val="25"/>
        </w:rPr>
        <w:t>Вінниця</w:t>
      </w:r>
      <w:r w:rsidRPr="00AF2C29">
        <w:rPr>
          <w:rFonts w:ascii="Times New Roman" w:hAnsi="Times New Roman" w:cs="Times New Roman"/>
          <w:sz w:val="170"/>
          <w:szCs w:val="170"/>
        </w:rPr>
        <w:t xml:space="preserve"> </w:t>
      </w:r>
      <w:r w:rsidRPr="00A65049">
        <w:rPr>
          <w:rFonts w:ascii="Times New Roman" w:hAnsi="Times New Roman" w:cs="Times New Roman"/>
          <w:sz w:val="25"/>
          <w:szCs w:val="25"/>
        </w:rPr>
        <w:t xml:space="preserve">серії ПС2 № 763229 стосовно </w:t>
      </w:r>
      <w:proofErr w:type="spellStart"/>
      <w:r w:rsidRPr="00A65049">
        <w:rPr>
          <w:rFonts w:ascii="Times New Roman" w:hAnsi="Times New Roman" w:cs="Times New Roman"/>
          <w:sz w:val="25"/>
          <w:szCs w:val="25"/>
        </w:rPr>
        <w:t>Вергелеса</w:t>
      </w:r>
      <w:proofErr w:type="spellEnd"/>
      <w:r w:rsidRPr="00A65049">
        <w:rPr>
          <w:rFonts w:ascii="Times New Roman" w:hAnsi="Times New Roman" w:cs="Times New Roman"/>
          <w:sz w:val="25"/>
          <w:szCs w:val="25"/>
        </w:rPr>
        <w:t xml:space="preserve"> А.В. за вчинення адміністративного правопорушення, передбаченого частиною першою статт</w:t>
      </w:r>
      <w:r w:rsidR="00845441" w:rsidRPr="00A65049">
        <w:rPr>
          <w:rFonts w:ascii="Times New Roman" w:hAnsi="Times New Roman" w:cs="Times New Roman"/>
          <w:sz w:val="25"/>
          <w:szCs w:val="25"/>
        </w:rPr>
        <w:t>і</w:t>
      </w:r>
      <w:r w:rsidRPr="00A65049">
        <w:rPr>
          <w:rFonts w:ascii="Times New Roman" w:hAnsi="Times New Roman" w:cs="Times New Roman"/>
          <w:sz w:val="25"/>
          <w:szCs w:val="25"/>
        </w:rPr>
        <w:t xml:space="preserve"> 126 КУпАП, а провадження закрито.</w:t>
      </w:r>
    </w:p>
    <w:p w14:paraId="667EBA27" w14:textId="66F12167" w:rsidR="003E191C" w:rsidRPr="00A65049" w:rsidRDefault="00141E33"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lastRenderedPageBreak/>
        <w:t xml:space="preserve">Відповідно до матеріалів </w:t>
      </w:r>
      <w:r w:rsidR="00845441" w:rsidRPr="00A65049">
        <w:rPr>
          <w:rFonts w:ascii="Times New Roman" w:hAnsi="Times New Roman" w:cs="Times New Roman"/>
          <w:sz w:val="25"/>
          <w:szCs w:val="25"/>
        </w:rPr>
        <w:t xml:space="preserve">суддівського </w:t>
      </w:r>
      <w:r w:rsidRPr="00A65049">
        <w:rPr>
          <w:rFonts w:ascii="Times New Roman" w:hAnsi="Times New Roman" w:cs="Times New Roman"/>
          <w:sz w:val="25"/>
          <w:szCs w:val="25"/>
        </w:rPr>
        <w:t xml:space="preserve">досьє </w:t>
      </w:r>
      <w:proofErr w:type="spellStart"/>
      <w:r w:rsidRPr="00A65049">
        <w:rPr>
          <w:rFonts w:ascii="Times New Roman" w:hAnsi="Times New Roman" w:cs="Times New Roman"/>
          <w:sz w:val="25"/>
          <w:szCs w:val="25"/>
        </w:rPr>
        <w:t>Вергелес</w:t>
      </w:r>
      <w:proofErr w:type="spellEnd"/>
      <w:r w:rsidRPr="00A65049">
        <w:rPr>
          <w:rFonts w:ascii="Times New Roman" w:hAnsi="Times New Roman" w:cs="Times New Roman"/>
          <w:sz w:val="25"/>
          <w:szCs w:val="25"/>
        </w:rPr>
        <w:t xml:space="preserve"> А.В. з 12 липня 2007 року до 05</w:t>
      </w:r>
      <w:r w:rsidR="00AF2C29">
        <w:rPr>
          <w:rFonts w:ascii="Times New Roman" w:hAnsi="Times New Roman" w:cs="Times New Roman"/>
          <w:sz w:val="25"/>
          <w:szCs w:val="25"/>
        </w:rPr>
        <w:t xml:space="preserve"> </w:t>
      </w:r>
      <w:r w:rsidRPr="00A65049">
        <w:rPr>
          <w:rFonts w:ascii="Times New Roman" w:hAnsi="Times New Roman" w:cs="Times New Roman"/>
          <w:sz w:val="25"/>
          <w:szCs w:val="25"/>
        </w:rPr>
        <w:t>березня 2012</w:t>
      </w:r>
      <w:r w:rsidR="00BF58CE" w:rsidRPr="00A65049">
        <w:rPr>
          <w:rFonts w:ascii="Times New Roman" w:hAnsi="Times New Roman" w:cs="Times New Roman"/>
          <w:sz w:val="25"/>
          <w:szCs w:val="25"/>
        </w:rPr>
        <w:t xml:space="preserve"> </w:t>
      </w:r>
      <w:r w:rsidRPr="00A65049">
        <w:rPr>
          <w:rFonts w:ascii="Times New Roman" w:hAnsi="Times New Roman" w:cs="Times New Roman"/>
          <w:sz w:val="25"/>
          <w:szCs w:val="25"/>
        </w:rPr>
        <w:t>року до призначення на посаду судді Вінницького о</w:t>
      </w:r>
      <w:r w:rsidR="00C92B3A" w:rsidRPr="00A65049">
        <w:rPr>
          <w:rFonts w:ascii="Times New Roman" w:hAnsi="Times New Roman" w:cs="Times New Roman"/>
          <w:sz w:val="25"/>
          <w:szCs w:val="25"/>
        </w:rPr>
        <w:t>кружного адміністративного суду</w:t>
      </w:r>
      <w:r w:rsidRPr="00A65049">
        <w:rPr>
          <w:rFonts w:ascii="Times New Roman" w:hAnsi="Times New Roman" w:cs="Times New Roman"/>
          <w:sz w:val="25"/>
          <w:szCs w:val="25"/>
        </w:rPr>
        <w:t xml:space="preserve"> працював на посаді помічника судді Придніпровського районного суду</w:t>
      </w:r>
      <w:r w:rsidRPr="00AF2C29">
        <w:rPr>
          <w:rFonts w:ascii="Times New Roman" w:hAnsi="Times New Roman" w:cs="Times New Roman"/>
          <w:sz w:val="96"/>
          <w:szCs w:val="96"/>
        </w:rPr>
        <w:t xml:space="preserve"> </w:t>
      </w:r>
      <w:r w:rsidRPr="00A65049">
        <w:rPr>
          <w:rFonts w:ascii="Times New Roman" w:hAnsi="Times New Roman" w:cs="Times New Roman"/>
          <w:sz w:val="25"/>
          <w:szCs w:val="25"/>
        </w:rPr>
        <w:t>міста</w:t>
      </w:r>
      <w:r w:rsidRPr="00AF2C29">
        <w:rPr>
          <w:rFonts w:ascii="Times New Roman" w:hAnsi="Times New Roman" w:cs="Times New Roman"/>
          <w:sz w:val="96"/>
          <w:szCs w:val="96"/>
        </w:rPr>
        <w:t xml:space="preserve"> </w:t>
      </w:r>
      <w:r w:rsidRPr="00A65049">
        <w:rPr>
          <w:rFonts w:ascii="Times New Roman" w:hAnsi="Times New Roman" w:cs="Times New Roman"/>
          <w:sz w:val="25"/>
          <w:szCs w:val="25"/>
        </w:rPr>
        <w:t>Ч</w:t>
      </w:r>
      <w:r w:rsidR="005E1AAC" w:rsidRPr="00A65049">
        <w:rPr>
          <w:rFonts w:ascii="Times New Roman" w:hAnsi="Times New Roman" w:cs="Times New Roman"/>
          <w:sz w:val="25"/>
          <w:szCs w:val="25"/>
        </w:rPr>
        <w:t>еркаси.</w:t>
      </w:r>
      <w:r w:rsidR="005E1AAC" w:rsidRPr="00AF2C29">
        <w:rPr>
          <w:rFonts w:ascii="Times New Roman" w:hAnsi="Times New Roman" w:cs="Times New Roman"/>
          <w:sz w:val="96"/>
          <w:szCs w:val="96"/>
        </w:rPr>
        <w:t xml:space="preserve"> </w:t>
      </w:r>
      <w:r w:rsidR="005E1AAC" w:rsidRPr="00A65049">
        <w:rPr>
          <w:rFonts w:ascii="Times New Roman" w:hAnsi="Times New Roman" w:cs="Times New Roman"/>
          <w:sz w:val="25"/>
          <w:szCs w:val="25"/>
        </w:rPr>
        <w:t>Також</w:t>
      </w:r>
      <w:r w:rsidR="00845441" w:rsidRPr="00AF2C29">
        <w:rPr>
          <w:rFonts w:ascii="Times New Roman" w:hAnsi="Times New Roman" w:cs="Times New Roman"/>
          <w:sz w:val="96"/>
          <w:szCs w:val="96"/>
        </w:rPr>
        <w:t xml:space="preserve"> </w:t>
      </w:r>
      <w:r w:rsidR="00845441" w:rsidRPr="00A65049">
        <w:rPr>
          <w:rFonts w:ascii="Times New Roman" w:hAnsi="Times New Roman" w:cs="Times New Roman"/>
          <w:sz w:val="25"/>
          <w:szCs w:val="25"/>
        </w:rPr>
        <w:t>згідно</w:t>
      </w:r>
      <w:r w:rsidR="00845441" w:rsidRPr="00AF2C29">
        <w:rPr>
          <w:rFonts w:ascii="Times New Roman" w:hAnsi="Times New Roman" w:cs="Times New Roman"/>
          <w:sz w:val="96"/>
          <w:szCs w:val="96"/>
        </w:rPr>
        <w:t xml:space="preserve"> </w:t>
      </w:r>
      <w:r w:rsidR="00845441" w:rsidRPr="00A65049">
        <w:rPr>
          <w:rFonts w:ascii="Times New Roman" w:hAnsi="Times New Roman" w:cs="Times New Roman"/>
          <w:sz w:val="25"/>
          <w:szCs w:val="25"/>
        </w:rPr>
        <w:t>з</w:t>
      </w:r>
      <w:r w:rsidR="00845441" w:rsidRPr="00AF2C29">
        <w:rPr>
          <w:rFonts w:ascii="Times New Roman" w:hAnsi="Times New Roman" w:cs="Times New Roman"/>
          <w:sz w:val="96"/>
          <w:szCs w:val="96"/>
        </w:rPr>
        <w:t xml:space="preserve"> </w:t>
      </w:r>
      <w:r w:rsidR="00845441" w:rsidRPr="00A65049">
        <w:rPr>
          <w:rFonts w:ascii="Times New Roman" w:hAnsi="Times New Roman" w:cs="Times New Roman"/>
          <w:sz w:val="25"/>
          <w:szCs w:val="25"/>
        </w:rPr>
        <w:t>декларацією</w:t>
      </w:r>
      <w:r w:rsidR="005E1AAC" w:rsidRPr="00AF2C29">
        <w:rPr>
          <w:rFonts w:ascii="Times New Roman" w:hAnsi="Times New Roman" w:cs="Times New Roman"/>
          <w:sz w:val="96"/>
          <w:szCs w:val="96"/>
        </w:rPr>
        <w:t xml:space="preserve"> </w:t>
      </w:r>
      <w:r w:rsidR="005E1AAC" w:rsidRPr="00A65049">
        <w:rPr>
          <w:rFonts w:ascii="Times New Roman" w:hAnsi="Times New Roman" w:cs="Times New Roman"/>
          <w:sz w:val="25"/>
          <w:szCs w:val="25"/>
        </w:rPr>
        <w:t>родинних</w:t>
      </w:r>
      <w:r w:rsidR="005E1AAC" w:rsidRPr="00AF2C29">
        <w:rPr>
          <w:rFonts w:ascii="Times New Roman" w:hAnsi="Times New Roman" w:cs="Times New Roman"/>
          <w:sz w:val="96"/>
          <w:szCs w:val="96"/>
        </w:rPr>
        <w:t xml:space="preserve"> </w:t>
      </w:r>
      <w:r w:rsidR="005E1AAC" w:rsidRPr="00A65049">
        <w:rPr>
          <w:rFonts w:ascii="Times New Roman" w:hAnsi="Times New Roman" w:cs="Times New Roman"/>
          <w:sz w:val="25"/>
          <w:szCs w:val="25"/>
        </w:rPr>
        <w:t>зав’язків</w:t>
      </w:r>
      <w:r w:rsidR="005E1AAC" w:rsidRPr="00AF2C29">
        <w:rPr>
          <w:rFonts w:ascii="Times New Roman" w:hAnsi="Times New Roman" w:cs="Times New Roman"/>
          <w:sz w:val="96"/>
          <w:szCs w:val="96"/>
        </w:rPr>
        <w:t xml:space="preserve"> </w:t>
      </w:r>
      <w:r w:rsidR="005E1AAC" w:rsidRPr="00A65049">
        <w:rPr>
          <w:rFonts w:ascii="Times New Roman" w:hAnsi="Times New Roman" w:cs="Times New Roman"/>
          <w:sz w:val="25"/>
          <w:szCs w:val="25"/>
        </w:rPr>
        <w:t>судді</w:t>
      </w:r>
      <w:r w:rsidR="005E1AAC" w:rsidRPr="00AF2C29">
        <w:rPr>
          <w:rFonts w:ascii="Times New Roman" w:hAnsi="Times New Roman" w:cs="Times New Roman"/>
          <w:sz w:val="96"/>
          <w:szCs w:val="96"/>
        </w:rPr>
        <w:t xml:space="preserve"> </w:t>
      </w:r>
      <w:r w:rsidR="00845441" w:rsidRPr="00A65049">
        <w:rPr>
          <w:rFonts w:ascii="Times New Roman" w:hAnsi="Times New Roman" w:cs="Times New Roman"/>
          <w:sz w:val="25"/>
          <w:szCs w:val="25"/>
        </w:rPr>
        <w:t>у</w:t>
      </w:r>
      <w:r w:rsidR="00AF2C29">
        <w:rPr>
          <w:rFonts w:ascii="Times New Roman" w:hAnsi="Times New Roman" w:cs="Times New Roman"/>
          <w:sz w:val="25"/>
          <w:szCs w:val="25"/>
        </w:rPr>
        <w:t xml:space="preserve"> </w:t>
      </w:r>
      <w:r w:rsidR="005E1AAC" w:rsidRPr="00A65049">
        <w:rPr>
          <w:rFonts w:ascii="Times New Roman" w:hAnsi="Times New Roman" w:cs="Times New Roman"/>
          <w:sz w:val="25"/>
          <w:szCs w:val="25"/>
        </w:rPr>
        <w:t>Придніпровському районному суді міста Черкаси</w:t>
      </w:r>
      <w:r w:rsidR="00845441" w:rsidRPr="00A65049">
        <w:rPr>
          <w:rFonts w:ascii="Times New Roman" w:hAnsi="Times New Roman" w:cs="Times New Roman"/>
          <w:sz w:val="25"/>
          <w:szCs w:val="25"/>
        </w:rPr>
        <w:t xml:space="preserve"> </w:t>
      </w:r>
      <w:r w:rsidR="005E1AAC" w:rsidRPr="00A65049">
        <w:rPr>
          <w:rFonts w:ascii="Times New Roman" w:hAnsi="Times New Roman" w:cs="Times New Roman"/>
          <w:sz w:val="25"/>
          <w:szCs w:val="25"/>
        </w:rPr>
        <w:t>з 12 с</w:t>
      </w:r>
      <w:r w:rsidR="00845441" w:rsidRPr="00A65049">
        <w:rPr>
          <w:rFonts w:ascii="Times New Roman" w:hAnsi="Times New Roman" w:cs="Times New Roman"/>
          <w:sz w:val="25"/>
          <w:szCs w:val="25"/>
        </w:rPr>
        <w:t>ерпня 2010 року д</w:t>
      </w:r>
      <w:r w:rsidR="00B55632" w:rsidRPr="00A65049">
        <w:rPr>
          <w:rFonts w:ascii="Times New Roman" w:hAnsi="Times New Roman" w:cs="Times New Roman"/>
          <w:sz w:val="25"/>
          <w:szCs w:val="25"/>
        </w:rPr>
        <w:t>о 01 серпня 201</w:t>
      </w:r>
      <w:r w:rsidR="005E1AAC" w:rsidRPr="00A65049">
        <w:rPr>
          <w:rFonts w:ascii="Times New Roman" w:hAnsi="Times New Roman" w:cs="Times New Roman"/>
          <w:sz w:val="25"/>
          <w:szCs w:val="25"/>
        </w:rPr>
        <w:t>4 року на посаді помічника судді</w:t>
      </w:r>
      <w:r w:rsidR="00845441" w:rsidRPr="00A65049">
        <w:rPr>
          <w:rFonts w:ascii="Times New Roman" w:hAnsi="Times New Roman" w:cs="Times New Roman"/>
          <w:sz w:val="25"/>
          <w:szCs w:val="25"/>
        </w:rPr>
        <w:t xml:space="preserve"> працювала дружина </w:t>
      </w:r>
      <w:proofErr w:type="spellStart"/>
      <w:r w:rsidR="00845441" w:rsidRPr="00A65049">
        <w:rPr>
          <w:rFonts w:ascii="Times New Roman" w:hAnsi="Times New Roman" w:cs="Times New Roman"/>
          <w:sz w:val="25"/>
          <w:szCs w:val="25"/>
        </w:rPr>
        <w:t>Вергелеса</w:t>
      </w:r>
      <w:proofErr w:type="spellEnd"/>
      <w:r w:rsidR="00AF2C29">
        <w:rPr>
          <w:rFonts w:ascii="Times New Roman" w:hAnsi="Times New Roman" w:cs="Times New Roman"/>
          <w:sz w:val="25"/>
          <w:szCs w:val="25"/>
        </w:rPr>
        <w:t> </w:t>
      </w:r>
      <w:r w:rsidR="00845441" w:rsidRPr="00A65049">
        <w:rPr>
          <w:rFonts w:ascii="Times New Roman" w:hAnsi="Times New Roman" w:cs="Times New Roman"/>
          <w:sz w:val="25"/>
          <w:szCs w:val="25"/>
        </w:rPr>
        <w:t xml:space="preserve">А.В., </w:t>
      </w:r>
      <w:r w:rsidR="005E1AAC" w:rsidRPr="00A65049">
        <w:rPr>
          <w:rFonts w:ascii="Times New Roman" w:hAnsi="Times New Roman" w:cs="Times New Roman"/>
          <w:sz w:val="25"/>
          <w:szCs w:val="25"/>
        </w:rPr>
        <w:t xml:space="preserve">сестра дружини з 30 квітня 2014 року </w:t>
      </w:r>
      <w:r w:rsidR="00845441" w:rsidRPr="00A65049">
        <w:rPr>
          <w:rFonts w:ascii="Times New Roman" w:hAnsi="Times New Roman" w:cs="Times New Roman"/>
          <w:sz w:val="25"/>
          <w:szCs w:val="25"/>
        </w:rPr>
        <w:t>і до</w:t>
      </w:r>
      <w:r w:rsidR="005E1AAC" w:rsidRPr="00A65049">
        <w:rPr>
          <w:rFonts w:ascii="Times New Roman" w:hAnsi="Times New Roman" w:cs="Times New Roman"/>
          <w:sz w:val="25"/>
          <w:szCs w:val="25"/>
        </w:rPr>
        <w:t>тепер</w:t>
      </w:r>
      <w:r w:rsidR="00845441" w:rsidRPr="00A65049">
        <w:rPr>
          <w:rFonts w:ascii="Times New Roman" w:hAnsi="Times New Roman" w:cs="Times New Roman"/>
          <w:sz w:val="25"/>
          <w:szCs w:val="25"/>
        </w:rPr>
        <w:t xml:space="preserve"> була к</w:t>
      </w:r>
      <w:r w:rsidR="005E1AAC" w:rsidRPr="00A65049">
        <w:rPr>
          <w:rFonts w:ascii="Times New Roman" w:hAnsi="Times New Roman" w:cs="Times New Roman"/>
          <w:sz w:val="25"/>
          <w:szCs w:val="25"/>
        </w:rPr>
        <w:t>ерівник</w:t>
      </w:r>
      <w:r w:rsidR="00845441" w:rsidRPr="00A65049">
        <w:rPr>
          <w:rFonts w:ascii="Times New Roman" w:hAnsi="Times New Roman" w:cs="Times New Roman"/>
          <w:sz w:val="25"/>
          <w:szCs w:val="25"/>
        </w:rPr>
        <w:t>ом</w:t>
      </w:r>
      <w:r w:rsidR="005E1AAC" w:rsidRPr="00A65049">
        <w:rPr>
          <w:rFonts w:ascii="Times New Roman" w:hAnsi="Times New Roman" w:cs="Times New Roman"/>
          <w:sz w:val="25"/>
          <w:szCs w:val="25"/>
        </w:rPr>
        <w:t xml:space="preserve"> апарату </w:t>
      </w:r>
      <w:r w:rsidR="00845441" w:rsidRPr="00A65049">
        <w:rPr>
          <w:rFonts w:ascii="Times New Roman" w:hAnsi="Times New Roman" w:cs="Times New Roman"/>
          <w:sz w:val="25"/>
          <w:szCs w:val="25"/>
        </w:rPr>
        <w:t xml:space="preserve">цього </w:t>
      </w:r>
      <w:r w:rsidR="005E1AAC" w:rsidRPr="00A65049">
        <w:rPr>
          <w:rFonts w:ascii="Times New Roman" w:hAnsi="Times New Roman" w:cs="Times New Roman"/>
          <w:sz w:val="25"/>
          <w:szCs w:val="25"/>
        </w:rPr>
        <w:t xml:space="preserve">суду. </w:t>
      </w:r>
    </w:p>
    <w:p w14:paraId="26B85EFC" w14:textId="5170F80C" w:rsidR="00B45C49" w:rsidRPr="00A65049" w:rsidRDefault="00462F4A"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Н</w:t>
      </w:r>
      <w:r w:rsidR="005E1AAC" w:rsidRPr="00A65049">
        <w:rPr>
          <w:rFonts w:ascii="Times New Roman" w:hAnsi="Times New Roman" w:cs="Times New Roman"/>
          <w:sz w:val="25"/>
          <w:szCs w:val="25"/>
        </w:rPr>
        <w:t>аведені обставини викликають обґрунтовану підозру, що суддя прагнув уникнути адміністративної відповідальності та зробив усе, аби справ</w:t>
      </w:r>
      <w:r w:rsidR="003E191C" w:rsidRPr="00A65049">
        <w:rPr>
          <w:rFonts w:ascii="Times New Roman" w:hAnsi="Times New Roman" w:cs="Times New Roman"/>
          <w:sz w:val="25"/>
          <w:szCs w:val="25"/>
        </w:rPr>
        <w:t>и</w:t>
      </w:r>
      <w:r w:rsidR="00AB4958" w:rsidRPr="00A65049">
        <w:rPr>
          <w:rFonts w:ascii="Times New Roman" w:hAnsi="Times New Roman" w:cs="Times New Roman"/>
          <w:sz w:val="25"/>
          <w:szCs w:val="25"/>
        </w:rPr>
        <w:t xml:space="preserve"> </w:t>
      </w:r>
      <w:r w:rsidR="003E191C" w:rsidRPr="00A65049">
        <w:rPr>
          <w:rFonts w:ascii="Times New Roman" w:hAnsi="Times New Roman" w:cs="Times New Roman"/>
          <w:sz w:val="25"/>
          <w:szCs w:val="25"/>
        </w:rPr>
        <w:t xml:space="preserve">були розглянуті саме суддями Придніпровського районного суду міста Черкаси. </w:t>
      </w:r>
    </w:p>
    <w:p w14:paraId="0A20A3D8" w14:textId="24DC06D2" w:rsidR="003E191C" w:rsidRPr="00A65049" w:rsidRDefault="003E191C" w:rsidP="00462F4A">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 xml:space="preserve">На співбесіді </w:t>
      </w:r>
      <w:r w:rsidR="00B45C49" w:rsidRPr="00A65049">
        <w:rPr>
          <w:rFonts w:ascii="Times New Roman" w:hAnsi="Times New Roman" w:cs="Times New Roman"/>
          <w:sz w:val="25"/>
          <w:szCs w:val="25"/>
        </w:rPr>
        <w:t xml:space="preserve">27 квітня 2018 року </w:t>
      </w:r>
      <w:proofErr w:type="spellStart"/>
      <w:r w:rsidR="00B45C49" w:rsidRPr="00A65049">
        <w:rPr>
          <w:rFonts w:ascii="Times New Roman" w:hAnsi="Times New Roman" w:cs="Times New Roman"/>
          <w:sz w:val="25"/>
          <w:szCs w:val="25"/>
        </w:rPr>
        <w:t>Вергелес</w:t>
      </w:r>
      <w:proofErr w:type="spellEnd"/>
      <w:r w:rsidR="00AF2C29">
        <w:rPr>
          <w:rFonts w:ascii="Times New Roman" w:hAnsi="Times New Roman" w:cs="Times New Roman"/>
          <w:sz w:val="25"/>
          <w:szCs w:val="25"/>
        </w:rPr>
        <w:t> </w:t>
      </w:r>
      <w:r w:rsidR="00114987" w:rsidRPr="00A65049">
        <w:rPr>
          <w:rFonts w:ascii="Times New Roman" w:hAnsi="Times New Roman" w:cs="Times New Roman"/>
          <w:sz w:val="25"/>
          <w:szCs w:val="25"/>
        </w:rPr>
        <w:t xml:space="preserve">А.В. пояснив, що причиною зміни </w:t>
      </w:r>
      <w:r w:rsidR="00B45C49" w:rsidRPr="00A65049">
        <w:rPr>
          <w:rFonts w:ascii="Times New Roman" w:hAnsi="Times New Roman" w:cs="Times New Roman"/>
          <w:sz w:val="25"/>
          <w:szCs w:val="25"/>
        </w:rPr>
        <w:t xml:space="preserve">місця реєстрації </w:t>
      </w:r>
      <w:r w:rsidR="00114987" w:rsidRPr="00A65049">
        <w:rPr>
          <w:rFonts w:ascii="Times New Roman" w:hAnsi="Times New Roman" w:cs="Times New Roman"/>
          <w:sz w:val="25"/>
          <w:szCs w:val="25"/>
        </w:rPr>
        <w:t xml:space="preserve">був </w:t>
      </w:r>
      <w:r w:rsidR="00B45C49" w:rsidRPr="00A65049">
        <w:rPr>
          <w:rFonts w:ascii="Times New Roman" w:hAnsi="Times New Roman" w:cs="Times New Roman"/>
          <w:sz w:val="25"/>
          <w:szCs w:val="25"/>
        </w:rPr>
        <w:t xml:space="preserve">конфлікт </w:t>
      </w:r>
      <w:r w:rsidR="00114987" w:rsidRPr="00A65049">
        <w:rPr>
          <w:rFonts w:ascii="Times New Roman" w:hAnsi="Times New Roman" w:cs="Times New Roman"/>
          <w:sz w:val="25"/>
          <w:szCs w:val="25"/>
        </w:rPr>
        <w:t xml:space="preserve">із дружиною, тому він </w:t>
      </w:r>
      <w:r w:rsidR="00B45C49" w:rsidRPr="00A65049">
        <w:rPr>
          <w:rFonts w:ascii="Times New Roman" w:hAnsi="Times New Roman" w:cs="Times New Roman"/>
          <w:sz w:val="25"/>
          <w:szCs w:val="25"/>
        </w:rPr>
        <w:t xml:space="preserve">зареєструвався </w:t>
      </w:r>
      <w:r w:rsidR="00114987" w:rsidRPr="00A65049">
        <w:rPr>
          <w:rFonts w:ascii="Times New Roman" w:hAnsi="Times New Roman" w:cs="Times New Roman"/>
          <w:sz w:val="25"/>
          <w:szCs w:val="25"/>
        </w:rPr>
        <w:t>в</w:t>
      </w:r>
      <w:r w:rsidR="00B45C49" w:rsidRPr="00A65049">
        <w:rPr>
          <w:rFonts w:ascii="Times New Roman" w:hAnsi="Times New Roman" w:cs="Times New Roman"/>
          <w:sz w:val="25"/>
          <w:szCs w:val="25"/>
        </w:rPr>
        <w:t xml:space="preserve"> місті Черкаси </w:t>
      </w:r>
      <w:r w:rsidR="00114987" w:rsidRPr="00A65049">
        <w:rPr>
          <w:rFonts w:ascii="Times New Roman" w:hAnsi="Times New Roman" w:cs="Times New Roman"/>
          <w:sz w:val="25"/>
          <w:szCs w:val="25"/>
        </w:rPr>
        <w:t>в</w:t>
      </w:r>
      <w:r w:rsidR="00B45C49" w:rsidRPr="00A65049">
        <w:rPr>
          <w:rFonts w:ascii="Times New Roman" w:hAnsi="Times New Roman" w:cs="Times New Roman"/>
          <w:sz w:val="25"/>
          <w:szCs w:val="25"/>
        </w:rPr>
        <w:t xml:space="preserve"> матері своєї </w:t>
      </w:r>
      <w:r w:rsidR="00D24C72" w:rsidRPr="00A65049">
        <w:rPr>
          <w:rFonts w:ascii="Times New Roman" w:hAnsi="Times New Roman" w:cs="Times New Roman"/>
          <w:sz w:val="25"/>
          <w:szCs w:val="25"/>
        </w:rPr>
        <w:t xml:space="preserve">дружини. </w:t>
      </w:r>
    </w:p>
    <w:p w14:paraId="213A5516" w14:textId="1A5D49BF" w:rsidR="00D24C72" w:rsidRPr="00A65049" w:rsidRDefault="00D24C72" w:rsidP="004250A2">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 xml:space="preserve">Такі пояснення судді ГРД вважає нещирими, оскільки суддя міг змінити місце проживання </w:t>
      </w:r>
      <w:r w:rsidR="00D242A7" w:rsidRPr="00A65049">
        <w:rPr>
          <w:rFonts w:ascii="Times New Roman" w:hAnsi="Times New Roman" w:cs="Times New Roman"/>
          <w:sz w:val="25"/>
          <w:szCs w:val="25"/>
        </w:rPr>
        <w:t>в</w:t>
      </w:r>
      <w:r w:rsidRPr="00A65049">
        <w:rPr>
          <w:rFonts w:ascii="Times New Roman" w:hAnsi="Times New Roman" w:cs="Times New Roman"/>
          <w:sz w:val="25"/>
          <w:szCs w:val="25"/>
        </w:rPr>
        <w:t xml:space="preserve"> разі сімейного конфлікту, а не змінювати реєстрацію місця проживання, що потребує звернення до відповідного підрозділу Державної міграційної служби, отримання від</w:t>
      </w:r>
      <w:r w:rsidR="00AF2C29">
        <w:rPr>
          <w:rFonts w:ascii="Times New Roman" w:hAnsi="Times New Roman" w:cs="Times New Roman"/>
          <w:sz w:val="25"/>
          <w:szCs w:val="25"/>
        </w:rPr>
        <w:t xml:space="preserve"> </w:t>
      </w:r>
      <w:r w:rsidRPr="00A65049">
        <w:rPr>
          <w:rFonts w:ascii="Times New Roman" w:hAnsi="Times New Roman" w:cs="Times New Roman"/>
          <w:sz w:val="25"/>
          <w:szCs w:val="25"/>
        </w:rPr>
        <w:t>власника житла дозволу на реєстрацію,</w:t>
      </w:r>
      <w:r w:rsidR="00D242A7" w:rsidRPr="00A65049">
        <w:rPr>
          <w:rFonts w:ascii="Times New Roman" w:hAnsi="Times New Roman" w:cs="Times New Roman"/>
          <w:sz w:val="25"/>
          <w:szCs w:val="25"/>
        </w:rPr>
        <w:t xml:space="preserve"> а </w:t>
      </w:r>
      <w:r w:rsidRPr="00A65049">
        <w:rPr>
          <w:rFonts w:ascii="Times New Roman" w:hAnsi="Times New Roman" w:cs="Times New Roman"/>
          <w:sz w:val="25"/>
          <w:szCs w:val="25"/>
        </w:rPr>
        <w:t>тим більше</w:t>
      </w:r>
      <w:r w:rsidR="00D242A7" w:rsidRPr="00A65049">
        <w:rPr>
          <w:rFonts w:ascii="Times New Roman" w:hAnsi="Times New Roman" w:cs="Times New Roman"/>
          <w:sz w:val="25"/>
          <w:szCs w:val="25"/>
        </w:rPr>
        <w:t>,</w:t>
      </w:r>
      <w:r w:rsidRPr="00A65049">
        <w:rPr>
          <w:rFonts w:ascii="Times New Roman" w:hAnsi="Times New Roman" w:cs="Times New Roman"/>
          <w:sz w:val="25"/>
          <w:szCs w:val="25"/>
        </w:rPr>
        <w:t xml:space="preserve"> маючи конфлікт </w:t>
      </w:r>
      <w:r w:rsidR="00D242A7" w:rsidRPr="00A65049">
        <w:rPr>
          <w:rFonts w:ascii="Times New Roman" w:hAnsi="Times New Roman" w:cs="Times New Roman"/>
          <w:sz w:val="25"/>
          <w:szCs w:val="25"/>
        </w:rPr>
        <w:t>і</w:t>
      </w:r>
      <w:r w:rsidRPr="00A65049">
        <w:rPr>
          <w:rFonts w:ascii="Times New Roman" w:hAnsi="Times New Roman" w:cs="Times New Roman"/>
          <w:sz w:val="25"/>
          <w:szCs w:val="25"/>
        </w:rPr>
        <w:t>з дружиною</w:t>
      </w:r>
      <w:r w:rsidR="00D242A7" w:rsidRPr="00A65049">
        <w:rPr>
          <w:rFonts w:ascii="Times New Roman" w:hAnsi="Times New Roman" w:cs="Times New Roman"/>
          <w:sz w:val="25"/>
          <w:szCs w:val="25"/>
        </w:rPr>
        <w:t>,</w:t>
      </w:r>
      <w:r w:rsidRPr="00A65049">
        <w:rPr>
          <w:rFonts w:ascii="Times New Roman" w:hAnsi="Times New Roman" w:cs="Times New Roman"/>
          <w:sz w:val="25"/>
          <w:szCs w:val="25"/>
        </w:rPr>
        <w:t xml:space="preserve"> реєструватися за місцем реєстрації її матері.  </w:t>
      </w:r>
    </w:p>
    <w:p w14:paraId="55DEE8A2" w14:textId="76097274" w:rsidR="002629F6" w:rsidRPr="00A65049" w:rsidRDefault="002629F6" w:rsidP="004250A2">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В анкеті кандидата на посаду судді безстроково від 04 серпня 2016 року </w:t>
      </w:r>
      <w:proofErr w:type="spellStart"/>
      <w:r w:rsidRPr="00A65049">
        <w:rPr>
          <w:rFonts w:ascii="Times New Roman" w:hAnsi="Times New Roman" w:cs="Times New Roman"/>
          <w:iCs/>
          <w:sz w:val="25"/>
          <w:szCs w:val="25"/>
        </w:rPr>
        <w:t>Вергелес</w:t>
      </w:r>
      <w:proofErr w:type="spellEnd"/>
      <w:r w:rsidR="006A368E" w:rsidRPr="00A65049">
        <w:rPr>
          <w:rFonts w:ascii="Times New Roman" w:hAnsi="Times New Roman" w:cs="Times New Roman"/>
          <w:iCs/>
          <w:sz w:val="25"/>
          <w:szCs w:val="25"/>
        </w:rPr>
        <w:t> </w:t>
      </w:r>
      <w:r w:rsidRPr="00A65049">
        <w:rPr>
          <w:rFonts w:ascii="Times New Roman" w:hAnsi="Times New Roman" w:cs="Times New Roman"/>
          <w:iCs/>
          <w:sz w:val="25"/>
          <w:szCs w:val="25"/>
        </w:rPr>
        <w:t xml:space="preserve">А.В. вказав, що </w:t>
      </w:r>
      <w:r w:rsidR="00D242A7" w:rsidRPr="00A65049">
        <w:rPr>
          <w:rFonts w:ascii="Times New Roman" w:hAnsi="Times New Roman" w:cs="Times New Roman"/>
          <w:iCs/>
          <w:sz w:val="25"/>
          <w:szCs w:val="25"/>
        </w:rPr>
        <w:t xml:space="preserve">він </w:t>
      </w:r>
      <w:r w:rsidRPr="00A65049">
        <w:rPr>
          <w:rFonts w:ascii="Times New Roman" w:hAnsi="Times New Roman" w:cs="Times New Roman"/>
          <w:iCs/>
          <w:sz w:val="25"/>
          <w:szCs w:val="25"/>
        </w:rPr>
        <w:t xml:space="preserve">до адміністративної відповідальності не притягувався. Однак станом на 04 серпня 2016 року </w:t>
      </w:r>
      <w:r w:rsidR="00D242A7" w:rsidRPr="00A65049">
        <w:rPr>
          <w:rFonts w:ascii="Times New Roman" w:hAnsi="Times New Roman" w:cs="Times New Roman"/>
          <w:iCs/>
          <w:sz w:val="25"/>
          <w:szCs w:val="25"/>
        </w:rPr>
        <w:t xml:space="preserve">тривав </w:t>
      </w:r>
      <w:r w:rsidRPr="00A65049">
        <w:rPr>
          <w:rFonts w:ascii="Times New Roman" w:hAnsi="Times New Roman" w:cs="Times New Roman"/>
          <w:iCs/>
          <w:sz w:val="25"/>
          <w:szCs w:val="25"/>
        </w:rPr>
        <w:t xml:space="preserve">розгляд матеріалів про адміністративні правопорушення стосовно </w:t>
      </w:r>
      <w:proofErr w:type="spellStart"/>
      <w:r w:rsidRPr="00A65049">
        <w:rPr>
          <w:rFonts w:ascii="Times New Roman" w:hAnsi="Times New Roman" w:cs="Times New Roman"/>
          <w:iCs/>
          <w:sz w:val="25"/>
          <w:szCs w:val="25"/>
        </w:rPr>
        <w:t>Вергелеса</w:t>
      </w:r>
      <w:proofErr w:type="spellEnd"/>
      <w:r w:rsidRPr="00A65049">
        <w:rPr>
          <w:rFonts w:ascii="Times New Roman" w:hAnsi="Times New Roman" w:cs="Times New Roman"/>
          <w:iCs/>
          <w:sz w:val="25"/>
          <w:szCs w:val="25"/>
        </w:rPr>
        <w:t xml:space="preserve"> А.В.</w:t>
      </w:r>
      <w:r w:rsidR="00D242A7" w:rsidRPr="00A65049">
        <w:rPr>
          <w:rFonts w:ascii="Times New Roman" w:hAnsi="Times New Roman" w:cs="Times New Roman"/>
          <w:iCs/>
          <w:sz w:val="25"/>
          <w:szCs w:val="25"/>
        </w:rPr>
        <w:t xml:space="preserve">, </w:t>
      </w:r>
      <w:r w:rsidRPr="00A65049">
        <w:rPr>
          <w:rFonts w:ascii="Times New Roman" w:hAnsi="Times New Roman" w:cs="Times New Roman"/>
          <w:iCs/>
          <w:sz w:val="25"/>
          <w:szCs w:val="25"/>
        </w:rPr>
        <w:t>рішень, які набрали законної сили</w:t>
      </w:r>
      <w:r w:rsidR="00D242A7" w:rsidRPr="00A65049">
        <w:rPr>
          <w:rFonts w:ascii="Times New Roman" w:hAnsi="Times New Roman" w:cs="Times New Roman"/>
          <w:iCs/>
          <w:sz w:val="25"/>
          <w:szCs w:val="25"/>
        </w:rPr>
        <w:t>, не ухвалювал</w:t>
      </w:r>
      <w:r w:rsidR="00BF58CE" w:rsidRPr="00A65049">
        <w:rPr>
          <w:rFonts w:ascii="Times New Roman" w:hAnsi="Times New Roman" w:cs="Times New Roman"/>
          <w:iCs/>
          <w:sz w:val="25"/>
          <w:szCs w:val="25"/>
        </w:rPr>
        <w:t>ося</w:t>
      </w:r>
      <w:r w:rsidR="00D242A7" w:rsidRPr="00A65049">
        <w:rPr>
          <w:rFonts w:ascii="Times New Roman" w:hAnsi="Times New Roman" w:cs="Times New Roman"/>
          <w:iCs/>
          <w:sz w:val="25"/>
          <w:szCs w:val="25"/>
        </w:rPr>
        <w:t xml:space="preserve">. Зазначене </w:t>
      </w:r>
      <w:r w:rsidRPr="00A65049">
        <w:rPr>
          <w:rFonts w:ascii="Times New Roman" w:hAnsi="Times New Roman" w:cs="Times New Roman"/>
          <w:iCs/>
          <w:sz w:val="25"/>
          <w:szCs w:val="25"/>
        </w:rPr>
        <w:t xml:space="preserve">ГРД розцінюється як приховування </w:t>
      </w:r>
      <w:proofErr w:type="spellStart"/>
      <w:r w:rsidRPr="00A65049">
        <w:rPr>
          <w:rFonts w:ascii="Times New Roman" w:hAnsi="Times New Roman" w:cs="Times New Roman"/>
          <w:iCs/>
          <w:sz w:val="25"/>
          <w:szCs w:val="25"/>
        </w:rPr>
        <w:t>Вергелесом</w:t>
      </w:r>
      <w:proofErr w:type="spellEnd"/>
      <w:r w:rsidRPr="00A65049">
        <w:rPr>
          <w:rFonts w:ascii="Times New Roman" w:hAnsi="Times New Roman" w:cs="Times New Roman"/>
          <w:iCs/>
          <w:sz w:val="25"/>
          <w:szCs w:val="25"/>
        </w:rPr>
        <w:t xml:space="preserve"> А.В. складання стосовно нього протоколів.</w:t>
      </w:r>
    </w:p>
    <w:p w14:paraId="162A3FDF" w14:textId="14C582CD" w:rsidR="005046A7" w:rsidRPr="00A65049" w:rsidRDefault="005046A7" w:rsidP="004250A2">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2. Суддя безпідставно не задекларував майно і (або) повну інформацію, що підлягає декларуванню, як цього вимагає закон, або занизив і (або) завищив обсяг і (або) вартість майна, або безпідставно не подав інформацію для декларування членів сім’ї, або здійснив ці дії з</w:t>
      </w:r>
      <w:r w:rsidR="00C5359E">
        <w:rPr>
          <w:rFonts w:ascii="Times New Roman" w:hAnsi="Times New Roman" w:cs="Times New Roman"/>
          <w:iCs/>
          <w:sz w:val="25"/>
          <w:szCs w:val="25"/>
        </w:rPr>
        <w:t xml:space="preserve"> </w:t>
      </w:r>
      <w:r w:rsidRPr="00A65049">
        <w:rPr>
          <w:rFonts w:ascii="Times New Roman" w:hAnsi="Times New Roman" w:cs="Times New Roman"/>
          <w:iCs/>
          <w:sz w:val="25"/>
          <w:szCs w:val="25"/>
        </w:rPr>
        <w:t>порушенням встановлених законодавством строків, зокрема:</w:t>
      </w:r>
    </w:p>
    <w:p w14:paraId="6DE107DB" w14:textId="626191EA" w:rsidR="005046A7" w:rsidRPr="00A65049" w:rsidRDefault="00D242A7" w:rsidP="004250A2">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у Декларації</w:t>
      </w:r>
      <w:r w:rsidR="00A015B9" w:rsidRPr="00A65049">
        <w:rPr>
          <w:rFonts w:ascii="Times New Roman" w:hAnsi="Times New Roman" w:cs="Times New Roman"/>
          <w:iCs/>
          <w:sz w:val="25"/>
          <w:szCs w:val="25"/>
        </w:rPr>
        <w:t xml:space="preserve"> </w:t>
      </w:r>
      <w:r w:rsidR="005046A7" w:rsidRPr="00A65049">
        <w:rPr>
          <w:rFonts w:ascii="Times New Roman" w:hAnsi="Times New Roman" w:cs="Times New Roman"/>
          <w:iCs/>
          <w:sz w:val="25"/>
          <w:szCs w:val="25"/>
        </w:rPr>
        <w:t>за 2012 рік не зазначено жодних відомостей про нерухоме майно, яке перебуває у власності, оренді чи на іншому праві користування декларанта;</w:t>
      </w:r>
    </w:p>
    <w:p w14:paraId="6CF73F16" w14:textId="0D27C773" w:rsidR="005046A7" w:rsidRPr="00A65049" w:rsidRDefault="00A015B9" w:rsidP="004250A2">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у Д</w:t>
      </w:r>
      <w:r w:rsidR="005046A7" w:rsidRPr="00A65049">
        <w:rPr>
          <w:rFonts w:ascii="Times New Roman" w:hAnsi="Times New Roman" w:cs="Times New Roman"/>
          <w:iCs/>
          <w:sz w:val="25"/>
          <w:szCs w:val="25"/>
        </w:rPr>
        <w:t>еклараціях за 2013–2014 роки не зазначено сум</w:t>
      </w:r>
      <w:r w:rsidR="00B55632" w:rsidRPr="00A65049">
        <w:rPr>
          <w:rFonts w:ascii="Times New Roman" w:hAnsi="Times New Roman" w:cs="Times New Roman"/>
          <w:iCs/>
          <w:sz w:val="25"/>
          <w:szCs w:val="25"/>
        </w:rPr>
        <w:t>и</w:t>
      </w:r>
      <w:r w:rsidR="005046A7" w:rsidRPr="00A65049">
        <w:rPr>
          <w:rFonts w:ascii="Times New Roman" w:hAnsi="Times New Roman" w:cs="Times New Roman"/>
          <w:iCs/>
          <w:sz w:val="25"/>
          <w:szCs w:val="25"/>
        </w:rPr>
        <w:t xml:space="preserve"> витрат на придбання у власність</w:t>
      </w:r>
      <w:r w:rsidR="00F50AC9" w:rsidRPr="00A65049">
        <w:rPr>
          <w:rFonts w:ascii="Times New Roman" w:hAnsi="Times New Roman" w:cs="Times New Roman"/>
          <w:iCs/>
          <w:sz w:val="25"/>
          <w:szCs w:val="25"/>
        </w:rPr>
        <w:t>,</w:t>
      </w:r>
      <w:r w:rsidR="00F50AC9" w:rsidRPr="00C5359E">
        <w:rPr>
          <w:rFonts w:ascii="Times New Roman" w:hAnsi="Times New Roman" w:cs="Times New Roman"/>
          <w:iCs/>
          <w:sz w:val="72"/>
          <w:szCs w:val="72"/>
        </w:rPr>
        <w:t xml:space="preserve"> </w:t>
      </w:r>
      <w:r w:rsidR="00F50AC9" w:rsidRPr="00A65049">
        <w:rPr>
          <w:rFonts w:ascii="Times New Roman" w:hAnsi="Times New Roman" w:cs="Times New Roman"/>
          <w:iCs/>
          <w:sz w:val="25"/>
          <w:szCs w:val="25"/>
        </w:rPr>
        <w:t>о</w:t>
      </w:r>
      <w:r w:rsidR="005046A7" w:rsidRPr="00A65049">
        <w:rPr>
          <w:rFonts w:ascii="Times New Roman" w:hAnsi="Times New Roman" w:cs="Times New Roman"/>
          <w:iCs/>
          <w:sz w:val="25"/>
          <w:szCs w:val="25"/>
        </w:rPr>
        <w:t>ренду</w:t>
      </w:r>
      <w:r w:rsidR="005046A7" w:rsidRPr="00C5359E">
        <w:rPr>
          <w:rFonts w:ascii="Times New Roman" w:hAnsi="Times New Roman" w:cs="Times New Roman"/>
          <w:iCs/>
          <w:sz w:val="72"/>
          <w:szCs w:val="72"/>
        </w:rPr>
        <w:t xml:space="preserve"> </w:t>
      </w:r>
      <w:r w:rsidR="005046A7" w:rsidRPr="00A65049">
        <w:rPr>
          <w:rFonts w:ascii="Times New Roman" w:hAnsi="Times New Roman" w:cs="Times New Roman"/>
          <w:iCs/>
          <w:sz w:val="25"/>
          <w:szCs w:val="25"/>
        </w:rPr>
        <w:t>чи</w:t>
      </w:r>
      <w:r w:rsidR="005046A7" w:rsidRPr="00C5359E">
        <w:rPr>
          <w:rFonts w:ascii="Times New Roman" w:hAnsi="Times New Roman" w:cs="Times New Roman"/>
          <w:iCs/>
          <w:sz w:val="72"/>
          <w:szCs w:val="72"/>
        </w:rPr>
        <w:t xml:space="preserve"> </w:t>
      </w:r>
      <w:r w:rsidR="005046A7" w:rsidRPr="00A65049">
        <w:rPr>
          <w:rFonts w:ascii="Times New Roman" w:hAnsi="Times New Roman" w:cs="Times New Roman"/>
          <w:iCs/>
          <w:sz w:val="25"/>
          <w:szCs w:val="25"/>
        </w:rPr>
        <w:t>інше</w:t>
      </w:r>
      <w:r w:rsidR="005046A7" w:rsidRPr="00C5359E">
        <w:rPr>
          <w:rFonts w:ascii="Times New Roman" w:hAnsi="Times New Roman" w:cs="Times New Roman"/>
          <w:iCs/>
          <w:sz w:val="72"/>
          <w:szCs w:val="72"/>
        </w:rPr>
        <w:t xml:space="preserve"> </w:t>
      </w:r>
      <w:r w:rsidR="005046A7" w:rsidRPr="00A65049">
        <w:rPr>
          <w:rFonts w:ascii="Times New Roman" w:hAnsi="Times New Roman" w:cs="Times New Roman"/>
          <w:iCs/>
          <w:sz w:val="25"/>
          <w:szCs w:val="25"/>
        </w:rPr>
        <w:t>право</w:t>
      </w:r>
      <w:r w:rsidR="005046A7" w:rsidRPr="00C5359E">
        <w:rPr>
          <w:rFonts w:ascii="Times New Roman" w:hAnsi="Times New Roman" w:cs="Times New Roman"/>
          <w:iCs/>
          <w:sz w:val="72"/>
          <w:szCs w:val="72"/>
        </w:rPr>
        <w:t xml:space="preserve"> </w:t>
      </w:r>
      <w:r w:rsidR="005046A7" w:rsidRPr="00A65049">
        <w:rPr>
          <w:rFonts w:ascii="Times New Roman" w:hAnsi="Times New Roman" w:cs="Times New Roman"/>
          <w:iCs/>
          <w:sz w:val="25"/>
          <w:szCs w:val="25"/>
        </w:rPr>
        <w:t>користування</w:t>
      </w:r>
      <w:r w:rsidR="005046A7" w:rsidRPr="00C5359E">
        <w:rPr>
          <w:rFonts w:ascii="Times New Roman" w:hAnsi="Times New Roman" w:cs="Times New Roman"/>
          <w:iCs/>
          <w:sz w:val="72"/>
          <w:szCs w:val="72"/>
        </w:rPr>
        <w:t xml:space="preserve"> </w:t>
      </w:r>
      <w:r w:rsidR="005046A7" w:rsidRPr="00A65049">
        <w:rPr>
          <w:rFonts w:ascii="Times New Roman" w:hAnsi="Times New Roman" w:cs="Times New Roman"/>
          <w:iCs/>
          <w:sz w:val="25"/>
          <w:szCs w:val="25"/>
        </w:rPr>
        <w:t>квартири</w:t>
      </w:r>
      <w:r w:rsidR="005046A7" w:rsidRPr="00C5359E">
        <w:rPr>
          <w:rFonts w:ascii="Times New Roman" w:hAnsi="Times New Roman" w:cs="Times New Roman"/>
          <w:iCs/>
          <w:sz w:val="72"/>
          <w:szCs w:val="72"/>
        </w:rPr>
        <w:t xml:space="preserve"> </w:t>
      </w:r>
      <w:r w:rsidR="005046A7" w:rsidRPr="00A65049">
        <w:rPr>
          <w:rFonts w:ascii="Times New Roman" w:hAnsi="Times New Roman" w:cs="Times New Roman"/>
          <w:iCs/>
          <w:sz w:val="25"/>
          <w:szCs w:val="25"/>
        </w:rPr>
        <w:t>загальною</w:t>
      </w:r>
      <w:r w:rsidR="005046A7" w:rsidRPr="00C5359E">
        <w:rPr>
          <w:rFonts w:ascii="Times New Roman" w:hAnsi="Times New Roman" w:cs="Times New Roman"/>
          <w:iCs/>
          <w:sz w:val="72"/>
          <w:szCs w:val="72"/>
        </w:rPr>
        <w:t xml:space="preserve"> </w:t>
      </w:r>
      <w:r w:rsidR="005046A7" w:rsidRPr="00A65049">
        <w:rPr>
          <w:rFonts w:ascii="Times New Roman" w:hAnsi="Times New Roman" w:cs="Times New Roman"/>
          <w:iCs/>
          <w:sz w:val="25"/>
          <w:szCs w:val="25"/>
        </w:rPr>
        <w:t>площею</w:t>
      </w:r>
      <w:r w:rsidR="005046A7" w:rsidRPr="00C5359E">
        <w:rPr>
          <w:rFonts w:ascii="Times New Roman" w:hAnsi="Times New Roman" w:cs="Times New Roman"/>
          <w:iCs/>
          <w:sz w:val="72"/>
          <w:szCs w:val="72"/>
        </w:rPr>
        <w:t xml:space="preserve"> </w:t>
      </w:r>
      <w:r w:rsidR="005046A7" w:rsidRPr="00A65049">
        <w:rPr>
          <w:rFonts w:ascii="Times New Roman" w:hAnsi="Times New Roman" w:cs="Times New Roman"/>
          <w:iCs/>
          <w:sz w:val="25"/>
          <w:szCs w:val="25"/>
        </w:rPr>
        <w:t>60,</w:t>
      </w:r>
      <w:r w:rsidR="00F50AC9" w:rsidRPr="00A65049">
        <w:rPr>
          <w:rFonts w:ascii="Times New Roman" w:hAnsi="Times New Roman" w:cs="Times New Roman"/>
          <w:iCs/>
          <w:sz w:val="25"/>
          <w:szCs w:val="25"/>
        </w:rPr>
        <w:t>5</w:t>
      </w:r>
      <w:r w:rsidR="006A368E" w:rsidRPr="00A65049">
        <w:rPr>
          <w:rFonts w:ascii="Times New Roman" w:hAnsi="Times New Roman" w:cs="Times New Roman"/>
          <w:iCs/>
          <w:sz w:val="25"/>
          <w:szCs w:val="25"/>
        </w:rPr>
        <w:t> </w:t>
      </w:r>
      <w:r w:rsidR="00F50AC9" w:rsidRPr="00A65049">
        <w:rPr>
          <w:rFonts w:ascii="Times New Roman" w:hAnsi="Times New Roman" w:cs="Times New Roman"/>
          <w:iCs/>
          <w:sz w:val="25"/>
          <w:szCs w:val="25"/>
        </w:rPr>
        <w:t>м</w:t>
      </w:r>
      <w:r w:rsidR="00F50AC9" w:rsidRPr="00A65049">
        <w:rPr>
          <w:rFonts w:ascii="Times New Roman" w:hAnsi="Times New Roman" w:cs="Times New Roman"/>
          <w:iCs/>
          <w:sz w:val="25"/>
          <w:szCs w:val="25"/>
          <w:vertAlign w:val="superscript"/>
        </w:rPr>
        <w:t>2</w:t>
      </w:r>
      <w:r w:rsidR="00C5359E" w:rsidRPr="00C5359E">
        <w:rPr>
          <w:rFonts w:ascii="Times New Roman" w:hAnsi="Times New Roman" w:cs="Times New Roman"/>
          <w:iCs/>
          <w:sz w:val="25"/>
          <w:szCs w:val="25"/>
          <w:vertAlign w:val="superscript"/>
        </w:rPr>
        <w:t xml:space="preserve"> </w:t>
      </w:r>
      <w:r w:rsidR="00F50AC9" w:rsidRPr="00A65049">
        <w:rPr>
          <w:rFonts w:ascii="Times New Roman" w:hAnsi="Times New Roman" w:cs="Times New Roman"/>
          <w:iCs/>
          <w:sz w:val="25"/>
          <w:szCs w:val="25"/>
        </w:rPr>
        <w:t>розташованої в селі Бохоники Вінницького району Вінницької області;</w:t>
      </w:r>
    </w:p>
    <w:p w14:paraId="643C29CC" w14:textId="49915759" w:rsidR="00F50AC9" w:rsidRPr="00A65049" w:rsidRDefault="00F50AC9" w:rsidP="004250A2">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з 30 травня 2016 року до 26 квітня 2017 року суддя зазначає місце реєстрації (проживання) у місті Черкаси, але в декларації за 2016 рік не вказує про право користування будь-яким нерухом</w:t>
      </w:r>
      <w:r w:rsidR="00A015B9" w:rsidRPr="00A65049">
        <w:rPr>
          <w:rFonts w:ascii="Times New Roman" w:hAnsi="Times New Roman" w:cs="Times New Roman"/>
          <w:iCs/>
          <w:sz w:val="25"/>
          <w:szCs w:val="25"/>
        </w:rPr>
        <w:t>им майном у місті Черкаси</w:t>
      </w:r>
      <w:r w:rsidR="005C4FBE" w:rsidRPr="00A65049">
        <w:rPr>
          <w:rFonts w:ascii="Times New Roman" w:hAnsi="Times New Roman" w:cs="Times New Roman"/>
          <w:iCs/>
          <w:sz w:val="25"/>
          <w:szCs w:val="25"/>
        </w:rPr>
        <w:t>; у</w:t>
      </w:r>
      <w:r w:rsidR="00A015B9" w:rsidRPr="00A65049">
        <w:rPr>
          <w:rFonts w:ascii="Times New Roman" w:hAnsi="Times New Roman" w:cs="Times New Roman"/>
          <w:iCs/>
          <w:sz w:val="25"/>
          <w:szCs w:val="25"/>
        </w:rPr>
        <w:t xml:space="preserve"> Деклараціях </w:t>
      </w:r>
      <w:r w:rsidRPr="00A65049">
        <w:rPr>
          <w:rFonts w:ascii="Times New Roman" w:hAnsi="Times New Roman" w:cs="Times New Roman"/>
          <w:iCs/>
          <w:sz w:val="25"/>
          <w:szCs w:val="25"/>
        </w:rPr>
        <w:t xml:space="preserve">вказано про частку квартири (38,89%), яка з 16 грудня 2014 року належить неповнолітній падчерці </w:t>
      </w:r>
      <w:proofErr w:type="spellStart"/>
      <w:r w:rsidRPr="00A65049">
        <w:rPr>
          <w:rFonts w:ascii="Times New Roman" w:hAnsi="Times New Roman" w:cs="Times New Roman"/>
          <w:iCs/>
          <w:sz w:val="25"/>
          <w:szCs w:val="25"/>
        </w:rPr>
        <w:t>Вергелеса</w:t>
      </w:r>
      <w:proofErr w:type="spellEnd"/>
      <w:r w:rsidRPr="00A65049">
        <w:rPr>
          <w:rFonts w:ascii="Times New Roman" w:hAnsi="Times New Roman" w:cs="Times New Roman"/>
          <w:iCs/>
          <w:sz w:val="25"/>
          <w:szCs w:val="25"/>
        </w:rPr>
        <w:t xml:space="preserve"> А.В. – </w:t>
      </w:r>
      <w:r w:rsidR="00AC3495">
        <w:rPr>
          <w:rFonts w:ascii="Times New Roman" w:hAnsi="Times New Roman" w:cs="Times New Roman"/>
          <w:iCs/>
          <w:sz w:val="25"/>
          <w:szCs w:val="25"/>
        </w:rPr>
        <w:t>ОСОБА_1</w:t>
      </w:r>
      <w:r w:rsidRPr="00A65049">
        <w:rPr>
          <w:rFonts w:ascii="Times New Roman" w:hAnsi="Times New Roman" w:cs="Times New Roman"/>
          <w:iCs/>
          <w:sz w:val="25"/>
          <w:szCs w:val="25"/>
        </w:rPr>
        <w:t xml:space="preserve">, однак ні </w:t>
      </w: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 ні його дружина до 20 квітня 2018</w:t>
      </w:r>
      <w:r w:rsidR="00F61AD6" w:rsidRPr="00A65049">
        <w:rPr>
          <w:rFonts w:ascii="Times New Roman" w:hAnsi="Times New Roman" w:cs="Times New Roman"/>
          <w:iCs/>
          <w:sz w:val="25"/>
          <w:szCs w:val="25"/>
        </w:rPr>
        <w:t> </w:t>
      </w:r>
      <w:r w:rsidRPr="00A65049">
        <w:rPr>
          <w:rFonts w:ascii="Times New Roman" w:hAnsi="Times New Roman" w:cs="Times New Roman"/>
          <w:iCs/>
          <w:sz w:val="25"/>
          <w:szCs w:val="25"/>
        </w:rPr>
        <w:t>року цим житлом не користувалися, права власності на його частину не мали;</w:t>
      </w:r>
    </w:p>
    <w:p w14:paraId="731C6C38" w14:textId="66640CEB" w:rsidR="00F50AC9" w:rsidRPr="00A65049" w:rsidRDefault="004250A2" w:rsidP="004250A2">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w:t>
      </w:r>
      <w:r w:rsidR="00A015B9" w:rsidRPr="00A65049">
        <w:rPr>
          <w:rFonts w:ascii="Times New Roman" w:hAnsi="Times New Roman" w:cs="Times New Roman"/>
          <w:iCs/>
          <w:sz w:val="25"/>
          <w:szCs w:val="25"/>
        </w:rPr>
        <w:t xml:space="preserve"> у Д</w:t>
      </w:r>
      <w:r w:rsidR="00F50AC9" w:rsidRPr="00A65049">
        <w:rPr>
          <w:rFonts w:ascii="Times New Roman" w:hAnsi="Times New Roman" w:cs="Times New Roman"/>
          <w:iCs/>
          <w:sz w:val="25"/>
          <w:szCs w:val="25"/>
        </w:rPr>
        <w:t>еклараціях за 2018–2019 роки вказан</w:t>
      </w:r>
      <w:r w:rsidR="00D242A7" w:rsidRPr="00A65049">
        <w:rPr>
          <w:rFonts w:ascii="Times New Roman" w:hAnsi="Times New Roman" w:cs="Times New Roman"/>
          <w:iCs/>
          <w:sz w:val="25"/>
          <w:szCs w:val="25"/>
        </w:rPr>
        <w:t>о</w:t>
      </w:r>
      <w:r w:rsidR="00F50AC9" w:rsidRPr="00A65049">
        <w:rPr>
          <w:rFonts w:ascii="Times New Roman" w:hAnsi="Times New Roman" w:cs="Times New Roman"/>
          <w:iCs/>
          <w:sz w:val="25"/>
          <w:szCs w:val="25"/>
        </w:rPr>
        <w:t xml:space="preserve"> житловий будинок </w:t>
      </w:r>
      <w:r w:rsidR="00D242A7" w:rsidRPr="00A65049">
        <w:rPr>
          <w:rFonts w:ascii="Times New Roman" w:hAnsi="Times New Roman" w:cs="Times New Roman"/>
          <w:iCs/>
          <w:sz w:val="25"/>
          <w:szCs w:val="25"/>
        </w:rPr>
        <w:t>і</w:t>
      </w:r>
      <w:r w:rsidR="00F50AC9" w:rsidRPr="00A65049">
        <w:rPr>
          <w:rFonts w:ascii="Times New Roman" w:hAnsi="Times New Roman" w:cs="Times New Roman"/>
          <w:iCs/>
          <w:sz w:val="25"/>
          <w:szCs w:val="25"/>
        </w:rPr>
        <w:t>з господарськими та побутовими будівлями і спорудами площею 74,2 м</w:t>
      </w:r>
      <w:r w:rsidR="00F50AC9" w:rsidRPr="00A65049">
        <w:rPr>
          <w:rFonts w:ascii="Times New Roman" w:hAnsi="Times New Roman" w:cs="Times New Roman"/>
          <w:iCs/>
          <w:sz w:val="25"/>
          <w:szCs w:val="25"/>
          <w:vertAlign w:val="superscript"/>
        </w:rPr>
        <w:t>2</w:t>
      </w:r>
      <w:r w:rsidR="00D242A7" w:rsidRPr="00A65049">
        <w:rPr>
          <w:rFonts w:ascii="Times New Roman" w:hAnsi="Times New Roman" w:cs="Times New Roman"/>
          <w:iCs/>
          <w:sz w:val="25"/>
          <w:szCs w:val="25"/>
        </w:rPr>
        <w:t xml:space="preserve"> у</w:t>
      </w:r>
      <w:r w:rsidR="00D10826" w:rsidRPr="00A65049">
        <w:rPr>
          <w:rFonts w:ascii="Times New Roman" w:hAnsi="Times New Roman" w:cs="Times New Roman"/>
          <w:iCs/>
          <w:sz w:val="25"/>
          <w:szCs w:val="25"/>
        </w:rPr>
        <w:t xml:space="preserve"> селі Вергуни Черкаської області, який на праві власності належить дружині судді, однак </w:t>
      </w:r>
      <w:r w:rsidR="00D242A7" w:rsidRPr="00A65049">
        <w:rPr>
          <w:rFonts w:ascii="Times New Roman" w:hAnsi="Times New Roman" w:cs="Times New Roman"/>
          <w:iCs/>
          <w:sz w:val="25"/>
          <w:szCs w:val="25"/>
        </w:rPr>
        <w:t xml:space="preserve">у Деклараціях </w:t>
      </w:r>
      <w:r w:rsidR="00D10826" w:rsidRPr="00A65049">
        <w:rPr>
          <w:rFonts w:ascii="Times New Roman" w:hAnsi="Times New Roman" w:cs="Times New Roman"/>
          <w:iCs/>
          <w:sz w:val="25"/>
          <w:szCs w:val="25"/>
        </w:rPr>
        <w:t>відсутні відомості про земельну ділянку,</w:t>
      </w:r>
      <w:r w:rsidR="00D242A7" w:rsidRPr="00A65049">
        <w:rPr>
          <w:rFonts w:ascii="Times New Roman" w:hAnsi="Times New Roman" w:cs="Times New Roman"/>
          <w:iCs/>
          <w:sz w:val="25"/>
          <w:szCs w:val="25"/>
        </w:rPr>
        <w:t xml:space="preserve"> на якій розташований будинок, </w:t>
      </w:r>
      <w:r w:rsidR="00D10826" w:rsidRPr="00A65049">
        <w:rPr>
          <w:rFonts w:ascii="Times New Roman" w:hAnsi="Times New Roman" w:cs="Times New Roman"/>
          <w:iCs/>
          <w:sz w:val="25"/>
          <w:szCs w:val="25"/>
        </w:rPr>
        <w:t xml:space="preserve">супутні будівлі </w:t>
      </w:r>
      <w:r w:rsidR="00D242A7" w:rsidRPr="00A65049">
        <w:rPr>
          <w:rFonts w:ascii="Times New Roman" w:hAnsi="Times New Roman" w:cs="Times New Roman"/>
          <w:iCs/>
          <w:sz w:val="25"/>
          <w:szCs w:val="25"/>
        </w:rPr>
        <w:t>та</w:t>
      </w:r>
      <w:r w:rsidR="00D10826" w:rsidRPr="00A65049">
        <w:rPr>
          <w:rFonts w:ascii="Times New Roman" w:hAnsi="Times New Roman" w:cs="Times New Roman"/>
          <w:iCs/>
          <w:sz w:val="25"/>
          <w:szCs w:val="25"/>
        </w:rPr>
        <w:t xml:space="preserve"> споруди;</w:t>
      </w:r>
    </w:p>
    <w:p w14:paraId="24709CE0" w14:textId="6877A25F" w:rsidR="00D10826" w:rsidRPr="00A65049" w:rsidRDefault="00D10826" w:rsidP="004250A2">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батько судді 26 листопада 2012 року придбав легковий автомобіль марки «</w:t>
      </w:r>
      <w:proofErr w:type="spellStart"/>
      <w:r w:rsidRPr="00A65049">
        <w:rPr>
          <w:rFonts w:ascii="Times New Roman" w:hAnsi="Times New Roman" w:cs="Times New Roman"/>
          <w:iCs/>
          <w:sz w:val="25"/>
          <w:szCs w:val="25"/>
        </w:rPr>
        <w:t>Ford</w:t>
      </w:r>
      <w:proofErr w:type="spellEnd"/>
      <w:r w:rsidR="00BF58CE" w:rsidRPr="00A65049">
        <w:rPr>
          <w:rFonts w:ascii="Times New Roman" w:hAnsi="Times New Roman" w:cs="Times New Roman"/>
          <w:iCs/>
          <w:sz w:val="25"/>
          <w:szCs w:val="25"/>
        </w:rPr>
        <w:t> </w:t>
      </w:r>
      <w:proofErr w:type="spellStart"/>
      <w:r w:rsidRPr="00A65049">
        <w:rPr>
          <w:rFonts w:ascii="Times New Roman" w:hAnsi="Times New Roman" w:cs="Times New Roman"/>
          <w:iCs/>
          <w:sz w:val="25"/>
          <w:szCs w:val="25"/>
        </w:rPr>
        <w:t>Mondeo</w:t>
      </w:r>
      <w:proofErr w:type="spellEnd"/>
      <w:r w:rsidRPr="00A65049">
        <w:rPr>
          <w:rFonts w:ascii="Times New Roman" w:hAnsi="Times New Roman" w:cs="Times New Roman"/>
          <w:iCs/>
          <w:sz w:val="25"/>
          <w:szCs w:val="25"/>
        </w:rPr>
        <w:t xml:space="preserve">» 2010 року випуску </w:t>
      </w:r>
      <w:r w:rsidR="00255C68" w:rsidRPr="00A65049">
        <w:rPr>
          <w:rFonts w:ascii="Times New Roman" w:hAnsi="Times New Roman" w:cs="Times New Roman"/>
          <w:iCs/>
          <w:sz w:val="25"/>
          <w:szCs w:val="25"/>
        </w:rPr>
        <w:t xml:space="preserve">та </w:t>
      </w:r>
      <w:r w:rsidRPr="00A65049">
        <w:rPr>
          <w:rFonts w:ascii="Times New Roman" w:hAnsi="Times New Roman" w:cs="Times New Roman"/>
          <w:iCs/>
          <w:sz w:val="25"/>
          <w:szCs w:val="25"/>
        </w:rPr>
        <w:t>нада</w:t>
      </w:r>
      <w:r w:rsidR="00255C68" w:rsidRPr="00A65049">
        <w:rPr>
          <w:rFonts w:ascii="Times New Roman" w:hAnsi="Times New Roman" w:cs="Times New Roman"/>
          <w:iCs/>
          <w:sz w:val="25"/>
          <w:szCs w:val="25"/>
        </w:rPr>
        <w:t>в</w:t>
      </w:r>
      <w:r w:rsidRPr="00A65049">
        <w:rPr>
          <w:rFonts w:ascii="Times New Roman" w:hAnsi="Times New Roman" w:cs="Times New Roman"/>
          <w:iCs/>
          <w:sz w:val="25"/>
          <w:szCs w:val="25"/>
        </w:rPr>
        <w:t xml:space="preserve"> судді прав</w:t>
      </w:r>
      <w:r w:rsidR="00255C68" w:rsidRPr="00A65049">
        <w:rPr>
          <w:rFonts w:ascii="Times New Roman" w:hAnsi="Times New Roman" w:cs="Times New Roman"/>
          <w:iCs/>
          <w:sz w:val="25"/>
          <w:szCs w:val="25"/>
        </w:rPr>
        <w:t>о</w:t>
      </w:r>
      <w:r w:rsidRPr="00A65049">
        <w:rPr>
          <w:rFonts w:ascii="Times New Roman" w:hAnsi="Times New Roman" w:cs="Times New Roman"/>
          <w:iCs/>
          <w:sz w:val="25"/>
          <w:szCs w:val="25"/>
        </w:rPr>
        <w:t xml:space="preserve"> користуватися вказаним транспортним засобом,</w:t>
      </w:r>
      <w:r w:rsidR="00A015B9" w:rsidRPr="00A65049">
        <w:rPr>
          <w:rFonts w:ascii="Times New Roman" w:hAnsi="Times New Roman" w:cs="Times New Roman"/>
          <w:iCs/>
          <w:sz w:val="25"/>
          <w:szCs w:val="25"/>
        </w:rPr>
        <w:t xml:space="preserve"> однак у жодній із Д</w:t>
      </w:r>
      <w:r w:rsidRPr="00A65049">
        <w:rPr>
          <w:rFonts w:ascii="Times New Roman" w:hAnsi="Times New Roman" w:cs="Times New Roman"/>
          <w:iCs/>
          <w:sz w:val="25"/>
          <w:szCs w:val="25"/>
        </w:rPr>
        <w:t>екларацій відомост</w:t>
      </w:r>
      <w:r w:rsidR="00B55632" w:rsidRPr="00A65049">
        <w:rPr>
          <w:rFonts w:ascii="Times New Roman" w:hAnsi="Times New Roman" w:cs="Times New Roman"/>
          <w:iCs/>
          <w:sz w:val="25"/>
          <w:szCs w:val="25"/>
        </w:rPr>
        <w:t>ей</w:t>
      </w:r>
      <w:r w:rsidRPr="00A65049">
        <w:rPr>
          <w:rFonts w:ascii="Times New Roman" w:hAnsi="Times New Roman" w:cs="Times New Roman"/>
          <w:iCs/>
          <w:sz w:val="25"/>
          <w:szCs w:val="25"/>
        </w:rPr>
        <w:t xml:space="preserve"> про цей транспортний засіб не вказан</w:t>
      </w:r>
      <w:r w:rsidR="00B55632" w:rsidRPr="00A65049">
        <w:rPr>
          <w:rFonts w:ascii="Times New Roman" w:hAnsi="Times New Roman" w:cs="Times New Roman"/>
          <w:iCs/>
          <w:sz w:val="25"/>
          <w:szCs w:val="25"/>
        </w:rPr>
        <w:t>о</w:t>
      </w:r>
      <w:r w:rsidRPr="00A65049">
        <w:rPr>
          <w:rFonts w:ascii="Times New Roman" w:hAnsi="Times New Roman" w:cs="Times New Roman"/>
          <w:iCs/>
          <w:sz w:val="25"/>
          <w:szCs w:val="25"/>
        </w:rPr>
        <w:t xml:space="preserve">. </w:t>
      </w:r>
    </w:p>
    <w:p w14:paraId="0F3F1305" w14:textId="26DD029F" w:rsidR="00D10826" w:rsidRPr="00A65049" w:rsidRDefault="00D10826" w:rsidP="004250A2">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Додатково ГРД надала інформацію, яка сама по собі не стала підставою для висновку, але потребує пояснень судді</w:t>
      </w:r>
      <w:r w:rsidR="00997568" w:rsidRPr="00A65049">
        <w:rPr>
          <w:rFonts w:ascii="Times New Roman" w:hAnsi="Times New Roman" w:cs="Times New Roman"/>
          <w:iCs/>
          <w:sz w:val="25"/>
          <w:szCs w:val="25"/>
        </w:rPr>
        <w:t>.</w:t>
      </w:r>
    </w:p>
    <w:p w14:paraId="01C971E6" w14:textId="20B9455C" w:rsidR="00D10826" w:rsidRPr="00A65049" w:rsidRDefault="00997568" w:rsidP="004250A2">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lastRenderedPageBreak/>
        <w:t>1.</w:t>
      </w:r>
      <w:r w:rsidRPr="00C5359E">
        <w:rPr>
          <w:rFonts w:ascii="Times New Roman" w:hAnsi="Times New Roman" w:cs="Times New Roman"/>
          <w:iCs/>
          <w:sz w:val="44"/>
          <w:szCs w:val="44"/>
        </w:rPr>
        <w:t xml:space="preserve"> </w:t>
      </w:r>
      <w:r w:rsidRPr="00A65049">
        <w:rPr>
          <w:rFonts w:ascii="Times New Roman" w:hAnsi="Times New Roman" w:cs="Times New Roman"/>
          <w:iCs/>
          <w:sz w:val="25"/>
          <w:szCs w:val="25"/>
        </w:rPr>
        <w:t>В</w:t>
      </w:r>
      <w:r w:rsidR="00A015B9" w:rsidRPr="00A65049">
        <w:rPr>
          <w:rFonts w:ascii="Times New Roman" w:hAnsi="Times New Roman" w:cs="Times New Roman"/>
          <w:iCs/>
          <w:sz w:val="25"/>
          <w:szCs w:val="25"/>
        </w:rPr>
        <w:t>ідповідно</w:t>
      </w:r>
      <w:r w:rsidR="00A015B9" w:rsidRPr="00C5359E">
        <w:rPr>
          <w:rFonts w:ascii="Times New Roman" w:hAnsi="Times New Roman" w:cs="Times New Roman"/>
          <w:iCs/>
          <w:sz w:val="44"/>
          <w:szCs w:val="44"/>
        </w:rPr>
        <w:t xml:space="preserve"> </w:t>
      </w:r>
      <w:r w:rsidR="00A015B9" w:rsidRPr="00A65049">
        <w:rPr>
          <w:rFonts w:ascii="Times New Roman" w:hAnsi="Times New Roman" w:cs="Times New Roman"/>
          <w:iCs/>
          <w:sz w:val="25"/>
          <w:szCs w:val="25"/>
        </w:rPr>
        <w:t>до</w:t>
      </w:r>
      <w:r w:rsidR="00A015B9" w:rsidRPr="00C5359E">
        <w:rPr>
          <w:rFonts w:ascii="Times New Roman" w:hAnsi="Times New Roman" w:cs="Times New Roman"/>
          <w:iCs/>
          <w:sz w:val="44"/>
          <w:szCs w:val="44"/>
        </w:rPr>
        <w:t xml:space="preserve"> </w:t>
      </w:r>
      <w:r w:rsidR="00A015B9" w:rsidRPr="00A65049">
        <w:rPr>
          <w:rFonts w:ascii="Times New Roman" w:hAnsi="Times New Roman" w:cs="Times New Roman"/>
          <w:iCs/>
          <w:sz w:val="25"/>
          <w:szCs w:val="25"/>
        </w:rPr>
        <w:t>Д</w:t>
      </w:r>
      <w:r w:rsidR="00D10826" w:rsidRPr="00A65049">
        <w:rPr>
          <w:rFonts w:ascii="Times New Roman" w:hAnsi="Times New Roman" w:cs="Times New Roman"/>
          <w:iCs/>
          <w:sz w:val="25"/>
          <w:szCs w:val="25"/>
        </w:rPr>
        <w:t>екларацій</w:t>
      </w:r>
      <w:r w:rsidR="00D10826" w:rsidRPr="00C5359E">
        <w:rPr>
          <w:rFonts w:ascii="Times New Roman" w:hAnsi="Times New Roman" w:cs="Times New Roman"/>
          <w:iCs/>
          <w:sz w:val="44"/>
          <w:szCs w:val="44"/>
        </w:rPr>
        <w:t xml:space="preserve"> </w:t>
      </w:r>
      <w:r w:rsidR="00A015B9" w:rsidRPr="00A65049">
        <w:rPr>
          <w:rFonts w:ascii="Times New Roman" w:hAnsi="Times New Roman" w:cs="Times New Roman"/>
          <w:iCs/>
          <w:sz w:val="25"/>
          <w:szCs w:val="25"/>
        </w:rPr>
        <w:t>судді</w:t>
      </w:r>
      <w:r w:rsidR="00A015B9" w:rsidRPr="00C5359E">
        <w:rPr>
          <w:rFonts w:ascii="Times New Roman" w:hAnsi="Times New Roman" w:cs="Times New Roman"/>
          <w:iCs/>
          <w:sz w:val="44"/>
          <w:szCs w:val="44"/>
        </w:rPr>
        <w:t xml:space="preserve"> </w:t>
      </w:r>
      <w:r w:rsidR="00A015B9" w:rsidRPr="00A65049">
        <w:rPr>
          <w:rFonts w:ascii="Times New Roman" w:hAnsi="Times New Roman" w:cs="Times New Roman"/>
          <w:iCs/>
          <w:sz w:val="25"/>
          <w:szCs w:val="25"/>
        </w:rPr>
        <w:t>та</w:t>
      </w:r>
      <w:r w:rsidR="00A015B9" w:rsidRPr="00C5359E">
        <w:rPr>
          <w:rFonts w:ascii="Times New Roman" w:hAnsi="Times New Roman" w:cs="Times New Roman"/>
          <w:iCs/>
          <w:sz w:val="44"/>
          <w:szCs w:val="44"/>
        </w:rPr>
        <w:t xml:space="preserve"> </w:t>
      </w:r>
      <w:r w:rsidR="00A015B9" w:rsidRPr="00A65049">
        <w:rPr>
          <w:rFonts w:ascii="Times New Roman" w:hAnsi="Times New Roman" w:cs="Times New Roman"/>
          <w:iCs/>
          <w:sz w:val="25"/>
          <w:szCs w:val="25"/>
        </w:rPr>
        <w:t>його</w:t>
      </w:r>
      <w:r w:rsidR="00A015B9" w:rsidRPr="00C5359E">
        <w:rPr>
          <w:rFonts w:ascii="Times New Roman" w:hAnsi="Times New Roman" w:cs="Times New Roman"/>
          <w:iCs/>
          <w:sz w:val="44"/>
          <w:szCs w:val="44"/>
        </w:rPr>
        <w:t xml:space="preserve"> </w:t>
      </w:r>
      <w:r w:rsidR="00A015B9" w:rsidRPr="00A65049">
        <w:rPr>
          <w:rFonts w:ascii="Times New Roman" w:hAnsi="Times New Roman" w:cs="Times New Roman"/>
          <w:iCs/>
          <w:sz w:val="25"/>
          <w:szCs w:val="25"/>
        </w:rPr>
        <w:t>дружини</w:t>
      </w:r>
      <w:r w:rsidR="00A015B9" w:rsidRPr="00C5359E">
        <w:rPr>
          <w:rFonts w:ascii="Times New Roman" w:hAnsi="Times New Roman" w:cs="Times New Roman"/>
          <w:iCs/>
          <w:sz w:val="44"/>
          <w:szCs w:val="44"/>
        </w:rPr>
        <w:t xml:space="preserve"> </w:t>
      </w:r>
      <w:r w:rsidR="00A015B9" w:rsidRPr="00A65049">
        <w:rPr>
          <w:rFonts w:ascii="Times New Roman" w:hAnsi="Times New Roman" w:cs="Times New Roman"/>
          <w:iCs/>
          <w:sz w:val="25"/>
          <w:szCs w:val="25"/>
        </w:rPr>
        <w:t>за</w:t>
      </w:r>
      <w:r w:rsidR="00A015B9" w:rsidRPr="00C5359E">
        <w:rPr>
          <w:rFonts w:ascii="Times New Roman" w:hAnsi="Times New Roman" w:cs="Times New Roman"/>
          <w:iCs/>
          <w:sz w:val="44"/>
          <w:szCs w:val="44"/>
        </w:rPr>
        <w:t xml:space="preserve"> </w:t>
      </w:r>
      <w:r w:rsidR="00A015B9" w:rsidRPr="00A65049">
        <w:rPr>
          <w:rFonts w:ascii="Times New Roman" w:hAnsi="Times New Roman" w:cs="Times New Roman"/>
          <w:iCs/>
          <w:sz w:val="25"/>
          <w:szCs w:val="25"/>
        </w:rPr>
        <w:t>2018</w:t>
      </w:r>
      <w:r w:rsidR="00C5359E" w:rsidRPr="00C5359E">
        <w:rPr>
          <w:rFonts w:ascii="Times New Roman" w:hAnsi="Times New Roman" w:cs="Times New Roman"/>
          <w:iCs/>
          <w:sz w:val="44"/>
          <w:szCs w:val="44"/>
        </w:rPr>
        <w:t xml:space="preserve"> </w:t>
      </w:r>
      <w:r w:rsidR="00A015B9" w:rsidRPr="00A65049">
        <w:rPr>
          <w:rFonts w:ascii="Times New Roman" w:hAnsi="Times New Roman" w:cs="Times New Roman"/>
          <w:iCs/>
          <w:sz w:val="25"/>
          <w:szCs w:val="25"/>
        </w:rPr>
        <w:t>рік</w:t>
      </w:r>
      <w:r w:rsidR="00A015B9" w:rsidRPr="00C5359E">
        <w:rPr>
          <w:rFonts w:ascii="Times New Roman" w:hAnsi="Times New Roman" w:cs="Times New Roman"/>
          <w:iCs/>
          <w:sz w:val="44"/>
          <w:szCs w:val="44"/>
        </w:rPr>
        <w:t xml:space="preserve"> </w:t>
      </w:r>
      <w:r w:rsidR="00AC3495">
        <w:rPr>
          <w:rFonts w:ascii="Times New Roman" w:hAnsi="Times New Roman" w:cs="Times New Roman"/>
          <w:iCs/>
          <w:sz w:val="25"/>
          <w:szCs w:val="25"/>
        </w:rPr>
        <w:t>ОСОБА_2</w:t>
      </w:r>
      <w:r w:rsidR="00255C68" w:rsidRPr="00C5359E">
        <w:rPr>
          <w:rFonts w:ascii="Times New Roman" w:hAnsi="Times New Roman" w:cs="Times New Roman"/>
          <w:iCs/>
          <w:sz w:val="44"/>
          <w:szCs w:val="44"/>
        </w:rPr>
        <w:t xml:space="preserve"> </w:t>
      </w:r>
      <w:r w:rsidR="00A015B9" w:rsidRPr="00A65049">
        <w:rPr>
          <w:rFonts w:ascii="Times New Roman" w:hAnsi="Times New Roman" w:cs="Times New Roman"/>
          <w:iCs/>
          <w:sz w:val="25"/>
          <w:szCs w:val="25"/>
        </w:rPr>
        <w:t>21</w:t>
      </w:r>
      <w:r w:rsidR="00AC3495">
        <w:rPr>
          <w:rFonts w:ascii="Times New Roman" w:hAnsi="Times New Roman" w:cs="Times New Roman"/>
          <w:iCs/>
          <w:sz w:val="25"/>
          <w:szCs w:val="25"/>
        </w:rPr>
        <w:t> </w:t>
      </w:r>
      <w:r w:rsidR="00A015B9" w:rsidRPr="00A65049">
        <w:rPr>
          <w:rFonts w:ascii="Times New Roman" w:hAnsi="Times New Roman" w:cs="Times New Roman"/>
          <w:iCs/>
          <w:sz w:val="25"/>
          <w:szCs w:val="25"/>
        </w:rPr>
        <w:t xml:space="preserve">червня 2018 року набула у власність житловий будинок </w:t>
      </w:r>
      <w:r w:rsidR="00255C68" w:rsidRPr="00A65049">
        <w:rPr>
          <w:rFonts w:ascii="Times New Roman" w:hAnsi="Times New Roman" w:cs="Times New Roman"/>
          <w:iCs/>
          <w:sz w:val="25"/>
          <w:szCs w:val="25"/>
        </w:rPr>
        <w:t>і</w:t>
      </w:r>
      <w:r w:rsidR="00A015B9" w:rsidRPr="00A65049">
        <w:rPr>
          <w:rFonts w:ascii="Times New Roman" w:hAnsi="Times New Roman" w:cs="Times New Roman"/>
          <w:iCs/>
          <w:sz w:val="25"/>
          <w:szCs w:val="25"/>
        </w:rPr>
        <w:t>з господарськими та побутовими будівлями в селі Вергуни Черкаської області. Вартість нерухомості на дату набутт</w:t>
      </w:r>
      <w:r w:rsidR="00255C68" w:rsidRPr="00A65049">
        <w:rPr>
          <w:rFonts w:ascii="Times New Roman" w:hAnsi="Times New Roman" w:cs="Times New Roman"/>
          <w:iCs/>
          <w:sz w:val="25"/>
          <w:szCs w:val="25"/>
        </w:rPr>
        <w:t>я права – 15 000 грн. У цих же Д</w:t>
      </w:r>
      <w:r w:rsidR="00A015B9" w:rsidRPr="00A65049">
        <w:rPr>
          <w:rFonts w:ascii="Times New Roman" w:hAnsi="Times New Roman" w:cs="Times New Roman"/>
          <w:iCs/>
          <w:sz w:val="25"/>
          <w:szCs w:val="25"/>
        </w:rPr>
        <w:t>еклараціях зазначен</w:t>
      </w:r>
      <w:r w:rsidR="00255C68" w:rsidRPr="00A65049">
        <w:rPr>
          <w:rFonts w:ascii="Times New Roman" w:hAnsi="Times New Roman" w:cs="Times New Roman"/>
          <w:iCs/>
          <w:sz w:val="25"/>
          <w:szCs w:val="25"/>
        </w:rPr>
        <w:t>о</w:t>
      </w:r>
      <w:r w:rsidR="00A015B9" w:rsidRPr="00A65049">
        <w:rPr>
          <w:rFonts w:ascii="Times New Roman" w:hAnsi="Times New Roman" w:cs="Times New Roman"/>
          <w:iCs/>
          <w:sz w:val="25"/>
          <w:szCs w:val="25"/>
        </w:rPr>
        <w:t xml:space="preserve"> вартість цього об’єкта нерухомості</w:t>
      </w:r>
      <w:r w:rsidR="00A015B9" w:rsidRPr="00C5359E">
        <w:rPr>
          <w:rFonts w:ascii="Times New Roman" w:hAnsi="Times New Roman" w:cs="Times New Roman"/>
          <w:iCs/>
          <w:sz w:val="40"/>
          <w:szCs w:val="40"/>
        </w:rPr>
        <w:t xml:space="preserve"> </w:t>
      </w:r>
      <w:r w:rsidR="00A015B9" w:rsidRPr="00A65049">
        <w:rPr>
          <w:rFonts w:ascii="Times New Roman" w:hAnsi="Times New Roman" w:cs="Times New Roman"/>
          <w:iCs/>
          <w:sz w:val="25"/>
          <w:szCs w:val="25"/>
        </w:rPr>
        <w:t>за</w:t>
      </w:r>
      <w:r w:rsidR="00A015B9" w:rsidRPr="00C5359E">
        <w:rPr>
          <w:rFonts w:ascii="Times New Roman" w:hAnsi="Times New Roman" w:cs="Times New Roman"/>
          <w:iCs/>
          <w:sz w:val="40"/>
          <w:szCs w:val="40"/>
        </w:rPr>
        <w:t xml:space="preserve"> </w:t>
      </w:r>
      <w:r w:rsidR="00A015B9" w:rsidRPr="00A65049">
        <w:rPr>
          <w:rFonts w:ascii="Times New Roman" w:hAnsi="Times New Roman" w:cs="Times New Roman"/>
          <w:iCs/>
          <w:sz w:val="25"/>
          <w:szCs w:val="25"/>
        </w:rPr>
        <w:t>останньою</w:t>
      </w:r>
      <w:r w:rsidR="00A015B9" w:rsidRPr="00C5359E">
        <w:rPr>
          <w:rFonts w:ascii="Times New Roman" w:hAnsi="Times New Roman" w:cs="Times New Roman"/>
          <w:iCs/>
          <w:sz w:val="40"/>
          <w:szCs w:val="40"/>
        </w:rPr>
        <w:t xml:space="preserve"> </w:t>
      </w:r>
      <w:r w:rsidR="00A015B9" w:rsidRPr="00A65049">
        <w:rPr>
          <w:rFonts w:ascii="Times New Roman" w:hAnsi="Times New Roman" w:cs="Times New Roman"/>
          <w:iCs/>
          <w:sz w:val="25"/>
          <w:szCs w:val="25"/>
        </w:rPr>
        <w:t>оцінкою</w:t>
      </w:r>
      <w:r w:rsidR="00A015B9" w:rsidRPr="00C5359E">
        <w:rPr>
          <w:rFonts w:ascii="Times New Roman" w:hAnsi="Times New Roman" w:cs="Times New Roman"/>
          <w:iCs/>
          <w:sz w:val="40"/>
          <w:szCs w:val="40"/>
        </w:rPr>
        <w:t xml:space="preserve"> </w:t>
      </w:r>
      <w:r w:rsidR="00A015B9" w:rsidRPr="00A65049">
        <w:rPr>
          <w:rFonts w:ascii="Times New Roman" w:hAnsi="Times New Roman" w:cs="Times New Roman"/>
          <w:iCs/>
          <w:sz w:val="25"/>
          <w:szCs w:val="25"/>
        </w:rPr>
        <w:t>–</w:t>
      </w:r>
      <w:r w:rsidR="00A015B9" w:rsidRPr="00C5359E">
        <w:rPr>
          <w:rFonts w:ascii="Times New Roman" w:hAnsi="Times New Roman" w:cs="Times New Roman"/>
          <w:iCs/>
          <w:sz w:val="40"/>
          <w:szCs w:val="40"/>
        </w:rPr>
        <w:t xml:space="preserve"> </w:t>
      </w:r>
      <w:r w:rsidR="00A015B9" w:rsidRPr="00A65049">
        <w:rPr>
          <w:rFonts w:ascii="Times New Roman" w:hAnsi="Times New Roman" w:cs="Times New Roman"/>
          <w:iCs/>
          <w:sz w:val="25"/>
          <w:szCs w:val="25"/>
        </w:rPr>
        <w:t>55 250</w:t>
      </w:r>
      <w:r w:rsidR="00A015B9" w:rsidRPr="00C5359E">
        <w:rPr>
          <w:rFonts w:ascii="Times New Roman" w:hAnsi="Times New Roman" w:cs="Times New Roman"/>
          <w:iCs/>
          <w:sz w:val="40"/>
          <w:szCs w:val="40"/>
        </w:rPr>
        <w:t xml:space="preserve"> </w:t>
      </w:r>
      <w:r w:rsidR="00A015B9" w:rsidRPr="00A65049">
        <w:rPr>
          <w:rFonts w:ascii="Times New Roman" w:hAnsi="Times New Roman" w:cs="Times New Roman"/>
          <w:iCs/>
          <w:sz w:val="25"/>
          <w:szCs w:val="25"/>
        </w:rPr>
        <w:t>грн.</w:t>
      </w:r>
      <w:r w:rsidR="00A015B9" w:rsidRPr="00C5359E">
        <w:rPr>
          <w:rFonts w:ascii="Times New Roman" w:hAnsi="Times New Roman" w:cs="Times New Roman"/>
          <w:iCs/>
          <w:sz w:val="40"/>
          <w:szCs w:val="40"/>
        </w:rPr>
        <w:t xml:space="preserve"> </w:t>
      </w:r>
      <w:r w:rsidR="00255C68" w:rsidRPr="00A65049">
        <w:rPr>
          <w:rFonts w:ascii="Times New Roman" w:hAnsi="Times New Roman" w:cs="Times New Roman"/>
          <w:iCs/>
          <w:sz w:val="25"/>
          <w:szCs w:val="25"/>
        </w:rPr>
        <w:t>Так,</w:t>
      </w:r>
      <w:r w:rsidR="00255C68" w:rsidRPr="00C5359E">
        <w:rPr>
          <w:rFonts w:ascii="Times New Roman" w:hAnsi="Times New Roman" w:cs="Times New Roman"/>
          <w:iCs/>
          <w:sz w:val="40"/>
          <w:szCs w:val="40"/>
        </w:rPr>
        <w:t xml:space="preserve"> </w:t>
      </w:r>
      <w:r w:rsidR="00A015B9" w:rsidRPr="00A65049">
        <w:rPr>
          <w:rFonts w:ascii="Times New Roman" w:hAnsi="Times New Roman" w:cs="Times New Roman"/>
          <w:iCs/>
          <w:sz w:val="25"/>
          <w:szCs w:val="25"/>
        </w:rPr>
        <w:t>вартість</w:t>
      </w:r>
      <w:r w:rsidR="00A015B9" w:rsidRPr="00C5359E">
        <w:rPr>
          <w:rFonts w:ascii="Times New Roman" w:hAnsi="Times New Roman" w:cs="Times New Roman"/>
          <w:iCs/>
          <w:sz w:val="40"/>
          <w:szCs w:val="40"/>
        </w:rPr>
        <w:t xml:space="preserve"> </w:t>
      </w:r>
      <w:r w:rsidR="00255C68" w:rsidRPr="00A65049">
        <w:rPr>
          <w:rFonts w:ascii="Times New Roman" w:hAnsi="Times New Roman" w:cs="Times New Roman"/>
          <w:iCs/>
          <w:sz w:val="25"/>
          <w:szCs w:val="25"/>
        </w:rPr>
        <w:t>цієї</w:t>
      </w:r>
      <w:r w:rsidR="00255C68" w:rsidRPr="00C5359E">
        <w:rPr>
          <w:rFonts w:ascii="Times New Roman" w:hAnsi="Times New Roman" w:cs="Times New Roman"/>
          <w:iCs/>
          <w:sz w:val="40"/>
          <w:szCs w:val="40"/>
        </w:rPr>
        <w:t xml:space="preserve"> </w:t>
      </w:r>
      <w:r w:rsidR="00A015B9" w:rsidRPr="00A65049">
        <w:rPr>
          <w:rFonts w:ascii="Times New Roman" w:hAnsi="Times New Roman" w:cs="Times New Roman"/>
          <w:iCs/>
          <w:sz w:val="25"/>
          <w:szCs w:val="25"/>
        </w:rPr>
        <w:t>нерухомості</w:t>
      </w:r>
      <w:r w:rsidR="00A015B9" w:rsidRPr="00C5359E">
        <w:rPr>
          <w:rFonts w:ascii="Times New Roman" w:hAnsi="Times New Roman" w:cs="Times New Roman"/>
          <w:iCs/>
          <w:sz w:val="40"/>
          <w:szCs w:val="40"/>
        </w:rPr>
        <w:t xml:space="preserve"> </w:t>
      </w:r>
      <w:r w:rsidR="00A015B9" w:rsidRPr="00A65049">
        <w:rPr>
          <w:rFonts w:ascii="Times New Roman" w:hAnsi="Times New Roman" w:cs="Times New Roman"/>
          <w:iCs/>
          <w:sz w:val="25"/>
          <w:szCs w:val="25"/>
        </w:rPr>
        <w:t>зросла</w:t>
      </w:r>
      <w:r w:rsidR="00A015B9" w:rsidRPr="00C5359E">
        <w:rPr>
          <w:rFonts w:ascii="Times New Roman" w:hAnsi="Times New Roman" w:cs="Times New Roman"/>
          <w:iCs/>
          <w:sz w:val="40"/>
          <w:szCs w:val="40"/>
        </w:rPr>
        <w:t xml:space="preserve"> </w:t>
      </w:r>
      <w:r w:rsidR="00A015B9" w:rsidRPr="00A65049">
        <w:rPr>
          <w:rFonts w:ascii="Times New Roman" w:hAnsi="Times New Roman" w:cs="Times New Roman"/>
          <w:iCs/>
          <w:sz w:val="25"/>
          <w:szCs w:val="25"/>
        </w:rPr>
        <w:t>в</w:t>
      </w:r>
      <w:r w:rsidR="00C5359E">
        <w:rPr>
          <w:rFonts w:ascii="Times New Roman" w:hAnsi="Times New Roman" w:cs="Times New Roman"/>
          <w:iCs/>
          <w:sz w:val="25"/>
          <w:szCs w:val="25"/>
        </w:rPr>
        <w:t xml:space="preserve"> </w:t>
      </w:r>
      <w:r w:rsidR="00A015B9" w:rsidRPr="00A65049">
        <w:rPr>
          <w:rFonts w:ascii="Times New Roman" w:hAnsi="Times New Roman" w:cs="Times New Roman"/>
          <w:iCs/>
          <w:sz w:val="25"/>
          <w:szCs w:val="25"/>
        </w:rPr>
        <w:t>3,7</w:t>
      </w:r>
      <w:r w:rsidR="00C5359E">
        <w:rPr>
          <w:rFonts w:ascii="Times New Roman" w:hAnsi="Times New Roman" w:cs="Times New Roman"/>
          <w:iCs/>
          <w:sz w:val="25"/>
          <w:szCs w:val="25"/>
        </w:rPr>
        <w:t xml:space="preserve"> </w:t>
      </w:r>
      <w:proofErr w:type="spellStart"/>
      <w:r w:rsidR="00A015B9" w:rsidRPr="00A65049">
        <w:rPr>
          <w:rFonts w:ascii="Times New Roman" w:hAnsi="Times New Roman" w:cs="Times New Roman"/>
          <w:iCs/>
          <w:sz w:val="25"/>
          <w:szCs w:val="25"/>
        </w:rPr>
        <w:t>раз</w:t>
      </w:r>
      <w:r w:rsidR="00255C68" w:rsidRPr="00A65049">
        <w:rPr>
          <w:rFonts w:ascii="Times New Roman" w:hAnsi="Times New Roman" w:cs="Times New Roman"/>
          <w:iCs/>
          <w:sz w:val="25"/>
          <w:szCs w:val="25"/>
        </w:rPr>
        <w:t>а</w:t>
      </w:r>
      <w:proofErr w:type="spellEnd"/>
      <w:r w:rsidR="00A015B9" w:rsidRPr="00A65049">
        <w:rPr>
          <w:rFonts w:ascii="Times New Roman" w:hAnsi="Times New Roman" w:cs="Times New Roman"/>
          <w:iCs/>
          <w:sz w:val="25"/>
          <w:szCs w:val="25"/>
        </w:rPr>
        <w:t xml:space="preserve"> за </w:t>
      </w:r>
      <w:r w:rsidR="00255C68" w:rsidRPr="00A65049">
        <w:rPr>
          <w:rFonts w:ascii="Times New Roman" w:hAnsi="Times New Roman" w:cs="Times New Roman"/>
          <w:iCs/>
          <w:sz w:val="25"/>
          <w:szCs w:val="25"/>
        </w:rPr>
        <w:t xml:space="preserve">шість </w:t>
      </w:r>
      <w:r w:rsidR="00A015B9" w:rsidRPr="00A65049">
        <w:rPr>
          <w:rFonts w:ascii="Times New Roman" w:hAnsi="Times New Roman" w:cs="Times New Roman"/>
          <w:iCs/>
          <w:sz w:val="25"/>
          <w:szCs w:val="25"/>
        </w:rPr>
        <w:t>місяців</w:t>
      </w:r>
      <w:r w:rsidRPr="00A65049">
        <w:rPr>
          <w:rFonts w:ascii="Times New Roman" w:hAnsi="Times New Roman" w:cs="Times New Roman"/>
          <w:iCs/>
          <w:sz w:val="25"/>
          <w:szCs w:val="25"/>
        </w:rPr>
        <w:t>.</w:t>
      </w:r>
    </w:p>
    <w:p w14:paraId="2823382F" w14:textId="284255C7" w:rsidR="00A015B9" w:rsidRPr="00A65049" w:rsidRDefault="00997568" w:rsidP="004250A2">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2. Д</w:t>
      </w:r>
      <w:r w:rsidR="00A015B9" w:rsidRPr="00A65049">
        <w:rPr>
          <w:rFonts w:ascii="Times New Roman" w:hAnsi="Times New Roman" w:cs="Times New Roman"/>
          <w:iCs/>
          <w:sz w:val="25"/>
          <w:szCs w:val="25"/>
        </w:rPr>
        <w:t xml:space="preserve">ружина судді 20 квітня 2018 року отримала від колишнього чоловіка </w:t>
      </w:r>
      <w:r w:rsidR="00AC3495">
        <w:rPr>
          <w:rFonts w:ascii="Times New Roman" w:hAnsi="Times New Roman" w:cs="Times New Roman"/>
          <w:iCs/>
          <w:sz w:val="25"/>
          <w:szCs w:val="25"/>
        </w:rPr>
        <w:t>ОСОБА_3</w:t>
      </w:r>
      <w:r w:rsidR="00A015B9" w:rsidRPr="00A65049">
        <w:rPr>
          <w:rFonts w:ascii="Times New Roman" w:hAnsi="Times New Roman" w:cs="Times New Roman"/>
          <w:iCs/>
          <w:sz w:val="25"/>
          <w:szCs w:val="25"/>
        </w:rPr>
        <w:t xml:space="preserve"> подарунок у негро</w:t>
      </w:r>
      <w:r w:rsidR="00255C68" w:rsidRPr="00A65049">
        <w:rPr>
          <w:rFonts w:ascii="Times New Roman" w:hAnsi="Times New Roman" w:cs="Times New Roman"/>
          <w:iCs/>
          <w:sz w:val="25"/>
          <w:szCs w:val="25"/>
        </w:rPr>
        <w:t>шовій формі – 61,11 % квартири в</w:t>
      </w:r>
      <w:r w:rsidR="00A015B9" w:rsidRPr="00A65049">
        <w:rPr>
          <w:rFonts w:ascii="Times New Roman" w:hAnsi="Times New Roman" w:cs="Times New Roman"/>
          <w:iCs/>
          <w:sz w:val="25"/>
          <w:szCs w:val="25"/>
        </w:rPr>
        <w:t xml:space="preserve"> місті Черкаси вартістю 94 356 грн. За даними </w:t>
      </w:r>
      <w:r w:rsidR="00BE1E2A" w:rsidRPr="00A65049">
        <w:rPr>
          <w:rFonts w:ascii="Times New Roman" w:hAnsi="Times New Roman" w:cs="Times New Roman"/>
          <w:iCs/>
          <w:sz w:val="25"/>
          <w:szCs w:val="25"/>
        </w:rPr>
        <w:t xml:space="preserve">Єдиного державного реєстру </w:t>
      </w:r>
      <w:r w:rsidR="00A015B9" w:rsidRPr="00A65049">
        <w:rPr>
          <w:rFonts w:ascii="Times New Roman" w:hAnsi="Times New Roman" w:cs="Times New Roman"/>
          <w:iCs/>
          <w:sz w:val="25"/>
          <w:szCs w:val="25"/>
        </w:rPr>
        <w:t>судових рішень</w:t>
      </w:r>
      <w:r w:rsidR="00255C68" w:rsidRPr="00A65049">
        <w:rPr>
          <w:rFonts w:ascii="Times New Roman" w:hAnsi="Times New Roman" w:cs="Times New Roman"/>
          <w:iCs/>
          <w:sz w:val="25"/>
          <w:szCs w:val="25"/>
        </w:rPr>
        <w:t>,</w:t>
      </w:r>
      <w:r w:rsidR="00A015B9" w:rsidRPr="00A65049">
        <w:rPr>
          <w:rFonts w:ascii="Times New Roman" w:hAnsi="Times New Roman" w:cs="Times New Roman"/>
          <w:iCs/>
          <w:sz w:val="25"/>
          <w:szCs w:val="25"/>
        </w:rPr>
        <w:t xml:space="preserve"> </w:t>
      </w:r>
      <w:r w:rsidR="00AC3495">
        <w:rPr>
          <w:rFonts w:ascii="Times New Roman" w:hAnsi="Times New Roman" w:cs="Times New Roman"/>
          <w:iCs/>
          <w:sz w:val="25"/>
          <w:szCs w:val="25"/>
        </w:rPr>
        <w:t>ОСОБА_3</w:t>
      </w:r>
      <w:r w:rsidR="00BE1E2A" w:rsidRPr="00A65049">
        <w:rPr>
          <w:rFonts w:ascii="Times New Roman" w:hAnsi="Times New Roman" w:cs="Times New Roman"/>
          <w:iCs/>
          <w:sz w:val="25"/>
          <w:szCs w:val="25"/>
        </w:rPr>
        <w:t xml:space="preserve"> неодноразово виступав відповідачем у справах проти стягнення заборгованостей за надання комунальних послуг, </w:t>
      </w:r>
      <w:r w:rsidR="00255C68" w:rsidRPr="00A65049">
        <w:rPr>
          <w:rFonts w:ascii="Times New Roman" w:hAnsi="Times New Roman" w:cs="Times New Roman"/>
          <w:iCs/>
          <w:sz w:val="25"/>
          <w:szCs w:val="25"/>
        </w:rPr>
        <w:t xml:space="preserve">про </w:t>
      </w:r>
      <w:r w:rsidR="00BE1E2A" w:rsidRPr="00A65049">
        <w:rPr>
          <w:rFonts w:ascii="Times New Roman" w:hAnsi="Times New Roman" w:cs="Times New Roman"/>
          <w:iCs/>
          <w:sz w:val="25"/>
          <w:szCs w:val="25"/>
        </w:rPr>
        <w:t>притягнення до адміністративної відповідальності, був обвинуваченим у кримінальному провадженні, що ставить під сумнів</w:t>
      </w:r>
      <w:r w:rsidR="00BE1E2A" w:rsidRPr="00C5359E">
        <w:rPr>
          <w:rFonts w:ascii="Times New Roman" w:hAnsi="Times New Roman" w:cs="Times New Roman"/>
          <w:iCs/>
          <w:sz w:val="32"/>
          <w:szCs w:val="32"/>
        </w:rPr>
        <w:t xml:space="preserve"> </w:t>
      </w:r>
      <w:r w:rsidR="00BE1E2A" w:rsidRPr="00A65049">
        <w:rPr>
          <w:rFonts w:ascii="Times New Roman" w:hAnsi="Times New Roman" w:cs="Times New Roman"/>
          <w:iCs/>
          <w:sz w:val="25"/>
          <w:szCs w:val="25"/>
        </w:rPr>
        <w:t>його</w:t>
      </w:r>
      <w:r w:rsidR="00BE1E2A" w:rsidRPr="00C5359E">
        <w:rPr>
          <w:rFonts w:ascii="Times New Roman" w:hAnsi="Times New Roman" w:cs="Times New Roman"/>
          <w:iCs/>
          <w:sz w:val="32"/>
          <w:szCs w:val="32"/>
        </w:rPr>
        <w:t xml:space="preserve"> </w:t>
      </w:r>
      <w:r w:rsidR="00BE1E2A" w:rsidRPr="00A65049">
        <w:rPr>
          <w:rFonts w:ascii="Times New Roman" w:hAnsi="Times New Roman" w:cs="Times New Roman"/>
          <w:iCs/>
          <w:sz w:val="25"/>
          <w:szCs w:val="25"/>
        </w:rPr>
        <w:t>матеріальні</w:t>
      </w:r>
      <w:r w:rsidR="00BE1E2A" w:rsidRPr="00C5359E">
        <w:rPr>
          <w:rFonts w:ascii="Times New Roman" w:hAnsi="Times New Roman" w:cs="Times New Roman"/>
          <w:iCs/>
          <w:sz w:val="32"/>
          <w:szCs w:val="32"/>
        </w:rPr>
        <w:t xml:space="preserve"> </w:t>
      </w:r>
      <w:r w:rsidR="00BE1E2A" w:rsidRPr="00A65049">
        <w:rPr>
          <w:rFonts w:ascii="Times New Roman" w:hAnsi="Times New Roman" w:cs="Times New Roman"/>
          <w:iCs/>
          <w:sz w:val="25"/>
          <w:szCs w:val="25"/>
        </w:rPr>
        <w:t>можливості</w:t>
      </w:r>
      <w:r w:rsidR="00BE1E2A" w:rsidRPr="00C5359E">
        <w:rPr>
          <w:rFonts w:ascii="Times New Roman" w:hAnsi="Times New Roman" w:cs="Times New Roman"/>
          <w:iCs/>
          <w:sz w:val="32"/>
          <w:szCs w:val="32"/>
        </w:rPr>
        <w:t xml:space="preserve"> </w:t>
      </w:r>
      <w:r w:rsidR="00BE1E2A" w:rsidRPr="00A65049">
        <w:rPr>
          <w:rFonts w:ascii="Times New Roman" w:hAnsi="Times New Roman" w:cs="Times New Roman"/>
          <w:iCs/>
          <w:sz w:val="25"/>
          <w:szCs w:val="25"/>
        </w:rPr>
        <w:t>для</w:t>
      </w:r>
      <w:r w:rsidR="00BE1E2A" w:rsidRPr="00C5359E">
        <w:rPr>
          <w:rFonts w:ascii="Times New Roman" w:hAnsi="Times New Roman" w:cs="Times New Roman"/>
          <w:iCs/>
          <w:sz w:val="32"/>
          <w:szCs w:val="32"/>
        </w:rPr>
        <w:t xml:space="preserve"> </w:t>
      </w:r>
      <w:r w:rsidR="00BE1E2A" w:rsidRPr="00A65049">
        <w:rPr>
          <w:rFonts w:ascii="Times New Roman" w:hAnsi="Times New Roman" w:cs="Times New Roman"/>
          <w:iCs/>
          <w:sz w:val="25"/>
          <w:szCs w:val="25"/>
        </w:rPr>
        <w:t>здійснення</w:t>
      </w:r>
      <w:r w:rsidR="00BE1E2A" w:rsidRPr="00C5359E">
        <w:rPr>
          <w:rFonts w:ascii="Times New Roman" w:hAnsi="Times New Roman" w:cs="Times New Roman"/>
          <w:iCs/>
          <w:sz w:val="32"/>
          <w:szCs w:val="32"/>
        </w:rPr>
        <w:t xml:space="preserve"> </w:t>
      </w:r>
      <w:r w:rsidR="00BE1E2A" w:rsidRPr="00A65049">
        <w:rPr>
          <w:rFonts w:ascii="Times New Roman" w:hAnsi="Times New Roman" w:cs="Times New Roman"/>
          <w:iCs/>
          <w:sz w:val="25"/>
          <w:szCs w:val="25"/>
        </w:rPr>
        <w:t>такого</w:t>
      </w:r>
      <w:r w:rsidR="00BE1E2A" w:rsidRPr="00C5359E">
        <w:rPr>
          <w:rFonts w:ascii="Times New Roman" w:hAnsi="Times New Roman" w:cs="Times New Roman"/>
          <w:iCs/>
          <w:sz w:val="32"/>
          <w:szCs w:val="32"/>
        </w:rPr>
        <w:t xml:space="preserve"> </w:t>
      </w:r>
      <w:r w:rsidR="00BE1E2A" w:rsidRPr="00A65049">
        <w:rPr>
          <w:rFonts w:ascii="Times New Roman" w:hAnsi="Times New Roman" w:cs="Times New Roman"/>
          <w:iCs/>
          <w:sz w:val="25"/>
          <w:szCs w:val="25"/>
        </w:rPr>
        <w:t>подарунк</w:t>
      </w:r>
      <w:r w:rsidR="00255C68" w:rsidRPr="00A65049">
        <w:rPr>
          <w:rFonts w:ascii="Times New Roman" w:hAnsi="Times New Roman" w:cs="Times New Roman"/>
          <w:iCs/>
          <w:sz w:val="25"/>
          <w:szCs w:val="25"/>
        </w:rPr>
        <w:t>а</w:t>
      </w:r>
      <w:r w:rsidR="00BE1E2A" w:rsidRPr="00A65049">
        <w:rPr>
          <w:rFonts w:ascii="Times New Roman" w:hAnsi="Times New Roman" w:cs="Times New Roman"/>
          <w:iCs/>
          <w:sz w:val="25"/>
          <w:szCs w:val="25"/>
        </w:rPr>
        <w:t>.</w:t>
      </w:r>
      <w:r w:rsidR="00BE1E2A" w:rsidRPr="00C5359E">
        <w:rPr>
          <w:rFonts w:ascii="Times New Roman" w:hAnsi="Times New Roman" w:cs="Times New Roman"/>
          <w:iCs/>
          <w:sz w:val="32"/>
          <w:szCs w:val="32"/>
        </w:rPr>
        <w:t xml:space="preserve"> </w:t>
      </w:r>
      <w:r w:rsidR="00BE1E2A" w:rsidRPr="00A65049">
        <w:rPr>
          <w:rFonts w:ascii="Times New Roman" w:hAnsi="Times New Roman" w:cs="Times New Roman"/>
          <w:iCs/>
          <w:sz w:val="25"/>
          <w:szCs w:val="25"/>
        </w:rPr>
        <w:t>Крім</w:t>
      </w:r>
      <w:r w:rsidR="00BE1E2A" w:rsidRPr="00C5359E">
        <w:rPr>
          <w:rFonts w:ascii="Times New Roman" w:hAnsi="Times New Roman" w:cs="Times New Roman"/>
          <w:iCs/>
          <w:sz w:val="32"/>
          <w:szCs w:val="32"/>
        </w:rPr>
        <w:t xml:space="preserve"> </w:t>
      </w:r>
      <w:r w:rsidR="00BE1E2A" w:rsidRPr="00A65049">
        <w:rPr>
          <w:rFonts w:ascii="Times New Roman" w:hAnsi="Times New Roman" w:cs="Times New Roman"/>
          <w:iCs/>
          <w:sz w:val="25"/>
          <w:szCs w:val="25"/>
        </w:rPr>
        <w:t>того,</w:t>
      </w:r>
      <w:r w:rsidR="00BE1E2A" w:rsidRPr="00C5359E">
        <w:rPr>
          <w:rFonts w:ascii="Times New Roman" w:hAnsi="Times New Roman" w:cs="Times New Roman"/>
          <w:iCs/>
          <w:sz w:val="32"/>
          <w:szCs w:val="32"/>
        </w:rPr>
        <w:t xml:space="preserve"> </w:t>
      </w:r>
      <w:r w:rsidR="00BE1E2A" w:rsidRPr="00A65049">
        <w:rPr>
          <w:rFonts w:ascii="Times New Roman" w:hAnsi="Times New Roman" w:cs="Times New Roman"/>
          <w:iCs/>
          <w:sz w:val="25"/>
          <w:szCs w:val="25"/>
        </w:rPr>
        <w:t>12</w:t>
      </w:r>
      <w:r w:rsidR="00BE1E2A" w:rsidRPr="00C5359E">
        <w:rPr>
          <w:rFonts w:ascii="Times New Roman" w:hAnsi="Times New Roman" w:cs="Times New Roman"/>
          <w:iCs/>
          <w:sz w:val="32"/>
          <w:szCs w:val="32"/>
        </w:rPr>
        <w:t xml:space="preserve"> </w:t>
      </w:r>
      <w:r w:rsidR="00255C68" w:rsidRPr="00A65049">
        <w:rPr>
          <w:rFonts w:ascii="Times New Roman" w:hAnsi="Times New Roman" w:cs="Times New Roman"/>
          <w:iCs/>
          <w:sz w:val="25"/>
          <w:szCs w:val="25"/>
        </w:rPr>
        <w:t>та</w:t>
      </w:r>
      <w:r w:rsidR="00BE1E2A" w:rsidRPr="00C5359E">
        <w:rPr>
          <w:rFonts w:ascii="Times New Roman" w:hAnsi="Times New Roman" w:cs="Times New Roman"/>
          <w:iCs/>
          <w:sz w:val="32"/>
          <w:szCs w:val="32"/>
        </w:rPr>
        <w:t xml:space="preserve"> </w:t>
      </w:r>
      <w:r w:rsidR="00BE1E2A" w:rsidRPr="00A65049">
        <w:rPr>
          <w:rFonts w:ascii="Times New Roman" w:hAnsi="Times New Roman" w:cs="Times New Roman"/>
          <w:iCs/>
          <w:sz w:val="25"/>
          <w:szCs w:val="25"/>
        </w:rPr>
        <w:t>14</w:t>
      </w:r>
      <w:r w:rsidR="00C5359E">
        <w:rPr>
          <w:rFonts w:ascii="Times New Roman" w:hAnsi="Times New Roman" w:cs="Times New Roman"/>
          <w:iCs/>
          <w:sz w:val="25"/>
          <w:szCs w:val="25"/>
        </w:rPr>
        <w:t xml:space="preserve"> </w:t>
      </w:r>
      <w:r w:rsidR="00BE1E2A" w:rsidRPr="00A65049">
        <w:rPr>
          <w:rFonts w:ascii="Times New Roman" w:hAnsi="Times New Roman" w:cs="Times New Roman"/>
          <w:iCs/>
          <w:sz w:val="25"/>
          <w:szCs w:val="25"/>
        </w:rPr>
        <w:t xml:space="preserve">листопада 2016 року </w:t>
      </w:r>
      <w:r w:rsidR="00AC3495">
        <w:rPr>
          <w:rFonts w:ascii="Times New Roman" w:hAnsi="Times New Roman" w:cs="Times New Roman"/>
          <w:iCs/>
          <w:sz w:val="25"/>
          <w:szCs w:val="25"/>
        </w:rPr>
        <w:t>ОСОБА_3</w:t>
      </w:r>
      <w:r w:rsidR="00BE1E2A" w:rsidRPr="00A65049">
        <w:rPr>
          <w:rFonts w:ascii="Times New Roman" w:hAnsi="Times New Roman" w:cs="Times New Roman"/>
          <w:iCs/>
          <w:sz w:val="25"/>
          <w:szCs w:val="25"/>
        </w:rPr>
        <w:t xml:space="preserve"> оформив довірен</w:t>
      </w:r>
      <w:r w:rsidR="00255C68" w:rsidRPr="00A65049">
        <w:rPr>
          <w:rFonts w:ascii="Times New Roman" w:hAnsi="Times New Roman" w:cs="Times New Roman"/>
          <w:iCs/>
          <w:sz w:val="25"/>
          <w:szCs w:val="25"/>
        </w:rPr>
        <w:t xml:space="preserve">ості </w:t>
      </w:r>
      <w:r w:rsidR="00BE1E2A" w:rsidRPr="00A65049">
        <w:rPr>
          <w:rFonts w:ascii="Times New Roman" w:hAnsi="Times New Roman" w:cs="Times New Roman"/>
          <w:iCs/>
          <w:sz w:val="25"/>
          <w:szCs w:val="25"/>
        </w:rPr>
        <w:t>на ім’я судді на розпорядження нерухомим майном, а також на придбання нерухомого майна та на представництво інтересів</w:t>
      </w:r>
      <w:r w:rsidR="00255C68" w:rsidRPr="00A65049">
        <w:rPr>
          <w:rFonts w:ascii="Times New Roman" w:hAnsi="Times New Roman" w:cs="Times New Roman"/>
          <w:iCs/>
          <w:sz w:val="25"/>
          <w:szCs w:val="25"/>
        </w:rPr>
        <w:t>. Строк дії цих довіреностей – 12 та</w:t>
      </w:r>
      <w:r w:rsidR="00BE1E2A" w:rsidRPr="00A65049">
        <w:rPr>
          <w:rFonts w:ascii="Times New Roman" w:hAnsi="Times New Roman" w:cs="Times New Roman"/>
          <w:iCs/>
          <w:sz w:val="25"/>
          <w:szCs w:val="25"/>
        </w:rPr>
        <w:t xml:space="preserve"> 14</w:t>
      </w:r>
      <w:r w:rsidR="00AC3495">
        <w:rPr>
          <w:rFonts w:ascii="Times New Roman" w:hAnsi="Times New Roman" w:cs="Times New Roman"/>
          <w:iCs/>
          <w:sz w:val="25"/>
          <w:szCs w:val="25"/>
        </w:rPr>
        <w:t> </w:t>
      </w:r>
      <w:bookmarkStart w:id="0" w:name="_GoBack"/>
      <w:bookmarkEnd w:id="0"/>
      <w:r w:rsidR="00BE1E2A" w:rsidRPr="00A65049">
        <w:rPr>
          <w:rFonts w:ascii="Times New Roman" w:hAnsi="Times New Roman" w:cs="Times New Roman"/>
          <w:iCs/>
          <w:sz w:val="25"/>
          <w:szCs w:val="25"/>
        </w:rPr>
        <w:t xml:space="preserve">листопада 2019 </w:t>
      </w:r>
      <w:r w:rsidR="00255C68" w:rsidRPr="00A65049">
        <w:rPr>
          <w:rFonts w:ascii="Times New Roman" w:hAnsi="Times New Roman" w:cs="Times New Roman"/>
          <w:iCs/>
          <w:sz w:val="25"/>
          <w:szCs w:val="25"/>
        </w:rPr>
        <w:t xml:space="preserve">року </w:t>
      </w:r>
      <w:r w:rsidR="00BE1E2A" w:rsidRPr="00A65049">
        <w:rPr>
          <w:rFonts w:ascii="Times New Roman" w:hAnsi="Times New Roman" w:cs="Times New Roman"/>
          <w:iCs/>
          <w:sz w:val="25"/>
          <w:szCs w:val="25"/>
        </w:rPr>
        <w:t>відповідно</w:t>
      </w:r>
      <w:r w:rsidR="00255C68" w:rsidRPr="00A65049">
        <w:rPr>
          <w:rFonts w:ascii="Times New Roman" w:hAnsi="Times New Roman" w:cs="Times New Roman"/>
          <w:iCs/>
          <w:sz w:val="25"/>
          <w:szCs w:val="25"/>
        </w:rPr>
        <w:t>,</w:t>
      </w:r>
      <w:r w:rsidR="00BE1E2A" w:rsidRPr="00A65049">
        <w:rPr>
          <w:rFonts w:ascii="Times New Roman" w:hAnsi="Times New Roman" w:cs="Times New Roman"/>
          <w:iCs/>
          <w:sz w:val="25"/>
          <w:szCs w:val="25"/>
        </w:rPr>
        <w:t xml:space="preserve"> та охоплює час, коли був зроблений подарунок</w:t>
      </w:r>
      <w:r w:rsidRPr="00A65049">
        <w:rPr>
          <w:rFonts w:ascii="Times New Roman" w:hAnsi="Times New Roman" w:cs="Times New Roman"/>
          <w:iCs/>
          <w:sz w:val="25"/>
          <w:szCs w:val="25"/>
        </w:rPr>
        <w:t>.</w:t>
      </w:r>
    </w:p>
    <w:p w14:paraId="689B9647" w14:textId="39E6DFD9" w:rsidR="00B3147C" w:rsidRPr="00A65049" w:rsidRDefault="00997568" w:rsidP="00B3147C">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3. У</w:t>
      </w:r>
      <w:r w:rsidR="00035528" w:rsidRPr="00A65049">
        <w:rPr>
          <w:rFonts w:ascii="Times New Roman" w:hAnsi="Times New Roman" w:cs="Times New Roman"/>
          <w:iCs/>
          <w:sz w:val="25"/>
          <w:szCs w:val="25"/>
        </w:rPr>
        <w:t xml:space="preserve"> Декларації</w:t>
      </w:r>
      <w:r w:rsidR="00BE1E2A" w:rsidRPr="00A65049">
        <w:rPr>
          <w:rFonts w:ascii="Times New Roman" w:hAnsi="Times New Roman" w:cs="Times New Roman"/>
          <w:iCs/>
          <w:sz w:val="25"/>
          <w:szCs w:val="25"/>
        </w:rPr>
        <w:t xml:space="preserve"> за 2015 рік суддя </w:t>
      </w:r>
      <w:r w:rsidR="00035528" w:rsidRPr="00A65049">
        <w:rPr>
          <w:rFonts w:ascii="Times New Roman" w:hAnsi="Times New Roman" w:cs="Times New Roman"/>
          <w:iCs/>
          <w:sz w:val="25"/>
          <w:szCs w:val="25"/>
        </w:rPr>
        <w:t xml:space="preserve">зазначив </w:t>
      </w:r>
      <w:r w:rsidR="00BE1E2A" w:rsidRPr="00A65049">
        <w:rPr>
          <w:rFonts w:ascii="Times New Roman" w:hAnsi="Times New Roman" w:cs="Times New Roman"/>
          <w:iCs/>
          <w:sz w:val="25"/>
          <w:szCs w:val="25"/>
        </w:rPr>
        <w:t>готівкові кошти в сумі 173 000 грн, що на 27 106 грн перевищує задек</w:t>
      </w:r>
      <w:r w:rsidR="00035528" w:rsidRPr="00A65049">
        <w:rPr>
          <w:rFonts w:ascii="Times New Roman" w:hAnsi="Times New Roman" w:cs="Times New Roman"/>
          <w:iCs/>
          <w:sz w:val="25"/>
          <w:szCs w:val="25"/>
        </w:rPr>
        <w:t>ларований сукупний дохід судді та</w:t>
      </w:r>
      <w:r w:rsidR="00BE1E2A" w:rsidRPr="00A65049">
        <w:rPr>
          <w:rFonts w:ascii="Times New Roman" w:hAnsi="Times New Roman" w:cs="Times New Roman"/>
          <w:iCs/>
          <w:sz w:val="25"/>
          <w:szCs w:val="25"/>
        </w:rPr>
        <w:t xml:space="preserve"> членів с</w:t>
      </w:r>
      <w:r w:rsidR="00035528" w:rsidRPr="00A65049">
        <w:rPr>
          <w:rFonts w:ascii="Times New Roman" w:hAnsi="Times New Roman" w:cs="Times New Roman"/>
          <w:iCs/>
          <w:sz w:val="25"/>
          <w:szCs w:val="25"/>
        </w:rPr>
        <w:t>і</w:t>
      </w:r>
      <w:r w:rsidR="00BE1E2A" w:rsidRPr="00A65049">
        <w:rPr>
          <w:rFonts w:ascii="Times New Roman" w:hAnsi="Times New Roman" w:cs="Times New Roman"/>
          <w:iCs/>
          <w:sz w:val="25"/>
          <w:szCs w:val="25"/>
        </w:rPr>
        <w:t xml:space="preserve">м’ї за попередні задекларовані періоди. </w:t>
      </w:r>
    </w:p>
    <w:p w14:paraId="38E5D2E6" w14:textId="3D1124AA" w:rsidR="005807B5" w:rsidRPr="00A65049" w:rsidRDefault="00F46FCB" w:rsidP="00C37F7F">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Суддя</w:t>
      </w:r>
      <w:r w:rsidRPr="00C5359E">
        <w:rPr>
          <w:rFonts w:ascii="Times New Roman" w:hAnsi="Times New Roman" w:cs="Times New Roman"/>
          <w:iCs/>
          <w:sz w:val="44"/>
          <w:szCs w:val="44"/>
        </w:rPr>
        <w:t xml:space="preserve"> </w:t>
      </w: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w:t>
      </w:r>
      <w:r w:rsidRPr="00C5359E">
        <w:rPr>
          <w:rFonts w:ascii="Times New Roman" w:hAnsi="Times New Roman" w:cs="Times New Roman"/>
          <w:iCs/>
          <w:sz w:val="44"/>
          <w:szCs w:val="44"/>
        </w:rPr>
        <w:t xml:space="preserve"> </w:t>
      </w:r>
      <w:r w:rsidRPr="00A65049">
        <w:rPr>
          <w:rFonts w:ascii="Times New Roman" w:hAnsi="Times New Roman" w:cs="Times New Roman"/>
          <w:iCs/>
          <w:sz w:val="25"/>
          <w:szCs w:val="25"/>
        </w:rPr>
        <w:t>надав</w:t>
      </w:r>
      <w:r w:rsidRPr="00C5359E">
        <w:rPr>
          <w:rFonts w:ascii="Times New Roman" w:hAnsi="Times New Roman" w:cs="Times New Roman"/>
          <w:iCs/>
          <w:sz w:val="44"/>
          <w:szCs w:val="44"/>
        </w:rPr>
        <w:t xml:space="preserve"> </w:t>
      </w:r>
      <w:r w:rsidR="00B3147C" w:rsidRPr="00A65049">
        <w:rPr>
          <w:rFonts w:ascii="Times New Roman" w:hAnsi="Times New Roman" w:cs="Times New Roman"/>
          <w:iCs/>
          <w:sz w:val="25"/>
          <w:szCs w:val="25"/>
        </w:rPr>
        <w:t>усні</w:t>
      </w:r>
      <w:r w:rsidR="00B3147C" w:rsidRPr="00C5359E">
        <w:rPr>
          <w:rFonts w:ascii="Times New Roman" w:hAnsi="Times New Roman" w:cs="Times New Roman"/>
          <w:iCs/>
          <w:sz w:val="44"/>
          <w:szCs w:val="44"/>
        </w:rPr>
        <w:t xml:space="preserve"> </w:t>
      </w:r>
      <w:r w:rsidRPr="00A65049">
        <w:rPr>
          <w:rFonts w:ascii="Times New Roman" w:hAnsi="Times New Roman" w:cs="Times New Roman"/>
          <w:iCs/>
          <w:sz w:val="25"/>
          <w:szCs w:val="25"/>
        </w:rPr>
        <w:t>пояснення</w:t>
      </w:r>
      <w:r w:rsidRPr="00C5359E">
        <w:rPr>
          <w:rFonts w:ascii="Times New Roman" w:hAnsi="Times New Roman" w:cs="Times New Roman"/>
          <w:iCs/>
          <w:sz w:val="44"/>
          <w:szCs w:val="44"/>
        </w:rPr>
        <w:t xml:space="preserve"> </w:t>
      </w:r>
      <w:r w:rsidRPr="00A65049">
        <w:rPr>
          <w:rFonts w:ascii="Times New Roman" w:hAnsi="Times New Roman" w:cs="Times New Roman"/>
          <w:iCs/>
          <w:sz w:val="25"/>
          <w:szCs w:val="25"/>
        </w:rPr>
        <w:t>на</w:t>
      </w:r>
      <w:r w:rsidRPr="00C5359E">
        <w:rPr>
          <w:rFonts w:ascii="Times New Roman" w:hAnsi="Times New Roman" w:cs="Times New Roman"/>
          <w:iCs/>
          <w:sz w:val="44"/>
          <w:szCs w:val="44"/>
        </w:rPr>
        <w:t xml:space="preserve"> </w:t>
      </w:r>
      <w:r w:rsidRPr="00A65049">
        <w:rPr>
          <w:rFonts w:ascii="Times New Roman" w:hAnsi="Times New Roman" w:cs="Times New Roman"/>
          <w:iCs/>
          <w:sz w:val="25"/>
          <w:szCs w:val="25"/>
        </w:rPr>
        <w:t>висновок</w:t>
      </w:r>
      <w:r w:rsidRPr="00C5359E">
        <w:rPr>
          <w:rFonts w:ascii="Times New Roman" w:hAnsi="Times New Roman" w:cs="Times New Roman"/>
          <w:iCs/>
          <w:sz w:val="44"/>
          <w:szCs w:val="44"/>
        </w:rPr>
        <w:t xml:space="preserve"> </w:t>
      </w:r>
      <w:r w:rsidRPr="00A65049">
        <w:rPr>
          <w:rFonts w:ascii="Times New Roman" w:hAnsi="Times New Roman" w:cs="Times New Roman"/>
          <w:iCs/>
          <w:sz w:val="25"/>
          <w:szCs w:val="25"/>
        </w:rPr>
        <w:t>ГРД</w:t>
      </w:r>
      <w:r w:rsidR="00EE6911" w:rsidRPr="00C5359E">
        <w:rPr>
          <w:rFonts w:ascii="Times New Roman" w:hAnsi="Times New Roman" w:cs="Times New Roman"/>
          <w:iCs/>
          <w:sz w:val="44"/>
          <w:szCs w:val="44"/>
        </w:rPr>
        <w:t xml:space="preserve"> </w:t>
      </w:r>
      <w:r w:rsidR="0049315A" w:rsidRPr="00A65049">
        <w:rPr>
          <w:rFonts w:ascii="Times New Roman" w:hAnsi="Times New Roman" w:cs="Times New Roman"/>
          <w:iCs/>
          <w:sz w:val="25"/>
          <w:szCs w:val="25"/>
        </w:rPr>
        <w:t>під</w:t>
      </w:r>
      <w:r w:rsidR="0049315A" w:rsidRPr="00C5359E">
        <w:rPr>
          <w:rFonts w:ascii="Times New Roman" w:hAnsi="Times New Roman" w:cs="Times New Roman"/>
          <w:iCs/>
          <w:sz w:val="44"/>
          <w:szCs w:val="44"/>
        </w:rPr>
        <w:t xml:space="preserve"> </w:t>
      </w:r>
      <w:r w:rsidR="0049315A" w:rsidRPr="00A65049">
        <w:rPr>
          <w:rFonts w:ascii="Times New Roman" w:hAnsi="Times New Roman" w:cs="Times New Roman"/>
          <w:iCs/>
          <w:sz w:val="25"/>
          <w:szCs w:val="25"/>
        </w:rPr>
        <w:t>час</w:t>
      </w:r>
      <w:r w:rsidR="0049315A" w:rsidRPr="00C5359E">
        <w:rPr>
          <w:rFonts w:ascii="Times New Roman" w:hAnsi="Times New Roman" w:cs="Times New Roman"/>
          <w:iCs/>
          <w:sz w:val="44"/>
          <w:szCs w:val="44"/>
        </w:rPr>
        <w:t xml:space="preserve"> </w:t>
      </w:r>
      <w:r w:rsidR="0049315A" w:rsidRPr="00A65049">
        <w:rPr>
          <w:rFonts w:ascii="Times New Roman" w:hAnsi="Times New Roman" w:cs="Times New Roman"/>
          <w:iCs/>
          <w:sz w:val="25"/>
          <w:szCs w:val="25"/>
        </w:rPr>
        <w:t>співбесіди</w:t>
      </w:r>
      <w:r w:rsidR="00F76ADA" w:rsidRPr="00C5359E">
        <w:rPr>
          <w:rFonts w:ascii="Times New Roman" w:hAnsi="Times New Roman" w:cs="Times New Roman"/>
          <w:iCs/>
          <w:sz w:val="44"/>
          <w:szCs w:val="44"/>
        </w:rPr>
        <w:t xml:space="preserve"> </w:t>
      </w:r>
      <w:r w:rsidR="00F76ADA" w:rsidRPr="00A65049">
        <w:rPr>
          <w:rFonts w:ascii="Times New Roman" w:hAnsi="Times New Roman" w:cs="Times New Roman"/>
          <w:iCs/>
          <w:sz w:val="25"/>
          <w:szCs w:val="25"/>
        </w:rPr>
        <w:t>10</w:t>
      </w:r>
      <w:r w:rsidR="00C5359E">
        <w:rPr>
          <w:rFonts w:ascii="Times New Roman" w:hAnsi="Times New Roman" w:cs="Times New Roman"/>
          <w:iCs/>
          <w:sz w:val="25"/>
          <w:szCs w:val="25"/>
        </w:rPr>
        <w:t xml:space="preserve"> </w:t>
      </w:r>
      <w:r w:rsidR="00F76ADA" w:rsidRPr="00A65049">
        <w:rPr>
          <w:rFonts w:ascii="Times New Roman" w:hAnsi="Times New Roman" w:cs="Times New Roman"/>
          <w:iCs/>
          <w:sz w:val="25"/>
          <w:szCs w:val="25"/>
        </w:rPr>
        <w:t>грудня 2024 року</w:t>
      </w:r>
      <w:r w:rsidRPr="00A65049">
        <w:rPr>
          <w:rFonts w:ascii="Times New Roman" w:hAnsi="Times New Roman" w:cs="Times New Roman"/>
          <w:iCs/>
          <w:sz w:val="25"/>
          <w:szCs w:val="25"/>
        </w:rPr>
        <w:t xml:space="preserve">, які </w:t>
      </w:r>
      <w:r w:rsidR="00B3147C" w:rsidRPr="00A65049">
        <w:rPr>
          <w:rFonts w:ascii="Times New Roman" w:hAnsi="Times New Roman" w:cs="Times New Roman"/>
          <w:iCs/>
          <w:sz w:val="25"/>
          <w:szCs w:val="25"/>
        </w:rPr>
        <w:t xml:space="preserve">пізніше </w:t>
      </w:r>
      <w:r w:rsidRPr="00A65049">
        <w:rPr>
          <w:rFonts w:ascii="Times New Roman" w:hAnsi="Times New Roman" w:cs="Times New Roman"/>
          <w:iCs/>
          <w:sz w:val="25"/>
          <w:szCs w:val="25"/>
        </w:rPr>
        <w:t>доповнив</w:t>
      </w:r>
      <w:r w:rsidR="0049315A" w:rsidRPr="00A65049">
        <w:rPr>
          <w:rFonts w:ascii="Times New Roman" w:hAnsi="Times New Roman" w:cs="Times New Roman"/>
          <w:iCs/>
          <w:sz w:val="25"/>
          <w:szCs w:val="25"/>
        </w:rPr>
        <w:t xml:space="preserve"> письмовими.</w:t>
      </w:r>
    </w:p>
    <w:p w14:paraId="67E084CC" w14:textId="59F69C58" w:rsidR="005807B5" w:rsidRPr="00A65049" w:rsidRDefault="005807B5" w:rsidP="00C37F7F">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Визначаючись щодо відповідності судді </w:t>
      </w:r>
      <w:proofErr w:type="spellStart"/>
      <w:r w:rsidRPr="00A65049">
        <w:rPr>
          <w:rFonts w:ascii="Times New Roman" w:hAnsi="Times New Roman" w:cs="Times New Roman"/>
          <w:iCs/>
          <w:sz w:val="25"/>
          <w:szCs w:val="25"/>
        </w:rPr>
        <w:t>Вергелеса</w:t>
      </w:r>
      <w:proofErr w:type="spellEnd"/>
      <w:r w:rsidRPr="00A65049">
        <w:rPr>
          <w:rFonts w:ascii="Times New Roman" w:hAnsi="Times New Roman" w:cs="Times New Roman"/>
          <w:iCs/>
          <w:sz w:val="25"/>
          <w:szCs w:val="25"/>
        </w:rPr>
        <w:t xml:space="preserve"> А.В. займаній посаді, Комісія оцінює</w:t>
      </w:r>
      <w:r w:rsidR="00035528" w:rsidRPr="00A65049">
        <w:rPr>
          <w:rFonts w:ascii="Times New Roman" w:hAnsi="Times New Roman" w:cs="Times New Roman"/>
          <w:iCs/>
          <w:sz w:val="25"/>
          <w:szCs w:val="25"/>
        </w:rPr>
        <w:t xml:space="preserve"> всі </w:t>
      </w:r>
      <w:r w:rsidRPr="00A65049">
        <w:rPr>
          <w:rFonts w:ascii="Times New Roman" w:hAnsi="Times New Roman" w:cs="Times New Roman"/>
          <w:iCs/>
          <w:sz w:val="25"/>
          <w:szCs w:val="25"/>
        </w:rPr>
        <w:t xml:space="preserve">факти, представлені у висновку ГРД, пояснення судді та обставини, встановлені </w:t>
      </w:r>
      <w:r w:rsidR="00035528" w:rsidRPr="00A65049">
        <w:rPr>
          <w:rFonts w:ascii="Times New Roman" w:hAnsi="Times New Roman" w:cs="Times New Roman"/>
          <w:iCs/>
          <w:sz w:val="25"/>
          <w:szCs w:val="25"/>
        </w:rPr>
        <w:t>Комісією</w:t>
      </w:r>
      <w:r w:rsidR="00D248E9" w:rsidRPr="00A65049">
        <w:rPr>
          <w:rFonts w:ascii="Times New Roman" w:hAnsi="Times New Roman" w:cs="Times New Roman"/>
          <w:iCs/>
          <w:sz w:val="25"/>
          <w:szCs w:val="25"/>
        </w:rPr>
        <w:t xml:space="preserve"> самостійно</w:t>
      </w:r>
      <w:r w:rsidRPr="00A65049">
        <w:rPr>
          <w:rFonts w:ascii="Times New Roman" w:hAnsi="Times New Roman" w:cs="Times New Roman"/>
          <w:iCs/>
          <w:sz w:val="25"/>
          <w:szCs w:val="25"/>
        </w:rPr>
        <w:t>.</w:t>
      </w:r>
    </w:p>
    <w:p w14:paraId="434499B6" w14:textId="797E8191" w:rsidR="002734D1" w:rsidRPr="00A65049" w:rsidRDefault="00BA1BF4" w:rsidP="00BA1BF4">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1.</w:t>
      </w:r>
      <w:r w:rsidRPr="00C5359E">
        <w:rPr>
          <w:rFonts w:ascii="Times New Roman" w:hAnsi="Times New Roman" w:cs="Times New Roman"/>
          <w:iCs/>
          <w:sz w:val="48"/>
          <w:szCs w:val="48"/>
        </w:rPr>
        <w:t xml:space="preserve"> </w:t>
      </w:r>
      <w:r w:rsidR="00A87A6C" w:rsidRPr="00A65049">
        <w:rPr>
          <w:rFonts w:ascii="Times New Roman" w:hAnsi="Times New Roman" w:cs="Times New Roman"/>
          <w:iCs/>
          <w:sz w:val="25"/>
          <w:szCs w:val="25"/>
        </w:rPr>
        <w:t>Стосовно</w:t>
      </w:r>
      <w:r w:rsidR="00A87A6C" w:rsidRPr="00C5359E">
        <w:rPr>
          <w:rFonts w:ascii="Times New Roman" w:hAnsi="Times New Roman" w:cs="Times New Roman"/>
          <w:iCs/>
          <w:sz w:val="48"/>
          <w:szCs w:val="48"/>
        </w:rPr>
        <w:t xml:space="preserve"> </w:t>
      </w:r>
      <w:r w:rsidR="00A87A6C" w:rsidRPr="00A65049">
        <w:rPr>
          <w:rFonts w:ascii="Times New Roman" w:hAnsi="Times New Roman" w:cs="Times New Roman"/>
          <w:iCs/>
          <w:sz w:val="25"/>
          <w:szCs w:val="25"/>
        </w:rPr>
        <w:t>першого</w:t>
      </w:r>
      <w:r w:rsidR="00A87A6C" w:rsidRPr="00C5359E">
        <w:rPr>
          <w:rFonts w:ascii="Times New Roman" w:hAnsi="Times New Roman" w:cs="Times New Roman"/>
          <w:iCs/>
          <w:sz w:val="48"/>
          <w:szCs w:val="48"/>
        </w:rPr>
        <w:t xml:space="preserve"> </w:t>
      </w:r>
      <w:r w:rsidR="00A87A6C" w:rsidRPr="00A65049">
        <w:rPr>
          <w:rFonts w:ascii="Times New Roman" w:hAnsi="Times New Roman" w:cs="Times New Roman"/>
          <w:iCs/>
          <w:sz w:val="25"/>
          <w:szCs w:val="25"/>
        </w:rPr>
        <w:t>питання</w:t>
      </w:r>
      <w:r w:rsidR="00A87A6C" w:rsidRPr="00C5359E">
        <w:rPr>
          <w:rFonts w:ascii="Times New Roman" w:hAnsi="Times New Roman" w:cs="Times New Roman"/>
          <w:iCs/>
          <w:sz w:val="48"/>
          <w:szCs w:val="48"/>
        </w:rPr>
        <w:t xml:space="preserve"> </w:t>
      </w:r>
      <w:r w:rsidR="00A87A6C" w:rsidRPr="00A65049">
        <w:rPr>
          <w:rFonts w:ascii="Times New Roman" w:hAnsi="Times New Roman" w:cs="Times New Roman"/>
          <w:iCs/>
          <w:sz w:val="25"/>
          <w:szCs w:val="25"/>
        </w:rPr>
        <w:t>висновку</w:t>
      </w:r>
      <w:r w:rsidR="00A87A6C" w:rsidRPr="00C5359E">
        <w:rPr>
          <w:rFonts w:ascii="Times New Roman" w:hAnsi="Times New Roman" w:cs="Times New Roman"/>
          <w:iCs/>
          <w:sz w:val="48"/>
          <w:szCs w:val="48"/>
        </w:rPr>
        <w:t xml:space="preserve"> </w:t>
      </w:r>
      <w:r w:rsidR="00A87A6C" w:rsidRPr="00A65049">
        <w:rPr>
          <w:rFonts w:ascii="Times New Roman" w:hAnsi="Times New Roman" w:cs="Times New Roman"/>
          <w:iCs/>
          <w:sz w:val="25"/>
          <w:szCs w:val="25"/>
        </w:rPr>
        <w:t>ГРД</w:t>
      </w:r>
      <w:r w:rsidR="00A87A6C" w:rsidRPr="00C5359E">
        <w:rPr>
          <w:rFonts w:ascii="Times New Roman" w:hAnsi="Times New Roman" w:cs="Times New Roman"/>
          <w:iCs/>
          <w:sz w:val="48"/>
          <w:szCs w:val="48"/>
        </w:rPr>
        <w:t xml:space="preserve"> </w:t>
      </w:r>
      <w:r w:rsidR="00A87A6C" w:rsidRPr="00A65049">
        <w:rPr>
          <w:rFonts w:ascii="Times New Roman" w:hAnsi="Times New Roman" w:cs="Times New Roman"/>
          <w:iCs/>
          <w:sz w:val="25"/>
          <w:szCs w:val="25"/>
        </w:rPr>
        <w:t>суддя</w:t>
      </w:r>
      <w:r w:rsidR="00A87A6C" w:rsidRPr="00C5359E">
        <w:rPr>
          <w:rFonts w:ascii="Times New Roman" w:hAnsi="Times New Roman" w:cs="Times New Roman"/>
          <w:iCs/>
          <w:sz w:val="48"/>
          <w:szCs w:val="48"/>
        </w:rPr>
        <w:t xml:space="preserve"> </w:t>
      </w:r>
      <w:proofErr w:type="spellStart"/>
      <w:r w:rsidR="00A87A6C" w:rsidRPr="00A65049">
        <w:rPr>
          <w:rFonts w:ascii="Times New Roman" w:hAnsi="Times New Roman" w:cs="Times New Roman"/>
          <w:iCs/>
          <w:sz w:val="25"/>
          <w:szCs w:val="25"/>
        </w:rPr>
        <w:t>Вергелес</w:t>
      </w:r>
      <w:proofErr w:type="spellEnd"/>
      <w:r w:rsidR="00A87A6C" w:rsidRPr="00A65049">
        <w:rPr>
          <w:rFonts w:ascii="Times New Roman" w:hAnsi="Times New Roman" w:cs="Times New Roman"/>
          <w:iCs/>
          <w:sz w:val="25"/>
          <w:szCs w:val="25"/>
        </w:rPr>
        <w:t xml:space="preserve"> А.В.</w:t>
      </w:r>
      <w:r w:rsidR="00A87A6C" w:rsidRPr="00C5359E">
        <w:rPr>
          <w:rFonts w:ascii="Times New Roman" w:hAnsi="Times New Roman" w:cs="Times New Roman"/>
          <w:iCs/>
          <w:sz w:val="48"/>
          <w:szCs w:val="48"/>
        </w:rPr>
        <w:t xml:space="preserve"> </w:t>
      </w:r>
      <w:r w:rsidR="00035528" w:rsidRPr="00A65049">
        <w:rPr>
          <w:rFonts w:ascii="Times New Roman" w:hAnsi="Times New Roman" w:cs="Times New Roman"/>
          <w:iCs/>
          <w:sz w:val="25"/>
          <w:szCs w:val="25"/>
        </w:rPr>
        <w:t>зазначив</w:t>
      </w:r>
      <w:r w:rsidR="00A87A6C" w:rsidRPr="00A65049">
        <w:rPr>
          <w:rFonts w:ascii="Times New Roman" w:hAnsi="Times New Roman" w:cs="Times New Roman"/>
          <w:iCs/>
          <w:sz w:val="25"/>
          <w:szCs w:val="25"/>
        </w:rPr>
        <w:t>,</w:t>
      </w:r>
      <w:r w:rsidR="00A87A6C" w:rsidRPr="00C5359E">
        <w:rPr>
          <w:rFonts w:ascii="Times New Roman" w:hAnsi="Times New Roman" w:cs="Times New Roman"/>
          <w:iCs/>
          <w:sz w:val="48"/>
          <w:szCs w:val="48"/>
        </w:rPr>
        <w:t xml:space="preserve"> </w:t>
      </w:r>
      <w:r w:rsidR="00A87A6C" w:rsidRPr="00A65049">
        <w:rPr>
          <w:rFonts w:ascii="Times New Roman" w:hAnsi="Times New Roman" w:cs="Times New Roman"/>
          <w:iCs/>
          <w:sz w:val="25"/>
          <w:szCs w:val="25"/>
        </w:rPr>
        <w:t>що</w:t>
      </w:r>
      <w:r w:rsidR="00A87A6C" w:rsidRPr="00C5359E">
        <w:rPr>
          <w:rFonts w:ascii="Times New Roman" w:hAnsi="Times New Roman" w:cs="Times New Roman"/>
          <w:iCs/>
          <w:sz w:val="48"/>
          <w:szCs w:val="48"/>
        </w:rPr>
        <w:t xml:space="preserve"> </w:t>
      </w:r>
      <w:r w:rsidR="00F877E8" w:rsidRPr="00A65049">
        <w:rPr>
          <w:rFonts w:ascii="Times New Roman" w:hAnsi="Times New Roman" w:cs="Times New Roman"/>
          <w:iCs/>
          <w:sz w:val="25"/>
          <w:szCs w:val="25"/>
        </w:rPr>
        <w:t>19</w:t>
      </w:r>
      <w:r w:rsidR="00C5359E">
        <w:rPr>
          <w:rFonts w:ascii="Times New Roman" w:hAnsi="Times New Roman" w:cs="Times New Roman"/>
          <w:iCs/>
          <w:sz w:val="25"/>
          <w:szCs w:val="25"/>
        </w:rPr>
        <w:t xml:space="preserve"> </w:t>
      </w:r>
      <w:r w:rsidR="00F877E8" w:rsidRPr="00A65049">
        <w:rPr>
          <w:rFonts w:ascii="Times New Roman" w:hAnsi="Times New Roman" w:cs="Times New Roman"/>
          <w:iCs/>
          <w:sz w:val="25"/>
          <w:szCs w:val="25"/>
        </w:rPr>
        <w:t xml:space="preserve">травня 2016 року </w:t>
      </w:r>
      <w:r w:rsidR="0094590A" w:rsidRPr="00A65049">
        <w:rPr>
          <w:rFonts w:ascii="Times New Roman" w:hAnsi="Times New Roman" w:cs="Times New Roman"/>
          <w:iCs/>
          <w:sz w:val="25"/>
          <w:szCs w:val="25"/>
        </w:rPr>
        <w:t>перебував</w:t>
      </w:r>
      <w:r w:rsidR="00F877E8" w:rsidRPr="00A65049">
        <w:rPr>
          <w:rFonts w:ascii="Times New Roman" w:hAnsi="Times New Roman" w:cs="Times New Roman"/>
          <w:iCs/>
          <w:sz w:val="25"/>
          <w:szCs w:val="25"/>
        </w:rPr>
        <w:t xml:space="preserve"> неподалік від місця проживання</w:t>
      </w:r>
      <w:r w:rsidR="00035528" w:rsidRPr="00A65049">
        <w:rPr>
          <w:rFonts w:ascii="Times New Roman" w:hAnsi="Times New Roman" w:cs="Times New Roman"/>
          <w:iCs/>
          <w:sz w:val="25"/>
          <w:szCs w:val="25"/>
        </w:rPr>
        <w:t>. У зв’</w:t>
      </w:r>
      <w:r w:rsidR="0094590A" w:rsidRPr="00A65049">
        <w:rPr>
          <w:rFonts w:ascii="Times New Roman" w:hAnsi="Times New Roman" w:cs="Times New Roman"/>
          <w:iCs/>
          <w:sz w:val="25"/>
          <w:szCs w:val="25"/>
        </w:rPr>
        <w:t xml:space="preserve">язку з хворобливим станом </w:t>
      </w:r>
      <w:r w:rsidR="0068397B" w:rsidRPr="00A65049">
        <w:rPr>
          <w:rFonts w:ascii="Times New Roman" w:hAnsi="Times New Roman" w:cs="Times New Roman"/>
          <w:iCs/>
          <w:sz w:val="25"/>
          <w:szCs w:val="25"/>
        </w:rPr>
        <w:t>прийняв</w:t>
      </w:r>
      <w:r w:rsidR="0094590A" w:rsidRPr="00A65049">
        <w:rPr>
          <w:rFonts w:ascii="Times New Roman" w:hAnsi="Times New Roman" w:cs="Times New Roman"/>
          <w:iCs/>
          <w:sz w:val="25"/>
          <w:szCs w:val="25"/>
        </w:rPr>
        <w:t xml:space="preserve"> ліки. Зрозумівши, що погано себе почуває та керувати </w:t>
      </w:r>
      <w:r w:rsidR="00035528" w:rsidRPr="00A65049">
        <w:rPr>
          <w:rFonts w:ascii="Times New Roman" w:hAnsi="Times New Roman" w:cs="Times New Roman"/>
          <w:iCs/>
          <w:sz w:val="25"/>
          <w:szCs w:val="25"/>
        </w:rPr>
        <w:t xml:space="preserve">автомобілем </w:t>
      </w:r>
      <w:r w:rsidR="0094590A" w:rsidRPr="00A65049">
        <w:rPr>
          <w:rFonts w:ascii="Times New Roman" w:hAnsi="Times New Roman" w:cs="Times New Roman"/>
          <w:iCs/>
          <w:sz w:val="25"/>
          <w:szCs w:val="25"/>
        </w:rPr>
        <w:t xml:space="preserve">не може, попросив знайомого </w:t>
      </w:r>
      <w:r w:rsidR="0068397B" w:rsidRPr="00A65049">
        <w:rPr>
          <w:rFonts w:ascii="Times New Roman" w:hAnsi="Times New Roman" w:cs="Times New Roman"/>
          <w:iCs/>
          <w:sz w:val="25"/>
          <w:szCs w:val="25"/>
        </w:rPr>
        <w:t>сісти за кермо та відве</w:t>
      </w:r>
      <w:r w:rsidR="00D248E9" w:rsidRPr="00A65049">
        <w:rPr>
          <w:rFonts w:ascii="Times New Roman" w:hAnsi="Times New Roman" w:cs="Times New Roman"/>
          <w:iCs/>
          <w:sz w:val="25"/>
          <w:szCs w:val="25"/>
        </w:rPr>
        <w:t>с</w:t>
      </w:r>
      <w:r w:rsidR="0068397B" w:rsidRPr="00A65049">
        <w:rPr>
          <w:rFonts w:ascii="Times New Roman" w:hAnsi="Times New Roman" w:cs="Times New Roman"/>
          <w:iCs/>
          <w:sz w:val="25"/>
          <w:szCs w:val="25"/>
        </w:rPr>
        <w:t>ти</w:t>
      </w:r>
      <w:r w:rsidR="0094590A" w:rsidRPr="00A65049">
        <w:rPr>
          <w:rFonts w:ascii="Times New Roman" w:hAnsi="Times New Roman" w:cs="Times New Roman"/>
          <w:iCs/>
          <w:sz w:val="25"/>
          <w:szCs w:val="25"/>
        </w:rPr>
        <w:t xml:space="preserve"> його додому. </w:t>
      </w:r>
      <w:r w:rsidR="00B55632" w:rsidRPr="00A65049">
        <w:rPr>
          <w:rFonts w:ascii="Times New Roman" w:hAnsi="Times New Roman" w:cs="Times New Roman"/>
          <w:iCs/>
          <w:sz w:val="25"/>
          <w:szCs w:val="25"/>
        </w:rPr>
        <w:t>В</w:t>
      </w:r>
      <w:r w:rsidR="00306B21" w:rsidRPr="00A65049">
        <w:rPr>
          <w:rFonts w:ascii="Times New Roman" w:hAnsi="Times New Roman" w:cs="Times New Roman"/>
          <w:iCs/>
          <w:sz w:val="25"/>
          <w:szCs w:val="25"/>
        </w:rPr>
        <w:t>они домовились, що</w:t>
      </w:r>
      <w:r w:rsidR="00035528" w:rsidRPr="00A65049">
        <w:rPr>
          <w:rFonts w:ascii="Times New Roman" w:hAnsi="Times New Roman" w:cs="Times New Roman"/>
          <w:iCs/>
          <w:sz w:val="25"/>
          <w:szCs w:val="25"/>
        </w:rPr>
        <w:t xml:space="preserve"> дорогою</w:t>
      </w:r>
      <w:r w:rsidR="00590C4F" w:rsidRPr="00A65049">
        <w:rPr>
          <w:rFonts w:ascii="Times New Roman" w:hAnsi="Times New Roman" w:cs="Times New Roman"/>
          <w:iCs/>
          <w:sz w:val="25"/>
          <w:szCs w:val="25"/>
        </w:rPr>
        <w:t xml:space="preserve"> знайомий за</w:t>
      </w:r>
      <w:r w:rsidR="005C52B4" w:rsidRPr="00A65049">
        <w:rPr>
          <w:rFonts w:ascii="Times New Roman" w:hAnsi="Times New Roman" w:cs="Times New Roman"/>
          <w:iCs/>
          <w:sz w:val="25"/>
          <w:szCs w:val="25"/>
        </w:rPr>
        <w:t>й</w:t>
      </w:r>
      <w:r w:rsidR="00590C4F" w:rsidRPr="00A65049">
        <w:rPr>
          <w:rFonts w:ascii="Times New Roman" w:hAnsi="Times New Roman" w:cs="Times New Roman"/>
          <w:iCs/>
          <w:sz w:val="25"/>
          <w:szCs w:val="25"/>
        </w:rPr>
        <w:t xml:space="preserve">де у справах, а </w:t>
      </w:r>
      <w:proofErr w:type="spellStart"/>
      <w:r w:rsidR="00306B21" w:rsidRPr="00A65049">
        <w:rPr>
          <w:rFonts w:ascii="Times New Roman" w:hAnsi="Times New Roman" w:cs="Times New Roman"/>
          <w:iCs/>
          <w:sz w:val="25"/>
          <w:szCs w:val="25"/>
        </w:rPr>
        <w:t>Вергелес</w:t>
      </w:r>
      <w:proofErr w:type="spellEnd"/>
      <w:r w:rsidR="00306B21" w:rsidRPr="00A65049">
        <w:rPr>
          <w:rFonts w:ascii="Times New Roman" w:hAnsi="Times New Roman" w:cs="Times New Roman"/>
          <w:iCs/>
          <w:sz w:val="25"/>
          <w:szCs w:val="25"/>
        </w:rPr>
        <w:t xml:space="preserve"> А.В. </w:t>
      </w:r>
      <w:r w:rsidR="00590C4F" w:rsidRPr="00A65049">
        <w:rPr>
          <w:rFonts w:ascii="Times New Roman" w:hAnsi="Times New Roman" w:cs="Times New Roman"/>
          <w:iCs/>
          <w:sz w:val="25"/>
          <w:szCs w:val="25"/>
        </w:rPr>
        <w:t xml:space="preserve">почекає його </w:t>
      </w:r>
      <w:r w:rsidR="00306B21" w:rsidRPr="00A65049">
        <w:rPr>
          <w:rFonts w:ascii="Times New Roman" w:hAnsi="Times New Roman" w:cs="Times New Roman"/>
          <w:iCs/>
          <w:sz w:val="25"/>
          <w:szCs w:val="25"/>
        </w:rPr>
        <w:t>в машині</w:t>
      </w:r>
      <w:r w:rsidR="00B55632" w:rsidRPr="00A65049">
        <w:rPr>
          <w:rFonts w:ascii="Times New Roman" w:hAnsi="Times New Roman" w:cs="Times New Roman"/>
          <w:iCs/>
          <w:sz w:val="25"/>
          <w:szCs w:val="25"/>
        </w:rPr>
        <w:t>.</w:t>
      </w:r>
      <w:r w:rsidR="005C52B4" w:rsidRPr="00A65049">
        <w:rPr>
          <w:rFonts w:ascii="Times New Roman" w:hAnsi="Times New Roman" w:cs="Times New Roman"/>
          <w:iCs/>
          <w:sz w:val="25"/>
          <w:szCs w:val="25"/>
        </w:rPr>
        <w:t xml:space="preserve"> </w:t>
      </w:r>
      <w:r w:rsidR="00BD4163" w:rsidRPr="00A65049">
        <w:rPr>
          <w:rFonts w:ascii="Times New Roman" w:hAnsi="Times New Roman" w:cs="Times New Roman"/>
          <w:iCs/>
          <w:sz w:val="25"/>
          <w:szCs w:val="25"/>
        </w:rPr>
        <w:t>Проїхавши деякий ча</w:t>
      </w:r>
      <w:r w:rsidR="00035528" w:rsidRPr="00A65049">
        <w:rPr>
          <w:rFonts w:ascii="Times New Roman" w:hAnsi="Times New Roman" w:cs="Times New Roman"/>
          <w:iCs/>
          <w:sz w:val="25"/>
          <w:szCs w:val="25"/>
        </w:rPr>
        <w:t>с, вони виявили, що в автомобілі</w:t>
      </w:r>
      <w:r w:rsidR="00BD4163" w:rsidRPr="00A65049">
        <w:rPr>
          <w:rFonts w:ascii="Times New Roman" w:hAnsi="Times New Roman" w:cs="Times New Roman"/>
          <w:iCs/>
          <w:sz w:val="25"/>
          <w:szCs w:val="25"/>
        </w:rPr>
        <w:t xml:space="preserve"> пробите колесо.</w:t>
      </w:r>
      <w:r w:rsidR="00306B21" w:rsidRPr="00A65049">
        <w:rPr>
          <w:rFonts w:ascii="Times New Roman" w:hAnsi="Times New Roman" w:cs="Times New Roman"/>
          <w:iCs/>
          <w:sz w:val="25"/>
          <w:szCs w:val="25"/>
        </w:rPr>
        <w:t xml:space="preserve"> Оскільки знайомий поспішав у справах, він </w:t>
      </w:r>
      <w:r w:rsidR="00BD4163" w:rsidRPr="00A65049">
        <w:rPr>
          <w:rFonts w:ascii="Times New Roman" w:hAnsi="Times New Roman" w:cs="Times New Roman"/>
          <w:iCs/>
          <w:sz w:val="25"/>
          <w:szCs w:val="25"/>
        </w:rPr>
        <w:t>попросив</w:t>
      </w:r>
      <w:r w:rsidR="00306B21" w:rsidRPr="00A65049">
        <w:rPr>
          <w:rFonts w:ascii="Times New Roman" w:hAnsi="Times New Roman" w:cs="Times New Roman"/>
          <w:iCs/>
          <w:sz w:val="25"/>
          <w:szCs w:val="25"/>
        </w:rPr>
        <w:t xml:space="preserve">, щоб </w:t>
      </w:r>
      <w:proofErr w:type="spellStart"/>
      <w:r w:rsidR="00306B21" w:rsidRPr="00A65049">
        <w:rPr>
          <w:rFonts w:ascii="Times New Roman" w:hAnsi="Times New Roman" w:cs="Times New Roman"/>
          <w:iCs/>
          <w:sz w:val="25"/>
          <w:szCs w:val="25"/>
        </w:rPr>
        <w:t>Вергелес</w:t>
      </w:r>
      <w:proofErr w:type="spellEnd"/>
      <w:r w:rsidR="00306B21" w:rsidRPr="00A65049">
        <w:rPr>
          <w:rFonts w:ascii="Times New Roman" w:hAnsi="Times New Roman" w:cs="Times New Roman"/>
          <w:iCs/>
          <w:sz w:val="25"/>
          <w:szCs w:val="25"/>
        </w:rPr>
        <w:t xml:space="preserve"> А.В. його зачекав, </w:t>
      </w:r>
      <w:r w:rsidR="00035528" w:rsidRPr="00A65049">
        <w:rPr>
          <w:rFonts w:ascii="Times New Roman" w:hAnsi="Times New Roman" w:cs="Times New Roman"/>
          <w:iCs/>
          <w:sz w:val="25"/>
          <w:szCs w:val="25"/>
        </w:rPr>
        <w:t xml:space="preserve">та зазначив, що коли </w:t>
      </w:r>
      <w:r w:rsidR="00306B21" w:rsidRPr="00A65049">
        <w:rPr>
          <w:rFonts w:ascii="Times New Roman" w:hAnsi="Times New Roman" w:cs="Times New Roman"/>
          <w:iCs/>
          <w:sz w:val="25"/>
          <w:szCs w:val="25"/>
        </w:rPr>
        <w:t>повернеться</w:t>
      </w:r>
      <w:r w:rsidR="00035528" w:rsidRPr="00A65049">
        <w:rPr>
          <w:rFonts w:ascii="Times New Roman" w:hAnsi="Times New Roman" w:cs="Times New Roman"/>
          <w:iCs/>
          <w:sz w:val="25"/>
          <w:szCs w:val="25"/>
        </w:rPr>
        <w:t xml:space="preserve"> – в</w:t>
      </w:r>
      <w:r w:rsidR="00B55632" w:rsidRPr="00A65049">
        <w:rPr>
          <w:rFonts w:ascii="Times New Roman" w:hAnsi="Times New Roman" w:cs="Times New Roman"/>
          <w:iCs/>
          <w:sz w:val="25"/>
          <w:szCs w:val="25"/>
        </w:rPr>
        <w:t>ирішить проблему</w:t>
      </w:r>
      <w:r w:rsidR="00306B21" w:rsidRPr="00A65049">
        <w:rPr>
          <w:rFonts w:ascii="Times New Roman" w:hAnsi="Times New Roman" w:cs="Times New Roman"/>
          <w:iCs/>
          <w:sz w:val="25"/>
          <w:szCs w:val="25"/>
        </w:rPr>
        <w:t xml:space="preserve">. Через деякий час до </w:t>
      </w:r>
      <w:proofErr w:type="spellStart"/>
      <w:r w:rsidR="00306B21" w:rsidRPr="00A65049">
        <w:rPr>
          <w:rFonts w:ascii="Times New Roman" w:hAnsi="Times New Roman" w:cs="Times New Roman"/>
          <w:iCs/>
          <w:sz w:val="25"/>
          <w:szCs w:val="25"/>
        </w:rPr>
        <w:t>Вергелеса</w:t>
      </w:r>
      <w:proofErr w:type="spellEnd"/>
      <w:r w:rsidR="00306B21" w:rsidRPr="00A65049">
        <w:rPr>
          <w:rFonts w:ascii="Times New Roman" w:hAnsi="Times New Roman" w:cs="Times New Roman"/>
          <w:iCs/>
          <w:sz w:val="25"/>
          <w:szCs w:val="25"/>
        </w:rPr>
        <w:t xml:space="preserve"> А.В., який чекав знайомого, під’їхали працівники поліції</w:t>
      </w:r>
      <w:r w:rsidR="00B56B3C" w:rsidRPr="00A65049">
        <w:rPr>
          <w:rFonts w:ascii="Times New Roman" w:hAnsi="Times New Roman" w:cs="Times New Roman"/>
          <w:iCs/>
          <w:sz w:val="25"/>
          <w:szCs w:val="25"/>
        </w:rPr>
        <w:t xml:space="preserve"> та</w:t>
      </w:r>
      <w:r w:rsidR="00306B21" w:rsidRPr="00A65049">
        <w:rPr>
          <w:rFonts w:ascii="Times New Roman" w:hAnsi="Times New Roman" w:cs="Times New Roman"/>
          <w:iCs/>
          <w:sz w:val="25"/>
          <w:szCs w:val="25"/>
        </w:rPr>
        <w:t xml:space="preserve"> </w:t>
      </w:r>
      <w:r w:rsidR="00B56B3C" w:rsidRPr="00A65049">
        <w:rPr>
          <w:rFonts w:ascii="Times New Roman" w:hAnsi="Times New Roman" w:cs="Times New Roman"/>
          <w:iCs/>
          <w:sz w:val="25"/>
          <w:szCs w:val="25"/>
        </w:rPr>
        <w:t>попросили пред’явити</w:t>
      </w:r>
      <w:r w:rsidR="00306B21" w:rsidRPr="00A65049">
        <w:rPr>
          <w:rFonts w:ascii="Times New Roman" w:hAnsi="Times New Roman" w:cs="Times New Roman"/>
          <w:iCs/>
          <w:sz w:val="25"/>
          <w:szCs w:val="25"/>
        </w:rPr>
        <w:t xml:space="preserve"> посвідчення водія</w:t>
      </w:r>
      <w:r w:rsidR="00B56B3C" w:rsidRPr="00A65049">
        <w:rPr>
          <w:rFonts w:ascii="Times New Roman" w:hAnsi="Times New Roman" w:cs="Times New Roman"/>
          <w:iCs/>
          <w:sz w:val="25"/>
          <w:szCs w:val="25"/>
        </w:rPr>
        <w:t xml:space="preserve">. </w:t>
      </w:r>
      <w:proofErr w:type="spellStart"/>
      <w:r w:rsidR="00306B21" w:rsidRPr="00A65049">
        <w:rPr>
          <w:rFonts w:ascii="Times New Roman" w:hAnsi="Times New Roman" w:cs="Times New Roman"/>
          <w:iCs/>
          <w:sz w:val="25"/>
          <w:szCs w:val="25"/>
        </w:rPr>
        <w:t>Вергелес</w:t>
      </w:r>
      <w:proofErr w:type="spellEnd"/>
      <w:r w:rsidR="00306B21" w:rsidRPr="00A65049">
        <w:rPr>
          <w:rFonts w:ascii="Times New Roman" w:hAnsi="Times New Roman" w:cs="Times New Roman"/>
          <w:iCs/>
          <w:sz w:val="25"/>
          <w:szCs w:val="25"/>
        </w:rPr>
        <w:t xml:space="preserve"> А.В. заперечив</w:t>
      </w:r>
      <w:r w:rsidR="00B56B3C" w:rsidRPr="00A65049">
        <w:rPr>
          <w:rFonts w:ascii="Times New Roman" w:hAnsi="Times New Roman" w:cs="Times New Roman"/>
          <w:iCs/>
          <w:sz w:val="25"/>
          <w:szCs w:val="25"/>
        </w:rPr>
        <w:t>, що керував транспортним засобом</w:t>
      </w:r>
      <w:r w:rsidR="00035528" w:rsidRPr="00A65049">
        <w:rPr>
          <w:rFonts w:ascii="Times New Roman" w:hAnsi="Times New Roman" w:cs="Times New Roman"/>
          <w:iCs/>
          <w:sz w:val="25"/>
          <w:szCs w:val="25"/>
        </w:rPr>
        <w:t xml:space="preserve"> та в</w:t>
      </w:r>
      <w:r w:rsidR="00B56B3C" w:rsidRPr="00A65049">
        <w:rPr>
          <w:rFonts w:ascii="Times New Roman" w:hAnsi="Times New Roman" w:cs="Times New Roman"/>
          <w:iCs/>
          <w:sz w:val="25"/>
          <w:szCs w:val="25"/>
        </w:rPr>
        <w:t>живав спиртні напої</w:t>
      </w:r>
      <w:r w:rsidR="00035528" w:rsidRPr="00A65049">
        <w:rPr>
          <w:rFonts w:ascii="Times New Roman" w:hAnsi="Times New Roman" w:cs="Times New Roman"/>
          <w:iCs/>
          <w:sz w:val="25"/>
          <w:szCs w:val="25"/>
        </w:rPr>
        <w:t>, після чого п</w:t>
      </w:r>
      <w:r w:rsidR="00590C4F" w:rsidRPr="00A65049">
        <w:rPr>
          <w:rFonts w:ascii="Times New Roman" w:hAnsi="Times New Roman" w:cs="Times New Roman"/>
          <w:iCs/>
          <w:sz w:val="25"/>
          <w:szCs w:val="25"/>
        </w:rPr>
        <w:t xml:space="preserve">очалася </w:t>
      </w:r>
      <w:r w:rsidR="00B56B3C" w:rsidRPr="00A65049">
        <w:rPr>
          <w:rFonts w:ascii="Times New Roman" w:hAnsi="Times New Roman" w:cs="Times New Roman"/>
          <w:iCs/>
          <w:sz w:val="25"/>
          <w:szCs w:val="25"/>
        </w:rPr>
        <w:t>суперечка</w:t>
      </w:r>
      <w:r w:rsidR="00035528" w:rsidRPr="00A65049">
        <w:rPr>
          <w:rFonts w:ascii="Times New Roman" w:hAnsi="Times New Roman" w:cs="Times New Roman"/>
          <w:iCs/>
          <w:sz w:val="25"/>
          <w:szCs w:val="25"/>
        </w:rPr>
        <w:t>. О</w:t>
      </w:r>
      <w:r w:rsidR="00590C4F" w:rsidRPr="00A65049">
        <w:rPr>
          <w:rFonts w:ascii="Times New Roman" w:hAnsi="Times New Roman" w:cs="Times New Roman"/>
          <w:iCs/>
          <w:sz w:val="25"/>
          <w:szCs w:val="25"/>
        </w:rPr>
        <w:t xml:space="preserve">скільки працівники поліції вважали, що </w:t>
      </w:r>
      <w:proofErr w:type="spellStart"/>
      <w:r w:rsidR="00590C4F" w:rsidRPr="00A65049">
        <w:rPr>
          <w:rFonts w:ascii="Times New Roman" w:hAnsi="Times New Roman" w:cs="Times New Roman"/>
          <w:iCs/>
          <w:sz w:val="25"/>
          <w:szCs w:val="25"/>
        </w:rPr>
        <w:t>Вергелес</w:t>
      </w:r>
      <w:proofErr w:type="spellEnd"/>
      <w:r w:rsidR="00590C4F" w:rsidRPr="00A65049">
        <w:rPr>
          <w:rFonts w:ascii="Times New Roman" w:hAnsi="Times New Roman" w:cs="Times New Roman"/>
          <w:iCs/>
          <w:sz w:val="25"/>
          <w:szCs w:val="25"/>
        </w:rPr>
        <w:t xml:space="preserve"> А.В. керував транспортним засобом та перебував в стані алкогольного сп’яніння</w:t>
      </w:r>
      <w:r w:rsidR="00035528" w:rsidRPr="00A65049">
        <w:rPr>
          <w:rFonts w:ascii="Times New Roman" w:hAnsi="Times New Roman" w:cs="Times New Roman"/>
          <w:iCs/>
          <w:sz w:val="25"/>
          <w:szCs w:val="25"/>
        </w:rPr>
        <w:t>, н</w:t>
      </w:r>
      <w:r w:rsidR="002734D1" w:rsidRPr="00A65049">
        <w:rPr>
          <w:rFonts w:ascii="Times New Roman" w:hAnsi="Times New Roman" w:cs="Times New Roman"/>
          <w:iCs/>
          <w:sz w:val="25"/>
          <w:szCs w:val="25"/>
        </w:rPr>
        <w:t>ими було складено протокол про вчинення адміністративного правопорушення, передбаченого частиною першою статті 130 КУпАП</w:t>
      </w:r>
      <w:r w:rsidR="00C26312" w:rsidRPr="00A65049">
        <w:rPr>
          <w:rFonts w:ascii="Times New Roman" w:hAnsi="Times New Roman" w:cs="Times New Roman"/>
          <w:iCs/>
          <w:sz w:val="25"/>
          <w:szCs w:val="25"/>
        </w:rPr>
        <w:t>, а також постанову про вчинення адміністративного правопорушення, передбаченого статтею 126 КУпАП.</w:t>
      </w:r>
    </w:p>
    <w:p w14:paraId="76B768DE" w14:textId="74CB6D4A" w:rsidR="000A231B" w:rsidRPr="00A65049" w:rsidRDefault="002734D1" w:rsidP="000A231B">
      <w:pPr>
        <w:spacing w:after="0" w:line="240" w:lineRule="auto"/>
        <w:ind w:firstLine="567"/>
        <w:jc w:val="both"/>
        <w:rPr>
          <w:rFonts w:ascii="Times New Roman" w:hAnsi="Times New Roman" w:cs="Times New Roman"/>
          <w:iCs/>
          <w:sz w:val="25"/>
          <w:szCs w:val="25"/>
        </w:rPr>
      </w:pPr>
      <w:proofErr w:type="spellStart"/>
      <w:r w:rsidRPr="00A65049">
        <w:rPr>
          <w:rFonts w:ascii="Times New Roman" w:hAnsi="Times New Roman" w:cs="Times New Roman"/>
          <w:iCs/>
          <w:sz w:val="25"/>
          <w:szCs w:val="25"/>
        </w:rPr>
        <w:t>Вергеле</w:t>
      </w:r>
      <w:r w:rsidR="00D61EEA" w:rsidRPr="00A65049">
        <w:rPr>
          <w:rFonts w:ascii="Times New Roman" w:hAnsi="Times New Roman" w:cs="Times New Roman"/>
          <w:iCs/>
          <w:sz w:val="25"/>
          <w:szCs w:val="25"/>
        </w:rPr>
        <w:t>с</w:t>
      </w:r>
      <w:proofErr w:type="spellEnd"/>
      <w:r w:rsidRPr="00A65049">
        <w:rPr>
          <w:rFonts w:ascii="Times New Roman" w:hAnsi="Times New Roman" w:cs="Times New Roman"/>
          <w:iCs/>
          <w:sz w:val="25"/>
          <w:szCs w:val="25"/>
        </w:rPr>
        <w:t xml:space="preserve"> А.В. не запереч</w:t>
      </w:r>
      <w:r w:rsidR="00035528" w:rsidRPr="00A65049">
        <w:rPr>
          <w:rFonts w:ascii="Times New Roman" w:hAnsi="Times New Roman" w:cs="Times New Roman"/>
          <w:iCs/>
          <w:sz w:val="25"/>
          <w:szCs w:val="25"/>
        </w:rPr>
        <w:t>ив наявності</w:t>
      </w:r>
      <w:r w:rsidR="00F44517" w:rsidRPr="00A65049">
        <w:rPr>
          <w:rFonts w:ascii="Times New Roman" w:hAnsi="Times New Roman" w:cs="Times New Roman"/>
          <w:iCs/>
          <w:sz w:val="25"/>
          <w:szCs w:val="25"/>
        </w:rPr>
        <w:t xml:space="preserve"> ознак алкогольного сп’яніння, наведених у протоколі (не зв’язне мовлення, почервоніння очей тощо)</w:t>
      </w:r>
      <w:r w:rsidR="00D61EEA" w:rsidRPr="00A65049">
        <w:rPr>
          <w:rFonts w:ascii="Times New Roman" w:hAnsi="Times New Roman" w:cs="Times New Roman"/>
          <w:iCs/>
          <w:sz w:val="25"/>
          <w:szCs w:val="25"/>
        </w:rPr>
        <w:t>, однак, на його переконання, вони були</w:t>
      </w:r>
      <w:r w:rsidR="00F44517" w:rsidRPr="00A65049">
        <w:rPr>
          <w:rFonts w:ascii="Times New Roman" w:hAnsi="Times New Roman" w:cs="Times New Roman"/>
          <w:iCs/>
          <w:sz w:val="25"/>
          <w:szCs w:val="25"/>
        </w:rPr>
        <w:t xml:space="preserve"> викликані</w:t>
      </w:r>
      <w:r w:rsidR="00D61EEA" w:rsidRPr="00A65049">
        <w:rPr>
          <w:rFonts w:ascii="Times New Roman" w:hAnsi="Times New Roman" w:cs="Times New Roman"/>
          <w:iCs/>
          <w:sz w:val="25"/>
          <w:szCs w:val="25"/>
        </w:rPr>
        <w:t xml:space="preserve"> вживанням не алкогольних напоїв, а ліків.</w:t>
      </w:r>
      <w:r w:rsidR="00377708" w:rsidRPr="00A65049">
        <w:rPr>
          <w:rFonts w:ascii="Times New Roman" w:hAnsi="Times New Roman" w:cs="Times New Roman"/>
          <w:iCs/>
          <w:sz w:val="25"/>
          <w:szCs w:val="25"/>
        </w:rPr>
        <w:t xml:space="preserve"> </w:t>
      </w:r>
      <w:proofErr w:type="spellStart"/>
      <w:r w:rsidR="00377708" w:rsidRPr="00A65049">
        <w:rPr>
          <w:rFonts w:ascii="Times New Roman" w:hAnsi="Times New Roman" w:cs="Times New Roman"/>
          <w:iCs/>
          <w:sz w:val="25"/>
          <w:szCs w:val="25"/>
        </w:rPr>
        <w:t>Вергелес</w:t>
      </w:r>
      <w:proofErr w:type="spellEnd"/>
      <w:r w:rsidR="00377708" w:rsidRPr="00A65049">
        <w:rPr>
          <w:rFonts w:ascii="Times New Roman" w:hAnsi="Times New Roman" w:cs="Times New Roman"/>
          <w:iCs/>
          <w:sz w:val="25"/>
          <w:szCs w:val="25"/>
        </w:rPr>
        <w:t xml:space="preserve"> А.В. пояснив, що в той час у нього окрім загострення алер</w:t>
      </w:r>
      <w:r w:rsidR="00035528" w:rsidRPr="00A65049">
        <w:rPr>
          <w:rFonts w:ascii="Times New Roman" w:hAnsi="Times New Roman" w:cs="Times New Roman"/>
          <w:iCs/>
          <w:sz w:val="25"/>
          <w:szCs w:val="25"/>
        </w:rPr>
        <w:t xml:space="preserve">гії була застуда, </w:t>
      </w:r>
      <w:r w:rsidR="00377708" w:rsidRPr="00A65049">
        <w:rPr>
          <w:rFonts w:ascii="Times New Roman" w:hAnsi="Times New Roman" w:cs="Times New Roman"/>
          <w:iCs/>
          <w:sz w:val="25"/>
          <w:szCs w:val="25"/>
        </w:rPr>
        <w:t xml:space="preserve">тому він прийняв ліки не тільки від алергії, а </w:t>
      </w:r>
      <w:r w:rsidR="00035528" w:rsidRPr="00A65049">
        <w:rPr>
          <w:rFonts w:ascii="Times New Roman" w:hAnsi="Times New Roman" w:cs="Times New Roman"/>
          <w:iCs/>
          <w:sz w:val="25"/>
          <w:szCs w:val="25"/>
        </w:rPr>
        <w:t>й</w:t>
      </w:r>
      <w:r w:rsidR="00377708" w:rsidRPr="00A65049">
        <w:rPr>
          <w:rFonts w:ascii="Times New Roman" w:hAnsi="Times New Roman" w:cs="Times New Roman"/>
          <w:iCs/>
          <w:sz w:val="25"/>
          <w:szCs w:val="25"/>
        </w:rPr>
        <w:t xml:space="preserve"> від застуди, а також – заспокійливе</w:t>
      </w:r>
      <w:r w:rsidR="00C26312" w:rsidRPr="00A65049">
        <w:rPr>
          <w:rFonts w:ascii="Times New Roman" w:hAnsi="Times New Roman" w:cs="Times New Roman"/>
          <w:iCs/>
          <w:sz w:val="25"/>
          <w:szCs w:val="25"/>
        </w:rPr>
        <w:t xml:space="preserve"> через</w:t>
      </w:r>
      <w:r w:rsidR="00377708" w:rsidRPr="00A65049">
        <w:rPr>
          <w:rFonts w:ascii="Times New Roman" w:hAnsi="Times New Roman" w:cs="Times New Roman"/>
          <w:iCs/>
          <w:sz w:val="25"/>
          <w:szCs w:val="25"/>
        </w:rPr>
        <w:t xml:space="preserve"> конфлікт </w:t>
      </w:r>
      <w:r w:rsidR="00035528" w:rsidRPr="00A65049">
        <w:rPr>
          <w:rFonts w:ascii="Times New Roman" w:hAnsi="Times New Roman" w:cs="Times New Roman"/>
          <w:iCs/>
          <w:sz w:val="25"/>
          <w:szCs w:val="25"/>
        </w:rPr>
        <w:t>і</w:t>
      </w:r>
      <w:r w:rsidR="00377708" w:rsidRPr="00A65049">
        <w:rPr>
          <w:rFonts w:ascii="Times New Roman" w:hAnsi="Times New Roman" w:cs="Times New Roman"/>
          <w:iCs/>
          <w:sz w:val="25"/>
          <w:szCs w:val="25"/>
        </w:rPr>
        <w:t xml:space="preserve">з дружиною. </w:t>
      </w:r>
    </w:p>
    <w:p w14:paraId="4F68E77F" w14:textId="3C16DA11" w:rsidR="000A231B" w:rsidRPr="00A65049" w:rsidRDefault="00C26312" w:rsidP="000A231B">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Відсутність документів, які підтверджують право керування автомобілем, суддя пояснив тим, що портмоне/гаманець, </w:t>
      </w:r>
      <w:r w:rsidR="00035528" w:rsidRPr="00A65049">
        <w:rPr>
          <w:rFonts w:ascii="Times New Roman" w:hAnsi="Times New Roman" w:cs="Times New Roman"/>
          <w:iCs/>
          <w:sz w:val="25"/>
          <w:szCs w:val="25"/>
        </w:rPr>
        <w:t>у якому вони були</w:t>
      </w:r>
      <w:r w:rsidRPr="00A65049">
        <w:rPr>
          <w:rFonts w:ascii="Times New Roman" w:hAnsi="Times New Roman" w:cs="Times New Roman"/>
          <w:iCs/>
          <w:sz w:val="25"/>
          <w:szCs w:val="25"/>
        </w:rPr>
        <w:t>, передав знайомому.</w:t>
      </w:r>
      <w:r w:rsidR="00AD4151" w:rsidRPr="00A65049">
        <w:rPr>
          <w:rFonts w:ascii="Times New Roman" w:hAnsi="Times New Roman" w:cs="Times New Roman"/>
          <w:iCs/>
          <w:sz w:val="25"/>
          <w:szCs w:val="25"/>
        </w:rPr>
        <w:t xml:space="preserve"> На запитання члена Комісії</w:t>
      </w:r>
      <w:r w:rsidR="00035528" w:rsidRPr="00A65049">
        <w:rPr>
          <w:rFonts w:ascii="Times New Roman" w:hAnsi="Times New Roman" w:cs="Times New Roman"/>
          <w:iCs/>
          <w:sz w:val="25"/>
          <w:szCs w:val="25"/>
        </w:rPr>
        <w:t>,</w:t>
      </w:r>
      <w:r w:rsidR="00AD4151" w:rsidRPr="00A65049">
        <w:rPr>
          <w:rFonts w:ascii="Times New Roman" w:hAnsi="Times New Roman" w:cs="Times New Roman"/>
          <w:iCs/>
          <w:sz w:val="25"/>
          <w:szCs w:val="25"/>
        </w:rPr>
        <w:t xml:space="preserve"> чому </w:t>
      </w:r>
      <w:r w:rsidR="007C445F" w:rsidRPr="00A65049">
        <w:rPr>
          <w:rFonts w:ascii="Times New Roman" w:hAnsi="Times New Roman" w:cs="Times New Roman"/>
          <w:iCs/>
          <w:sz w:val="25"/>
          <w:szCs w:val="25"/>
        </w:rPr>
        <w:t>він</w:t>
      </w:r>
      <w:r w:rsidR="00AD4151" w:rsidRPr="00A65049">
        <w:rPr>
          <w:rFonts w:ascii="Times New Roman" w:hAnsi="Times New Roman" w:cs="Times New Roman"/>
          <w:iCs/>
          <w:sz w:val="25"/>
          <w:szCs w:val="25"/>
        </w:rPr>
        <w:t xml:space="preserve"> не зателефонував </w:t>
      </w:r>
      <w:r w:rsidR="00035528" w:rsidRPr="00A65049">
        <w:rPr>
          <w:rFonts w:ascii="Times New Roman" w:hAnsi="Times New Roman" w:cs="Times New Roman"/>
          <w:iCs/>
          <w:sz w:val="25"/>
          <w:szCs w:val="25"/>
        </w:rPr>
        <w:t>товаришу</w:t>
      </w:r>
      <w:r w:rsidR="00AD4151" w:rsidRPr="00A65049">
        <w:rPr>
          <w:rFonts w:ascii="Times New Roman" w:hAnsi="Times New Roman" w:cs="Times New Roman"/>
          <w:iCs/>
          <w:sz w:val="25"/>
          <w:szCs w:val="25"/>
        </w:rPr>
        <w:t xml:space="preserve">, </w:t>
      </w:r>
      <w:proofErr w:type="spellStart"/>
      <w:r w:rsidR="007C445F" w:rsidRPr="00A65049">
        <w:rPr>
          <w:rFonts w:ascii="Times New Roman" w:hAnsi="Times New Roman" w:cs="Times New Roman"/>
          <w:iCs/>
          <w:sz w:val="25"/>
          <w:szCs w:val="25"/>
        </w:rPr>
        <w:t>Вергелес</w:t>
      </w:r>
      <w:proofErr w:type="spellEnd"/>
      <w:r w:rsidR="007C445F" w:rsidRPr="00A65049">
        <w:rPr>
          <w:rFonts w:ascii="Times New Roman" w:hAnsi="Times New Roman" w:cs="Times New Roman"/>
          <w:iCs/>
          <w:sz w:val="25"/>
          <w:szCs w:val="25"/>
        </w:rPr>
        <w:t xml:space="preserve"> А.В.</w:t>
      </w:r>
      <w:r w:rsidR="00AD4151" w:rsidRPr="00A65049">
        <w:rPr>
          <w:rFonts w:ascii="Times New Roman" w:hAnsi="Times New Roman" w:cs="Times New Roman"/>
          <w:iCs/>
          <w:sz w:val="25"/>
          <w:szCs w:val="25"/>
        </w:rPr>
        <w:t xml:space="preserve"> зазначив, що не думав, що </w:t>
      </w:r>
      <w:r w:rsidR="00035528" w:rsidRPr="00A65049">
        <w:rPr>
          <w:rFonts w:ascii="Times New Roman" w:hAnsi="Times New Roman" w:cs="Times New Roman"/>
          <w:iCs/>
          <w:sz w:val="25"/>
          <w:szCs w:val="25"/>
        </w:rPr>
        <w:t xml:space="preserve">знайомий </w:t>
      </w:r>
      <w:r w:rsidR="00AD4151" w:rsidRPr="00A65049">
        <w:rPr>
          <w:rFonts w:ascii="Times New Roman" w:hAnsi="Times New Roman" w:cs="Times New Roman"/>
          <w:iCs/>
          <w:sz w:val="25"/>
          <w:szCs w:val="25"/>
        </w:rPr>
        <w:t>може чимось допомогти, намагався самостійно розібратись із ситуацією</w:t>
      </w:r>
      <w:r w:rsidR="00035528" w:rsidRPr="00A65049">
        <w:rPr>
          <w:rFonts w:ascii="Times New Roman" w:hAnsi="Times New Roman" w:cs="Times New Roman"/>
          <w:iCs/>
          <w:sz w:val="25"/>
          <w:szCs w:val="25"/>
        </w:rPr>
        <w:t>, доклав усіх зусиль, що</w:t>
      </w:r>
      <w:r w:rsidR="00AD4151" w:rsidRPr="00A65049">
        <w:rPr>
          <w:rFonts w:ascii="Times New Roman" w:hAnsi="Times New Roman" w:cs="Times New Roman"/>
          <w:iCs/>
          <w:sz w:val="25"/>
          <w:szCs w:val="25"/>
        </w:rPr>
        <w:t xml:space="preserve">б довести працівникам поліції, що він не керував транспортним засобом. </w:t>
      </w:r>
      <w:r w:rsidR="000A231B" w:rsidRPr="00A65049">
        <w:rPr>
          <w:rFonts w:ascii="Times New Roman" w:hAnsi="Times New Roman" w:cs="Times New Roman"/>
          <w:iCs/>
          <w:sz w:val="25"/>
          <w:szCs w:val="25"/>
        </w:rPr>
        <w:t xml:space="preserve">Також </w:t>
      </w:r>
      <w:proofErr w:type="spellStart"/>
      <w:r w:rsidR="000A231B" w:rsidRPr="00A65049">
        <w:rPr>
          <w:rFonts w:ascii="Times New Roman" w:hAnsi="Times New Roman" w:cs="Times New Roman"/>
          <w:iCs/>
          <w:sz w:val="25"/>
          <w:szCs w:val="25"/>
        </w:rPr>
        <w:t>Вергелес</w:t>
      </w:r>
      <w:proofErr w:type="spellEnd"/>
      <w:r w:rsidR="000A231B" w:rsidRPr="00A65049">
        <w:rPr>
          <w:rFonts w:ascii="Times New Roman" w:hAnsi="Times New Roman" w:cs="Times New Roman"/>
          <w:iCs/>
          <w:sz w:val="25"/>
          <w:szCs w:val="25"/>
        </w:rPr>
        <w:t xml:space="preserve"> А.В. не зміг пояснити Комісії</w:t>
      </w:r>
      <w:r w:rsidR="00035528" w:rsidRPr="00A65049">
        <w:rPr>
          <w:rFonts w:ascii="Times New Roman" w:hAnsi="Times New Roman" w:cs="Times New Roman"/>
          <w:iCs/>
          <w:sz w:val="25"/>
          <w:szCs w:val="25"/>
        </w:rPr>
        <w:t>,</w:t>
      </w:r>
      <w:r w:rsidR="000A231B" w:rsidRPr="00A65049">
        <w:rPr>
          <w:rFonts w:ascii="Times New Roman" w:hAnsi="Times New Roman" w:cs="Times New Roman"/>
          <w:iCs/>
          <w:sz w:val="25"/>
          <w:szCs w:val="25"/>
        </w:rPr>
        <w:t xml:space="preserve"> навіщо передав товаришу, який </w:t>
      </w:r>
      <w:r w:rsidR="000A231B" w:rsidRPr="00A65049">
        <w:rPr>
          <w:rFonts w:ascii="Times New Roman" w:hAnsi="Times New Roman" w:cs="Times New Roman"/>
          <w:iCs/>
          <w:sz w:val="25"/>
          <w:szCs w:val="25"/>
        </w:rPr>
        <w:lastRenderedPageBreak/>
        <w:t xml:space="preserve">пішов у справах, своє посвідчення водія та документи на право керування транспортним засобом, </w:t>
      </w:r>
      <w:r w:rsidR="00035528" w:rsidRPr="00A65049">
        <w:rPr>
          <w:rFonts w:ascii="Times New Roman" w:hAnsi="Times New Roman" w:cs="Times New Roman"/>
          <w:iCs/>
          <w:sz w:val="25"/>
          <w:szCs w:val="25"/>
        </w:rPr>
        <w:t xml:space="preserve">а </w:t>
      </w:r>
      <w:r w:rsidR="000A231B" w:rsidRPr="00A65049">
        <w:rPr>
          <w:rFonts w:ascii="Times New Roman" w:hAnsi="Times New Roman" w:cs="Times New Roman"/>
          <w:iCs/>
          <w:sz w:val="25"/>
          <w:szCs w:val="25"/>
        </w:rPr>
        <w:t>ключі від автомобіля</w:t>
      </w:r>
      <w:r w:rsidR="00035528" w:rsidRPr="00A65049">
        <w:rPr>
          <w:rFonts w:ascii="Times New Roman" w:hAnsi="Times New Roman" w:cs="Times New Roman"/>
          <w:iCs/>
          <w:sz w:val="25"/>
          <w:szCs w:val="25"/>
        </w:rPr>
        <w:t xml:space="preserve"> </w:t>
      </w:r>
      <w:r w:rsidR="008A3913" w:rsidRPr="00A65049">
        <w:rPr>
          <w:rFonts w:ascii="Times New Roman" w:hAnsi="Times New Roman" w:cs="Times New Roman"/>
          <w:iCs/>
          <w:sz w:val="25"/>
          <w:szCs w:val="25"/>
        </w:rPr>
        <w:t>залишив</w:t>
      </w:r>
      <w:r w:rsidR="00D248E9" w:rsidRPr="00A65049">
        <w:rPr>
          <w:rFonts w:ascii="Times New Roman" w:hAnsi="Times New Roman" w:cs="Times New Roman"/>
          <w:iCs/>
          <w:sz w:val="25"/>
          <w:szCs w:val="25"/>
        </w:rPr>
        <w:t xml:space="preserve"> </w:t>
      </w:r>
      <w:r w:rsidR="008A3913" w:rsidRPr="00A65049">
        <w:rPr>
          <w:rFonts w:ascii="Times New Roman" w:hAnsi="Times New Roman" w:cs="Times New Roman"/>
          <w:iCs/>
          <w:sz w:val="25"/>
          <w:szCs w:val="25"/>
        </w:rPr>
        <w:t>собі</w:t>
      </w:r>
      <w:r w:rsidR="000A231B" w:rsidRPr="00A65049">
        <w:rPr>
          <w:rFonts w:ascii="Times New Roman" w:hAnsi="Times New Roman" w:cs="Times New Roman"/>
          <w:iCs/>
          <w:sz w:val="25"/>
          <w:szCs w:val="25"/>
        </w:rPr>
        <w:t xml:space="preserve">. </w:t>
      </w:r>
    </w:p>
    <w:p w14:paraId="48A61DD8" w14:textId="72885384" w:rsidR="00D61EEA" w:rsidRPr="00A65049" w:rsidRDefault="00C26312" w:rsidP="00166805">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Після суперечок на місці пригоди </w:t>
      </w:r>
      <w:proofErr w:type="spellStart"/>
      <w:r w:rsidRPr="00A65049">
        <w:rPr>
          <w:rFonts w:ascii="Times New Roman" w:hAnsi="Times New Roman" w:cs="Times New Roman"/>
          <w:iCs/>
          <w:sz w:val="25"/>
          <w:szCs w:val="25"/>
        </w:rPr>
        <w:t>Вергелеса</w:t>
      </w:r>
      <w:proofErr w:type="spellEnd"/>
      <w:r w:rsidRPr="00A65049">
        <w:rPr>
          <w:rFonts w:ascii="Times New Roman" w:hAnsi="Times New Roman" w:cs="Times New Roman"/>
          <w:iCs/>
          <w:sz w:val="25"/>
          <w:szCs w:val="25"/>
        </w:rPr>
        <w:t xml:space="preserve"> А.В. було затримано і доставлено до відділку поліції, де стосовно нього складено два протоколи про вчинення адміністративних правопорушень за статтею 173 КУпАП – порушення громадського порядку і спокою, та за статтею 185 КУпАП – злісна непокора законному розпорядженню або </w:t>
      </w:r>
      <w:proofErr w:type="spellStart"/>
      <w:r w:rsidRPr="00A65049">
        <w:rPr>
          <w:rFonts w:ascii="Times New Roman" w:hAnsi="Times New Roman" w:cs="Times New Roman"/>
          <w:iCs/>
          <w:sz w:val="25"/>
          <w:szCs w:val="25"/>
        </w:rPr>
        <w:t>вимозі</w:t>
      </w:r>
      <w:proofErr w:type="spellEnd"/>
      <w:r w:rsidRPr="00A65049">
        <w:rPr>
          <w:rFonts w:ascii="Times New Roman" w:hAnsi="Times New Roman" w:cs="Times New Roman"/>
          <w:iCs/>
          <w:sz w:val="25"/>
          <w:szCs w:val="25"/>
        </w:rPr>
        <w:t xml:space="preserve"> працівників поліції.</w:t>
      </w:r>
    </w:p>
    <w:p w14:paraId="162B1AB9" w14:textId="77777777" w:rsidR="00BA1BF4" w:rsidRPr="00A65049" w:rsidRDefault="00BA1BF4" w:rsidP="00BA1BF4">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Зміну підсудності матеріалів адміністративної справи суддя </w:t>
      </w: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 пояснив зміною місця реєстрації у зв’язку з тимчасовим проживанням та лікуванням у місті Черкаси. </w:t>
      </w:r>
    </w:p>
    <w:p w14:paraId="0EACDA7D" w14:textId="6F3B8DE4" w:rsidR="00BA1BF4" w:rsidRPr="00A65049" w:rsidRDefault="0091692C" w:rsidP="00BA1BF4">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Він зареєструвався в помешканні своєї тещі в</w:t>
      </w:r>
      <w:r w:rsidR="00BA1BF4" w:rsidRPr="00A65049">
        <w:rPr>
          <w:rFonts w:ascii="Times New Roman" w:hAnsi="Times New Roman" w:cs="Times New Roman"/>
          <w:iCs/>
          <w:sz w:val="25"/>
          <w:szCs w:val="25"/>
        </w:rPr>
        <w:t xml:space="preserve"> міст</w:t>
      </w:r>
      <w:r w:rsidRPr="00A65049">
        <w:rPr>
          <w:rFonts w:ascii="Times New Roman" w:hAnsi="Times New Roman" w:cs="Times New Roman"/>
          <w:iCs/>
          <w:sz w:val="25"/>
          <w:szCs w:val="25"/>
        </w:rPr>
        <w:t>і</w:t>
      </w:r>
      <w:r w:rsidR="00BA1BF4" w:rsidRPr="00A65049">
        <w:rPr>
          <w:rFonts w:ascii="Times New Roman" w:hAnsi="Times New Roman" w:cs="Times New Roman"/>
          <w:iCs/>
          <w:sz w:val="25"/>
          <w:szCs w:val="25"/>
        </w:rPr>
        <w:t xml:space="preserve"> Черкаси 30 травня 2016 року. Це був літній період, йому т</w:t>
      </w:r>
      <w:r w:rsidRPr="00A65049">
        <w:rPr>
          <w:rFonts w:ascii="Times New Roman" w:hAnsi="Times New Roman" w:cs="Times New Roman"/>
          <w:iCs/>
          <w:sz w:val="25"/>
          <w:szCs w:val="25"/>
        </w:rPr>
        <w:t>реба було проходити лікування, у</w:t>
      </w:r>
      <w:r w:rsidR="00BA1BF4" w:rsidRPr="00A65049">
        <w:rPr>
          <w:rFonts w:ascii="Times New Roman" w:hAnsi="Times New Roman" w:cs="Times New Roman"/>
          <w:iCs/>
          <w:sz w:val="25"/>
          <w:szCs w:val="25"/>
        </w:rPr>
        <w:t xml:space="preserve"> ньог</w:t>
      </w:r>
      <w:r w:rsidRPr="00A65049">
        <w:rPr>
          <w:rFonts w:ascii="Times New Roman" w:hAnsi="Times New Roman" w:cs="Times New Roman"/>
          <w:iCs/>
          <w:sz w:val="25"/>
          <w:szCs w:val="25"/>
        </w:rPr>
        <w:t xml:space="preserve">о були дві тривалі відпустки, </w:t>
      </w:r>
      <w:r w:rsidR="00D248E9" w:rsidRPr="00A65049">
        <w:rPr>
          <w:rFonts w:ascii="Times New Roman" w:hAnsi="Times New Roman" w:cs="Times New Roman"/>
          <w:iCs/>
          <w:sz w:val="25"/>
          <w:szCs w:val="25"/>
        </w:rPr>
        <w:t xml:space="preserve">тому було </w:t>
      </w:r>
      <w:r w:rsidR="00BA1BF4" w:rsidRPr="00A65049">
        <w:rPr>
          <w:rFonts w:ascii="Times New Roman" w:hAnsi="Times New Roman" w:cs="Times New Roman"/>
          <w:iCs/>
          <w:sz w:val="25"/>
          <w:szCs w:val="25"/>
        </w:rPr>
        <w:t xml:space="preserve">зрозуміло, що більшу половину літа він проведе саме </w:t>
      </w:r>
      <w:r w:rsidRPr="00A65049">
        <w:rPr>
          <w:rFonts w:ascii="Times New Roman" w:hAnsi="Times New Roman" w:cs="Times New Roman"/>
          <w:iCs/>
          <w:sz w:val="25"/>
          <w:szCs w:val="25"/>
        </w:rPr>
        <w:t>в</w:t>
      </w:r>
      <w:r w:rsidR="00BA1BF4" w:rsidRPr="00A65049">
        <w:rPr>
          <w:rFonts w:ascii="Times New Roman" w:hAnsi="Times New Roman" w:cs="Times New Roman"/>
          <w:iCs/>
          <w:sz w:val="25"/>
          <w:szCs w:val="25"/>
        </w:rPr>
        <w:t xml:space="preserve"> тому місті. </w:t>
      </w:r>
      <w:r w:rsidRPr="00A65049">
        <w:rPr>
          <w:rFonts w:ascii="Times New Roman" w:hAnsi="Times New Roman" w:cs="Times New Roman"/>
          <w:iCs/>
          <w:sz w:val="25"/>
          <w:szCs w:val="25"/>
        </w:rPr>
        <w:t>Крім того</w:t>
      </w:r>
      <w:r w:rsidR="00BA1BF4" w:rsidRPr="00A65049">
        <w:rPr>
          <w:rFonts w:ascii="Times New Roman" w:hAnsi="Times New Roman" w:cs="Times New Roman"/>
          <w:iCs/>
          <w:sz w:val="25"/>
          <w:szCs w:val="25"/>
        </w:rPr>
        <w:t xml:space="preserve">, дружина разом </w:t>
      </w:r>
      <w:r w:rsidRPr="00A65049">
        <w:rPr>
          <w:rFonts w:ascii="Times New Roman" w:hAnsi="Times New Roman" w:cs="Times New Roman"/>
          <w:iCs/>
          <w:sz w:val="25"/>
          <w:szCs w:val="25"/>
        </w:rPr>
        <w:t>із дітьми тимчасового проживала в</w:t>
      </w:r>
      <w:r w:rsidR="00BA1BF4" w:rsidRPr="00A65049">
        <w:rPr>
          <w:rFonts w:ascii="Times New Roman" w:hAnsi="Times New Roman" w:cs="Times New Roman"/>
          <w:iCs/>
          <w:sz w:val="25"/>
          <w:szCs w:val="25"/>
        </w:rPr>
        <w:t xml:space="preserve"> місті Черкаси і він хотів більше часу проводити </w:t>
      </w:r>
      <w:r w:rsidRPr="00A65049">
        <w:rPr>
          <w:rFonts w:ascii="Times New Roman" w:hAnsi="Times New Roman" w:cs="Times New Roman"/>
          <w:iCs/>
          <w:sz w:val="25"/>
          <w:szCs w:val="25"/>
        </w:rPr>
        <w:t>і</w:t>
      </w:r>
      <w:r w:rsidR="00BA1BF4" w:rsidRPr="00A65049">
        <w:rPr>
          <w:rFonts w:ascii="Times New Roman" w:hAnsi="Times New Roman" w:cs="Times New Roman"/>
          <w:iCs/>
          <w:sz w:val="25"/>
          <w:szCs w:val="25"/>
        </w:rPr>
        <w:t>з сім’єю. Перебуваючи на роботі, суддя проживав у місті Вінниця, а кожні вихідні їздив до міста Черкаси. Більшу частину літа, за словами судд</w:t>
      </w:r>
      <w:r w:rsidRPr="00A65049">
        <w:rPr>
          <w:rFonts w:ascii="Times New Roman" w:hAnsi="Times New Roman" w:cs="Times New Roman"/>
          <w:iCs/>
          <w:sz w:val="25"/>
          <w:szCs w:val="25"/>
        </w:rPr>
        <w:t>і, він провів у місті Черкаси. Із</w:t>
      </w:r>
      <w:r w:rsidR="00BA1BF4" w:rsidRPr="00A65049">
        <w:rPr>
          <w:rFonts w:ascii="Times New Roman" w:hAnsi="Times New Roman" w:cs="Times New Roman"/>
          <w:iCs/>
          <w:sz w:val="25"/>
          <w:szCs w:val="25"/>
        </w:rPr>
        <w:t xml:space="preserve"> сім’єю вони повернулися до Вінниці на початку вересня 2016 року, оскільки</w:t>
      </w:r>
      <w:r w:rsidR="00BA1BF4" w:rsidRPr="00C5359E">
        <w:rPr>
          <w:rFonts w:ascii="Times New Roman" w:hAnsi="Times New Roman" w:cs="Times New Roman"/>
          <w:iCs/>
          <w:sz w:val="44"/>
          <w:szCs w:val="44"/>
        </w:rPr>
        <w:t xml:space="preserve"> </w:t>
      </w:r>
      <w:r w:rsidR="00BA1BF4" w:rsidRPr="00A65049">
        <w:rPr>
          <w:rFonts w:ascii="Times New Roman" w:hAnsi="Times New Roman" w:cs="Times New Roman"/>
          <w:iCs/>
          <w:sz w:val="25"/>
          <w:szCs w:val="25"/>
        </w:rPr>
        <w:t>падчерка</w:t>
      </w:r>
      <w:r w:rsidR="00BA1BF4" w:rsidRPr="00C5359E">
        <w:rPr>
          <w:rFonts w:ascii="Times New Roman" w:hAnsi="Times New Roman" w:cs="Times New Roman"/>
          <w:iCs/>
          <w:sz w:val="44"/>
          <w:szCs w:val="44"/>
        </w:rPr>
        <w:t xml:space="preserve"> </w:t>
      </w:r>
      <w:r w:rsidR="00BA1BF4" w:rsidRPr="00A65049">
        <w:rPr>
          <w:rFonts w:ascii="Times New Roman" w:hAnsi="Times New Roman" w:cs="Times New Roman"/>
          <w:iCs/>
          <w:sz w:val="25"/>
          <w:szCs w:val="25"/>
        </w:rPr>
        <w:t>йшла</w:t>
      </w:r>
      <w:r w:rsidR="00BA1BF4" w:rsidRPr="00C5359E">
        <w:rPr>
          <w:rFonts w:ascii="Times New Roman" w:hAnsi="Times New Roman" w:cs="Times New Roman"/>
          <w:iCs/>
          <w:sz w:val="44"/>
          <w:szCs w:val="44"/>
        </w:rPr>
        <w:t xml:space="preserve"> </w:t>
      </w:r>
      <w:r w:rsidR="00BA1BF4" w:rsidRPr="00A65049">
        <w:rPr>
          <w:rFonts w:ascii="Times New Roman" w:hAnsi="Times New Roman" w:cs="Times New Roman"/>
          <w:iCs/>
          <w:sz w:val="25"/>
          <w:szCs w:val="25"/>
        </w:rPr>
        <w:t>в</w:t>
      </w:r>
      <w:r w:rsidR="00BA1BF4" w:rsidRPr="00C5359E">
        <w:rPr>
          <w:rFonts w:ascii="Times New Roman" w:hAnsi="Times New Roman" w:cs="Times New Roman"/>
          <w:iCs/>
          <w:sz w:val="44"/>
          <w:szCs w:val="44"/>
        </w:rPr>
        <w:t xml:space="preserve"> </w:t>
      </w:r>
      <w:r w:rsidR="00BA1BF4" w:rsidRPr="00A65049">
        <w:rPr>
          <w:rFonts w:ascii="Times New Roman" w:hAnsi="Times New Roman" w:cs="Times New Roman"/>
          <w:iCs/>
          <w:sz w:val="25"/>
          <w:szCs w:val="25"/>
        </w:rPr>
        <w:t>школу.</w:t>
      </w:r>
      <w:r w:rsidR="00BA1BF4" w:rsidRPr="00C5359E">
        <w:rPr>
          <w:rFonts w:ascii="Times New Roman" w:hAnsi="Times New Roman" w:cs="Times New Roman"/>
          <w:iCs/>
          <w:sz w:val="44"/>
          <w:szCs w:val="44"/>
        </w:rPr>
        <w:t xml:space="preserve"> </w:t>
      </w:r>
      <w:r w:rsidR="00BA1BF4" w:rsidRPr="00A65049">
        <w:rPr>
          <w:rFonts w:ascii="Times New Roman" w:hAnsi="Times New Roman" w:cs="Times New Roman"/>
          <w:iCs/>
          <w:sz w:val="25"/>
          <w:szCs w:val="25"/>
        </w:rPr>
        <w:t>Місце</w:t>
      </w:r>
      <w:r w:rsidR="00BA1BF4" w:rsidRPr="00C5359E">
        <w:rPr>
          <w:rFonts w:ascii="Times New Roman" w:hAnsi="Times New Roman" w:cs="Times New Roman"/>
          <w:iCs/>
          <w:sz w:val="44"/>
          <w:szCs w:val="44"/>
        </w:rPr>
        <w:t xml:space="preserve"> </w:t>
      </w:r>
      <w:r w:rsidR="00BA1BF4" w:rsidRPr="00A65049">
        <w:rPr>
          <w:rFonts w:ascii="Times New Roman" w:hAnsi="Times New Roman" w:cs="Times New Roman"/>
          <w:iCs/>
          <w:sz w:val="25"/>
          <w:szCs w:val="25"/>
        </w:rPr>
        <w:t>реєстрації</w:t>
      </w:r>
      <w:r w:rsidR="00BA1BF4" w:rsidRPr="00C5359E">
        <w:rPr>
          <w:rFonts w:ascii="Times New Roman" w:hAnsi="Times New Roman" w:cs="Times New Roman"/>
          <w:iCs/>
          <w:sz w:val="44"/>
          <w:szCs w:val="44"/>
        </w:rPr>
        <w:t xml:space="preserve"> </w:t>
      </w:r>
      <w:r w:rsidR="00BA1BF4" w:rsidRPr="00A65049">
        <w:rPr>
          <w:rFonts w:ascii="Times New Roman" w:hAnsi="Times New Roman" w:cs="Times New Roman"/>
          <w:iCs/>
          <w:sz w:val="25"/>
          <w:szCs w:val="25"/>
        </w:rPr>
        <w:t>змінив</w:t>
      </w:r>
      <w:r w:rsidR="00BA1BF4" w:rsidRPr="00C5359E">
        <w:rPr>
          <w:rFonts w:ascii="Times New Roman" w:hAnsi="Times New Roman" w:cs="Times New Roman"/>
          <w:iCs/>
          <w:sz w:val="44"/>
          <w:szCs w:val="44"/>
        </w:rPr>
        <w:t xml:space="preserve"> </w:t>
      </w:r>
      <w:r w:rsidR="00BA1BF4" w:rsidRPr="00A65049">
        <w:rPr>
          <w:rFonts w:ascii="Times New Roman" w:hAnsi="Times New Roman" w:cs="Times New Roman"/>
          <w:iCs/>
          <w:sz w:val="25"/>
          <w:szCs w:val="25"/>
        </w:rPr>
        <w:t>значно</w:t>
      </w:r>
      <w:r w:rsidR="00BA1BF4" w:rsidRPr="00C5359E">
        <w:rPr>
          <w:rFonts w:ascii="Times New Roman" w:hAnsi="Times New Roman" w:cs="Times New Roman"/>
          <w:iCs/>
          <w:sz w:val="44"/>
          <w:szCs w:val="44"/>
        </w:rPr>
        <w:t xml:space="preserve"> </w:t>
      </w:r>
      <w:r w:rsidR="00BA1BF4" w:rsidRPr="00A65049">
        <w:rPr>
          <w:rFonts w:ascii="Times New Roman" w:hAnsi="Times New Roman" w:cs="Times New Roman"/>
          <w:iCs/>
          <w:sz w:val="25"/>
          <w:szCs w:val="25"/>
        </w:rPr>
        <w:t>пізніше,</w:t>
      </w:r>
      <w:r w:rsidR="00BA1BF4" w:rsidRPr="00C5359E">
        <w:rPr>
          <w:rFonts w:ascii="Times New Roman" w:hAnsi="Times New Roman" w:cs="Times New Roman"/>
          <w:iCs/>
          <w:sz w:val="44"/>
          <w:szCs w:val="44"/>
        </w:rPr>
        <w:t xml:space="preserve"> </w:t>
      </w:r>
      <w:r w:rsidR="00BA1BF4" w:rsidRPr="00A65049">
        <w:rPr>
          <w:rFonts w:ascii="Times New Roman" w:hAnsi="Times New Roman" w:cs="Times New Roman"/>
          <w:iCs/>
          <w:sz w:val="25"/>
          <w:szCs w:val="25"/>
        </w:rPr>
        <w:t>у</w:t>
      </w:r>
      <w:r w:rsidR="00BA1BF4" w:rsidRPr="00C5359E">
        <w:rPr>
          <w:rFonts w:ascii="Times New Roman" w:hAnsi="Times New Roman" w:cs="Times New Roman"/>
          <w:iCs/>
          <w:sz w:val="44"/>
          <w:szCs w:val="44"/>
        </w:rPr>
        <w:t xml:space="preserve"> </w:t>
      </w:r>
      <w:r w:rsidR="00BA1BF4" w:rsidRPr="00A65049">
        <w:rPr>
          <w:rFonts w:ascii="Times New Roman" w:hAnsi="Times New Roman" w:cs="Times New Roman"/>
          <w:iCs/>
          <w:sz w:val="25"/>
          <w:szCs w:val="25"/>
        </w:rPr>
        <w:t>квітні</w:t>
      </w:r>
      <w:r w:rsidR="00BA1BF4" w:rsidRPr="00C5359E">
        <w:rPr>
          <w:rFonts w:ascii="Times New Roman" w:hAnsi="Times New Roman" w:cs="Times New Roman"/>
          <w:iCs/>
          <w:sz w:val="44"/>
          <w:szCs w:val="44"/>
        </w:rPr>
        <w:t xml:space="preserve"> </w:t>
      </w:r>
      <w:r w:rsidR="00BA1BF4" w:rsidRPr="00A65049">
        <w:rPr>
          <w:rFonts w:ascii="Times New Roman" w:hAnsi="Times New Roman" w:cs="Times New Roman"/>
          <w:iCs/>
          <w:sz w:val="25"/>
          <w:szCs w:val="25"/>
        </w:rPr>
        <w:t>2017</w:t>
      </w:r>
      <w:r w:rsidR="00C5359E">
        <w:rPr>
          <w:rFonts w:ascii="Times New Roman" w:hAnsi="Times New Roman" w:cs="Times New Roman"/>
          <w:iCs/>
          <w:sz w:val="25"/>
          <w:szCs w:val="25"/>
        </w:rPr>
        <w:t xml:space="preserve"> </w:t>
      </w:r>
      <w:r w:rsidR="00BA1BF4" w:rsidRPr="00A65049">
        <w:rPr>
          <w:rFonts w:ascii="Times New Roman" w:hAnsi="Times New Roman" w:cs="Times New Roman"/>
          <w:iCs/>
          <w:sz w:val="25"/>
          <w:szCs w:val="25"/>
        </w:rPr>
        <w:t xml:space="preserve">року. Це було пов’язано з укладенням договору іпотеки, однією з умов якого була його реєстрація в місті Вінниця. </w:t>
      </w:r>
    </w:p>
    <w:p w14:paraId="1846B87E" w14:textId="353527C5" w:rsidR="00BA1BF4" w:rsidRPr="00A65049" w:rsidRDefault="00BA1BF4" w:rsidP="00BA1BF4">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У</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письмових</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поясненнях</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суддя</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уточнив,</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що</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за</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період</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з</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19</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травня</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2016</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року</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до</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01</w:t>
      </w:r>
      <w:r w:rsidR="00C5359E">
        <w:rPr>
          <w:rFonts w:ascii="Times New Roman" w:hAnsi="Times New Roman" w:cs="Times New Roman"/>
          <w:iCs/>
          <w:sz w:val="25"/>
          <w:szCs w:val="25"/>
        </w:rPr>
        <w:t xml:space="preserve"> </w:t>
      </w:r>
      <w:r w:rsidRPr="00A65049">
        <w:rPr>
          <w:rFonts w:ascii="Times New Roman" w:hAnsi="Times New Roman" w:cs="Times New Roman"/>
          <w:iCs/>
          <w:sz w:val="25"/>
          <w:szCs w:val="25"/>
        </w:rPr>
        <w:t xml:space="preserve">вересня 2016 року </w:t>
      </w:r>
      <w:r w:rsidR="0091692C" w:rsidRPr="00A65049">
        <w:rPr>
          <w:rFonts w:ascii="Times New Roman" w:hAnsi="Times New Roman" w:cs="Times New Roman"/>
          <w:iCs/>
          <w:sz w:val="25"/>
          <w:szCs w:val="25"/>
        </w:rPr>
        <w:t>і</w:t>
      </w:r>
      <w:r w:rsidRPr="00A65049">
        <w:rPr>
          <w:rFonts w:ascii="Times New Roman" w:hAnsi="Times New Roman" w:cs="Times New Roman"/>
          <w:iCs/>
          <w:sz w:val="25"/>
          <w:szCs w:val="25"/>
        </w:rPr>
        <w:t>з 71 робочого дня він 47 днів перебував у відпустках чи на лікарняних,</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а</w:t>
      </w:r>
      <w:r w:rsidRPr="00C5359E">
        <w:rPr>
          <w:rFonts w:ascii="Times New Roman" w:hAnsi="Times New Roman" w:cs="Times New Roman"/>
          <w:iCs/>
          <w:sz w:val="40"/>
          <w:szCs w:val="40"/>
        </w:rPr>
        <w:t xml:space="preserve"> </w:t>
      </w:r>
      <w:r w:rsidR="0091692C" w:rsidRPr="00A65049">
        <w:rPr>
          <w:rFonts w:ascii="Times New Roman" w:hAnsi="Times New Roman" w:cs="Times New Roman"/>
          <w:iCs/>
          <w:sz w:val="25"/>
          <w:szCs w:val="25"/>
        </w:rPr>
        <w:t>і</w:t>
      </w:r>
      <w:r w:rsidRPr="00A65049">
        <w:rPr>
          <w:rFonts w:ascii="Times New Roman" w:hAnsi="Times New Roman" w:cs="Times New Roman"/>
          <w:iCs/>
          <w:sz w:val="25"/>
          <w:szCs w:val="25"/>
        </w:rPr>
        <w:t>з</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104</w:t>
      </w:r>
      <w:r w:rsidR="00C5359E"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календарних</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днів</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за</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вказ</w:t>
      </w:r>
      <w:r w:rsidR="0091692C" w:rsidRPr="00A65049">
        <w:rPr>
          <w:rFonts w:ascii="Times New Roman" w:hAnsi="Times New Roman" w:cs="Times New Roman"/>
          <w:iCs/>
          <w:sz w:val="25"/>
          <w:szCs w:val="25"/>
        </w:rPr>
        <w:t>аний</w:t>
      </w:r>
      <w:r w:rsidR="0091692C" w:rsidRPr="00C5359E">
        <w:rPr>
          <w:rFonts w:ascii="Times New Roman" w:hAnsi="Times New Roman" w:cs="Times New Roman"/>
          <w:iCs/>
          <w:sz w:val="40"/>
          <w:szCs w:val="40"/>
        </w:rPr>
        <w:t xml:space="preserve"> </w:t>
      </w:r>
      <w:r w:rsidR="0091692C" w:rsidRPr="00A65049">
        <w:rPr>
          <w:rFonts w:ascii="Times New Roman" w:hAnsi="Times New Roman" w:cs="Times New Roman"/>
          <w:iCs/>
          <w:sz w:val="25"/>
          <w:szCs w:val="25"/>
        </w:rPr>
        <w:t>період</w:t>
      </w:r>
      <w:r w:rsidR="0091692C" w:rsidRPr="00C5359E">
        <w:rPr>
          <w:rFonts w:ascii="Times New Roman" w:hAnsi="Times New Roman" w:cs="Times New Roman"/>
          <w:iCs/>
          <w:sz w:val="40"/>
          <w:szCs w:val="40"/>
        </w:rPr>
        <w:t xml:space="preserve"> </w:t>
      </w:r>
      <w:r w:rsidR="0091692C" w:rsidRPr="00A65049">
        <w:rPr>
          <w:rFonts w:ascii="Times New Roman" w:hAnsi="Times New Roman" w:cs="Times New Roman"/>
          <w:iCs/>
          <w:sz w:val="25"/>
          <w:szCs w:val="25"/>
        </w:rPr>
        <w:t>було</w:t>
      </w:r>
      <w:r w:rsidR="0091692C" w:rsidRPr="00C5359E">
        <w:rPr>
          <w:rFonts w:ascii="Times New Roman" w:hAnsi="Times New Roman" w:cs="Times New Roman"/>
          <w:iCs/>
          <w:sz w:val="40"/>
          <w:szCs w:val="40"/>
        </w:rPr>
        <w:t xml:space="preserve"> </w:t>
      </w:r>
      <w:r w:rsidR="0091692C" w:rsidRPr="00A65049">
        <w:rPr>
          <w:rFonts w:ascii="Times New Roman" w:hAnsi="Times New Roman" w:cs="Times New Roman"/>
          <w:iCs/>
          <w:sz w:val="25"/>
          <w:szCs w:val="25"/>
        </w:rPr>
        <w:t>33</w:t>
      </w:r>
      <w:r w:rsidR="0091692C" w:rsidRPr="00C5359E">
        <w:rPr>
          <w:rFonts w:ascii="Times New Roman" w:hAnsi="Times New Roman" w:cs="Times New Roman"/>
          <w:iCs/>
          <w:sz w:val="40"/>
          <w:szCs w:val="40"/>
        </w:rPr>
        <w:t xml:space="preserve"> </w:t>
      </w:r>
      <w:r w:rsidR="0091692C" w:rsidRPr="00A65049">
        <w:rPr>
          <w:rFonts w:ascii="Times New Roman" w:hAnsi="Times New Roman" w:cs="Times New Roman"/>
          <w:iCs/>
          <w:sz w:val="25"/>
          <w:szCs w:val="25"/>
        </w:rPr>
        <w:t>неробочих</w:t>
      </w:r>
      <w:r w:rsidRPr="00A65049">
        <w:rPr>
          <w:rFonts w:ascii="Times New Roman" w:hAnsi="Times New Roman" w:cs="Times New Roman"/>
          <w:iCs/>
          <w:sz w:val="25"/>
          <w:szCs w:val="25"/>
        </w:rPr>
        <w:t>,</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а</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разом</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з</w:t>
      </w:r>
      <w:r w:rsidR="00C5359E">
        <w:rPr>
          <w:rFonts w:ascii="Times New Roman" w:hAnsi="Times New Roman" w:cs="Times New Roman"/>
          <w:iCs/>
          <w:sz w:val="25"/>
          <w:szCs w:val="25"/>
        </w:rPr>
        <w:t xml:space="preserve"> </w:t>
      </w:r>
      <w:r w:rsidRPr="00A65049">
        <w:rPr>
          <w:rFonts w:ascii="Times New Roman" w:hAnsi="Times New Roman" w:cs="Times New Roman"/>
          <w:iCs/>
          <w:sz w:val="25"/>
          <w:szCs w:val="25"/>
        </w:rPr>
        <w:t xml:space="preserve">днями відпустки і тимчасової непрацездатності </w:t>
      </w:r>
      <w:r w:rsidR="0091692C" w:rsidRPr="00A65049">
        <w:rPr>
          <w:rFonts w:ascii="Times New Roman" w:hAnsi="Times New Roman" w:cs="Times New Roman"/>
          <w:iCs/>
          <w:sz w:val="25"/>
          <w:szCs w:val="25"/>
        </w:rPr>
        <w:t xml:space="preserve">становила </w:t>
      </w:r>
      <w:r w:rsidRPr="00A65049">
        <w:rPr>
          <w:rFonts w:ascii="Times New Roman" w:hAnsi="Times New Roman" w:cs="Times New Roman"/>
          <w:iCs/>
          <w:sz w:val="25"/>
          <w:szCs w:val="25"/>
        </w:rPr>
        <w:t>– 80</w:t>
      </w:r>
      <w:r w:rsidR="0091692C" w:rsidRPr="00A65049">
        <w:rPr>
          <w:rFonts w:ascii="Times New Roman" w:hAnsi="Times New Roman" w:cs="Times New Roman"/>
          <w:iCs/>
          <w:sz w:val="25"/>
          <w:szCs w:val="25"/>
        </w:rPr>
        <w:t xml:space="preserve"> днів</w:t>
      </w:r>
      <w:r w:rsidRPr="00A65049">
        <w:rPr>
          <w:rFonts w:ascii="Times New Roman" w:hAnsi="Times New Roman" w:cs="Times New Roman"/>
          <w:iCs/>
          <w:sz w:val="25"/>
          <w:szCs w:val="25"/>
        </w:rPr>
        <w:t xml:space="preserve">, з яких майже весь час суддя перебував у місті Черкаси. </w:t>
      </w:r>
    </w:p>
    <w:p w14:paraId="6C206D66" w14:textId="16091A69" w:rsidR="00BA1BF4" w:rsidRPr="00A65049" w:rsidRDefault="00BA1BF4" w:rsidP="00BA1BF4">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Комісія підкреслює, що статтею 33 Конституції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 однак вваж</w:t>
      </w:r>
      <w:r w:rsidR="0091692C" w:rsidRPr="00A65049">
        <w:rPr>
          <w:rFonts w:ascii="Times New Roman" w:hAnsi="Times New Roman" w:cs="Times New Roman"/>
          <w:iCs/>
          <w:sz w:val="25"/>
          <w:szCs w:val="25"/>
        </w:rPr>
        <w:t>ає за необхідне вказати таке</w:t>
      </w:r>
      <w:r w:rsidRPr="00A65049">
        <w:rPr>
          <w:rFonts w:ascii="Times New Roman" w:hAnsi="Times New Roman" w:cs="Times New Roman"/>
          <w:iCs/>
          <w:sz w:val="25"/>
          <w:szCs w:val="25"/>
        </w:rPr>
        <w:t xml:space="preserve">. </w:t>
      </w:r>
    </w:p>
    <w:p w14:paraId="3311C1AA" w14:textId="2A9F571E" w:rsidR="00BA1BF4" w:rsidRPr="00A65049" w:rsidRDefault="00BA1BF4" w:rsidP="00BA1BF4">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За</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інформацією</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з</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листа</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голови</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Вінницького</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ок</w:t>
      </w:r>
      <w:r w:rsidR="00F47414" w:rsidRPr="00A65049">
        <w:rPr>
          <w:rFonts w:ascii="Times New Roman" w:hAnsi="Times New Roman" w:cs="Times New Roman"/>
          <w:iCs/>
          <w:sz w:val="25"/>
          <w:szCs w:val="25"/>
        </w:rPr>
        <w:t>ружного</w:t>
      </w:r>
      <w:r w:rsidR="00F47414" w:rsidRPr="00C5359E">
        <w:rPr>
          <w:rFonts w:ascii="Times New Roman" w:hAnsi="Times New Roman" w:cs="Times New Roman"/>
          <w:iCs/>
          <w:sz w:val="28"/>
          <w:szCs w:val="28"/>
        </w:rPr>
        <w:t xml:space="preserve"> </w:t>
      </w:r>
      <w:r w:rsidR="00F47414" w:rsidRPr="00A65049">
        <w:rPr>
          <w:rFonts w:ascii="Times New Roman" w:hAnsi="Times New Roman" w:cs="Times New Roman"/>
          <w:iCs/>
          <w:sz w:val="25"/>
          <w:szCs w:val="25"/>
        </w:rPr>
        <w:t>адміністративного</w:t>
      </w:r>
      <w:r w:rsidR="00F47414" w:rsidRPr="00C5359E">
        <w:rPr>
          <w:rFonts w:ascii="Times New Roman" w:hAnsi="Times New Roman" w:cs="Times New Roman"/>
          <w:iCs/>
          <w:sz w:val="28"/>
          <w:szCs w:val="28"/>
        </w:rPr>
        <w:t xml:space="preserve"> </w:t>
      </w:r>
      <w:r w:rsidR="00F47414" w:rsidRPr="00A65049">
        <w:rPr>
          <w:rFonts w:ascii="Times New Roman" w:hAnsi="Times New Roman" w:cs="Times New Roman"/>
          <w:iCs/>
          <w:sz w:val="25"/>
          <w:szCs w:val="25"/>
        </w:rPr>
        <w:t>суду</w:t>
      </w:r>
      <w:r w:rsidR="00F47414" w:rsidRPr="00C5359E">
        <w:rPr>
          <w:rFonts w:ascii="Times New Roman" w:hAnsi="Times New Roman" w:cs="Times New Roman"/>
          <w:iCs/>
          <w:sz w:val="28"/>
          <w:szCs w:val="28"/>
        </w:rPr>
        <w:t xml:space="preserve"> </w:t>
      </w:r>
      <w:proofErr w:type="spellStart"/>
      <w:r w:rsidRPr="00A65049">
        <w:rPr>
          <w:rFonts w:ascii="Times New Roman" w:hAnsi="Times New Roman" w:cs="Times New Roman"/>
          <w:iCs/>
          <w:sz w:val="25"/>
          <w:szCs w:val="25"/>
        </w:rPr>
        <w:t>вхідн</w:t>
      </w:r>
      <w:proofErr w:type="spellEnd"/>
      <w:r w:rsidRPr="00A65049">
        <w:rPr>
          <w:rFonts w:ascii="Times New Roman" w:hAnsi="Times New Roman" w:cs="Times New Roman"/>
          <w:iCs/>
          <w:sz w:val="25"/>
          <w:szCs w:val="25"/>
        </w:rPr>
        <w:t>.</w:t>
      </w:r>
      <w:r w:rsidR="00C5359E">
        <w:rPr>
          <w:rFonts w:ascii="Times New Roman" w:hAnsi="Times New Roman" w:cs="Times New Roman"/>
          <w:iCs/>
          <w:sz w:val="25"/>
          <w:szCs w:val="25"/>
        </w:rPr>
        <w:t xml:space="preserve"> </w:t>
      </w:r>
      <w:r w:rsidRPr="00A65049">
        <w:rPr>
          <w:rFonts w:ascii="Times New Roman" w:hAnsi="Times New Roman" w:cs="Times New Roman"/>
          <w:iCs/>
          <w:sz w:val="25"/>
          <w:szCs w:val="25"/>
        </w:rPr>
        <w:t>№</w:t>
      </w:r>
      <w:r w:rsidR="00F47414" w:rsidRPr="00A65049">
        <w:rPr>
          <w:rFonts w:ascii="Times New Roman" w:hAnsi="Times New Roman" w:cs="Times New Roman"/>
          <w:iCs/>
          <w:sz w:val="25"/>
          <w:szCs w:val="25"/>
        </w:rPr>
        <w:t> </w:t>
      </w:r>
      <w:r w:rsidRPr="00A65049">
        <w:rPr>
          <w:rFonts w:ascii="Times New Roman" w:hAnsi="Times New Roman" w:cs="Times New Roman"/>
          <w:iCs/>
          <w:sz w:val="25"/>
          <w:szCs w:val="25"/>
        </w:rPr>
        <w:t xml:space="preserve">31кп-763/17 </w:t>
      </w:r>
      <w:r w:rsidR="00F47414" w:rsidRPr="00A65049">
        <w:rPr>
          <w:rFonts w:ascii="Times New Roman" w:hAnsi="Times New Roman" w:cs="Times New Roman"/>
          <w:iCs/>
          <w:sz w:val="25"/>
          <w:szCs w:val="25"/>
        </w:rPr>
        <w:t>від 18</w:t>
      </w:r>
      <w:r w:rsidR="00C5359E">
        <w:rPr>
          <w:rFonts w:ascii="Times New Roman" w:hAnsi="Times New Roman" w:cs="Times New Roman"/>
          <w:iCs/>
          <w:sz w:val="25"/>
          <w:szCs w:val="25"/>
        </w:rPr>
        <w:t xml:space="preserve"> </w:t>
      </w:r>
      <w:r w:rsidR="00F47414" w:rsidRPr="00A65049">
        <w:rPr>
          <w:rFonts w:ascii="Times New Roman" w:hAnsi="Times New Roman" w:cs="Times New Roman"/>
          <w:iCs/>
          <w:sz w:val="25"/>
          <w:szCs w:val="25"/>
        </w:rPr>
        <w:t>грудня 2024 року (далі – л</w:t>
      </w:r>
      <w:r w:rsidRPr="00A65049">
        <w:rPr>
          <w:rFonts w:ascii="Times New Roman" w:hAnsi="Times New Roman" w:cs="Times New Roman"/>
          <w:iCs/>
          <w:sz w:val="25"/>
          <w:szCs w:val="25"/>
        </w:rPr>
        <w:t xml:space="preserve">ист голови суду), </w:t>
      </w: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 у період </w:t>
      </w:r>
      <w:r w:rsidR="00F47414" w:rsidRPr="00A65049">
        <w:rPr>
          <w:rFonts w:ascii="Times New Roman" w:hAnsi="Times New Roman" w:cs="Times New Roman"/>
          <w:iCs/>
          <w:sz w:val="25"/>
          <w:szCs w:val="25"/>
        </w:rPr>
        <w:t>і</w:t>
      </w:r>
      <w:r w:rsidRPr="00A65049">
        <w:rPr>
          <w:rFonts w:ascii="Times New Roman" w:hAnsi="Times New Roman" w:cs="Times New Roman"/>
          <w:iCs/>
          <w:sz w:val="25"/>
          <w:szCs w:val="25"/>
        </w:rPr>
        <w:t>з 30 травня 2016 року до 16 вересня 2016</w:t>
      </w:r>
      <w:r w:rsidR="00C5359E">
        <w:rPr>
          <w:rFonts w:ascii="Times New Roman" w:hAnsi="Times New Roman" w:cs="Times New Roman"/>
          <w:iCs/>
          <w:sz w:val="25"/>
          <w:szCs w:val="25"/>
        </w:rPr>
        <w:t xml:space="preserve"> </w:t>
      </w:r>
      <w:r w:rsidRPr="00A65049">
        <w:rPr>
          <w:rFonts w:ascii="Times New Roman" w:hAnsi="Times New Roman" w:cs="Times New Roman"/>
          <w:iCs/>
          <w:sz w:val="25"/>
          <w:szCs w:val="25"/>
        </w:rPr>
        <w:t>року перебував у відпустці чотири рази, а</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саме:</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з</w:t>
      </w:r>
      <w:r w:rsidR="00C5359E"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11</w:t>
      </w:r>
      <w:r w:rsidR="00C5359E"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липня</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2016</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року</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до</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24</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липня</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2016</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року</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(12</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липня</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2016</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року</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був</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відкликаний</w:t>
      </w:r>
      <w:r w:rsidRPr="00C5359E">
        <w:rPr>
          <w:rFonts w:ascii="Times New Roman" w:hAnsi="Times New Roman" w:cs="Times New Roman"/>
          <w:iCs/>
          <w:sz w:val="28"/>
          <w:szCs w:val="28"/>
        </w:rPr>
        <w:t xml:space="preserve"> </w:t>
      </w:r>
      <w:r w:rsidRPr="00A65049">
        <w:rPr>
          <w:rFonts w:ascii="Times New Roman" w:hAnsi="Times New Roman" w:cs="Times New Roman"/>
          <w:iCs/>
          <w:sz w:val="25"/>
          <w:szCs w:val="25"/>
        </w:rPr>
        <w:t>з</w:t>
      </w:r>
      <w:r w:rsidR="00C5359E"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відпустки</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на</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один</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день);</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з</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04</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серпня</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2016</w:t>
      </w:r>
      <w:r w:rsidRPr="00C5359E">
        <w:rPr>
          <w:rFonts w:ascii="Times New Roman" w:hAnsi="Times New Roman" w:cs="Times New Roman"/>
          <w:iCs/>
          <w:sz w:val="32"/>
          <w:szCs w:val="32"/>
        </w:rPr>
        <w:t xml:space="preserve"> </w:t>
      </w:r>
      <w:r w:rsidR="00F47414" w:rsidRPr="00A65049">
        <w:rPr>
          <w:rFonts w:ascii="Times New Roman" w:hAnsi="Times New Roman" w:cs="Times New Roman"/>
          <w:iCs/>
          <w:sz w:val="25"/>
          <w:szCs w:val="25"/>
        </w:rPr>
        <w:t>року</w:t>
      </w:r>
      <w:r w:rsidR="00F47414"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до</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05</w:t>
      </w:r>
      <w:r w:rsidR="00C5359E"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серпня</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2016</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року;</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з</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22</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серпня</w:t>
      </w:r>
      <w:r w:rsidRPr="00C5359E">
        <w:rPr>
          <w:rFonts w:ascii="Times New Roman" w:hAnsi="Times New Roman" w:cs="Times New Roman"/>
          <w:iCs/>
          <w:sz w:val="32"/>
          <w:szCs w:val="32"/>
        </w:rPr>
        <w:t xml:space="preserve"> </w:t>
      </w:r>
      <w:r w:rsidRPr="00A65049">
        <w:rPr>
          <w:rFonts w:ascii="Times New Roman" w:hAnsi="Times New Roman" w:cs="Times New Roman"/>
          <w:iCs/>
          <w:sz w:val="25"/>
          <w:szCs w:val="25"/>
        </w:rPr>
        <w:t>2016</w:t>
      </w:r>
      <w:r w:rsidR="00C5359E">
        <w:rPr>
          <w:rFonts w:ascii="Times New Roman" w:hAnsi="Times New Roman" w:cs="Times New Roman"/>
          <w:iCs/>
          <w:sz w:val="25"/>
          <w:szCs w:val="25"/>
        </w:rPr>
        <w:t xml:space="preserve"> </w:t>
      </w:r>
      <w:r w:rsidRPr="00A65049">
        <w:rPr>
          <w:rFonts w:ascii="Times New Roman" w:hAnsi="Times New Roman" w:cs="Times New Roman"/>
          <w:iCs/>
          <w:sz w:val="25"/>
          <w:szCs w:val="25"/>
        </w:rPr>
        <w:t>року до 04</w:t>
      </w:r>
      <w:r w:rsidR="00C5359E">
        <w:rPr>
          <w:rFonts w:ascii="Times New Roman" w:hAnsi="Times New Roman" w:cs="Times New Roman"/>
          <w:iCs/>
          <w:sz w:val="25"/>
          <w:szCs w:val="25"/>
        </w:rPr>
        <w:t xml:space="preserve"> </w:t>
      </w:r>
      <w:r w:rsidRPr="00A65049">
        <w:rPr>
          <w:rFonts w:ascii="Times New Roman" w:hAnsi="Times New Roman" w:cs="Times New Roman"/>
          <w:iCs/>
          <w:sz w:val="25"/>
          <w:szCs w:val="25"/>
        </w:rPr>
        <w:t>вересня 2016 року; 16 вересня 2016 року. Таким чином</w:t>
      </w:r>
      <w:r w:rsidR="00F47414" w:rsidRPr="00A65049">
        <w:rPr>
          <w:rFonts w:ascii="Times New Roman" w:hAnsi="Times New Roman" w:cs="Times New Roman"/>
          <w:iCs/>
          <w:sz w:val="25"/>
          <w:szCs w:val="25"/>
        </w:rPr>
        <w:t>,</w:t>
      </w:r>
      <w:r w:rsidRPr="00A65049">
        <w:rPr>
          <w:rFonts w:ascii="Times New Roman" w:hAnsi="Times New Roman" w:cs="Times New Roman"/>
          <w:iCs/>
          <w:sz w:val="25"/>
          <w:szCs w:val="25"/>
        </w:rPr>
        <w:t xml:space="preserve"> максимальна тривалість відпустки </w:t>
      </w:r>
      <w:proofErr w:type="spellStart"/>
      <w:r w:rsidRPr="00A65049">
        <w:rPr>
          <w:rFonts w:ascii="Times New Roman" w:hAnsi="Times New Roman" w:cs="Times New Roman"/>
          <w:iCs/>
          <w:sz w:val="25"/>
          <w:szCs w:val="25"/>
        </w:rPr>
        <w:t>Вергелеса</w:t>
      </w:r>
      <w:proofErr w:type="spellEnd"/>
      <w:r w:rsidRPr="00A65049">
        <w:rPr>
          <w:rFonts w:ascii="Times New Roman" w:hAnsi="Times New Roman" w:cs="Times New Roman"/>
          <w:iCs/>
          <w:sz w:val="25"/>
          <w:szCs w:val="25"/>
        </w:rPr>
        <w:t xml:space="preserve"> А.В. становила 14 календарних днів.</w:t>
      </w:r>
    </w:p>
    <w:p w14:paraId="4B3F67E8" w14:textId="24791F21" w:rsidR="00BA1BF4" w:rsidRPr="00A65049" w:rsidRDefault="00BA1BF4" w:rsidP="00BA1BF4">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Також </w:t>
      </w:r>
      <w:r w:rsidR="00AF72F4" w:rsidRPr="00A65049">
        <w:rPr>
          <w:rFonts w:ascii="Times New Roman" w:hAnsi="Times New Roman" w:cs="Times New Roman"/>
          <w:iCs/>
          <w:sz w:val="25"/>
          <w:szCs w:val="25"/>
        </w:rPr>
        <w:t>у</w:t>
      </w:r>
      <w:r w:rsidRPr="00A65049">
        <w:rPr>
          <w:rFonts w:ascii="Times New Roman" w:hAnsi="Times New Roman" w:cs="Times New Roman"/>
          <w:iCs/>
          <w:sz w:val="25"/>
          <w:szCs w:val="25"/>
        </w:rPr>
        <w:t xml:space="preserve"> </w:t>
      </w:r>
      <w:r w:rsidR="00F47414" w:rsidRPr="00A65049">
        <w:rPr>
          <w:rFonts w:ascii="Times New Roman" w:hAnsi="Times New Roman" w:cs="Times New Roman"/>
          <w:iCs/>
          <w:sz w:val="25"/>
          <w:szCs w:val="25"/>
        </w:rPr>
        <w:t>л</w:t>
      </w:r>
      <w:r w:rsidRPr="00A65049">
        <w:rPr>
          <w:rFonts w:ascii="Times New Roman" w:hAnsi="Times New Roman" w:cs="Times New Roman"/>
          <w:iCs/>
          <w:sz w:val="25"/>
          <w:szCs w:val="25"/>
        </w:rPr>
        <w:t xml:space="preserve">исті голови суду вказано, що суддя </w:t>
      </w: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 перебував на лікарняному з</w:t>
      </w:r>
      <w:r w:rsidR="00C5359E"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20</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травня</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2016</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року</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до</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03</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червня</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2016</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року;</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з</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13</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червня</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2016</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року</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до</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17</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червня</w:t>
      </w:r>
      <w:r w:rsidRPr="00C5359E">
        <w:rPr>
          <w:rFonts w:ascii="Times New Roman" w:hAnsi="Times New Roman" w:cs="Times New Roman"/>
          <w:iCs/>
          <w:sz w:val="40"/>
          <w:szCs w:val="40"/>
        </w:rPr>
        <w:t xml:space="preserve"> </w:t>
      </w:r>
      <w:r w:rsidRPr="00A65049">
        <w:rPr>
          <w:rFonts w:ascii="Times New Roman" w:hAnsi="Times New Roman" w:cs="Times New Roman"/>
          <w:iCs/>
          <w:sz w:val="25"/>
          <w:szCs w:val="25"/>
        </w:rPr>
        <w:t>2016</w:t>
      </w:r>
      <w:r w:rsidR="00C5359E">
        <w:rPr>
          <w:rFonts w:ascii="Times New Roman" w:hAnsi="Times New Roman" w:cs="Times New Roman"/>
          <w:iCs/>
          <w:sz w:val="25"/>
          <w:szCs w:val="25"/>
        </w:rPr>
        <w:t xml:space="preserve"> </w:t>
      </w:r>
      <w:r w:rsidRPr="00A65049">
        <w:rPr>
          <w:rFonts w:ascii="Times New Roman" w:hAnsi="Times New Roman" w:cs="Times New Roman"/>
          <w:iCs/>
          <w:sz w:val="25"/>
          <w:szCs w:val="25"/>
        </w:rPr>
        <w:t>року; з</w:t>
      </w:r>
      <w:r w:rsidR="00C5359E">
        <w:rPr>
          <w:rFonts w:ascii="Times New Roman" w:hAnsi="Times New Roman" w:cs="Times New Roman"/>
          <w:iCs/>
          <w:sz w:val="25"/>
          <w:szCs w:val="25"/>
        </w:rPr>
        <w:t xml:space="preserve"> </w:t>
      </w:r>
      <w:r w:rsidRPr="00A65049">
        <w:rPr>
          <w:rFonts w:ascii="Times New Roman" w:hAnsi="Times New Roman" w:cs="Times New Roman"/>
          <w:iCs/>
          <w:sz w:val="25"/>
          <w:szCs w:val="25"/>
        </w:rPr>
        <w:t xml:space="preserve">27 червня 2016 до 30 червня 2016 року; з 15 серпня 2016 </w:t>
      </w:r>
      <w:r w:rsidR="00F47414" w:rsidRPr="00A65049">
        <w:rPr>
          <w:rFonts w:ascii="Times New Roman" w:hAnsi="Times New Roman" w:cs="Times New Roman"/>
          <w:iCs/>
          <w:sz w:val="25"/>
          <w:szCs w:val="25"/>
        </w:rPr>
        <w:t xml:space="preserve">року до 19 серпня 2016 року. Отже, </w:t>
      </w:r>
      <w:r w:rsidRPr="00A65049">
        <w:rPr>
          <w:rFonts w:ascii="Times New Roman" w:hAnsi="Times New Roman" w:cs="Times New Roman"/>
          <w:iCs/>
          <w:sz w:val="25"/>
          <w:szCs w:val="25"/>
        </w:rPr>
        <w:t xml:space="preserve">тривалої непрацездатності </w:t>
      </w:r>
      <w:proofErr w:type="spellStart"/>
      <w:r w:rsidRPr="00A65049">
        <w:rPr>
          <w:rFonts w:ascii="Times New Roman" w:hAnsi="Times New Roman" w:cs="Times New Roman"/>
          <w:iCs/>
          <w:sz w:val="25"/>
          <w:szCs w:val="25"/>
        </w:rPr>
        <w:t>Вергелеса</w:t>
      </w:r>
      <w:proofErr w:type="spellEnd"/>
      <w:r w:rsidRPr="00A65049">
        <w:rPr>
          <w:rFonts w:ascii="Times New Roman" w:hAnsi="Times New Roman" w:cs="Times New Roman"/>
          <w:iCs/>
          <w:sz w:val="25"/>
          <w:szCs w:val="25"/>
        </w:rPr>
        <w:t xml:space="preserve"> А.В. після 30 травня 2016 року (дати зміни реєстрації місця реєстрації) не було. </w:t>
      </w:r>
      <w:r w:rsidR="00F47414" w:rsidRPr="00A65049">
        <w:rPr>
          <w:rFonts w:ascii="Times New Roman" w:hAnsi="Times New Roman" w:cs="Times New Roman"/>
          <w:iCs/>
          <w:sz w:val="25"/>
          <w:szCs w:val="25"/>
        </w:rPr>
        <w:t>Крім того</w:t>
      </w:r>
      <w:r w:rsidRPr="00A65049">
        <w:rPr>
          <w:rFonts w:ascii="Times New Roman" w:hAnsi="Times New Roman" w:cs="Times New Roman"/>
          <w:iCs/>
          <w:sz w:val="25"/>
          <w:szCs w:val="25"/>
        </w:rPr>
        <w:t xml:space="preserve">, на співбесіді суддя не зміг надати обґрунтованих пояснень </w:t>
      </w:r>
      <w:r w:rsidR="00F47414" w:rsidRPr="00A65049">
        <w:rPr>
          <w:rFonts w:ascii="Times New Roman" w:hAnsi="Times New Roman" w:cs="Times New Roman"/>
          <w:iCs/>
          <w:sz w:val="25"/>
          <w:szCs w:val="25"/>
        </w:rPr>
        <w:t xml:space="preserve">щодо </w:t>
      </w:r>
      <w:r w:rsidRPr="00A65049">
        <w:rPr>
          <w:rFonts w:ascii="Times New Roman" w:hAnsi="Times New Roman" w:cs="Times New Roman"/>
          <w:iCs/>
          <w:sz w:val="25"/>
          <w:szCs w:val="25"/>
        </w:rPr>
        <w:t>необхідності лікування саме в місті Черкаси.</w:t>
      </w:r>
    </w:p>
    <w:p w14:paraId="5A81FE41" w14:textId="68ECDA76" w:rsidR="00BA1BF4" w:rsidRPr="00A65049" w:rsidRDefault="00F47414" w:rsidP="00BA1BF4">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У Єдиному державному</w:t>
      </w:r>
      <w:r w:rsidR="00BA1BF4" w:rsidRPr="00A65049">
        <w:rPr>
          <w:rFonts w:ascii="Times New Roman" w:hAnsi="Times New Roman" w:cs="Times New Roman"/>
          <w:iCs/>
          <w:sz w:val="25"/>
          <w:szCs w:val="25"/>
        </w:rPr>
        <w:t xml:space="preserve"> реєстр</w:t>
      </w:r>
      <w:r w:rsidRPr="00A65049">
        <w:rPr>
          <w:rFonts w:ascii="Times New Roman" w:hAnsi="Times New Roman" w:cs="Times New Roman"/>
          <w:iCs/>
          <w:sz w:val="25"/>
          <w:szCs w:val="25"/>
        </w:rPr>
        <w:t xml:space="preserve">і </w:t>
      </w:r>
      <w:r w:rsidR="00BA1BF4" w:rsidRPr="00A65049">
        <w:rPr>
          <w:rFonts w:ascii="Times New Roman" w:hAnsi="Times New Roman" w:cs="Times New Roman"/>
          <w:iCs/>
          <w:sz w:val="25"/>
          <w:szCs w:val="25"/>
        </w:rPr>
        <w:t>судових рішень налічує</w:t>
      </w:r>
      <w:r w:rsidRPr="00A65049">
        <w:rPr>
          <w:rFonts w:ascii="Times New Roman" w:hAnsi="Times New Roman" w:cs="Times New Roman"/>
          <w:iCs/>
          <w:sz w:val="25"/>
          <w:szCs w:val="25"/>
        </w:rPr>
        <w:t xml:space="preserve">ться </w:t>
      </w:r>
      <w:r w:rsidR="00BA1BF4" w:rsidRPr="00A65049">
        <w:rPr>
          <w:rFonts w:ascii="Times New Roman" w:hAnsi="Times New Roman" w:cs="Times New Roman"/>
          <w:iCs/>
          <w:sz w:val="25"/>
          <w:szCs w:val="25"/>
        </w:rPr>
        <w:t xml:space="preserve">близько 140 судових рішень, постановлених у цей період суддею </w:t>
      </w:r>
      <w:proofErr w:type="spellStart"/>
      <w:r w:rsidR="00BA1BF4" w:rsidRPr="00A65049">
        <w:rPr>
          <w:rFonts w:ascii="Times New Roman" w:hAnsi="Times New Roman" w:cs="Times New Roman"/>
          <w:iCs/>
          <w:sz w:val="25"/>
          <w:szCs w:val="25"/>
        </w:rPr>
        <w:t>Вергелесом</w:t>
      </w:r>
      <w:proofErr w:type="spellEnd"/>
      <w:r w:rsidR="00BA1BF4" w:rsidRPr="00A65049">
        <w:rPr>
          <w:rFonts w:ascii="Times New Roman" w:hAnsi="Times New Roman" w:cs="Times New Roman"/>
          <w:iCs/>
          <w:sz w:val="25"/>
          <w:szCs w:val="25"/>
        </w:rPr>
        <w:t xml:space="preserve"> А.В. у Вінницькому окружному адміністративному суді, що свідчить про те, що суддя </w:t>
      </w:r>
      <w:r w:rsidRPr="00A65049">
        <w:rPr>
          <w:rFonts w:ascii="Times New Roman" w:hAnsi="Times New Roman" w:cs="Times New Roman"/>
          <w:iCs/>
          <w:sz w:val="25"/>
          <w:szCs w:val="25"/>
        </w:rPr>
        <w:t>в</w:t>
      </w:r>
      <w:r w:rsidR="00BA1BF4" w:rsidRPr="00A65049">
        <w:rPr>
          <w:rFonts w:ascii="Times New Roman" w:hAnsi="Times New Roman" w:cs="Times New Roman"/>
          <w:iCs/>
          <w:sz w:val="25"/>
          <w:szCs w:val="25"/>
        </w:rPr>
        <w:t xml:space="preserve"> проміжку між тимчасовою непрацездатністю і відпустками здійснював правосуддя та перебував у місті Вінниця.</w:t>
      </w:r>
    </w:p>
    <w:p w14:paraId="4803EEB0" w14:textId="6D2C0936" w:rsidR="00BA1BF4" w:rsidRPr="00A65049" w:rsidRDefault="00BA1BF4" w:rsidP="00BA1BF4">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Аналіз пояснень судді та наявних об’єктивних фактів дає підстави</w:t>
      </w:r>
      <w:r w:rsidR="00F47414" w:rsidRPr="00A65049">
        <w:rPr>
          <w:rFonts w:ascii="Times New Roman" w:hAnsi="Times New Roman" w:cs="Times New Roman"/>
          <w:iCs/>
          <w:sz w:val="25"/>
          <w:szCs w:val="25"/>
        </w:rPr>
        <w:t xml:space="preserve"> стверджувати, що </w:t>
      </w:r>
      <w:proofErr w:type="spellStart"/>
      <w:r w:rsidR="00F47414" w:rsidRPr="00A65049">
        <w:rPr>
          <w:rFonts w:ascii="Times New Roman" w:hAnsi="Times New Roman" w:cs="Times New Roman"/>
          <w:iCs/>
          <w:sz w:val="25"/>
          <w:szCs w:val="25"/>
        </w:rPr>
        <w:t>Вергелес</w:t>
      </w:r>
      <w:proofErr w:type="spellEnd"/>
      <w:r w:rsidR="00F47414" w:rsidRPr="00A65049">
        <w:rPr>
          <w:rFonts w:ascii="Times New Roman" w:hAnsi="Times New Roman" w:cs="Times New Roman"/>
          <w:iCs/>
          <w:sz w:val="25"/>
          <w:szCs w:val="25"/>
        </w:rPr>
        <w:t xml:space="preserve"> А.В. знав, що </w:t>
      </w:r>
      <w:r w:rsidRPr="00A65049">
        <w:rPr>
          <w:rFonts w:ascii="Times New Roman" w:hAnsi="Times New Roman" w:cs="Times New Roman"/>
          <w:iCs/>
          <w:sz w:val="25"/>
          <w:szCs w:val="25"/>
        </w:rPr>
        <w:t>зміню</w:t>
      </w:r>
      <w:r w:rsidR="00F47414" w:rsidRPr="00A65049">
        <w:rPr>
          <w:rFonts w:ascii="Times New Roman" w:hAnsi="Times New Roman" w:cs="Times New Roman"/>
          <w:iCs/>
          <w:sz w:val="25"/>
          <w:szCs w:val="25"/>
        </w:rPr>
        <w:t xml:space="preserve">є </w:t>
      </w:r>
      <w:r w:rsidRPr="00A65049">
        <w:rPr>
          <w:rFonts w:ascii="Times New Roman" w:hAnsi="Times New Roman" w:cs="Times New Roman"/>
          <w:iCs/>
          <w:sz w:val="25"/>
          <w:szCs w:val="25"/>
        </w:rPr>
        <w:t>мі</w:t>
      </w:r>
      <w:r w:rsidR="00F47414" w:rsidRPr="00A65049">
        <w:rPr>
          <w:rFonts w:ascii="Times New Roman" w:hAnsi="Times New Roman" w:cs="Times New Roman"/>
          <w:iCs/>
          <w:sz w:val="25"/>
          <w:szCs w:val="25"/>
        </w:rPr>
        <w:t xml:space="preserve">сце реєстрації </w:t>
      </w:r>
      <w:r w:rsidRPr="00A65049">
        <w:rPr>
          <w:rFonts w:ascii="Times New Roman" w:hAnsi="Times New Roman" w:cs="Times New Roman"/>
          <w:iCs/>
          <w:sz w:val="25"/>
          <w:szCs w:val="25"/>
        </w:rPr>
        <w:t>тимчасово. Причин, які перешкодж</w:t>
      </w:r>
      <w:r w:rsidR="00F47414" w:rsidRPr="00A65049">
        <w:rPr>
          <w:rFonts w:ascii="Times New Roman" w:hAnsi="Times New Roman" w:cs="Times New Roman"/>
          <w:iCs/>
          <w:sz w:val="25"/>
          <w:szCs w:val="25"/>
        </w:rPr>
        <w:t xml:space="preserve">али йому періодично проживати в </w:t>
      </w:r>
      <w:r w:rsidRPr="00A65049">
        <w:rPr>
          <w:rFonts w:ascii="Times New Roman" w:hAnsi="Times New Roman" w:cs="Times New Roman"/>
          <w:iCs/>
          <w:sz w:val="25"/>
          <w:szCs w:val="25"/>
        </w:rPr>
        <w:t xml:space="preserve">тещі в місті Черкаси без офіційної реєстрації, суддя </w:t>
      </w: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 на співбесіді не навів.  </w:t>
      </w:r>
    </w:p>
    <w:p w14:paraId="59E89F11" w14:textId="49349FC9" w:rsidR="00BA1BF4" w:rsidRPr="00A65049" w:rsidRDefault="00BA1BF4" w:rsidP="00BA1BF4">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lastRenderedPageBreak/>
        <w:t xml:space="preserve">Аналізуючи ініціативу </w:t>
      </w:r>
      <w:proofErr w:type="spellStart"/>
      <w:r w:rsidRPr="00A65049">
        <w:rPr>
          <w:rFonts w:ascii="Times New Roman" w:hAnsi="Times New Roman" w:cs="Times New Roman"/>
          <w:iCs/>
          <w:sz w:val="25"/>
          <w:szCs w:val="25"/>
        </w:rPr>
        <w:t>Вергелеса</w:t>
      </w:r>
      <w:proofErr w:type="spellEnd"/>
      <w:r w:rsidRPr="00A65049">
        <w:rPr>
          <w:rFonts w:ascii="Times New Roman" w:hAnsi="Times New Roman" w:cs="Times New Roman"/>
          <w:iCs/>
          <w:sz w:val="25"/>
          <w:szCs w:val="25"/>
        </w:rPr>
        <w:t xml:space="preserve"> А.В. щодо зміни підсудності справи, Комісія наголошує</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на</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тому,</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що</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він,</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будучи</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суддею,</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мав</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розуміти,</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що</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зміна</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підсудності</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справи</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з</w:t>
      </w:r>
      <w:r w:rsidR="00301223">
        <w:rPr>
          <w:rFonts w:ascii="Times New Roman" w:hAnsi="Times New Roman" w:cs="Times New Roman"/>
          <w:iCs/>
          <w:sz w:val="25"/>
          <w:szCs w:val="25"/>
        </w:rPr>
        <w:t xml:space="preserve"> </w:t>
      </w:r>
      <w:r w:rsidRPr="00A65049">
        <w:rPr>
          <w:rFonts w:ascii="Times New Roman" w:hAnsi="Times New Roman" w:cs="Times New Roman"/>
          <w:iCs/>
          <w:sz w:val="25"/>
          <w:szCs w:val="25"/>
        </w:rPr>
        <w:t>міста Вінниця на місто Черкаси, між якими відстань 341 км, може створити певні незручності для свідків, які засвідчили факт відмови від проходження огляду на стан алкогольного сп’яніння, та працівників поліції</w:t>
      </w:r>
      <w:r w:rsidR="00F47414" w:rsidRPr="00A65049">
        <w:rPr>
          <w:rFonts w:ascii="Times New Roman" w:hAnsi="Times New Roman" w:cs="Times New Roman"/>
          <w:iCs/>
          <w:sz w:val="25"/>
          <w:szCs w:val="25"/>
        </w:rPr>
        <w:t xml:space="preserve"> в </w:t>
      </w:r>
      <w:r w:rsidRPr="00A65049">
        <w:rPr>
          <w:rFonts w:ascii="Times New Roman" w:hAnsi="Times New Roman" w:cs="Times New Roman"/>
          <w:iCs/>
          <w:sz w:val="25"/>
          <w:szCs w:val="25"/>
        </w:rPr>
        <w:t xml:space="preserve">разі </w:t>
      </w:r>
      <w:r w:rsidR="00F47414" w:rsidRPr="00A65049">
        <w:rPr>
          <w:rFonts w:ascii="Times New Roman" w:hAnsi="Times New Roman" w:cs="Times New Roman"/>
          <w:iCs/>
          <w:sz w:val="25"/>
          <w:szCs w:val="25"/>
        </w:rPr>
        <w:t xml:space="preserve">їх </w:t>
      </w:r>
      <w:r w:rsidRPr="00A65049">
        <w:rPr>
          <w:rFonts w:ascii="Times New Roman" w:hAnsi="Times New Roman" w:cs="Times New Roman"/>
          <w:iCs/>
          <w:sz w:val="25"/>
          <w:szCs w:val="25"/>
        </w:rPr>
        <w:t>виклик</w:t>
      </w:r>
      <w:r w:rsidR="00F47414" w:rsidRPr="00A65049">
        <w:rPr>
          <w:rFonts w:ascii="Times New Roman" w:hAnsi="Times New Roman" w:cs="Times New Roman"/>
          <w:iCs/>
          <w:sz w:val="25"/>
          <w:szCs w:val="25"/>
        </w:rPr>
        <w:t xml:space="preserve">у в судове засідання для надання </w:t>
      </w:r>
      <w:r w:rsidRPr="00A65049">
        <w:rPr>
          <w:rFonts w:ascii="Times New Roman" w:hAnsi="Times New Roman" w:cs="Times New Roman"/>
          <w:iCs/>
          <w:sz w:val="25"/>
          <w:szCs w:val="25"/>
        </w:rPr>
        <w:t xml:space="preserve">пояснень. Наведені обставини могли вплинути на оперативність та повноту судового розгляду </w:t>
      </w:r>
      <w:r w:rsidR="00F47414" w:rsidRPr="00A65049">
        <w:rPr>
          <w:rFonts w:ascii="Times New Roman" w:hAnsi="Times New Roman" w:cs="Times New Roman"/>
          <w:iCs/>
          <w:sz w:val="25"/>
          <w:szCs w:val="25"/>
        </w:rPr>
        <w:t>справи, у</w:t>
      </w:r>
      <w:r w:rsidRPr="00A65049">
        <w:rPr>
          <w:rFonts w:ascii="Times New Roman" w:hAnsi="Times New Roman" w:cs="Times New Roman"/>
          <w:iCs/>
          <w:sz w:val="25"/>
          <w:szCs w:val="25"/>
        </w:rPr>
        <w:t xml:space="preserve"> чому суддя </w:t>
      </w: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 мав бути зацікавлений</w:t>
      </w:r>
      <w:r w:rsidR="00AF72F4" w:rsidRPr="00A65049">
        <w:rPr>
          <w:rFonts w:ascii="Times New Roman" w:hAnsi="Times New Roman" w:cs="Times New Roman"/>
          <w:iCs/>
          <w:sz w:val="25"/>
          <w:szCs w:val="25"/>
        </w:rPr>
        <w:t xml:space="preserve">. </w:t>
      </w:r>
      <w:r w:rsidRPr="00A65049">
        <w:rPr>
          <w:rFonts w:ascii="Times New Roman" w:hAnsi="Times New Roman" w:cs="Times New Roman"/>
          <w:iCs/>
          <w:sz w:val="25"/>
          <w:szCs w:val="25"/>
        </w:rPr>
        <w:t xml:space="preserve">З огляду на те, що він фактично проживав у двох містах, є незрозумілим, чому могли виникнути труднощі з прибуттям в судове засідання в місті Вінниця. </w:t>
      </w:r>
      <w:r w:rsidR="00F47414" w:rsidRPr="00A65049">
        <w:rPr>
          <w:rFonts w:ascii="Times New Roman" w:hAnsi="Times New Roman" w:cs="Times New Roman"/>
          <w:iCs/>
          <w:sz w:val="25"/>
          <w:szCs w:val="25"/>
        </w:rPr>
        <w:t>Крім того</w:t>
      </w:r>
      <w:r w:rsidRPr="00A65049">
        <w:rPr>
          <w:rFonts w:ascii="Times New Roman" w:hAnsi="Times New Roman" w:cs="Times New Roman"/>
          <w:iCs/>
          <w:sz w:val="25"/>
          <w:szCs w:val="25"/>
        </w:rPr>
        <w:t xml:space="preserve">, згідно </w:t>
      </w:r>
      <w:r w:rsidR="00F47414" w:rsidRPr="00A65049">
        <w:rPr>
          <w:rFonts w:ascii="Times New Roman" w:hAnsi="Times New Roman" w:cs="Times New Roman"/>
          <w:iCs/>
          <w:sz w:val="25"/>
          <w:szCs w:val="25"/>
        </w:rPr>
        <w:t xml:space="preserve">з </w:t>
      </w:r>
      <w:r w:rsidRPr="00A65049">
        <w:rPr>
          <w:rFonts w:ascii="Times New Roman" w:hAnsi="Times New Roman" w:cs="Times New Roman"/>
          <w:iCs/>
          <w:sz w:val="25"/>
          <w:szCs w:val="25"/>
        </w:rPr>
        <w:t>дани</w:t>
      </w:r>
      <w:r w:rsidR="00F47414" w:rsidRPr="00A65049">
        <w:rPr>
          <w:rFonts w:ascii="Times New Roman" w:hAnsi="Times New Roman" w:cs="Times New Roman"/>
          <w:iCs/>
          <w:sz w:val="25"/>
          <w:szCs w:val="25"/>
        </w:rPr>
        <w:t>ми</w:t>
      </w:r>
      <w:r w:rsidRPr="00A65049">
        <w:rPr>
          <w:rFonts w:ascii="Times New Roman" w:hAnsi="Times New Roman" w:cs="Times New Roman"/>
          <w:iCs/>
          <w:sz w:val="25"/>
          <w:szCs w:val="25"/>
        </w:rPr>
        <w:t xml:space="preserve"> Єдиного державного реєстру судових рішень за день до розгляду матеріалів адміністративної</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справи</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у</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Придніпровському</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районному</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суді</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міста</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Черкаси,</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а</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саме</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15</w:t>
      </w:r>
      <w:r w:rsidR="00301223">
        <w:rPr>
          <w:rFonts w:ascii="Times New Roman" w:hAnsi="Times New Roman" w:cs="Times New Roman"/>
          <w:iCs/>
          <w:sz w:val="25"/>
          <w:szCs w:val="25"/>
        </w:rPr>
        <w:t xml:space="preserve"> </w:t>
      </w:r>
      <w:r w:rsidRPr="00A65049">
        <w:rPr>
          <w:rFonts w:ascii="Times New Roman" w:hAnsi="Times New Roman" w:cs="Times New Roman"/>
          <w:iCs/>
          <w:sz w:val="25"/>
          <w:szCs w:val="25"/>
        </w:rPr>
        <w:t xml:space="preserve">вересня 2016 року, </w:t>
      </w: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 розглядав справи у Вінницькому окружному адміністративному суді. </w:t>
      </w:r>
      <w:r w:rsidR="00F47414" w:rsidRPr="00A65049">
        <w:rPr>
          <w:rFonts w:ascii="Times New Roman" w:hAnsi="Times New Roman" w:cs="Times New Roman"/>
          <w:iCs/>
          <w:sz w:val="25"/>
          <w:szCs w:val="25"/>
        </w:rPr>
        <w:t xml:space="preserve">Відповідно до листа </w:t>
      </w:r>
      <w:r w:rsidRPr="00A65049">
        <w:rPr>
          <w:rFonts w:ascii="Times New Roman" w:hAnsi="Times New Roman" w:cs="Times New Roman"/>
          <w:iCs/>
          <w:sz w:val="25"/>
          <w:szCs w:val="25"/>
        </w:rPr>
        <w:t xml:space="preserve">голови суду </w:t>
      </w:r>
      <w:proofErr w:type="spellStart"/>
      <w:r w:rsidRPr="00A65049">
        <w:rPr>
          <w:rFonts w:ascii="Times New Roman" w:hAnsi="Times New Roman" w:cs="Times New Roman"/>
          <w:iCs/>
          <w:sz w:val="25"/>
          <w:szCs w:val="25"/>
        </w:rPr>
        <w:t>Вергелесу</w:t>
      </w:r>
      <w:proofErr w:type="spellEnd"/>
      <w:r w:rsidR="00F47414" w:rsidRPr="00A65049">
        <w:rPr>
          <w:rFonts w:ascii="Times New Roman" w:hAnsi="Times New Roman" w:cs="Times New Roman"/>
          <w:iCs/>
          <w:sz w:val="25"/>
          <w:szCs w:val="25"/>
        </w:rPr>
        <w:t> </w:t>
      </w:r>
      <w:r w:rsidRPr="00A65049">
        <w:rPr>
          <w:rFonts w:ascii="Times New Roman" w:hAnsi="Times New Roman" w:cs="Times New Roman"/>
          <w:iCs/>
          <w:sz w:val="25"/>
          <w:szCs w:val="25"/>
        </w:rPr>
        <w:t>А.В. було надано відпустку тривалістю один день 16 вересня 2016 року</w:t>
      </w:r>
      <w:r w:rsidR="00D01E24" w:rsidRPr="00A65049">
        <w:rPr>
          <w:rFonts w:ascii="Times New Roman" w:hAnsi="Times New Roman" w:cs="Times New Roman"/>
          <w:iCs/>
          <w:sz w:val="25"/>
          <w:szCs w:val="25"/>
        </w:rPr>
        <w:t xml:space="preserve"> – </w:t>
      </w:r>
      <w:r w:rsidRPr="00A65049">
        <w:rPr>
          <w:rFonts w:ascii="Times New Roman" w:hAnsi="Times New Roman" w:cs="Times New Roman"/>
          <w:iCs/>
          <w:sz w:val="25"/>
          <w:szCs w:val="25"/>
        </w:rPr>
        <w:t>день розгляду справи про адміністративне правопорушення у Придніпровському районному суді міста Черкаси.</w:t>
      </w:r>
    </w:p>
    <w:p w14:paraId="4C2B33CE" w14:textId="77777777" w:rsidR="00BA1BF4" w:rsidRPr="00A65049" w:rsidRDefault="00BA1BF4" w:rsidP="00BA1BF4">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Відповідно, пояснення судді щодо об’єктивності підстав, які зумовили зміну місця реєстрації, Комісія вважає не переконливими. </w:t>
      </w:r>
    </w:p>
    <w:p w14:paraId="306F3D81" w14:textId="28B1961C" w:rsidR="00BA1BF4" w:rsidRPr="00A65049" w:rsidRDefault="00BA1BF4" w:rsidP="00BA1BF4">
      <w:pPr>
        <w:spacing w:after="0" w:line="240" w:lineRule="auto"/>
        <w:ind w:firstLine="567"/>
        <w:jc w:val="both"/>
        <w:rPr>
          <w:rFonts w:ascii="Times New Roman" w:hAnsi="Times New Roman" w:cs="Times New Roman"/>
          <w:iCs/>
          <w:sz w:val="25"/>
          <w:szCs w:val="25"/>
        </w:rPr>
      </w:pP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 підтвердив, що він та його дружина працювали у Придніпровському районному суді міста Черкаси на посаді помічника судді, також </w:t>
      </w:r>
      <w:r w:rsidR="00D01E24" w:rsidRPr="00A65049">
        <w:rPr>
          <w:rFonts w:ascii="Times New Roman" w:hAnsi="Times New Roman" w:cs="Times New Roman"/>
          <w:iCs/>
          <w:sz w:val="25"/>
          <w:szCs w:val="25"/>
        </w:rPr>
        <w:t xml:space="preserve">у цьому суді </w:t>
      </w:r>
      <w:r w:rsidRPr="00A65049">
        <w:rPr>
          <w:rFonts w:ascii="Times New Roman" w:hAnsi="Times New Roman" w:cs="Times New Roman"/>
          <w:iCs/>
          <w:sz w:val="25"/>
          <w:szCs w:val="25"/>
        </w:rPr>
        <w:t xml:space="preserve">працює сестра дружини на посаді керівника апарату суду. Суддя </w:t>
      </w: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 мав знати і враховувати, що такі обставини можуть викликати обґру</w:t>
      </w:r>
      <w:r w:rsidR="00D01E24" w:rsidRPr="00A65049">
        <w:rPr>
          <w:rFonts w:ascii="Times New Roman" w:hAnsi="Times New Roman" w:cs="Times New Roman"/>
          <w:iCs/>
          <w:sz w:val="25"/>
          <w:szCs w:val="25"/>
        </w:rPr>
        <w:t>нтований сумнів у стороннього п</w:t>
      </w:r>
      <w:r w:rsidRPr="00A65049">
        <w:rPr>
          <w:rFonts w:ascii="Times New Roman" w:hAnsi="Times New Roman" w:cs="Times New Roman"/>
          <w:iCs/>
          <w:sz w:val="25"/>
          <w:szCs w:val="25"/>
        </w:rPr>
        <w:t xml:space="preserve">оінформованого спостерігача щодо неупередженості суду під час розгляду справи та об’єктивності її розгляду, і навпаки мав намагатись їх уникнути. </w:t>
      </w:r>
    </w:p>
    <w:p w14:paraId="78D5AFB4" w14:textId="3C3F2CBD" w:rsidR="007400BC" w:rsidRPr="00A65049" w:rsidRDefault="007400BC" w:rsidP="007400BC">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Комісія </w:t>
      </w:r>
      <w:r w:rsidR="00BA1BF4" w:rsidRPr="00A65049">
        <w:rPr>
          <w:rFonts w:ascii="Times New Roman" w:hAnsi="Times New Roman" w:cs="Times New Roman"/>
          <w:iCs/>
          <w:sz w:val="25"/>
          <w:szCs w:val="25"/>
        </w:rPr>
        <w:t>зазначає</w:t>
      </w:r>
      <w:r w:rsidRPr="00A65049">
        <w:rPr>
          <w:rFonts w:ascii="Times New Roman" w:hAnsi="Times New Roman" w:cs="Times New Roman"/>
          <w:iCs/>
          <w:sz w:val="25"/>
          <w:szCs w:val="25"/>
        </w:rPr>
        <w:t xml:space="preserve">, що постановою </w:t>
      </w:r>
      <w:r w:rsidR="00D01E24" w:rsidRPr="00A65049">
        <w:rPr>
          <w:rFonts w:ascii="Times New Roman" w:hAnsi="Times New Roman" w:cs="Times New Roman"/>
          <w:iCs/>
          <w:sz w:val="25"/>
          <w:szCs w:val="25"/>
        </w:rPr>
        <w:t xml:space="preserve">судді </w:t>
      </w:r>
      <w:r w:rsidRPr="00A65049">
        <w:rPr>
          <w:rFonts w:ascii="Times New Roman" w:hAnsi="Times New Roman" w:cs="Times New Roman"/>
          <w:iCs/>
          <w:sz w:val="25"/>
          <w:szCs w:val="25"/>
        </w:rPr>
        <w:t>Придніпровського районного суду міста Черкаси</w:t>
      </w:r>
      <w:r w:rsidR="00301223">
        <w:rPr>
          <w:rFonts w:ascii="Times New Roman" w:hAnsi="Times New Roman" w:cs="Times New Roman"/>
          <w:iCs/>
          <w:sz w:val="25"/>
          <w:szCs w:val="25"/>
        </w:rPr>
        <w:t xml:space="preserve"> </w:t>
      </w:r>
      <w:r w:rsidRPr="00A65049">
        <w:rPr>
          <w:rFonts w:ascii="Times New Roman" w:hAnsi="Times New Roman" w:cs="Times New Roman"/>
          <w:iCs/>
          <w:sz w:val="25"/>
          <w:szCs w:val="25"/>
        </w:rPr>
        <w:t>від 16 вересня 2016 року, якою провадження в справі про адміністративне правопорушення про притягнення</w:t>
      </w:r>
      <w:r w:rsidR="00301223">
        <w:rPr>
          <w:rFonts w:ascii="Times New Roman" w:hAnsi="Times New Roman" w:cs="Times New Roman"/>
          <w:iCs/>
          <w:sz w:val="25"/>
          <w:szCs w:val="25"/>
        </w:rPr>
        <w:t xml:space="preserve"> </w:t>
      </w:r>
      <w:proofErr w:type="spellStart"/>
      <w:r w:rsidRPr="00A65049">
        <w:rPr>
          <w:rFonts w:ascii="Times New Roman" w:hAnsi="Times New Roman" w:cs="Times New Roman"/>
          <w:bCs/>
          <w:iCs/>
          <w:sz w:val="25"/>
          <w:szCs w:val="25"/>
        </w:rPr>
        <w:t>Вергелеса</w:t>
      </w:r>
      <w:proofErr w:type="spellEnd"/>
      <w:r w:rsidRPr="00A65049">
        <w:rPr>
          <w:rFonts w:ascii="Times New Roman" w:hAnsi="Times New Roman" w:cs="Times New Roman"/>
          <w:bCs/>
          <w:iCs/>
          <w:sz w:val="25"/>
          <w:szCs w:val="25"/>
        </w:rPr>
        <w:t xml:space="preserve"> А.В. </w:t>
      </w:r>
      <w:r w:rsidRPr="00A65049">
        <w:rPr>
          <w:rFonts w:ascii="Times New Roman" w:hAnsi="Times New Roman" w:cs="Times New Roman"/>
          <w:iCs/>
          <w:sz w:val="25"/>
          <w:szCs w:val="25"/>
        </w:rPr>
        <w:t xml:space="preserve">до адміністративної відповідальності за частиною першою статті 130 КУпАП закрито за відсутністю в його діях складу адміністративного правопорушення, надано оцінку поведінці судді з </w:t>
      </w:r>
      <w:r w:rsidR="00E4418E" w:rsidRPr="00A65049">
        <w:rPr>
          <w:rFonts w:ascii="Times New Roman" w:hAnsi="Times New Roman" w:cs="Times New Roman"/>
          <w:iCs/>
          <w:sz w:val="25"/>
          <w:szCs w:val="25"/>
        </w:rPr>
        <w:t xml:space="preserve">погляду </w:t>
      </w:r>
      <w:r w:rsidRPr="00A65049">
        <w:rPr>
          <w:rFonts w:ascii="Times New Roman" w:hAnsi="Times New Roman" w:cs="Times New Roman"/>
          <w:iCs/>
          <w:sz w:val="25"/>
          <w:szCs w:val="25"/>
        </w:rPr>
        <w:t>наявності чи відсутності підстав для притягнення його до адміністративної відповідальності. Комісія не ставить під сумнів судове рішення, яке набрало законної сили.</w:t>
      </w:r>
    </w:p>
    <w:p w14:paraId="28520BC3" w14:textId="77777777" w:rsidR="00301223" w:rsidRDefault="00E4418E" w:rsidP="00301223">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С</w:t>
      </w:r>
      <w:r w:rsidR="007400BC" w:rsidRPr="00A65049">
        <w:rPr>
          <w:rFonts w:ascii="Times New Roman" w:hAnsi="Times New Roman" w:cs="Times New Roman"/>
          <w:iCs/>
          <w:sz w:val="25"/>
          <w:szCs w:val="25"/>
        </w:rPr>
        <w:t xml:space="preserve">удові рішення, які б встановлювали вину </w:t>
      </w:r>
      <w:proofErr w:type="spellStart"/>
      <w:r w:rsidR="007400BC" w:rsidRPr="00A65049">
        <w:rPr>
          <w:rFonts w:ascii="Times New Roman" w:hAnsi="Times New Roman" w:cs="Times New Roman"/>
          <w:iCs/>
          <w:sz w:val="25"/>
          <w:szCs w:val="25"/>
        </w:rPr>
        <w:t>Вергелеса</w:t>
      </w:r>
      <w:proofErr w:type="spellEnd"/>
      <w:r w:rsidR="007400BC" w:rsidRPr="00A65049">
        <w:rPr>
          <w:rFonts w:ascii="Times New Roman" w:hAnsi="Times New Roman" w:cs="Times New Roman"/>
          <w:iCs/>
          <w:sz w:val="25"/>
          <w:szCs w:val="25"/>
        </w:rPr>
        <w:t xml:space="preserve"> А.В. у вчиненні адміністративних правопорушень</w:t>
      </w:r>
      <w:r w:rsidR="00D01E24" w:rsidRPr="00A65049">
        <w:rPr>
          <w:rFonts w:ascii="Times New Roman" w:hAnsi="Times New Roman" w:cs="Times New Roman"/>
          <w:iCs/>
          <w:sz w:val="25"/>
          <w:szCs w:val="25"/>
        </w:rPr>
        <w:t>,</w:t>
      </w:r>
      <w:r w:rsidR="007400BC" w:rsidRPr="00A65049">
        <w:rPr>
          <w:rFonts w:ascii="Times New Roman" w:hAnsi="Times New Roman" w:cs="Times New Roman"/>
          <w:iCs/>
          <w:sz w:val="25"/>
          <w:szCs w:val="25"/>
        </w:rPr>
        <w:t xml:space="preserve"> відсутні, а складена інспектором поліції постанова про вчинення адміністративного правопорушення скасована.</w:t>
      </w:r>
    </w:p>
    <w:p w14:paraId="1A992878" w14:textId="1617C0F4" w:rsidR="007400BC" w:rsidRPr="00A65049" w:rsidRDefault="00D01E24" w:rsidP="00301223">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Водночас</w:t>
      </w:r>
      <w:r w:rsidR="007400BC" w:rsidRPr="00A65049">
        <w:rPr>
          <w:rFonts w:ascii="Times New Roman" w:hAnsi="Times New Roman" w:cs="Times New Roman"/>
          <w:iCs/>
          <w:sz w:val="25"/>
          <w:szCs w:val="25"/>
        </w:rPr>
        <w:t xml:space="preserve">, ключовим </w:t>
      </w:r>
      <w:r w:rsidRPr="00A65049">
        <w:rPr>
          <w:rFonts w:ascii="Times New Roman" w:hAnsi="Times New Roman" w:cs="Times New Roman"/>
          <w:iCs/>
          <w:sz w:val="25"/>
          <w:szCs w:val="25"/>
        </w:rPr>
        <w:t>д</w:t>
      </w:r>
      <w:r w:rsidR="007400BC" w:rsidRPr="00A65049">
        <w:rPr>
          <w:rFonts w:ascii="Times New Roman" w:hAnsi="Times New Roman" w:cs="Times New Roman"/>
          <w:iCs/>
          <w:sz w:val="25"/>
          <w:szCs w:val="25"/>
        </w:rPr>
        <w:t>ля кваліфікаційного оцінювання судді є не наявність чи відсутність фактів його притягнення до адміні</w:t>
      </w:r>
      <w:r w:rsidR="00175A67" w:rsidRPr="00A65049">
        <w:rPr>
          <w:rFonts w:ascii="Times New Roman" w:hAnsi="Times New Roman" w:cs="Times New Roman"/>
          <w:iCs/>
          <w:sz w:val="25"/>
          <w:szCs w:val="25"/>
        </w:rPr>
        <w:t xml:space="preserve">стративної відповідальності, а </w:t>
      </w:r>
      <w:r w:rsidR="007400BC" w:rsidRPr="00A65049">
        <w:rPr>
          <w:rFonts w:ascii="Times New Roman" w:hAnsi="Times New Roman" w:cs="Times New Roman"/>
          <w:iCs/>
          <w:sz w:val="25"/>
          <w:szCs w:val="25"/>
        </w:rPr>
        <w:t>обстави</w:t>
      </w:r>
      <w:r w:rsidR="00771561" w:rsidRPr="00A65049">
        <w:rPr>
          <w:rFonts w:ascii="Times New Roman" w:hAnsi="Times New Roman" w:cs="Times New Roman"/>
          <w:iCs/>
          <w:sz w:val="25"/>
          <w:szCs w:val="25"/>
        </w:rPr>
        <w:t>ни</w:t>
      </w:r>
      <w:r w:rsidR="00E4418E" w:rsidRPr="00A65049">
        <w:rPr>
          <w:rFonts w:ascii="Times New Roman" w:hAnsi="Times New Roman" w:cs="Times New Roman"/>
          <w:iCs/>
          <w:sz w:val="25"/>
          <w:szCs w:val="25"/>
        </w:rPr>
        <w:t xml:space="preserve"> </w:t>
      </w:r>
      <w:r w:rsidR="007400BC" w:rsidRPr="00A65049">
        <w:rPr>
          <w:rFonts w:ascii="Times New Roman" w:hAnsi="Times New Roman" w:cs="Times New Roman"/>
          <w:iCs/>
          <w:sz w:val="25"/>
          <w:szCs w:val="25"/>
        </w:rPr>
        <w:t xml:space="preserve">пов’язані із подією адміністративного правопорушення. </w:t>
      </w:r>
      <w:r w:rsidR="00771561" w:rsidRPr="00A65049">
        <w:rPr>
          <w:rFonts w:ascii="Times New Roman" w:hAnsi="Times New Roman" w:cs="Times New Roman"/>
          <w:iCs/>
          <w:sz w:val="25"/>
          <w:szCs w:val="25"/>
        </w:rPr>
        <w:t>Комісією оцінюється</w:t>
      </w:r>
      <w:r w:rsidR="007400BC" w:rsidRPr="00A65049">
        <w:rPr>
          <w:rFonts w:ascii="Times New Roman" w:hAnsi="Times New Roman" w:cs="Times New Roman"/>
          <w:iCs/>
          <w:sz w:val="25"/>
          <w:szCs w:val="25"/>
        </w:rPr>
        <w:t xml:space="preserve"> поведінка судді з </w:t>
      </w:r>
      <w:r w:rsidR="00E4418E" w:rsidRPr="00A65049">
        <w:rPr>
          <w:rFonts w:ascii="Times New Roman" w:hAnsi="Times New Roman" w:cs="Times New Roman"/>
          <w:iCs/>
          <w:sz w:val="25"/>
          <w:szCs w:val="25"/>
        </w:rPr>
        <w:t xml:space="preserve">погляду </w:t>
      </w:r>
      <w:r w:rsidR="007400BC" w:rsidRPr="00A65049">
        <w:rPr>
          <w:rFonts w:ascii="Times New Roman" w:hAnsi="Times New Roman" w:cs="Times New Roman"/>
          <w:iCs/>
          <w:sz w:val="25"/>
          <w:szCs w:val="25"/>
        </w:rPr>
        <w:t xml:space="preserve">дотримання ним правил професійної етики та доброчесності. </w:t>
      </w:r>
    </w:p>
    <w:p w14:paraId="38C28075" w14:textId="2BC74A31" w:rsidR="007400BC" w:rsidRPr="00A65049" w:rsidRDefault="00771561" w:rsidP="007400BC">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К</w:t>
      </w:r>
      <w:r w:rsidR="007400BC" w:rsidRPr="00A65049">
        <w:rPr>
          <w:rFonts w:ascii="Times New Roman" w:hAnsi="Times New Roman" w:cs="Times New Roman"/>
          <w:iCs/>
          <w:sz w:val="25"/>
          <w:szCs w:val="25"/>
        </w:rPr>
        <w:t>валіфікаційне оцінювання судді на відповідність займаній по</w:t>
      </w:r>
      <w:r w:rsidR="00D01E24" w:rsidRPr="00A65049">
        <w:rPr>
          <w:rFonts w:ascii="Times New Roman" w:hAnsi="Times New Roman" w:cs="Times New Roman"/>
          <w:iCs/>
          <w:sz w:val="25"/>
          <w:szCs w:val="25"/>
        </w:rPr>
        <w:t>саді має іншу правову природу,</w:t>
      </w:r>
      <w:r w:rsidR="007400BC" w:rsidRPr="00A65049">
        <w:rPr>
          <w:rFonts w:ascii="Times New Roman" w:hAnsi="Times New Roman" w:cs="Times New Roman"/>
          <w:iCs/>
          <w:sz w:val="25"/>
          <w:szCs w:val="25"/>
        </w:rPr>
        <w:t xml:space="preserve"> у ньому застосовується відмінний стандарт доказування. Предметом доказування у справі про адміністративне правопорушення є наявність чи відсутність складу адміністративного правопорушення, винність особи в його вчиненні та інші обставини, що мають значення для правильного вирішення справи. У процесі кваліфікаційного оцінювання встановлюються обставини, що свідчать про відповідність/невідповідність судді</w:t>
      </w:r>
      <w:r w:rsidR="007400BC" w:rsidRPr="00301223">
        <w:rPr>
          <w:rFonts w:ascii="Times New Roman" w:hAnsi="Times New Roman" w:cs="Times New Roman"/>
          <w:iCs/>
          <w:sz w:val="52"/>
          <w:szCs w:val="52"/>
        </w:rPr>
        <w:t xml:space="preserve"> </w:t>
      </w:r>
      <w:r w:rsidR="007400BC" w:rsidRPr="00A65049">
        <w:rPr>
          <w:rFonts w:ascii="Times New Roman" w:hAnsi="Times New Roman" w:cs="Times New Roman"/>
          <w:iCs/>
          <w:sz w:val="25"/>
          <w:szCs w:val="25"/>
        </w:rPr>
        <w:t>критеріям</w:t>
      </w:r>
      <w:r w:rsidR="007400BC" w:rsidRPr="00301223">
        <w:rPr>
          <w:rFonts w:ascii="Times New Roman" w:hAnsi="Times New Roman" w:cs="Times New Roman"/>
          <w:iCs/>
          <w:sz w:val="52"/>
          <w:szCs w:val="52"/>
        </w:rPr>
        <w:t xml:space="preserve"> </w:t>
      </w:r>
      <w:r w:rsidR="007400BC" w:rsidRPr="00A65049">
        <w:rPr>
          <w:rFonts w:ascii="Times New Roman" w:hAnsi="Times New Roman" w:cs="Times New Roman"/>
          <w:iCs/>
          <w:sz w:val="25"/>
          <w:szCs w:val="25"/>
        </w:rPr>
        <w:t>кваліфікаційного</w:t>
      </w:r>
      <w:r w:rsidR="007400BC" w:rsidRPr="00301223">
        <w:rPr>
          <w:rFonts w:ascii="Times New Roman" w:hAnsi="Times New Roman" w:cs="Times New Roman"/>
          <w:iCs/>
          <w:sz w:val="52"/>
          <w:szCs w:val="52"/>
        </w:rPr>
        <w:t xml:space="preserve"> </w:t>
      </w:r>
      <w:r w:rsidR="007400BC" w:rsidRPr="00A65049">
        <w:rPr>
          <w:rFonts w:ascii="Times New Roman" w:hAnsi="Times New Roman" w:cs="Times New Roman"/>
          <w:iCs/>
          <w:sz w:val="25"/>
          <w:szCs w:val="25"/>
        </w:rPr>
        <w:t>оцінювання</w:t>
      </w:r>
      <w:r w:rsidR="007400BC" w:rsidRPr="00301223">
        <w:rPr>
          <w:rFonts w:ascii="Times New Roman" w:hAnsi="Times New Roman" w:cs="Times New Roman"/>
          <w:iCs/>
          <w:sz w:val="52"/>
          <w:szCs w:val="52"/>
        </w:rPr>
        <w:t xml:space="preserve"> </w:t>
      </w:r>
      <w:r w:rsidR="007400BC" w:rsidRPr="00A65049">
        <w:rPr>
          <w:rFonts w:ascii="Times New Roman" w:hAnsi="Times New Roman" w:cs="Times New Roman"/>
          <w:iCs/>
          <w:sz w:val="25"/>
          <w:szCs w:val="25"/>
        </w:rPr>
        <w:t>або</w:t>
      </w:r>
      <w:r w:rsidR="007400BC" w:rsidRPr="00301223">
        <w:rPr>
          <w:rFonts w:ascii="Times New Roman" w:hAnsi="Times New Roman" w:cs="Times New Roman"/>
          <w:iCs/>
          <w:sz w:val="52"/>
          <w:szCs w:val="52"/>
        </w:rPr>
        <w:t xml:space="preserve"> </w:t>
      </w:r>
      <w:r w:rsidR="007400BC" w:rsidRPr="00A65049">
        <w:rPr>
          <w:rFonts w:ascii="Times New Roman" w:hAnsi="Times New Roman" w:cs="Times New Roman"/>
          <w:iCs/>
          <w:sz w:val="25"/>
          <w:szCs w:val="25"/>
        </w:rPr>
        <w:t>викликають</w:t>
      </w:r>
      <w:r w:rsidR="007400BC" w:rsidRPr="00301223">
        <w:rPr>
          <w:rFonts w:ascii="Times New Roman" w:hAnsi="Times New Roman" w:cs="Times New Roman"/>
          <w:iCs/>
          <w:sz w:val="52"/>
          <w:szCs w:val="52"/>
        </w:rPr>
        <w:t xml:space="preserve"> </w:t>
      </w:r>
      <w:r w:rsidR="007400BC" w:rsidRPr="00A65049">
        <w:rPr>
          <w:rFonts w:ascii="Times New Roman" w:hAnsi="Times New Roman" w:cs="Times New Roman"/>
          <w:iCs/>
          <w:sz w:val="25"/>
          <w:szCs w:val="25"/>
        </w:rPr>
        <w:t>обґрунтований</w:t>
      </w:r>
      <w:r w:rsidR="007400BC" w:rsidRPr="00301223">
        <w:rPr>
          <w:rFonts w:ascii="Times New Roman" w:hAnsi="Times New Roman" w:cs="Times New Roman"/>
          <w:iCs/>
          <w:sz w:val="52"/>
          <w:szCs w:val="52"/>
        </w:rPr>
        <w:t xml:space="preserve"> </w:t>
      </w:r>
      <w:r w:rsidR="007400BC" w:rsidRPr="00A65049">
        <w:rPr>
          <w:rFonts w:ascii="Times New Roman" w:hAnsi="Times New Roman" w:cs="Times New Roman"/>
          <w:iCs/>
          <w:sz w:val="25"/>
          <w:szCs w:val="25"/>
        </w:rPr>
        <w:t>сумнів</w:t>
      </w:r>
      <w:r w:rsidR="007400BC" w:rsidRPr="00301223">
        <w:rPr>
          <w:rFonts w:ascii="Times New Roman" w:hAnsi="Times New Roman" w:cs="Times New Roman"/>
          <w:iCs/>
          <w:sz w:val="52"/>
          <w:szCs w:val="52"/>
        </w:rPr>
        <w:t xml:space="preserve"> </w:t>
      </w:r>
      <w:r w:rsidR="007400BC" w:rsidRPr="00A65049">
        <w:rPr>
          <w:rFonts w:ascii="Times New Roman" w:hAnsi="Times New Roman" w:cs="Times New Roman"/>
          <w:iCs/>
          <w:sz w:val="25"/>
          <w:szCs w:val="25"/>
        </w:rPr>
        <w:t>у</w:t>
      </w:r>
      <w:r w:rsidR="00301223">
        <w:rPr>
          <w:rFonts w:ascii="Times New Roman" w:hAnsi="Times New Roman" w:cs="Times New Roman"/>
          <w:iCs/>
          <w:sz w:val="25"/>
          <w:szCs w:val="25"/>
        </w:rPr>
        <w:t xml:space="preserve"> </w:t>
      </w:r>
      <w:r w:rsidR="007400BC" w:rsidRPr="00A65049">
        <w:rPr>
          <w:rFonts w:ascii="Times New Roman" w:hAnsi="Times New Roman" w:cs="Times New Roman"/>
          <w:iCs/>
          <w:sz w:val="25"/>
          <w:szCs w:val="25"/>
        </w:rPr>
        <w:t xml:space="preserve">його відповідності. Отже, навіть якщо стосовно судді ухвалено судове рішення про звільнення його від адміністративної відповідальності, це не виключає негативних для нього наслідків за результатами кваліфікаційного оцінювання з огляду на інший спектр оцінки обставин, що пов’язані із подією адміністративного правопорушення. Провадження у справі про адміністративне правопорушення не враховує та не може враховувати контекст поведінки судді з </w:t>
      </w:r>
      <w:r w:rsidR="00E4418E" w:rsidRPr="00A65049">
        <w:rPr>
          <w:rFonts w:ascii="Times New Roman" w:hAnsi="Times New Roman" w:cs="Times New Roman"/>
          <w:iCs/>
          <w:sz w:val="25"/>
          <w:szCs w:val="25"/>
        </w:rPr>
        <w:t xml:space="preserve">погляду </w:t>
      </w:r>
      <w:r w:rsidR="007400BC" w:rsidRPr="00A65049">
        <w:rPr>
          <w:rFonts w:ascii="Times New Roman" w:hAnsi="Times New Roman" w:cs="Times New Roman"/>
          <w:iCs/>
          <w:sz w:val="25"/>
          <w:szCs w:val="25"/>
        </w:rPr>
        <w:t xml:space="preserve">дотримання ним правил професійної </w:t>
      </w:r>
      <w:r w:rsidR="007400BC" w:rsidRPr="00A65049">
        <w:rPr>
          <w:rFonts w:ascii="Times New Roman" w:hAnsi="Times New Roman" w:cs="Times New Roman"/>
          <w:iCs/>
          <w:sz w:val="25"/>
          <w:szCs w:val="25"/>
        </w:rPr>
        <w:lastRenderedPageBreak/>
        <w:t>етики</w:t>
      </w:r>
      <w:r w:rsidR="007400BC" w:rsidRPr="00301223">
        <w:rPr>
          <w:rFonts w:ascii="Times New Roman" w:hAnsi="Times New Roman" w:cs="Times New Roman"/>
          <w:iCs/>
          <w:sz w:val="44"/>
          <w:szCs w:val="44"/>
        </w:rPr>
        <w:t xml:space="preserve"> </w:t>
      </w:r>
      <w:r w:rsidR="007400BC" w:rsidRPr="00A65049">
        <w:rPr>
          <w:rFonts w:ascii="Times New Roman" w:hAnsi="Times New Roman" w:cs="Times New Roman"/>
          <w:iCs/>
          <w:sz w:val="25"/>
          <w:szCs w:val="25"/>
        </w:rPr>
        <w:t>та</w:t>
      </w:r>
      <w:r w:rsidR="007400BC" w:rsidRPr="00301223">
        <w:rPr>
          <w:rFonts w:ascii="Times New Roman" w:hAnsi="Times New Roman" w:cs="Times New Roman"/>
          <w:iCs/>
          <w:sz w:val="44"/>
          <w:szCs w:val="44"/>
        </w:rPr>
        <w:t xml:space="preserve"> </w:t>
      </w:r>
      <w:r w:rsidR="007400BC" w:rsidRPr="00A65049">
        <w:rPr>
          <w:rFonts w:ascii="Times New Roman" w:hAnsi="Times New Roman" w:cs="Times New Roman"/>
          <w:iCs/>
          <w:sz w:val="25"/>
          <w:szCs w:val="25"/>
        </w:rPr>
        <w:t>доброчесності,</w:t>
      </w:r>
      <w:r w:rsidR="007400BC" w:rsidRPr="00301223">
        <w:rPr>
          <w:rFonts w:ascii="Times New Roman" w:hAnsi="Times New Roman" w:cs="Times New Roman"/>
          <w:iCs/>
          <w:sz w:val="44"/>
          <w:szCs w:val="44"/>
        </w:rPr>
        <w:t xml:space="preserve"> </w:t>
      </w:r>
      <w:r w:rsidR="007400BC" w:rsidRPr="00A65049">
        <w:rPr>
          <w:rFonts w:ascii="Times New Roman" w:hAnsi="Times New Roman" w:cs="Times New Roman"/>
          <w:iCs/>
          <w:sz w:val="25"/>
          <w:szCs w:val="25"/>
        </w:rPr>
        <w:t>адже</w:t>
      </w:r>
      <w:r w:rsidR="007400BC" w:rsidRPr="00301223">
        <w:rPr>
          <w:rFonts w:ascii="Times New Roman" w:hAnsi="Times New Roman" w:cs="Times New Roman"/>
          <w:iCs/>
          <w:sz w:val="44"/>
          <w:szCs w:val="44"/>
        </w:rPr>
        <w:t xml:space="preserve"> </w:t>
      </w:r>
      <w:r w:rsidR="007400BC" w:rsidRPr="00A65049">
        <w:rPr>
          <w:rFonts w:ascii="Times New Roman" w:hAnsi="Times New Roman" w:cs="Times New Roman"/>
          <w:iCs/>
          <w:sz w:val="25"/>
          <w:szCs w:val="25"/>
        </w:rPr>
        <w:t>суб’єктом</w:t>
      </w:r>
      <w:r w:rsidR="007400BC" w:rsidRPr="00301223">
        <w:rPr>
          <w:rFonts w:ascii="Times New Roman" w:hAnsi="Times New Roman" w:cs="Times New Roman"/>
          <w:iCs/>
          <w:sz w:val="44"/>
          <w:szCs w:val="44"/>
        </w:rPr>
        <w:t xml:space="preserve"> </w:t>
      </w:r>
      <w:r w:rsidR="007400BC" w:rsidRPr="00A65049">
        <w:rPr>
          <w:rFonts w:ascii="Times New Roman" w:hAnsi="Times New Roman" w:cs="Times New Roman"/>
          <w:iCs/>
          <w:sz w:val="25"/>
          <w:szCs w:val="25"/>
        </w:rPr>
        <w:t>вчинення</w:t>
      </w:r>
      <w:r w:rsidR="007400BC" w:rsidRPr="00301223">
        <w:rPr>
          <w:rFonts w:ascii="Times New Roman" w:hAnsi="Times New Roman" w:cs="Times New Roman"/>
          <w:iCs/>
          <w:sz w:val="44"/>
          <w:szCs w:val="44"/>
        </w:rPr>
        <w:t xml:space="preserve"> </w:t>
      </w:r>
      <w:r w:rsidR="007400BC" w:rsidRPr="00A65049">
        <w:rPr>
          <w:rFonts w:ascii="Times New Roman" w:hAnsi="Times New Roman" w:cs="Times New Roman"/>
          <w:iCs/>
          <w:sz w:val="25"/>
          <w:szCs w:val="25"/>
        </w:rPr>
        <w:t>адміністративного</w:t>
      </w:r>
      <w:r w:rsidR="007400BC" w:rsidRPr="00301223">
        <w:rPr>
          <w:rFonts w:ascii="Times New Roman" w:hAnsi="Times New Roman" w:cs="Times New Roman"/>
          <w:iCs/>
          <w:sz w:val="44"/>
          <w:szCs w:val="44"/>
        </w:rPr>
        <w:t xml:space="preserve"> </w:t>
      </w:r>
      <w:r w:rsidR="007400BC" w:rsidRPr="00A65049">
        <w:rPr>
          <w:rFonts w:ascii="Times New Roman" w:hAnsi="Times New Roman" w:cs="Times New Roman"/>
          <w:iCs/>
          <w:sz w:val="25"/>
          <w:szCs w:val="25"/>
        </w:rPr>
        <w:t>правопорушення</w:t>
      </w:r>
      <w:r w:rsidR="007400BC" w:rsidRPr="00301223">
        <w:rPr>
          <w:rFonts w:ascii="Times New Roman" w:hAnsi="Times New Roman" w:cs="Times New Roman"/>
          <w:iCs/>
          <w:sz w:val="44"/>
          <w:szCs w:val="44"/>
        </w:rPr>
        <w:t xml:space="preserve"> </w:t>
      </w:r>
      <w:r w:rsidR="007400BC" w:rsidRPr="00A65049">
        <w:rPr>
          <w:rFonts w:ascii="Times New Roman" w:hAnsi="Times New Roman" w:cs="Times New Roman"/>
          <w:iCs/>
          <w:sz w:val="25"/>
          <w:szCs w:val="25"/>
        </w:rPr>
        <w:t>є</w:t>
      </w:r>
      <w:r w:rsidR="00301223">
        <w:rPr>
          <w:rFonts w:ascii="Times New Roman" w:hAnsi="Times New Roman" w:cs="Times New Roman"/>
          <w:iCs/>
          <w:sz w:val="25"/>
          <w:szCs w:val="25"/>
        </w:rPr>
        <w:t xml:space="preserve"> </w:t>
      </w:r>
      <w:r w:rsidR="007400BC" w:rsidRPr="00A65049">
        <w:rPr>
          <w:rFonts w:ascii="Times New Roman" w:hAnsi="Times New Roman" w:cs="Times New Roman"/>
          <w:iCs/>
          <w:sz w:val="25"/>
          <w:szCs w:val="25"/>
        </w:rPr>
        <w:t>«водій», а суб’єктом кваліфікаційного оцінювання – «суддя», до поведінки якого встановлено додаткові вимоги для того, аби вона відповідала правилам професійної етики.</w:t>
      </w:r>
    </w:p>
    <w:p w14:paraId="2D865535" w14:textId="008994BE" w:rsidR="00E57647" w:rsidRPr="00A65049" w:rsidRDefault="00E57647" w:rsidP="00166805">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Оцінюючи</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по</w:t>
      </w:r>
      <w:r w:rsidR="008E03DC" w:rsidRPr="00A65049">
        <w:rPr>
          <w:rFonts w:ascii="Times New Roman" w:hAnsi="Times New Roman" w:cs="Times New Roman"/>
          <w:iCs/>
          <w:sz w:val="25"/>
          <w:szCs w:val="25"/>
        </w:rPr>
        <w:t>ведінку</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судді,</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Комісія</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виходить</w:t>
      </w:r>
      <w:r w:rsidRPr="00301223">
        <w:rPr>
          <w:rFonts w:ascii="Times New Roman" w:hAnsi="Times New Roman" w:cs="Times New Roman"/>
          <w:iCs/>
          <w:sz w:val="48"/>
          <w:szCs w:val="48"/>
        </w:rPr>
        <w:t xml:space="preserve"> </w:t>
      </w:r>
      <w:r w:rsidR="00D01E24" w:rsidRPr="00A65049">
        <w:rPr>
          <w:rFonts w:ascii="Times New Roman" w:hAnsi="Times New Roman" w:cs="Times New Roman"/>
          <w:iCs/>
          <w:sz w:val="25"/>
          <w:szCs w:val="25"/>
        </w:rPr>
        <w:t>і</w:t>
      </w:r>
      <w:r w:rsidRPr="00A65049">
        <w:rPr>
          <w:rFonts w:ascii="Times New Roman" w:hAnsi="Times New Roman" w:cs="Times New Roman"/>
          <w:iCs/>
          <w:sz w:val="25"/>
          <w:szCs w:val="25"/>
        </w:rPr>
        <w:t>з</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того,</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що</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відповідно</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до</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пункту</w:t>
      </w:r>
      <w:r w:rsidRPr="00301223">
        <w:rPr>
          <w:rFonts w:ascii="Times New Roman" w:hAnsi="Times New Roman" w:cs="Times New Roman"/>
          <w:iCs/>
          <w:sz w:val="48"/>
          <w:szCs w:val="48"/>
        </w:rPr>
        <w:t xml:space="preserve"> </w:t>
      </w:r>
      <w:r w:rsidRPr="00A65049">
        <w:rPr>
          <w:rFonts w:ascii="Times New Roman" w:hAnsi="Times New Roman" w:cs="Times New Roman"/>
          <w:iCs/>
          <w:sz w:val="25"/>
          <w:szCs w:val="25"/>
        </w:rPr>
        <w:t>2</w:t>
      </w:r>
      <w:r w:rsidR="00301223">
        <w:rPr>
          <w:rFonts w:ascii="Times New Roman" w:hAnsi="Times New Roman" w:cs="Times New Roman"/>
          <w:iCs/>
          <w:sz w:val="25"/>
          <w:szCs w:val="25"/>
        </w:rPr>
        <w:t xml:space="preserve"> </w:t>
      </w:r>
      <w:r w:rsidRPr="00A65049">
        <w:rPr>
          <w:rFonts w:ascii="Times New Roman" w:hAnsi="Times New Roman" w:cs="Times New Roman"/>
          <w:iCs/>
          <w:sz w:val="25"/>
          <w:szCs w:val="25"/>
        </w:rPr>
        <w:t>частини сьомої статті 56 Закону суддя зобов’язаний дотримуватися правил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p>
    <w:p w14:paraId="0166A31B" w14:textId="42F739BA" w:rsidR="009A127F" w:rsidRPr="00A65049" w:rsidRDefault="00217696" w:rsidP="00166805">
      <w:pPr>
        <w:pStyle w:val="ac"/>
        <w:ind w:firstLine="567"/>
        <w:jc w:val="both"/>
        <w:rPr>
          <w:color w:val="333333"/>
          <w:sz w:val="25"/>
          <w:szCs w:val="25"/>
          <w:shd w:val="clear" w:color="auto" w:fill="F0F0F0"/>
        </w:rPr>
      </w:pPr>
      <w:r w:rsidRPr="00A65049">
        <w:rPr>
          <w:rFonts w:ascii="Times New Roman" w:hAnsi="Times New Roman" w:cs="Times New Roman"/>
          <w:sz w:val="25"/>
          <w:szCs w:val="25"/>
        </w:rPr>
        <w:t xml:space="preserve">Згідно із </w:t>
      </w:r>
      <w:r w:rsidR="00166805" w:rsidRPr="00A65049">
        <w:rPr>
          <w:rFonts w:ascii="Times New Roman" w:hAnsi="Times New Roman" w:cs="Times New Roman"/>
          <w:sz w:val="25"/>
          <w:szCs w:val="25"/>
        </w:rPr>
        <w:t>статт</w:t>
      </w:r>
      <w:r w:rsidRPr="00A65049">
        <w:rPr>
          <w:rFonts w:ascii="Times New Roman" w:hAnsi="Times New Roman" w:cs="Times New Roman"/>
          <w:sz w:val="25"/>
          <w:szCs w:val="25"/>
        </w:rPr>
        <w:t xml:space="preserve">ею </w:t>
      </w:r>
      <w:r w:rsidR="00166805" w:rsidRPr="00A65049">
        <w:rPr>
          <w:rFonts w:ascii="Times New Roman" w:hAnsi="Times New Roman" w:cs="Times New Roman"/>
          <w:sz w:val="25"/>
          <w:szCs w:val="25"/>
        </w:rPr>
        <w:t>1 Кодексу суддівської етики, затвердженого рішенням ХІ з’їзду суддів України від 22</w:t>
      </w:r>
      <w:r w:rsidR="00D01460" w:rsidRPr="00A65049">
        <w:rPr>
          <w:rFonts w:ascii="Times New Roman" w:hAnsi="Times New Roman" w:cs="Times New Roman"/>
          <w:sz w:val="25"/>
          <w:szCs w:val="25"/>
        </w:rPr>
        <w:t xml:space="preserve"> </w:t>
      </w:r>
      <w:r w:rsidR="009A127F" w:rsidRPr="00A65049">
        <w:rPr>
          <w:rFonts w:ascii="Times New Roman" w:hAnsi="Times New Roman" w:cs="Times New Roman"/>
          <w:sz w:val="25"/>
          <w:szCs w:val="25"/>
        </w:rPr>
        <w:t xml:space="preserve">лютого </w:t>
      </w:r>
      <w:r w:rsidR="00166805" w:rsidRPr="00A65049">
        <w:rPr>
          <w:rFonts w:ascii="Times New Roman" w:hAnsi="Times New Roman" w:cs="Times New Roman"/>
          <w:sz w:val="25"/>
          <w:szCs w:val="25"/>
        </w:rPr>
        <w:t>2012</w:t>
      </w:r>
      <w:r w:rsidR="009A127F" w:rsidRPr="00A65049">
        <w:rPr>
          <w:rFonts w:ascii="Times New Roman" w:hAnsi="Times New Roman" w:cs="Times New Roman"/>
          <w:sz w:val="25"/>
          <w:szCs w:val="25"/>
        </w:rPr>
        <w:t xml:space="preserve"> року (у </w:t>
      </w:r>
      <w:r w:rsidR="003A6464" w:rsidRPr="00A65049">
        <w:rPr>
          <w:rFonts w:ascii="Times New Roman" w:hAnsi="Times New Roman" w:cs="Times New Roman"/>
          <w:sz w:val="25"/>
          <w:szCs w:val="25"/>
        </w:rPr>
        <w:t>редакції</w:t>
      </w:r>
      <w:r w:rsidR="00E4418E" w:rsidRPr="00A65049">
        <w:rPr>
          <w:rFonts w:ascii="Times New Roman" w:hAnsi="Times New Roman" w:cs="Times New Roman"/>
          <w:sz w:val="25"/>
          <w:szCs w:val="25"/>
        </w:rPr>
        <w:t xml:space="preserve"> чинній </w:t>
      </w:r>
      <w:r w:rsidR="003A6464" w:rsidRPr="00A65049">
        <w:rPr>
          <w:rFonts w:ascii="Times New Roman" w:hAnsi="Times New Roman" w:cs="Times New Roman"/>
          <w:sz w:val="25"/>
          <w:szCs w:val="25"/>
        </w:rPr>
        <w:t>у 2016 році</w:t>
      </w:r>
      <w:r w:rsidR="009A127F" w:rsidRPr="00A65049">
        <w:rPr>
          <w:rFonts w:ascii="Times New Roman" w:hAnsi="Times New Roman" w:cs="Times New Roman"/>
          <w:sz w:val="25"/>
          <w:szCs w:val="25"/>
        </w:rPr>
        <w:t>)</w:t>
      </w:r>
      <w:r w:rsidR="00166805" w:rsidRPr="00A65049">
        <w:rPr>
          <w:rFonts w:ascii="Times New Roman" w:hAnsi="Times New Roman" w:cs="Times New Roman"/>
          <w:sz w:val="25"/>
          <w:szCs w:val="25"/>
        </w:rPr>
        <w:t xml:space="preserve">, </w:t>
      </w:r>
      <w:r w:rsidR="00166805" w:rsidRPr="00A65049">
        <w:rPr>
          <w:rFonts w:ascii="Times New Roman" w:hAnsi="Times New Roman" w:cs="Times New Roman"/>
          <w:sz w:val="25"/>
          <w:szCs w:val="25"/>
          <w:shd w:val="clear" w:color="auto" w:fill="FFFFFF"/>
        </w:rPr>
        <w:t>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r w:rsidR="003A6464" w:rsidRPr="00A65049">
        <w:rPr>
          <w:color w:val="333333"/>
          <w:sz w:val="25"/>
          <w:szCs w:val="25"/>
          <w:shd w:val="clear" w:color="auto" w:fill="F0F0F0"/>
        </w:rPr>
        <w:t xml:space="preserve"> </w:t>
      </w:r>
    </w:p>
    <w:p w14:paraId="1E7C18DF" w14:textId="61766C9B" w:rsidR="00166805" w:rsidRPr="00A65049" w:rsidRDefault="003A6464" w:rsidP="00166805">
      <w:pPr>
        <w:pStyle w:val="ac"/>
        <w:ind w:firstLine="567"/>
        <w:jc w:val="both"/>
        <w:rPr>
          <w:rFonts w:ascii="Times New Roman" w:hAnsi="Times New Roman" w:cs="Times New Roman"/>
          <w:sz w:val="25"/>
          <w:szCs w:val="25"/>
          <w:shd w:val="clear" w:color="auto" w:fill="FFFFFF"/>
        </w:rPr>
      </w:pPr>
      <w:r w:rsidRPr="00A65049">
        <w:rPr>
          <w:rFonts w:ascii="Times New Roman" w:hAnsi="Times New Roman" w:cs="Times New Roman"/>
          <w:sz w:val="25"/>
          <w:szCs w:val="25"/>
          <w:shd w:val="clear" w:color="auto" w:fill="FFFFFF"/>
        </w:rPr>
        <w:t>Суддя має докладати всіх зусиль до того, щоб</w:t>
      </w:r>
      <w:r w:rsidR="009A127F" w:rsidRPr="00A65049">
        <w:rPr>
          <w:rFonts w:ascii="Times New Roman" w:hAnsi="Times New Roman" w:cs="Times New Roman"/>
          <w:sz w:val="25"/>
          <w:szCs w:val="25"/>
          <w:shd w:val="clear" w:color="auto" w:fill="FFFFFF"/>
        </w:rPr>
        <w:t>,</w:t>
      </w:r>
      <w:r w:rsidRPr="00A65049">
        <w:rPr>
          <w:rFonts w:ascii="Times New Roman" w:hAnsi="Times New Roman" w:cs="Times New Roman"/>
          <w:sz w:val="25"/>
          <w:szCs w:val="25"/>
          <w:shd w:val="clear" w:color="auto" w:fill="FFFFFF"/>
        </w:rPr>
        <w:t xml:space="preserve"> на думку розсудливої, законослухняної</w:t>
      </w:r>
      <w:r w:rsidRPr="00301223">
        <w:rPr>
          <w:rFonts w:ascii="Times New Roman" w:hAnsi="Times New Roman" w:cs="Times New Roman"/>
          <w:sz w:val="72"/>
          <w:szCs w:val="72"/>
          <w:shd w:val="clear" w:color="auto" w:fill="FFFFFF"/>
        </w:rPr>
        <w:t xml:space="preserve"> </w:t>
      </w:r>
      <w:r w:rsidRPr="00A65049">
        <w:rPr>
          <w:rFonts w:ascii="Times New Roman" w:hAnsi="Times New Roman" w:cs="Times New Roman"/>
          <w:sz w:val="25"/>
          <w:szCs w:val="25"/>
          <w:shd w:val="clear" w:color="auto" w:fill="FFFFFF"/>
        </w:rPr>
        <w:t>та</w:t>
      </w:r>
      <w:r w:rsidRPr="00301223">
        <w:rPr>
          <w:rFonts w:ascii="Times New Roman" w:hAnsi="Times New Roman" w:cs="Times New Roman"/>
          <w:sz w:val="72"/>
          <w:szCs w:val="72"/>
          <w:shd w:val="clear" w:color="auto" w:fill="FFFFFF"/>
        </w:rPr>
        <w:t xml:space="preserve"> </w:t>
      </w:r>
      <w:r w:rsidRPr="00A65049">
        <w:rPr>
          <w:rFonts w:ascii="Times New Roman" w:hAnsi="Times New Roman" w:cs="Times New Roman"/>
          <w:sz w:val="25"/>
          <w:szCs w:val="25"/>
          <w:shd w:val="clear" w:color="auto" w:fill="FFFFFF"/>
        </w:rPr>
        <w:t>поінформованої</w:t>
      </w:r>
      <w:r w:rsidRPr="00301223">
        <w:rPr>
          <w:rFonts w:ascii="Times New Roman" w:hAnsi="Times New Roman" w:cs="Times New Roman"/>
          <w:sz w:val="72"/>
          <w:szCs w:val="72"/>
          <w:shd w:val="clear" w:color="auto" w:fill="FFFFFF"/>
        </w:rPr>
        <w:t xml:space="preserve"> </w:t>
      </w:r>
      <w:r w:rsidRPr="00A65049">
        <w:rPr>
          <w:rFonts w:ascii="Times New Roman" w:hAnsi="Times New Roman" w:cs="Times New Roman"/>
          <w:sz w:val="25"/>
          <w:szCs w:val="25"/>
          <w:shd w:val="clear" w:color="auto" w:fill="FFFFFF"/>
        </w:rPr>
        <w:t>людини</w:t>
      </w:r>
      <w:r w:rsidR="009A127F" w:rsidRPr="00A65049">
        <w:rPr>
          <w:rFonts w:ascii="Times New Roman" w:hAnsi="Times New Roman" w:cs="Times New Roman"/>
          <w:sz w:val="25"/>
          <w:szCs w:val="25"/>
          <w:shd w:val="clear" w:color="auto" w:fill="FFFFFF"/>
        </w:rPr>
        <w:t>,</w:t>
      </w:r>
      <w:r w:rsidRPr="00301223">
        <w:rPr>
          <w:rFonts w:ascii="Times New Roman" w:hAnsi="Times New Roman" w:cs="Times New Roman"/>
          <w:sz w:val="72"/>
          <w:szCs w:val="72"/>
          <w:shd w:val="clear" w:color="auto" w:fill="FFFFFF"/>
        </w:rPr>
        <w:t xml:space="preserve"> </w:t>
      </w:r>
      <w:r w:rsidRPr="00A65049">
        <w:rPr>
          <w:rFonts w:ascii="Times New Roman" w:hAnsi="Times New Roman" w:cs="Times New Roman"/>
          <w:sz w:val="25"/>
          <w:szCs w:val="25"/>
          <w:shd w:val="clear" w:color="auto" w:fill="FFFFFF"/>
        </w:rPr>
        <w:t>його</w:t>
      </w:r>
      <w:r w:rsidRPr="00301223">
        <w:rPr>
          <w:rFonts w:ascii="Times New Roman" w:hAnsi="Times New Roman" w:cs="Times New Roman"/>
          <w:sz w:val="72"/>
          <w:szCs w:val="72"/>
          <w:shd w:val="clear" w:color="auto" w:fill="FFFFFF"/>
        </w:rPr>
        <w:t xml:space="preserve"> </w:t>
      </w:r>
      <w:r w:rsidRPr="00A65049">
        <w:rPr>
          <w:rFonts w:ascii="Times New Roman" w:hAnsi="Times New Roman" w:cs="Times New Roman"/>
          <w:sz w:val="25"/>
          <w:szCs w:val="25"/>
          <w:shd w:val="clear" w:color="auto" w:fill="FFFFFF"/>
        </w:rPr>
        <w:t>поведінка</w:t>
      </w:r>
      <w:r w:rsidRPr="00301223">
        <w:rPr>
          <w:rFonts w:ascii="Times New Roman" w:hAnsi="Times New Roman" w:cs="Times New Roman"/>
          <w:sz w:val="72"/>
          <w:szCs w:val="72"/>
          <w:shd w:val="clear" w:color="auto" w:fill="FFFFFF"/>
        </w:rPr>
        <w:t xml:space="preserve"> </w:t>
      </w:r>
      <w:r w:rsidRPr="00A65049">
        <w:rPr>
          <w:rFonts w:ascii="Times New Roman" w:hAnsi="Times New Roman" w:cs="Times New Roman"/>
          <w:sz w:val="25"/>
          <w:szCs w:val="25"/>
          <w:shd w:val="clear" w:color="auto" w:fill="FFFFFF"/>
        </w:rPr>
        <w:t>була</w:t>
      </w:r>
      <w:r w:rsidRPr="00301223">
        <w:rPr>
          <w:rFonts w:ascii="Times New Roman" w:hAnsi="Times New Roman" w:cs="Times New Roman"/>
          <w:sz w:val="72"/>
          <w:szCs w:val="72"/>
          <w:shd w:val="clear" w:color="auto" w:fill="FFFFFF"/>
        </w:rPr>
        <w:t xml:space="preserve"> </w:t>
      </w:r>
      <w:r w:rsidRPr="00A65049">
        <w:rPr>
          <w:rFonts w:ascii="Times New Roman" w:hAnsi="Times New Roman" w:cs="Times New Roman"/>
          <w:sz w:val="25"/>
          <w:szCs w:val="25"/>
          <w:shd w:val="clear" w:color="auto" w:fill="FFFFFF"/>
        </w:rPr>
        <w:t>бездоганною</w:t>
      </w:r>
      <w:r w:rsidRPr="00301223">
        <w:rPr>
          <w:rFonts w:ascii="Times New Roman" w:hAnsi="Times New Roman" w:cs="Times New Roman"/>
          <w:sz w:val="72"/>
          <w:szCs w:val="72"/>
          <w:shd w:val="clear" w:color="auto" w:fill="FFFFFF"/>
        </w:rPr>
        <w:t xml:space="preserve"> </w:t>
      </w:r>
      <w:r w:rsidRPr="00A65049">
        <w:rPr>
          <w:rFonts w:ascii="Times New Roman" w:hAnsi="Times New Roman" w:cs="Times New Roman"/>
          <w:sz w:val="25"/>
          <w:szCs w:val="25"/>
          <w:shd w:val="clear" w:color="auto" w:fill="FFFFFF"/>
        </w:rPr>
        <w:t>(стаття</w:t>
      </w:r>
      <w:r w:rsidR="00301223">
        <w:rPr>
          <w:rFonts w:ascii="Times New Roman" w:hAnsi="Times New Roman" w:cs="Times New Roman"/>
          <w:sz w:val="25"/>
          <w:szCs w:val="25"/>
          <w:shd w:val="clear" w:color="auto" w:fill="FFFFFF"/>
        </w:rPr>
        <w:t xml:space="preserve"> </w:t>
      </w:r>
      <w:r w:rsidRPr="00A65049">
        <w:rPr>
          <w:rFonts w:ascii="Times New Roman" w:hAnsi="Times New Roman" w:cs="Times New Roman"/>
          <w:sz w:val="25"/>
          <w:szCs w:val="25"/>
          <w:shd w:val="clear" w:color="auto" w:fill="FFFFFF"/>
        </w:rPr>
        <w:t>3</w:t>
      </w:r>
      <w:r w:rsidR="00301223">
        <w:rPr>
          <w:rFonts w:ascii="Times New Roman" w:hAnsi="Times New Roman" w:cs="Times New Roman"/>
          <w:sz w:val="25"/>
          <w:szCs w:val="25"/>
          <w:shd w:val="clear" w:color="auto" w:fill="FFFFFF"/>
        </w:rPr>
        <w:t xml:space="preserve"> </w:t>
      </w:r>
      <w:r w:rsidRPr="00A65049">
        <w:rPr>
          <w:rFonts w:ascii="Times New Roman" w:hAnsi="Times New Roman" w:cs="Times New Roman"/>
          <w:sz w:val="25"/>
          <w:szCs w:val="25"/>
          <w:shd w:val="clear" w:color="auto" w:fill="FFFFFF"/>
        </w:rPr>
        <w:t>Кодексу суддівської етики).</w:t>
      </w:r>
    </w:p>
    <w:p w14:paraId="5A848E39" w14:textId="78EC6F88" w:rsidR="00E57647" w:rsidRPr="00A65049" w:rsidRDefault="00E57647" w:rsidP="00166805">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У </w:t>
      </w:r>
      <w:proofErr w:type="spellStart"/>
      <w:r w:rsidRPr="00A65049">
        <w:rPr>
          <w:rFonts w:ascii="Times New Roman" w:hAnsi="Times New Roman" w:cs="Times New Roman"/>
          <w:iCs/>
          <w:sz w:val="25"/>
          <w:szCs w:val="25"/>
        </w:rPr>
        <w:t>Бангалорських</w:t>
      </w:r>
      <w:proofErr w:type="spellEnd"/>
      <w:r w:rsidRPr="00A65049">
        <w:rPr>
          <w:rFonts w:ascii="Times New Roman" w:hAnsi="Times New Roman" w:cs="Times New Roman"/>
          <w:iCs/>
          <w:sz w:val="25"/>
          <w:szCs w:val="25"/>
        </w:rPr>
        <w:t xml:space="preserve"> принципах поведінки суддів від 19 травня 2006 року, схвалених Резолюцією</w:t>
      </w:r>
      <w:r w:rsidRPr="00301223">
        <w:rPr>
          <w:rFonts w:ascii="Times New Roman" w:hAnsi="Times New Roman" w:cs="Times New Roman"/>
          <w:iCs/>
          <w:sz w:val="96"/>
          <w:szCs w:val="96"/>
        </w:rPr>
        <w:t xml:space="preserve"> </w:t>
      </w:r>
      <w:r w:rsidRPr="00A65049">
        <w:rPr>
          <w:rFonts w:ascii="Times New Roman" w:hAnsi="Times New Roman" w:cs="Times New Roman"/>
          <w:iCs/>
          <w:sz w:val="25"/>
          <w:szCs w:val="25"/>
        </w:rPr>
        <w:t>Економічної</w:t>
      </w:r>
      <w:r w:rsidRPr="00301223">
        <w:rPr>
          <w:rFonts w:ascii="Times New Roman" w:hAnsi="Times New Roman" w:cs="Times New Roman"/>
          <w:iCs/>
          <w:sz w:val="96"/>
          <w:szCs w:val="96"/>
        </w:rPr>
        <w:t xml:space="preserve"> </w:t>
      </w:r>
      <w:r w:rsidRPr="00A65049">
        <w:rPr>
          <w:rFonts w:ascii="Times New Roman" w:hAnsi="Times New Roman" w:cs="Times New Roman"/>
          <w:iCs/>
          <w:sz w:val="25"/>
          <w:szCs w:val="25"/>
        </w:rPr>
        <w:t>та</w:t>
      </w:r>
      <w:r w:rsidRPr="00301223">
        <w:rPr>
          <w:rFonts w:ascii="Times New Roman" w:hAnsi="Times New Roman" w:cs="Times New Roman"/>
          <w:iCs/>
          <w:sz w:val="96"/>
          <w:szCs w:val="96"/>
        </w:rPr>
        <w:t xml:space="preserve"> </w:t>
      </w:r>
      <w:r w:rsidRPr="00A65049">
        <w:rPr>
          <w:rFonts w:ascii="Times New Roman" w:hAnsi="Times New Roman" w:cs="Times New Roman"/>
          <w:iCs/>
          <w:sz w:val="25"/>
          <w:szCs w:val="25"/>
        </w:rPr>
        <w:t>Соціальної</w:t>
      </w:r>
      <w:r w:rsidRPr="00301223">
        <w:rPr>
          <w:rFonts w:ascii="Times New Roman" w:hAnsi="Times New Roman" w:cs="Times New Roman"/>
          <w:iCs/>
          <w:sz w:val="96"/>
          <w:szCs w:val="96"/>
        </w:rPr>
        <w:t xml:space="preserve"> </w:t>
      </w:r>
      <w:r w:rsidRPr="00A65049">
        <w:rPr>
          <w:rFonts w:ascii="Times New Roman" w:hAnsi="Times New Roman" w:cs="Times New Roman"/>
          <w:iCs/>
          <w:sz w:val="25"/>
          <w:szCs w:val="25"/>
        </w:rPr>
        <w:t>Ради</w:t>
      </w:r>
      <w:r w:rsidRPr="00301223">
        <w:rPr>
          <w:rFonts w:ascii="Times New Roman" w:hAnsi="Times New Roman" w:cs="Times New Roman"/>
          <w:iCs/>
          <w:sz w:val="96"/>
          <w:szCs w:val="96"/>
        </w:rPr>
        <w:t xml:space="preserve"> </w:t>
      </w:r>
      <w:r w:rsidRPr="00A65049">
        <w:rPr>
          <w:rFonts w:ascii="Times New Roman" w:hAnsi="Times New Roman" w:cs="Times New Roman"/>
          <w:iCs/>
          <w:sz w:val="25"/>
          <w:szCs w:val="25"/>
        </w:rPr>
        <w:t>ООН</w:t>
      </w:r>
      <w:r w:rsidRPr="00301223">
        <w:rPr>
          <w:rFonts w:ascii="Times New Roman" w:hAnsi="Times New Roman" w:cs="Times New Roman"/>
          <w:iCs/>
          <w:sz w:val="96"/>
          <w:szCs w:val="96"/>
        </w:rPr>
        <w:t xml:space="preserve"> </w:t>
      </w:r>
      <w:r w:rsidRPr="00A65049">
        <w:rPr>
          <w:rFonts w:ascii="Times New Roman" w:hAnsi="Times New Roman" w:cs="Times New Roman"/>
          <w:iCs/>
          <w:sz w:val="25"/>
          <w:szCs w:val="25"/>
        </w:rPr>
        <w:t>від</w:t>
      </w:r>
      <w:r w:rsidRPr="00301223">
        <w:rPr>
          <w:rFonts w:ascii="Times New Roman" w:hAnsi="Times New Roman" w:cs="Times New Roman"/>
          <w:iCs/>
          <w:sz w:val="96"/>
          <w:szCs w:val="96"/>
        </w:rPr>
        <w:t xml:space="preserve"> </w:t>
      </w:r>
      <w:r w:rsidRPr="00A65049">
        <w:rPr>
          <w:rFonts w:ascii="Times New Roman" w:hAnsi="Times New Roman" w:cs="Times New Roman"/>
          <w:iCs/>
          <w:sz w:val="25"/>
          <w:szCs w:val="25"/>
        </w:rPr>
        <w:t>27</w:t>
      </w:r>
      <w:r w:rsidRPr="00301223">
        <w:rPr>
          <w:rFonts w:ascii="Times New Roman" w:hAnsi="Times New Roman" w:cs="Times New Roman"/>
          <w:iCs/>
          <w:sz w:val="96"/>
          <w:szCs w:val="96"/>
        </w:rPr>
        <w:t xml:space="preserve"> </w:t>
      </w:r>
      <w:r w:rsidRPr="00A65049">
        <w:rPr>
          <w:rFonts w:ascii="Times New Roman" w:hAnsi="Times New Roman" w:cs="Times New Roman"/>
          <w:iCs/>
          <w:sz w:val="25"/>
          <w:szCs w:val="25"/>
        </w:rPr>
        <w:t>липня</w:t>
      </w:r>
      <w:r w:rsidRPr="00301223">
        <w:rPr>
          <w:rFonts w:ascii="Times New Roman" w:hAnsi="Times New Roman" w:cs="Times New Roman"/>
          <w:iCs/>
          <w:sz w:val="96"/>
          <w:szCs w:val="96"/>
        </w:rPr>
        <w:t xml:space="preserve"> </w:t>
      </w:r>
      <w:r w:rsidRPr="00A65049">
        <w:rPr>
          <w:rFonts w:ascii="Times New Roman" w:hAnsi="Times New Roman" w:cs="Times New Roman"/>
          <w:iCs/>
          <w:sz w:val="25"/>
          <w:szCs w:val="25"/>
        </w:rPr>
        <w:t>2006</w:t>
      </w:r>
      <w:r w:rsidRPr="00301223">
        <w:rPr>
          <w:rFonts w:ascii="Times New Roman" w:hAnsi="Times New Roman" w:cs="Times New Roman"/>
          <w:iCs/>
          <w:sz w:val="96"/>
          <w:szCs w:val="96"/>
        </w:rPr>
        <w:t xml:space="preserve"> </w:t>
      </w:r>
      <w:r w:rsidRPr="00A65049">
        <w:rPr>
          <w:rFonts w:ascii="Times New Roman" w:hAnsi="Times New Roman" w:cs="Times New Roman"/>
          <w:iCs/>
          <w:sz w:val="25"/>
          <w:szCs w:val="25"/>
        </w:rPr>
        <w:t>року</w:t>
      </w:r>
      <w:r w:rsidRPr="00301223">
        <w:rPr>
          <w:rFonts w:ascii="Times New Roman" w:hAnsi="Times New Roman" w:cs="Times New Roman"/>
          <w:iCs/>
          <w:sz w:val="96"/>
          <w:szCs w:val="96"/>
        </w:rPr>
        <w:t xml:space="preserve"> </w:t>
      </w:r>
      <w:r w:rsidRPr="00A65049">
        <w:rPr>
          <w:rFonts w:ascii="Times New Roman" w:hAnsi="Times New Roman" w:cs="Times New Roman"/>
          <w:iCs/>
          <w:sz w:val="25"/>
          <w:szCs w:val="25"/>
        </w:rPr>
        <w:t>№ 2006/23, зазначено, що довіра суспільства до судової системи, а також до авторитету судової системи в питаннях моралі, чесності та непідкупності судових органів посідає першочергове місце в сучасному демократичному суспільстві. Дотримання етичних норм, демонстрація дотримання етичних норм є невід’ємною частиною діяльності суддів.</w:t>
      </w:r>
    </w:p>
    <w:p w14:paraId="06CE1671" w14:textId="56398D83" w:rsidR="005A0BBC" w:rsidRPr="00A65049" w:rsidRDefault="005A0BBC" w:rsidP="005A0BBC">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Комісія звертає особливу увагу на складення стосовно судді протоколу про вчинення адміністративного правопорушення, передбаченого частиною першою статт</w:t>
      </w:r>
      <w:r w:rsidR="00E4418E" w:rsidRPr="00A65049">
        <w:rPr>
          <w:rFonts w:ascii="Times New Roman" w:hAnsi="Times New Roman" w:cs="Times New Roman"/>
          <w:iCs/>
          <w:sz w:val="25"/>
          <w:szCs w:val="25"/>
        </w:rPr>
        <w:t xml:space="preserve">і </w:t>
      </w:r>
      <w:r w:rsidRPr="00A65049">
        <w:rPr>
          <w:rFonts w:ascii="Times New Roman" w:hAnsi="Times New Roman" w:cs="Times New Roman"/>
          <w:iCs/>
          <w:sz w:val="25"/>
          <w:szCs w:val="25"/>
        </w:rPr>
        <w:t>130 КУпАП, а саме за відмову від проходження огляду на стан сп’яніння, оскільки вказане правопорушення вирізняється особливо</w:t>
      </w:r>
      <w:r w:rsidR="009A127F" w:rsidRPr="00A65049">
        <w:rPr>
          <w:rFonts w:ascii="Times New Roman" w:hAnsi="Times New Roman" w:cs="Times New Roman"/>
          <w:iCs/>
          <w:sz w:val="25"/>
          <w:szCs w:val="25"/>
        </w:rPr>
        <w:t>ю суспільною шкодою. Ф</w:t>
      </w:r>
      <w:r w:rsidRPr="00A65049">
        <w:rPr>
          <w:rFonts w:ascii="Times New Roman" w:hAnsi="Times New Roman" w:cs="Times New Roman"/>
          <w:iCs/>
          <w:sz w:val="25"/>
          <w:szCs w:val="25"/>
        </w:rPr>
        <w:t xml:space="preserve">акт вчинення правопорушень, передбачених статтею 130 КУпАП, та провадження щодо притягнення правопорушників до відповідальності викликає значний резонанс та увагу суспільства. Більше того, коли йдеться про вчинення чи підозру у вчиненні цього правопорушення суддею, то заподіюється істотна шкода не лише суспільним відносинам у сфері безпеки дорожнього руху, але й репутації судді та авторитету правосуддя </w:t>
      </w:r>
      <w:r w:rsidR="009A127F" w:rsidRPr="00A65049">
        <w:rPr>
          <w:rFonts w:ascii="Times New Roman" w:hAnsi="Times New Roman" w:cs="Times New Roman"/>
          <w:iCs/>
          <w:sz w:val="25"/>
          <w:szCs w:val="25"/>
        </w:rPr>
        <w:t>загалом</w:t>
      </w:r>
      <w:r w:rsidRPr="00A65049">
        <w:rPr>
          <w:rFonts w:ascii="Times New Roman" w:hAnsi="Times New Roman" w:cs="Times New Roman"/>
          <w:iCs/>
          <w:sz w:val="25"/>
          <w:szCs w:val="25"/>
        </w:rPr>
        <w:t>. Адже постійна увага з боку суспільства до дій представників судової гілки влади, прагнення громадян мати в державі справедливе правосуддя для забезпечення належного захисту своїх прав покладають на суддю не лише обов’язок бути представником влади, який неухильно д</w:t>
      </w:r>
      <w:r w:rsidR="009A127F" w:rsidRPr="00A65049">
        <w:rPr>
          <w:rFonts w:ascii="Times New Roman" w:hAnsi="Times New Roman" w:cs="Times New Roman"/>
          <w:iCs/>
          <w:sz w:val="25"/>
          <w:szCs w:val="25"/>
        </w:rPr>
        <w:t>отримується Конституції України та</w:t>
      </w:r>
      <w:r w:rsidRPr="00A65049">
        <w:rPr>
          <w:rFonts w:ascii="Times New Roman" w:hAnsi="Times New Roman" w:cs="Times New Roman"/>
          <w:iCs/>
          <w:sz w:val="25"/>
          <w:szCs w:val="25"/>
        </w:rPr>
        <w:t xml:space="preserve"> законів України, а й обов’язок бути людиною з</w:t>
      </w:r>
      <w:r w:rsidR="00175A67" w:rsidRPr="00A65049">
        <w:rPr>
          <w:rFonts w:ascii="Times New Roman" w:hAnsi="Times New Roman" w:cs="Times New Roman"/>
          <w:iCs/>
          <w:sz w:val="25"/>
          <w:szCs w:val="25"/>
        </w:rPr>
        <w:t> </w:t>
      </w:r>
      <w:r w:rsidRPr="00A65049">
        <w:rPr>
          <w:rFonts w:ascii="Times New Roman" w:hAnsi="Times New Roman" w:cs="Times New Roman"/>
          <w:iCs/>
          <w:sz w:val="25"/>
          <w:szCs w:val="25"/>
        </w:rPr>
        <w:t>високими стандартами поведінки.</w:t>
      </w:r>
      <w:r w:rsidR="00B26AE2" w:rsidRPr="00A65049">
        <w:rPr>
          <w:rFonts w:ascii="Times New Roman" w:hAnsi="Times New Roman" w:cs="Times New Roman"/>
          <w:iCs/>
          <w:sz w:val="25"/>
          <w:szCs w:val="25"/>
        </w:rPr>
        <w:t xml:space="preserve"> </w:t>
      </w:r>
    </w:p>
    <w:p w14:paraId="2FFABE7A" w14:textId="2E549087" w:rsidR="001B5192" w:rsidRPr="00A65049" w:rsidRDefault="009A127F" w:rsidP="00453D9C">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Варто </w:t>
      </w:r>
      <w:r w:rsidR="00E4418E" w:rsidRPr="00A65049">
        <w:rPr>
          <w:rFonts w:ascii="Times New Roman" w:hAnsi="Times New Roman" w:cs="Times New Roman"/>
          <w:iCs/>
          <w:sz w:val="25"/>
          <w:szCs w:val="25"/>
        </w:rPr>
        <w:t xml:space="preserve">зауважити, що </w:t>
      </w:r>
      <w:r w:rsidR="009079C2" w:rsidRPr="00A65049">
        <w:rPr>
          <w:rFonts w:ascii="Times New Roman" w:hAnsi="Times New Roman" w:cs="Times New Roman"/>
          <w:iCs/>
          <w:sz w:val="25"/>
          <w:szCs w:val="25"/>
        </w:rPr>
        <w:t xml:space="preserve">затримання судді </w:t>
      </w:r>
      <w:proofErr w:type="spellStart"/>
      <w:r w:rsidR="00453D9C" w:rsidRPr="00A65049">
        <w:rPr>
          <w:rFonts w:ascii="Times New Roman" w:hAnsi="Times New Roman" w:cs="Times New Roman"/>
          <w:iCs/>
          <w:sz w:val="25"/>
          <w:szCs w:val="25"/>
        </w:rPr>
        <w:t>Вергелеса</w:t>
      </w:r>
      <w:proofErr w:type="spellEnd"/>
      <w:r w:rsidR="00453D9C" w:rsidRPr="00A65049">
        <w:rPr>
          <w:rFonts w:ascii="Times New Roman" w:hAnsi="Times New Roman" w:cs="Times New Roman"/>
          <w:iCs/>
          <w:sz w:val="25"/>
          <w:szCs w:val="25"/>
        </w:rPr>
        <w:t xml:space="preserve"> А.В. </w:t>
      </w:r>
      <w:r w:rsidR="009079C2" w:rsidRPr="00A65049">
        <w:rPr>
          <w:rFonts w:ascii="Times New Roman" w:hAnsi="Times New Roman" w:cs="Times New Roman"/>
          <w:iCs/>
          <w:sz w:val="25"/>
          <w:szCs w:val="25"/>
        </w:rPr>
        <w:t xml:space="preserve">з </w:t>
      </w:r>
      <w:r w:rsidRPr="00A65049">
        <w:rPr>
          <w:rFonts w:ascii="Times New Roman" w:hAnsi="Times New Roman" w:cs="Times New Roman"/>
          <w:iCs/>
          <w:sz w:val="25"/>
          <w:szCs w:val="25"/>
        </w:rPr>
        <w:t xml:space="preserve">ознаками алкогольного сп’яніння та </w:t>
      </w:r>
      <w:r w:rsidR="009079C2" w:rsidRPr="00A65049">
        <w:rPr>
          <w:rFonts w:ascii="Times New Roman" w:hAnsi="Times New Roman" w:cs="Times New Roman"/>
          <w:iCs/>
          <w:sz w:val="25"/>
          <w:szCs w:val="25"/>
        </w:rPr>
        <w:t>доставлення його до відділку поліції набу</w:t>
      </w:r>
      <w:r w:rsidR="00453D9C" w:rsidRPr="00A65049">
        <w:rPr>
          <w:rFonts w:ascii="Times New Roman" w:hAnsi="Times New Roman" w:cs="Times New Roman"/>
          <w:iCs/>
          <w:sz w:val="25"/>
          <w:szCs w:val="25"/>
        </w:rPr>
        <w:t>ли</w:t>
      </w:r>
      <w:r w:rsidR="009079C2" w:rsidRPr="00A65049">
        <w:rPr>
          <w:rFonts w:ascii="Times New Roman" w:hAnsi="Times New Roman" w:cs="Times New Roman"/>
          <w:iCs/>
          <w:sz w:val="25"/>
          <w:szCs w:val="25"/>
        </w:rPr>
        <w:t xml:space="preserve"> на той час широкого суспільного розголосу</w:t>
      </w:r>
      <w:r w:rsidR="007C445F" w:rsidRPr="00A65049">
        <w:rPr>
          <w:rFonts w:ascii="Times New Roman" w:hAnsi="Times New Roman" w:cs="Times New Roman"/>
          <w:iCs/>
          <w:sz w:val="25"/>
          <w:szCs w:val="25"/>
        </w:rPr>
        <w:t>. Ф</w:t>
      </w:r>
      <w:r w:rsidRPr="00A65049">
        <w:rPr>
          <w:rFonts w:ascii="Times New Roman" w:hAnsi="Times New Roman" w:cs="Times New Roman"/>
          <w:iCs/>
          <w:sz w:val="25"/>
          <w:szCs w:val="25"/>
        </w:rPr>
        <w:t>ото- та відео матеріали за участі</w:t>
      </w:r>
      <w:r w:rsidR="009079C2" w:rsidRPr="00A65049">
        <w:rPr>
          <w:rFonts w:ascii="Times New Roman" w:hAnsi="Times New Roman" w:cs="Times New Roman"/>
          <w:iCs/>
          <w:sz w:val="25"/>
          <w:szCs w:val="25"/>
        </w:rPr>
        <w:t xml:space="preserve"> судді </w:t>
      </w:r>
      <w:r w:rsidR="001B5192" w:rsidRPr="00A65049">
        <w:rPr>
          <w:rFonts w:ascii="Times New Roman" w:hAnsi="Times New Roman" w:cs="Times New Roman"/>
          <w:iCs/>
          <w:sz w:val="25"/>
          <w:szCs w:val="25"/>
        </w:rPr>
        <w:t xml:space="preserve">транслювалися в місцевих та національних засобах масової інформації. </w:t>
      </w:r>
      <w:r w:rsidR="00453D9C" w:rsidRPr="00A65049">
        <w:rPr>
          <w:rFonts w:ascii="Times New Roman" w:hAnsi="Times New Roman" w:cs="Times New Roman"/>
          <w:iCs/>
          <w:sz w:val="25"/>
          <w:szCs w:val="25"/>
        </w:rPr>
        <w:t>Водночас і</w:t>
      </w:r>
      <w:r w:rsidR="001B5192" w:rsidRPr="00A65049">
        <w:rPr>
          <w:rFonts w:ascii="Times New Roman" w:hAnsi="Times New Roman" w:cs="Times New Roman"/>
          <w:iCs/>
          <w:sz w:val="25"/>
          <w:szCs w:val="25"/>
        </w:rPr>
        <w:t xml:space="preserve">з заявами до відповідних правоохоронних органів щодо неправомірних дій працівників патрульної поліції суддя не звертався, позов щодо спростування </w:t>
      </w:r>
      <w:r w:rsidR="00453D9C" w:rsidRPr="00A65049">
        <w:rPr>
          <w:rFonts w:ascii="Times New Roman" w:hAnsi="Times New Roman" w:cs="Times New Roman"/>
          <w:iCs/>
          <w:sz w:val="25"/>
          <w:szCs w:val="25"/>
        </w:rPr>
        <w:t>оприлюдненої</w:t>
      </w:r>
      <w:r w:rsidR="001B5192" w:rsidRPr="00A65049">
        <w:rPr>
          <w:rFonts w:ascii="Times New Roman" w:hAnsi="Times New Roman" w:cs="Times New Roman"/>
          <w:iCs/>
          <w:sz w:val="25"/>
          <w:szCs w:val="25"/>
        </w:rPr>
        <w:t xml:space="preserve"> інформації, яка</w:t>
      </w:r>
      <w:r w:rsidR="00453D9C" w:rsidRPr="00A65049">
        <w:rPr>
          <w:rFonts w:ascii="Times New Roman" w:hAnsi="Times New Roman" w:cs="Times New Roman"/>
          <w:iCs/>
          <w:sz w:val="25"/>
          <w:szCs w:val="25"/>
        </w:rPr>
        <w:t>,</w:t>
      </w:r>
      <w:r w:rsidR="001B5192" w:rsidRPr="00A65049">
        <w:rPr>
          <w:rFonts w:ascii="Times New Roman" w:hAnsi="Times New Roman" w:cs="Times New Roman"/>
          <w:iCs/>
          <w:sz w:val="25"/>
          <w:szCs w:val="25"/>
        </w:rPr>
        <w:t xml:space="preserve"> </w:t>
      </w:r>
      <w:r w:rsidR="00453D9C" w:rsidRPr="00A65049">
        <w:rPr>
          <w:rFonts w:ascii="Times New Roman" w:hAnsi="Times New Roman" w:cs="Times New Roman"/>
          <w:iCs/>
          <w:sz w:val="25"/>
          <w:szCs w:val="25"/>
        </w:rPr>
        <w:t>на його думку,</w:t>
      </w:r>
      <w:r w:rsidR="001B5192" w:rsidRPr="00A65049">
        <w:rPr>
          <w:rFonts w:ascii="Times New Roman" w:hAnsi="Times New Roman" w:cs="Times New Roman"/>
          <w:iCs/>
          <w:sz w:val="25"/>
          <w:szCs w:val="25"/>
        </w:rPr>
        <w:t xml:space="preserve"> є</w:t>
      </w:r>
      <w:r w:rsidR="00175A67" w:rsidRPr="00A65049">
        <w:rPr>
          <w:rFonts w:ascii="Times New Roman" w:hAnsi="Times New Roman" w:cs="Times New Roman"/>
          <w:iCs/>
          <w:sz w:val="25"/>
          <w:szCs w:val="25"/>
        </w:rPr>
        <w:t> </w:t>
      </w:r>
      <w:r w:rsidR="001B5192" w:rsidRPr="00A65049">
        <w:rPr>
          <w:rFonts w:ascii="Times New Roman" w:hAnsi="Times New Roman" w:cs="Times New Roman"/>
          <w:iCs/>
          <w:sz w:val="25"/>
          <w:szCs w:val="25"/>
        </w:rPr>
        <w:t>неправдивою, не подавав.</w:t>
      </w:r>
    </w:p>
    <w:p w14:paraId="4237D5A3" w14:textId="4C5AC4CA" w:rsidR="005A0BBC" w:rsidRPr="00A65049" w:rsidRDefault="005A0BBC" w:rsidP="005A0BBC">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Підтримання високих стандартів поведінки вимагає від суддів уникати створення враження неналежної поведінки – як у професійній діяльності, так і в особистому житті. Суддя має усвідомлювати, що він представляє судову гілку влади, та не допускати поведінки, яка може зашкодити авторитету правосуддя.</w:t>
      </w:r>
      <w:r w:rsidR="00B26AE2" w:rsidRPr="00A65049">
        <w:rPr>
          <w:rFonts w:ascii="Times New Roman" w:hAnsi="Times New Roman" w:cs="Times New Roman"/>
          <w:iCs/>
          <w:sz w:val="25"/>
          <w:szCs w:val="25"/>
        </w:rPr>
        <w:t xml:space="preserve"> </w:t>
      </w:r>
      <w:r w:rsidRPr="00A65049">
        <w:rPr>
          <w:rFonts w:ascii="Times New Roman" w:hAnsi="Times New Roman" w:cs="Times New Roman"/>
          <w:iCs/>
          <w:sz w:val="25"/>
          <w:szCs w:val="25"/>
        </w:rPr>
        <w:t>У такій ситуації суддя передусім має бути зацікавленим у спростуван</w:t>
      </w:r>
      <w:r w:rsidR="009A127F" w:rsidRPr="00A65049">
        <w:rPr>
          <w:rFonts w:ascii="Times New Roman" w:hAnsi="Times New Roman" w:cs="Times New Roman"/>
          <w:iCs/>
          <w:sz w:val="25"/>
          <w:szCs w:val="25"/>
        </w:rPr>
        <w:t>ні підозри працівників поліції в</w:t>
      </w:r>
      <w:r w:rsidRPr="00A65049">
        <w:rPr>
          <w:rFonts w:ascii="Times New Roman" w:hAnsi="Times New Roman" w:cs="Times New Roman"/>
          <w:iCs/>
          <w:sz w:val="25"/>
          <w:szCs w:val="25"/>
        </w:rPr>
        <w:t xml:space="preserve"> керуванні ним автомобілем у стані алкогольного сп’яніння.</w:t>
      </w:r>
    </w:p>
    <w:p w14:paraId="730BB769" w14:textId="43017D86" w:rsidR="005A0BBC" w:rsidRPr="00A65049" w:rsidRDefault="009A127F" w:rsidP="005A0BBC">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lastRenderedPageBreak/>
        <w:t>Отже</w:t>
      </w:r>
      <w:r w:rsidR="005A0BBC" w:rsidRPr="00A65049">
        <w:rPr>
          <w:rFonts w:ascii="Times New Roman" w:hAnsi="Times New Roman" w:cs="Times New Roman"/>
          <w:iCs/>
          <w:sz w:val="25"/>
          <w:szCs w:val="25"/>
        </w:rPr>
        <w:t xml:space="preserve">, опинившись </w:t>
      </w:r>
      <w:r w:rsidRPr="00A65049">
        <w:rPr>
          <w:rFonts w:ascii="Times New Roman" w:hAnsi="Times New Roman" w:cs="Times New Roman"/>
          <w:iCs/>
          <w:sz w:val="25"/>
          <w:szCs w:val="25"/>
        </w:rPr>
        <w:t>у</w:t>
      </w:r>
      <w:r w:rsidR="005A0BBC" w:rsidRPr="00A65049">
        <w:rPr>
          <w:rFonts w:ascii="Times New Roman" w:hAnsi="Times New Roman" w:cs="Times New Roman"/>
          <w:iCs/>
          <w:sz w:val="25"/>
          <w:szCs w:val="25"/>
        </w:rPr>
        <w:t xml:space="preserve"> ситуації, яка ставить під сумнів чесність і порядність судді і може підірвати його авторитет та правосуддя </w:t>
      </w:r>
      <w:r w:rsidRPr="00A65049">
        <w:rPr>
          <w:rFonts w:ascii="Times New Roman" w:hAnsi="Times New Roman" w:cs="Times New Roman"/>
          <w:iCs/>
          <w:sz w:val="25"/>
          <w:szCs w:val="25"/>
        </w:rPr>
        <w:t>загалом</w:t>
      </w:r>
      <w:r w:rsidR="005A0BBC" w:rsidRPr="00A65049">
        <w:rPr>
          <w:rFonts w:ascii="Times New Roman" w:hAnsi="Times New Roman" w:cs="Times New Roman"/>
          <w:iCs/>
          <w:sz w:val="25"/>
          <w:szCs w:val="25"/>
        </w:rPr>
        <w:t>,</w:t>
      </w:r>
      <w:r w:rsidRPr="00A65049">
        <w:rPr>
          <w:rFonts w:ascii="Times New Roman" w:hAnsi="Times New Roman" w:cs="Times New Roman"/>
          <w:iCs/>
          <w:sz w:val="25"/>
          <w:szCs w:val="25"/>
        </w:rPr>
        <w:t xml:space="preserve"> суддя має вжити всіх заходів для</w:t>
      </w:r>
      <w:r w:rsidR="005A0BBC" w:rsidRPr="00A65049">
        <w:rPr>
          <w:rFonts w:ascii="Times New Roman" w:hAnsi="Times New Roman" w:cs="Times New Roman"/>
          <w:iCs/>
          <w:sz w:val="25"/>
          <w:szCs w:val="25"/>
        </w:rPr>
        <w:t xml:space="preserve"> спростування таких підозр та довести, що він є людиною з високими стандартами поведінки.</w:t>
      </w:r>
    </w:p>
    <w:p w14:paraId="553ADAC1" w14:textId="58F50C86" w:rsidR="00F85613" w:rsidRPr="00A65049" w:rsidRDefault="00F85613" w:rsidP="00F85613">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Суддя повинен поважати закон, додержуватися його та за будь-яких обставин</w:t>
      </w:r>
      <w:r w:rsidR="009A127F" w:rsidRPr="00A65049">
        <w:rPr>
          <w:rFonts w:ascii="Times New Roman" w:hAnsi="Times New Roman" w:cs="Times New Roman"/>
          <w:iCs/>
          <w:sz w:val="25"/>
          <w:szCs w:val="25"/>
        </w:rPr>
        <w:t xml:space="preserve"> </w:t>
      </w:r>
      <w:r w:rsidRPr="00A65049">
        <w:rPr>
          <w:rFonts w:ascii="Times New Roman" w:hAnsi="Times New Roman" w:cs="Times New Roman"/>
          <w:iCs/>
          <w:sz w:val="25"/>
          <w:szCs w:val="25"/>
        </w:rPr>
        <w:t>дбати про те, щоб його дії сприяли зміцненню суспільної довіри до судових органів.</w:t>
      </w:r>
    </w:p>
    <w:p w14:paraId="4DE6F81A" w14:textId="77777777" w:rsidR="00F85613" w:rsidRPr="00A65049" w:rsidRDefault="00F85613" w:rsidP="00F85613">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Зазначені обов’язки судді є етичними стандартами, що формують модель поведінки, яку суддя повинен ставити за мету і якої повинен дотримуватися.</w:t>
      </w:r>
    </w:p>
    <w:p w14:paraId="0A13C2B2" w14:textId="1BDA4BAF" w:rsidR="0025352E" w:rsidRPr="00A65049" w:rsidRDefault="0025352E" w:rsidP="0025352E">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2. Під час проведення співбесіди Комісією досліджувалас</w:t>
      </w:r>
      <w:r w:rsidR="009A127F" w:rsidRPr="00A65049">
        <w:rPr>
          <w:rFonts w:ascii="Times New Roman" w:hAnsi="Times New Roman" w:cs="Times New Roman"/>
          <w:iCs/>
          <w:sz w:val="25"/>
          <w:szCs w:val="25"/>
        </w:rPr>
        <w:t>я інформація, наведена в пункті</w:t>
      </w:r>
      <w:r w:rsidR="00301223">
        <w:rPr>
          <w:rFonts w:ascii="Times New Roman" w:hAnsi="Times New Roman" w:cs="Times New Roman"/>
          <w:iCs/>
          <w:sz w:val="25"/>
          <w:szCs w:val="25"/>
        </w:rPr>
        <w:t xml:space="preserve"> </w:t>
      </w:r>
      <w:r w:rsidRPr="00A65049">
        <w:rPr>
          <w:rFonts w:ascii="Times New Roman" w:hAnsi="Times New Roman" w:cs="Times New Roman"/>
          <w:iCs/>
          <w:sz w:val="25"/>
          <w:szCs w:val="25"/>
        </w:rPr>
        <w:t xml:space="preserve">висновку ГРД. Стосовно викладених у цьому пункті фактів та обставин суддя </w:t>
      </w: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 пояснив таке. </w:t>
      </w:r>
    </w:p>
    <w:p w14:paraId="3320DBCA" w14:textId="5AFD295B" w:rsidR="0025352E" w:rsidRPr="00A65049" w:rsidRDefault="009A127F" w:rsidP="0025352E">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У 2012 році в</w:t>
      </w:r>
      <w:r w:rsidR="0025352E" w:rsidRPr="00A65049">
        <w:rPr>
          <w:rFonts w:ascii="Times New Roman" w:hAnsi="Times New Roman" w:cs="Times New Roman"/>
          <w:iCs/>
          <w:sz w:val="25"/>
          <w:szCs w:val="25"/>
        </w:rPr>
        <w:t xml:space="preserve"> його власності та користуванні не пере</w:t>
      </w:r>
      <w:r w:rsidRPr="00A65049">
        <w:rPr>
          <w:rFonts w:ascii="Times New Roman" w:hAnsi="Times New Roman" w:cs="Times New Roman"/>
          <w:iCs/>
          <w:sz w:val="25"/>
          <w:szCs w:val="25"/>
        </w:rPr>
        <w:t>бувало жодного об’єкта</w:t>
      </w:r>
      <w:r w:rsidR="0025352E" w:rsidRPr="00A65049">
        <w:rPr>
          <w:rFonts w:ascii="Times New Roman" w:hAnsi="Times New Roman" w:cs="Times New Roman"/>
          <w:iCs/>
          <w:sz w:val="25"/>
          <w:szCs w:val="25"/>
        </w:rPr>
        <w:t xml:space="preserve"> нерухомості</w:t>
      </w:r>
      <w:r w:rsidRPr="00A65049">
        <w:rPr>
          <w:rFonts w:ascii="Times New Roman" w:hAnsi="Times New Roman" w:cs="Times New Roman"/>
          <w:iCs/>
          <w:sz w:val="25"/>
          <w:szCs w:val="25"/>
        </w:rPr>
        <w:t>, тому такі відомості відсутні в</w:t>
      </w:r>
      <w:r w:rsidR="0025352E" w:rsidRPr="00A65049">
        <w:rPr>
          <w:rFonts w:ascii="Times New Roman" w:hAnsi="Times New Roman" w:cs="Times New Roman"/>
          <w:iCs/>
          <w:sz w:val="25"/>
          <w:szCs w:val="25"/>
        </w:rPr>
        <w:t xml:space="preserve"> декларації про майно, доходи, витрати і зобов’язання фінансового характеру за 2012 рік. На той час він проживав у місті Вінниця у квартирі своєї сестри. </w:t>
      </w:r>
    </w:p>
    <w:p w14:paraId="0E9CA5E8" w14:textId="3FD955B8" w:rsidR="0025352E" w:rsidRPr="00A65049" w:rsidRDefault="0025352E" w:rsidP="0025352E">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Власну квартиру він придбав за договором іпотеки, сплативши необхідні кошти у 2012</w:t>
      </w:r>
      <w:r w:rsidR="00301223">
        <w:rPr>
          <w:rFonts w:ascii="Times New Roman" w:hAnsi="Times New Roman" w:cs="Times New Roman"/>
          <w:iCs/>
          <w:sz w:val="25"/>
          <w:szCs w:val="25"/>
        </w:rPr>
        <w:t xml:space="preserve"> </w:t>
      </w:r>
      <w:r w:rsidRPr="00A65049">
        <w:rPr>
          <w:rFonts w:ascii="Times New Roman" w:hAnsi="Times New Roman" w:cs="Times New Roman"/>
          <w:iCs/>
          <w:sz w:val="25"/>
          <w:szCs w:val="25"/>
        </w:rPr>
        <w:t xml:space="preserve">році. Право власності на цю квартиру </w:t>
      </w:r>
      <w:proofErr w:type="spellStart"/>
      <w:r w:rsidRPr="00A65049">
        <w:rPr>
          <w:rFonts w:ascii="Times New Roman" w:hAnsi="Times New Roman" w:cs="Times New Roman"/>
          <w:iCs/>
          <w:sz w:val="25"/>
          <w:szCs w:val="25"/>
        </w:rPr>
        <w:t>виникло</w:t>
      </w:r>
      <w:proofErr w:type="spellEnd"/>
      <w:r w:rsidRPr="00A65049">
        <w:rPr>
          <w:rFonts w:ascii="Times New Roman" w:hAnsi="Times New Roman" w:cs="Times New Roman"/>
          <w:iCs/>
          <w:sz w:val="25"/>
          <w:szCs w:val="25"/>
        </w:rPr>
        <w:t xml:space="preserve"> у 2013 році, відомості про що внесені в декларацію про майно, доходи, витрати і зобов’язання фінансового характеру за 2013</w:t>
      </w:r>
      <w:r w:rsidR="00175A67" w:rsidRPr="00A65049">
        <w:rPr>
          <w:rFonts w:ascii="Times New Roman" w:hAnsi="Times New Roman" w:cs="Times New Roman"/>
          <w:iCs/>
          <w:sz w:val="25"/>
          <w:szCs w:val="25"/>
        </w:rPr>
        <w:t xml:space="preserve"> </w:t>
      </w:r>
      <w:r w:rsidRPr="00A65049">
        <w:rPr>
          <w:rFonts w:ascii="Times New Roman" w:hAnsi="Times New Roman" w:cs="Times New Roman"/>
          <w:iCs/>
          <w:sz w:val="25"/>
          <w:szCs w:val="25"/>
        </w:rPr>
        <w:t>рік.</w:t>
      </w:r>
    </w:p>
    <w:p w14:paraId="2A9580BC" w14:textId="769CA2C4" w:rsidR="0025352E" w:rsidRPr="00A65049" w:rsidRDefault="0025352E" w:rsidP="0025352E">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Станом на 31 грудня 2016 року жодні </w:t>
      </w:r>
      <w:r w:rsidR="00A265A1" w:rsidRPr="00A65049">
        <w:rPr>
          <w:rFonts w:ascii="Times New Roman" w:hAnsi="Times New Roman" w:cs="Times New Roman"/>
          <w:iCs/>
          <w:sz w:val="25"/>
          <w:szCs w:val="25"/>
        </w:rPr>
        <w:t>об’єкти нерухомості в</w:t>
      </w:r>
      <w:r w:rsidRPr="00A65049">
        <w:rPr>
          <w:rFonts w:ascii="Times New Roman" w:hAnsi="Times New Roman" w:cs="Times New Roman"/>
          <w:iCs/>
          <w:sz w:val="25"/>
          <w:szCs w:val="25"/>
        </w:rPr>
        <w:t xml:space="preserve"> місті Черкаси у його користуванні не перебували, оскільки з вересня 2016 року він постійно проживав у місті Вінниця. Згідно </w:t>
      </w:r>
      <w:r w:rsidR="00A265A1" w:rsidRPr="00A65049">
        <w:rPr>
          <w:rFonts w:ascii="Times New Roman" w:hAnsi="Times New Roman" w:cs="Times New Roman"/>
          <w:iCs/>
          <w:sz w:val="25"/>
          <w:szCs w:val="25"/>
        </w:rPr>
        <w:t xml:space="preserve">з Роз’ясненнями </w:t>
      </w:r>
      <w:r w:rsidRPr="00A65049">
        <w:rPr>
          <w:rFonts w:ascii="Times New Roman" w:hAnsi="Times New Roman" w:cs="Times New Roman"/>
          <w:iCs/>
          <w:sz w:val="25"/>
          <w:szCs w:val="25"/>
        </w:rPr>
        <w:t>щодо застосування окремих положень Закону України «Про запобігання корупції» стосовно заходів фінансового контролю, затверджени</w:t>
      </w:r>
      <w:r w:rsidR="00A265A1" w:rsidRPr="00A65049">
        <w:rPr>
          <w:rFonts w:ascii="Times New Roman" w:hAnsi="Times New Roman" w:cs="Times New Roman"/>
          <w:iCs/>
          <w:sz w:val="25"/>
          <w:szCs w:val="25"/>
        </w:rPr>
        <w:t>ми</w:t>
      </w:r>
      <w:r w:rsidRPr="00A65049">
        <w:rPr>
          <w:rFonts w:ascii="Times New Roman" w:hAnsi="Times New Roman" w:cs="Times New Roman"/>
          <w:iCs/>
          <w:sz w:val="25"/>
          <w:szCs w:val="25"/>
        </w:rPr>
        <w:t xml:space="preserve"> рішенням Національного агентства з питань запобігання корупції від 11 серпня 2016 року </w:t>
      </w:r>
      <w:r w:rsidR="00A265A1" w:rsidRPr="00A65049">
        <w:rPr>
          <w:rFonts w:ascii="Times New Roman" w:hAnsi="Times New Roman" w:cs="Times New Roman"/>
          <w:iCs/>
          <w:sz w:val="25"/>
          <w:szCs w:val="25"/>
        </w:rPr>
        <w:t>№ 3,</w:t>
      </w:r>
      <w:r w:rsidR="00A265A1" w:rsidRPr="00301223">
        <w:rPr>
          <w:rFonts w:ascii="Times New Roman" w:hAnsi="Times New Roman" w:cs="Times New Roman"/>
          <w:iCs/>
          <w:sz w:val="40"/>
          <w:szCs w:val="40"/>
        </w:rPr>
        <w:t xml:space="preserve"> </w:t>
      </w:r>
      <w:r w:rsidRPr="00A65049">
        <w:rPr>
          <w:rFonts w:ascii="Times New Roman" w:hAnsi="Times New Roman" w:cs="Times New Roman"/>
          <w:iCs/>
          <w:sz w:val="25"/>
          <w:szCs w:val="25"/>
        </w:rPr>
        <w:t>суб’єкт</w:t>
      </w:r>
      <w:r w:rsidRPr="00301223">
        <w:rPr>
          <w:rFonts w:ascii="Times New Roman" w:hAnsi="Times New Roman" w:cs="Times New Roman"/>
          <w:iCs/>
          <w:sz w:val="40"/>
          <w:szCs w:val="40"/>
        </w:rPr>
        <w:t xml:space="preserve"> </w:t>
      </w:r>
      <w:r w:rsidRPr="00A65049">
        <w:rPr>
          <w:rFonts w:ascii="Times New Roman" w:hAnsi="Times New Roman" w:cs="Times New Roman"/>
          <w:iCs/>
          <w:sz w:val="25"/>
          <w:szCs w:val="25"/>
        </w:rPr>
        <w:t>декларування</w:t>
      </w:r>
      <w:r w:rsidRPr="00301223">
        <w:rPr>
          <w:rFonts w:ascii="Times New Roman" w:hAnsi="Times New Roman" w:cs="Times New Roman"/>
          <w:iCs/>
          <w:sz w:val="40"/>
          <w:szCs w:val="40"/>
        </w:rPr>
        <w:t xml:space="preserve"> </w:t>
      </w:r>
      <w:r w:rsidRPr="00A65049">
        <w:rPr>
          <w:rFonts w:ascii="Times New Roman" w:hAnsi="Times New Roman" w:cs="Times New Roman"/>
          <w:iCs/>
          <w:sz w:val="25"/>
          <w:szCs w:val="25"/>
        </w:rPr>
        <w:t>повинен</w:t>
      </w:r>
      <w:r w:rsidRPr="00301223">
        <w:rPr>
          <w:rFonts w:ascii="Times New Roman" w:hAnsi="Times New Roman" w:cs="Times New Roman"/>
          <w:iCs/>
          <w:sz w:val="40"/>
          <w:szCs w:val="40"/>
        </w:rPr>
        <w:t xml:space="preserve"> </w:t>
      </w:r>
      <w:r w:rsidRPr="00A65049">
        <w:rPr>
          <w:rFonts w:ascii="Times New Roman" w:hAnsi="Times New Roman" w:cs="Times New Roman"/>
          <w:iCs/>
          <w:sz w:val="25"/>
          <w:szCs w:val="25"/>
        </w:rPr>
        <w:t>задекларувати</w:t>
      </w:r>
      <w:r w:rsidRPr="00301223">
        <w:rPr>
          <w:rFonts w:ascii="Times New Roman" w:hAnsi="Times New Roman" w:cs="Times New Roman"/>
          <w:iCs/>
          <w:sz w:val="40"/>
          <w:szCs w:val="40"/>
        </w:rPr>
        <w:t xml:space="preserve"> </w:t>
      </w:r>
      <w:r w:rsidRPr="00A65049">
        <w:rPr>
          <w:rFonts w:ascii="Times New Roman" w:hAnsi="Times New Roman" w:cs="Times New Roman"/>
          <w:iCs/>
          <w:sz w:val="25"/>
          <w:szCs w:val="25"/>
        </w:rPr>
        <w:t>усі</w:t>
      </w:r>
      <w:r w:rsidRPr="00301223">
        <w:rPr>
          <w:rFonts w:ascii="Times New Roman" w:hAnsi="Times New Roman" w:cs="Times New Roman"/>
          <w:iCs/>
          <w:sz w:val="40"/>
          <w:szCs w:val="40"/>
        </w:rPr>
        <w:t xml:space="preserve"> </w:t>
      </w:r>
      <w:r w:rsidRPr="00A65049">
        <w:rPr>
          <w:rFonts w:ascii="Times New Roman" w:hAnsi="Times New Roman" w:cs="Times New Roman"/>
          <w:iCs/>
          <w:sz w:val="25"/>
          <w:szCs w:val="25"/>
        </w:rPr>
        <w:t>об’єкти</w:t>
      </w:r>
      <w:r w:rsidRPr="00301223">
        <w:rPr>
          <w:rFonts w:ascii="Times New Roman" w:hAnsi="Times New Roman" w:cs="Times New Roman"/>
          <w:iCs/>
          <w:sz w:val="40"/>
          <w:szCs w:val="40"/>
        </w:rPr>
        <w:t xml:space="preserve"> </w:t>
      </w:r>
      <w:r w:rsidRPr="00A65049">
        <w:rPr>
          <w:rFonts w:ascii="Times New Roman" w:hAnsi="Times New Roman" w:cs="Times New Roman"/>
          <w:iCs/>
          <w:sz w:val="25"/>
          <w:szCs w:val="25"/>
        </w:rPr>
        <w:t>нерухомості</w:t>
      </w:r>
      <w:r w:rsidRPr="00301223">
        <w:rPr>
          <w:rFonts w:ascii="Times New Roman" w:hAnsi="Times New Roman" w:cs="Times New Roman"/>
          <w:iCs/>
          <w:sz w:val="40"/>
          <w:szCs w:val="40"/>
        </w:rPr>
        <w:t xml:space="preserve"> </w:t>
      </w:r>
      <w:r w:rsidRPr="00A65049">
        <w:rPr>
          <w:rFonts w:ascii="Times New Roman" w:hAnsi="Times New Roman" w:cs="Times New Roman"/>
          <w:iCs/>
          <w:sz w:val="25"/>
          <w:szCs w:val="25"/>
        </w:rPr>
        <w:t>незалежно</w:t>
      </w:r>
      <w:r w:rsidRPr="00301223">
        <w:rPr>
          <w:rFonts w:ascii="Times New Roman" w:hAnsi="Times New Roman" w:cs="Times New Roman"/>
          <w:iCs/>
          <w:sz w:val="40"/>
          <w:szCs w:val="40"/>
        </w:rPr>
        <w:t xml:space="preserve"> </w:t>
      </w:r>
      <w:r w:rsidRPr="00A65049">
        <w:rPr>
          <w:rFonts w:ascii="Times New Roman" w:hAnsi="Times New Roman" w:cs="Times New Roman"/>
          <w:iCs/>
          <w:sz w:val="25"/>
          <w:szCs w:val="25"/>
        </w:rPr>
        <w:t>від</w:t>
      </w:r>
      <w:r w:rsidR="00301223">
        <w:rPr>
          <w:rFonts w:ascii="Times New Roman" w:hAnsi="Times New Roman" w:cs="Times New Roman"/>
          <w:iCs/>
          <w:sz w:val="25"/>
          <w:szCs w:val="25"/>
        </w:rPr>
        <w:t xml:space="preserve"> </w:t>
      </w:r>
      <w:r w:rsidRPr="00A65049">
        <w:rPr>
          <w:rFonts w:ascii="Times New Roman" w:hAnsi="Times New Roman" w:cs="Times New Roman"/>
          <w:iCs/>
          <w:sz w:val="25"/>
          <w:szCs w:val="25"/>
        </w:rPr>
        <w:t>їх вартості, що належать йому на праві власності, знаходяться у нього на праві оренди чи іншо</w:t>
      </w:r>
      <w:r w:rsidR="00A265A1" w:rsidRPr="00A65049">
        <w:rPr>
          <w:rFonts w:ascii="Times New Roman" w:hAnsi="Times New Roman" w:cs="Times New Roman"/>
          <w:iCs/>
          <w:sz w:val="25"/>
          <w:szCs w:val="25"/>
        </w:rPr>
        <w:t>му</w:t>
      </w:r>
      <w:r w:rsidRPr="00A65049">
        <w:rPr>
          <w:rFonts w:ascii="Times New Roman" w:hAnsi="Times New Roman" w:cs="Times New Roman"/>
          <w:iCs/>
          <w:sz w:val="25"/>
          <w:szCs w:val="25"/>
        </w:rPr>
        <w:t xml:space="preserve"> прав</w:t>
      </w:r>
      <w:r w:rsidR="00A265A1" w:rsidRPr="00A65049">
        <w:rPr>
          <w:rFonts w:ascii="Times New Roman" w:hAnsi="Times New Roman" w:cs="Times New Roman"/>
          <w:iCs/>
          <w:sz w:val="25"/>
          <w:szCs w:val="25"/>
        </w:rPr>
        <w:t>і</w:t>
      </w:r>
      <w:r w:rsidRPr="00A65049">
        <w:rPr>
          <w:rFonts w:ascii="Times New Roman" w:hAnsi="Times New Roman" w:cs="Times New Roman"/>
          <w:iCs/>
          <w:sz w:val="25"/>
          <w:szCs w:val="25"/>
        </w:rPr>
        <w:t xml:space="preserve"> користування станом на останній день звітного періоду (31 грудня звітного року для щорічної декларації).</w:t>
      </w:r>
    </w:p>
    <w:p w14:paraId="447882C4" w14:textId="5F5164A0" w:rsidR="0025352E" w:rsidRPr="00A65049" w:rsidRDefault="0025352E" w:rsidP="0025352E">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Стосовно набуття дружиною права власності на житловий будинок 74,2</w:t>
      </w:r>
      <w:r w:rsidR="00301223">
        <w:rPr>
          <w:rFonts w:ascii="Times New Roman" w:hAnsi="Times New Roman" w:cs="Times New Roman"/>
          <w:iCs/>
          <w:sz w:val="25"/>
          <w:szCs w:val="25"/>
        </w:rPr>
        <w:t> </w:t>
      </w:r>
      <w:r w:rsidRPr="00A65049">
        <w:rPr>
          <w:rFonts w:ascii="Times New Roman" w:hAnsi="Times New Roman" w:cs="Times New Roman"/>
          <w:iCs/>
          <w:sz w:val="25"/>
          <w:szCs w:val="25"/>
        </w:rPr>
        <w:t>м</w:t>
      </w:r>
      <w:r w:rsidRPr="00A65049">
        <w:rPr>
          <w:rFonts w:ascii="Times New Roman" w:hAnsi="Times New Roman" w:cs="Times New Roman"/>
          <w:iCs/>
          <w:sz w:val="25"/>
          <w:szCs w:val="25"/>
          <w:vertAlign w:val="superscript"/>
        </w:rPr>
        <w:t>2</w:t>
      </w:r>
      <w:r w:rsidRPr="00A65049">
        <w:rPr>
          <w:rFonts w:ascii="Times New Roman" w:hAnsi="Times New Roman" w:cs="Times New Roman"/>
          <w:iCs/>
          <w:sz w:val="25"/>
          <w:szCs w:val="25"/>
        </w:rPr>
        <w:t xml:space="preserve"> в селі Вергуни Черкаської області </w:t>
      </w: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 пояснив, що вказаний будинок був придбаний за 15 000 грн, що підтверджується договором купівлі-продажу від 21 червня 2018</w:t>
      </w:r>
      <w:r w:rsidR="00E4418E" w:rsidRPr="00A65049">
        <w:rPr>
          <w:rFonts w:ascii="Times New Roman" w:hAnsi="Times New Roman" w:cs="Times New Roman"/>
          <w:iCs/>
          <w:sz w:val="25"/>
          <w:szCs w:val="25"/>
        </w:rPr>
        <w:t xml:space="preserve"> року. </w:t>
      </w:r>
      <w:r w:rsidRPr="00A65049">
        <w:rPr>
          <w:rFonts w:ascii="Times New Roman" w:hAnsi="Times New Roman" w:cs="Times New Roman"/>
          <w:iCs/>
          <w:sz w:val="25"/>
          <w:szCs w:val="25"/>
        </w:rPr>
        <w:t xml:space="preserve">Будинок </w:t>
      </w:r>
      <w:r w:rsidR="00A265A1" w:rsidRPr="00A65049">
        <w:rPr>
          <w:rFonts w:ascii="Times New Roman" w:hAnsi="Times New Roman" w:cs="Times New Roman"/>
          <w:iCs/>
          <w:sz w:val="25"/>
          <w:szCs w:val="25"/>
        </w:rPr>
        <w:t xml:space="preserve">розташовувався </w:t>
      </w:r>
      <w:r w:rsidRPr="00A65049">
        <w:rPr>
          <w:rFonts w:ascii="Times New Roman" w:hAnsi="Times New Roman" w:cs="Times New Roman"/>
          <w:iCs/>
          <w:sz w:val="25"/>
          <w:szCs w:val="25"/>
        </w:rPr>
        <w:t xml:space="preserve">на земельній ділянці комунальної власності. </w:t>
      </w:r>
    </w:p>
    <w:p w14:paraId="5E3D6434" w14:textId="3C975EFB" w:rsidR="0025352E" w:rsidRPr="00A65049" w:rsidRDefault="0025352E" w:rsidP="0025352E">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Стосовно придбаного його батьком у 2012 році автомобіля марки «</w:t>
      </w:r>
      <w:proofErr w:type="spellStart"/>
      <w:r w:rsidRPr="00A65049">
        <w:rPr>
          <w:rFonts w:ascii="Times New Roman" w:hAnsi="Times New Roman" w:cs="Times New Roman"/>
          <w:iCs/>
          <w:sz w:val="25"/>
          <w:szCs w:val="25"/>
        </w:rPr>
        <w:t>Ford</w:t>
      </w:r>
      <w:proofErr w:type="spellEnd"/>
      <w:r w:rsidRPr="00A65049">
        <w:rPr>
          <w:rFonts w:ascii="Times New Roman" w:hAnsi="Times New Roman" w:cs="Times New Roman"/>
          <w:iCs/>
          <w:sz w:val="25"/>
          <w:szCs w:val="25"/>
        </w:rPr>
        <w:t xml:space="preserve"> </w:t>
      </w:r>
      <w:proofErr w:type="spellStart"/>
      <w:r w:rsidRPr="00A65049">
        <w:rPr>
          <w:rFonts w:ascii="Times New Roman" w:hAnsi="Times New Roman" w:cs="Times New Roman"/>
          <w:iCs/>
          <w:sz w:val="25"/>
          <w:szCs w:val="25"/>
        </w:rPr>
        <w:t>Mondeo</w:t>
      </w:r>
      <w:proofErr w:type="spellEnd"/>
      <w:r w:rsidRPr="00A65049">
        <w:rPr>
          <w:rFonts w:ascii="Times New Roman" w:hAnsi="Times New Roman" w:cs="Times New Roman"/>
          <w:iCs/>
          <w:sz w:val="25"/>
          <w:szCs w:val="25"/>
        </w:rPr>
        <w:t xml:space="preserve">» </w:t>
      </w:r>
      <w:proofErr w:type="spellStart"/>
      <w:r w:rsidR="00A265A1" w:rsidRPr="00A65049">
        <w:rPr>
          <w:rFonts w:ascii="Times New Roman" w:hAnsi="Times New Roman" w:cs="Times New Roman"/>
          <w:iCs/>
          <w:sz w:val="25"/>
          <w:szCs w:val="25"/>
        </w:rPr>
        <w:t>Вергелес</w:t>
      </w:r>
      <w:proofErr w:type="spellEnd"/>
      <w:r w:rsidR="00A265A1" w:rsidRPr="00A65049">
        <w:rPr>
          <w:rFonts w:ascii="Times New Roman" w:hAnsi="Times New Roman" w:cs="Times New Roman"/>
          <w:iCs/>
          <w:sz w:val="25"/>
          <w:szCs w:val="25"/>
        </w:rPr>
        <w:t xml:space="preserve"> А.В. </w:t>
      </w:r>
      <w:r w:rsidRPr="00A65049">
        <w:rPr>
          <w:rFonts w:ascii="Times New Roman" w:hAnsi="Times New Roman" w:cs="Times New Roman"/>
          <w:iCs/>
          <w:sz w:val="25"/>
          <w:szCs w:val="25"/>
        </w:rPr>
        <w:t xml:space="preserve">пояснив, що за весь час перебування </w:t>
      </w:r>
      <w:r w:rsidR="00A265A1" w:rsidRPr="00A65049">
        <w:rPr>
          <w:rFonts w:ascii="Times New Roman" w:hAnsi="Times New Roman" w:cs="Times New Roman"/>
          <w:iCs/>
          <w:sz w:val="25"/>
          <w:szCs w:val="25"/>
        </w:rPr>
        <w:t>зазначеного транспортного засобу</w:t>
      </w:r>
      <w:r w:rsidRPr="00A65049">
        <w:rPr>
          <w:rFonts w:ascii="Times New Roman" w:hAnsi="Times New Roman" w:cs="Times New Roman"/>
          <w:iCs/>
          <w:sz w:val="25"/>
          <w:szCs w:val="25"/>
        </w:rPr>
        <w:t xml:space="preserve"> у власності батька </w:t>
      </w:r>
      <w:r w:rsidR="00A265A1" w:rsidRPr="00A65049">
        <w:rPr>
          <w:rFonts w:ascii="Times New Roman" w:hAnsi="Times New Roman" w:cs="Times New Roman"/>
          <w:iCs/>
          <w:sz w:val="25"/>
          <w:szCs w:val="25"/>
        </w:rPr>
        <w:t xml:space="preserve">він ним </w:t>
      </w:r>
      <w:r w:rsidRPr="00A65049">
        <w:rPr>
          <w:rFonts w:ascii="Times New Roman" w:hAnsi="Times New Roman" w:cs="Times New Roman"/>
          <w:iCs/>
          <w:sz w:val="25"/>
          <w:szCs w:val="25"/>
        </w:rPr>
        <w:t xml:space="preserve">не </w:t>
      </w:r>
      <w:r w:rsidR="00A265A1" w:rsidRPr="00A65049">
        <w:rPr>
          <w:rFonts w:ascii="Times New Roman" w:hAnsi="Times New Roman" w:cs="Times New Roman"/>
          <w:iCs/>
          <w:sz w:val="25"/>
          <w:szCs w:val="25"/>
        </w:rPr>
        <w:t>користувався, у</w:t>
      </w:r>
      <w:r w:rsidRPr="00A65049">
        <w:rPr>
          <w:rFonts w:ascii="Times New Roman" w:hAnsi="Times New Roman" w:cs="Times New Roman"/>
          <w:iCs/>
          <w:sz w:val="25"/>
          <w:szCs w:val="25"/>
        </w:rPr>
        <w:t xml:space="preserve"> документах відсутні відомості про його права на цей автомобіль, довіреності на його ім’я не видавались.</w:t>
      </w:r>
    </w:p>
    <w:p w14:paraId="743A1846" w14:textId="77777777" w:rsidR="0025352E" w:rsidRPr="00A65049" w:rsidRDefault="0025352E" w:rsidP="0025352E">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Також суддя надав пояснення стосовно іншої інформації, яка не стала підставою для висновку ГРД.</w:t>
      </w:r>
    </w:p>
    <w:p w14:paraId="73C21928" w14:textId="0F9CE5E4" w:rsidR="0025352E" w:rsidRPr="00A65049" w:rsidRDefault="0025352E" w:rsidP="0025352E">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Розбіжності </w:t>
      </w:r>
      <w:r w:rsidR="00A265A1" w:rsidRPr="00A65049">
        <w:rPr>
          <w:rFonts w:ascii="Times New Roman" w:hAnsi="Times New Roman" w:cs="Times New Roman"/>
          <w:iCs/>
          <w:sz w:val="25"/>
          <w:szCs w:val="25"/>
        </w:rPr>
        <w:t>в Декларації</w:t>
      </w:r>
      <w:r w:rsidRPr="00A65049">
        <w:rPr>
          <w:rFonts w:ascii="Times New Roman" w:hAnsi="Times New Roman" w:cs="Times New Roman"/>
          <w:iCs/>
          <w:sz w:val="25"/>
          <w:szCs w:val="25"/>
        </w:rPr>
        <w:t xml:space="preserve"> за 2018 рік </w:t>
      </w:r>
      <w:r w:rsidR="00A265A1" w:rsidRPr="00A65049">
        <w:rPr>
          <w:rFonts w:ascii="Times New Roman" w:hAnsi="Times New Roman" w:cs="Times New Roman"/>
          <w:iCs/>
          <w:sz w:val="25"/>
          <w:szCs w:val="25"/>
        </w:rPr>
        <w:t xml:space="preserve">щодо </w:t>
      </w:r>
      <w:r w:rsidRPr="00A65049">
        <w:rPr>
          <w:rFonts w:ascii="Times New Roman" w:hAnsi="Times New Roman" w:cs="Times New Roman"/>
          <w:iCs/>
          <w:sz w:val="25"/>
          <w:szCs w:val="25"/>
        </w:rPr>
        <w:t>вартості будинку площею 74,2</w:t>
      </w:r>
      <w:r w:rsidR="00301223">
        <w:rPr>
          <w:rFonts w:ascii="Times New Roman" w:hAnsi="Times New Roman" w:cs="Times New Roman"/>
          <w:iCs/>
          <w:sz w:val="25"/>
          <w:szCs w:val="25"/>
        </w:rPr>
        <w:t> </w:t>
      </w:r>
      <w:r w:rsidRPr="00A65049">
        <w:rPr>
          <w:rFonts w:ascii="Times New Roman" w:hAnsi="Times New Roman" w:cs="Times New Roman"/>
          <w:iCs/>
          <w:sz w:val="25"/>
          <w:szCs w:val="25"/>
        </w:rPr>
        <w:t>м</w:t>
      </w:r>
      <w:r w:rsidRPr="00A65049">
        <w:rPr>
          <w:rFonts w:ascii="Times New Roman" w:hAnsi="Times New Roman" w:cs="Times New Roman"/>
          <w:iCs/>
          <w:sz w:val="25"/>
          <w:szCs w:val="25"/>
          <w:vertAlign w:val="superscript"/>
        </w:rPr>
        <w:t>2</w:t>
      </w:r>
      <w:r w:rsidR="00A265A1" w:rsidRPr="00A65049">
        <w:rPr>
          <w:rFonts w:ascii="Times New Roman" w:hAnsi="Times New Roman" w:cs="Times New Roman"/>
          <w:iCs/>
          <w:sz w:val="25"/>
          <w:szCs w:val="25"/>
        </w:rPr>
        <w:t xml:space="preserve"> в селі Вергуни</w:t>
      </w:r>
      <w:r w:rsidRPr="00A65049">
        <w:rPr>
          <w:rFonts w:ascii="Times New Roman" w:hAnsi="Times New Roman" w:cs="Times New Roman"/>
          <w:iCs/>
          <w:sz w:val="25"/>
          <w:szCs w:val="25"/>
        </w:rPr>
        <w:t xml:space="preserve"> Черкаської області за останньою оцінкою і його вартістю на дату набуття </w:t>
      </w:r>
      <w:proofErr w:type="spellStart"/>
      <w:r w:rsidRPr="00A65049">
        <w:rPr>
          <w:rFonts w:ascii="Times New Roman" w:hAnsi="Times New Roman" w:cs="Times New Roman"/>
          <w:iCs/>
          <w:sz w:val="25"/>
          <w:szCs w:val="25"/>
        </w:rPr>
        <w:t>Вергелес</w:t>
      </w:r>
      <w:proofErr w:type="spellEnd"/>
      <w:r w:rsidR="00A265A1" w:rsidRPr="00A65049">
        <w:rPr>
          <w:rFonts w:ascii="Times New Roman" w:hAnsi="Times New Roman" w:cs="Times New Roman"/>
          <w:iCs/>
          <w:sz w:val="25"/>
          <w:szCs w:val="25"/>
        </w:rPr>
        <w:t> </w:t>
      </w:r>
      <w:r w:rsidRPr="00A65049">
        <w:rPr>
          <w:rFonts w:ascii="Times New Roman" w:hAnsi="Times New Roman" w:cs="Times New Roman"/>
          <w:iCs/>
          <w:sz w:val="25"/>
          <w:szCs w:val="25"/>
        </w:rPr>
        <w:t>А.В. пояснив так. Будинок придбан</w:t>
      </w:r>
      <w:r w:rsidR="00A265A1" w:rsidRPr="00A65049">
        <w:rPr>
          <w:rFonts w:ascii="Times New Roman" w:hAnsi="Times New Roman" w:cs="Times New Roman"/>
          <w:iCs/>
          <w:sz w:val="25"/>
          <w:szCs w:val="25"/>
        </w:rPr>
        <w:t>о</w:t>
      </w:r>
      <w:r w:rsidRPr="00A65049">
        <w:rPr>
          <w:rFonts w:ascii="Times New Roman" w:hAnsi="Times New Roman" w:cs="Times New Roman"/>
          <w:iCs/>
          <w:sz w:val="25"/>
          <w:szCs w:val="25"/>
        </w:rPr>
        <w:t xml:space="preserve"> 21 червня 2018 року за 15 000 грн, що підтверджується договором купівлі-продажу. Після цього бул</w:t>
      </w:r>
      <w:r w:rsidR="00A265A1" w:rsidRPr="00A65049">
        <w:rPr>
          <w:rFonts w:ascii="Times New Roman" w:hAnsi="Times New Roman" w:cs="Times New Roman"/>
          <w:iCs/>
          <w:sz w:val="25"/>
          <w:szCs w:val="25"/>
        </w:rPr>
        <w:t>о</w:t>
      </w:r>
      <w:r w:rsidRPr="00A65049">
        <w:rPr>
          <w:rFonts w:ascii="Times New Roman" w:hAnsi="Times New Roman" w:cs="Times New Roman"/>
          <w:iCs/>
          <w:sz w:val="25"/>
          <w:szCs w:val="25"/>
        </w:rPr>
        <w:t xml:space="preserve"> проведен</w:t>
      </w:r>
      <w:r w:rsidR="00A265A1" w:rsidRPr="00A65049">
        <w:rPr>
          <w:rFonts w:ascii="Times New Roman" w:hAnsi="Times New Roman" w:cs="Times New Roman"/>
          <w:iCs/>
          <w:sz w:val="25"/>
          <w:szCs w:val="25"/>
        </w:rPr>
        <w:t>о</w:t>
      </w:r>
      <w:r w:rsidRPr="00A65049">
        <w:rPr>
          <w:rFonts w:ascii="Times New Roman" w:hAnsi="Times New Roman" w:cs="Times New Roman"/>
          <w:iCs/>
          <w:sz w:val="25"/>
          <w:szCs w:val="25"/>
        </w:rPr>
        <w:t xml:space="preserve"> оцінк</w:t>
      </w:r>
      <w:r w:rsidR="00A265A1" w:rsidRPr="00A65049">
        <w:rPr>
          <w:rFonts w:ascii="Times New Roman" w:hAnsi="Times New Roman" w:cs="Times New Roman"/>
          <w:iCs/>
          <w:sz w:val="25"/>
          <w:szCs w:val="25"/>
        </w:rPr>
        <w:t>у його</w:t>
      </w:r>
      <w:r w:rsidRPr="00A65049">
        <w:rPr>
          <w:rFonts w:ascii="Times New Roman" w:hAnsi="Times New Roman" w:cs="Times New Roman"/>
          <w:iCs/>
          <w:sz w:val="25"/>
          <w:szCs w:val="25"/>
        </w:rPr>
        <w:t xml:space="preserve"> вартості</w:t>
      </w:r>
      <w:r w:rsidR="00A265A1" w:rsidRPr="00A65049">
        <w:rPr>
          <w:rFonts w:ascii="Times New Roman" w:hAnsi="Times New Roman" w:cs="Times New Roman"/>
          <w:iCs/>
          <w:sz w:val="25"/>
          <w:szCs w:val="25"/>
        </w:rPr>
        <w:t xml:space="preserve">, що </w:t>
      </w:r>
      <w:r w:rsidRPr="00A65049">
        <w:rPr>
          <w:rFonts w:ascii="Times New Roman" w:hAnsi="Times New Roman" w:cs="Times New Roman"/>
          <w:iCs/>
          <w:sz w:val="25"/>
          <w:szCs w:val="25"/>
        </w:rPr>
        <w:t xml:space="preserve">становила 55 250 грн. </w:t>
      </w:r>
      <w:r w:rsidR="00A265A1" w:rsidRPr="00A65049">
        <w:rPr>
          <w:rFonts w:ascii="Times New Roman" w:hAnsi="Times New Roman" w:cs="Times New Roman"/>
          <w:iCs/>
          <w:sz w:val="25"/>
          <w:szCs w:val="25"/>
        </w:rPr>
        <w:t xml:space="preserve">Водночас </w:t>
      </w:r>
      <w:r w:rsidRPr="00A65049">
        <w:rPr>
          <w:rFonts w:ascii="Times New Roman" w:hAnsi="Times New Roman" w:cs="Times New Roman"/>
          <w:iCs/>
          <w:sz w:val="25"/>
          <w:szCs w:val="25"/>
        </w:rPr>
        <w:t>16 березня 2020 року дружин</w:t>
      </w:r>
      <w:r w:rsidR="00A265A1" w:rsidRPr="00A65049">
        <w:rPr>
          <w:rFonts w:ascii="Times New Roman" w:hAnsi="Times New Roman" w:cs="Times New Roman"/>
          <w:iCs/>
          <w:sz w:val="25"/>
          <w:szCs w:val="25"/>
        </w:rPr>
        <w:t xml:space="preserve">а </w:t>
      </w:r>
      <w:r w:rsidRPr="00A65049">
        <w:rPr>
          <w:rFonts w:ascii="Times New Roman" w:hAnsi="Times New Roman" w:cs="Times New Roman"/>
          <w:iCs/>
          <w:sz w:val="25"/>
          <w:szCs w:val="25"/>
        </w:rPr>
        <w:t>прода</w:t>
      </w:r>
      <w:r w:rsidR="00A265A1" w:rsidRPr="00A65049">
        <w:rPr>
          <w:rFonts w:ascii="Times New Roman" w:hAnsi="Times New Roman" w:cs="Times New Roman"/>
          <w:iCs/>
          <w:sz w:val="25"/>
          <w:szCs w:val="25"/>
        </w:rPr>
        <w:t xml:space="preserve">ла будинок </w:t>
      </w:r>
      <w:r w:rsidRPr="00A65049">
        <w:rPr>
          <w:rFonts w:ascii="Times New Roman" w:hAnsi="Times New Roman" w:cs="Times New Roman"/>
          <w:iCs/>
          <w:sz w:val="25"/>
          <w:szCs w:val="25"/>
        </w:rPr>
        <w:t>за 39</w:t>
      </w:r>
      <w:r w:rsidR="00A265A1" w:rsidRPr="00A65049">
        <w:rPr>
          <w:rFonts w:ascii="Times New Roman" w:hAnsi="Times New Roman" w:cs="Times New Roman"/>
          <w:iCs/>
          <w:sz w:val="25"/>
          <w:szCs w:val="25"/>
        </w:rPr>
        <w:t> </w:t>
      </w:r>
      <w:r w:rsidRPr="00A65049">
        <w:rPr>
          <w:rFonts w:ascii="Times New Roman" w:hAnsi="Times New Roman" w:cs="Times New Roman"/>
          <w:iCs/>
          <w:sz w:val="25"/>
          <w:szCs w:val="25"/>
        </w:rPr>
        <w:t>800</w:t>
      </w:r>
      <w:r w:rsidR="00A265A1" w:rsidRPr="00A65049">
        <w:rPr>
          <w:rFonts w:ascii="Times New Roman" w:hAnsi="Times New Roman" w:cs="Times New Roman"/>
          <w:iCs/>
          <w:sz w:val="25"/>
          <w:szCs w:val="25"/>
        </w:rPr>
        <w:t xml:space="preserve"> грн, інформація про це</w:t>
      </w:r>
      <w:r w:rsidRPr="00A65049">
        <w:rPr>
          <w:rFonts w:ascii="Times New Roman" w:hAnsi="Times New Roman" w:cs="Times New Roman"/>
          <w:iCs/>
          <w:sz w:val="25"/>
          <w:szCs w:val="25"/>
        </w:rPr>
        <w:t xml:space="preserve"> відображена в Декларації за 2020 рік. </w:t>
      </w:r>
    </w:p>
    <w:p w14:paraId="784C0ABD" w14:textId="35FCBE17" w:rsidR="0025352E" w:rsidRPr="00A65049" w:rsidRDefault="0025352E" w:rsidP="0025352E">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Стосов</w:t>
      </w:r>
      <w:r w:rsidR="00A265A1" w:rsidRPr="00A65049">
        <w:rPr>
          <w:rFonts w:ascii="Times New Roman" w:hAnsi="Times New Roman" w:cs="Times New Roman"/>
          <w:iCs/>
          <w:sz w:val="25"/>
          <w:szCs w:val="25"/>
        </w:rPr>
        <w:t>но отримання дружиною подарунка від колишнього чоловіка в</w:t>
      </w:r>
      <w:r w:rsidRPr="00A65049">
        <w:rPr>
          <w:rFonts w:ascii="Times New Roman" w:hAnsi="Times New Roman" w:cs="Times New Roman"/>
          <w:iCs/>
          <w:sz w:val="25"/>
          <w:szCs w:val="25"/>
        </w:rPr>
        <w:t xml:space="preserve"> негрошовій формі – 61,11</w:t>
      </w:r>
      <w:r w:rsidR="00A265A1" w:rsidRPr="00A65049">
        <w:rPr>
          <w:rFonts w:ascii="Times New Roman" w:hAnsi="Times New Roman" w:cs="Times New Roman"/>
          <w:iCs/>
          <w:sz w:val="25"/>
          <w:szCs w:val="25"/>
        </w:rPr>
        <w:t xml:space="preserve"> % квартири в</w:t>
      </w:r>
      <w:r w:rsidRPr="00A65049">
        <w:rPr>
          <w:rFonts w:ascii="Times New Roman" w:hAnsi="Times New Roman" w:cs="Times New Roman"/>
          <w:iCs/>
          <w:sz w:val="25"/>
          <w:szCs w:val="25"/>
        </w:rPr>
        <w:t xml:space="preserve"> місті Черкаси, </w:t>
      </w:r>
      <w:proofErr w:type="spellStart"/>
      <w:r w:rsidRPr="00A65049">
        <w:rPr>
          <w:rFonts w:ascii="Times New Roman" w:hAnsi="Times New Roman" w:cs="Times New Roman"/>
          <w:iCs/>
          <w:sz w:val="25"/>
          <w:szCs w:val="25"/>
        </w:rPr>
        <w:t>Вергелес</w:t>
      </w:r>
      <w:proofErr w:type="spellEnd"/>
      <w:r w:rsidRPr="00A65049">
        <w:rPr>
          <w:rFonts w:ascii="Times New Roman" w:hAnsi="Times New Roman" w:cs="Times New Roman"/>
          <w:iCs/>
          <w:sz w:val="25"/>
          <w:szCs w:val="25"/>
        </w:rPr>
        <w:t xml:space="preserve"> А.В. пояснив, що цю частку квартири було подаровано в рахунок заборгованості за аліментами. </w:t>
      </w:r>
      <w:r w:rsidR="00A265A1" w:rsidRPr="00A65049">
        <w:rPr>
          <w:rFonts w:ascii="Times New Roman" w:hAnsi="Times New Roman" w:cs="Times New Roman"/>
          <w:iCs/>
          <w:sz w:val="25"/>
          <w:szCs w:val="25"/>
        </w:rPr>
        <w:t>Він ніякої участі в</w:t>
      </w:r>
      <w:r w:rsidRPr="00A65049">
        <w:rPr>
          <w:rFonts w:ascii="Times New Roman" w:hAnsi="Times New Roman" w:cs="Times New Roman"/>
          <w:iCs/>
          <w:sz w:val="25"/>
          <w:szCs w:val="25"/>
        </w:rPr>
        <w:t xml:space="preserve"> цьому не </w:t>
      </w:r>
      <w:r w:rsidR="00A265A1" w:rsidRPr="00A65049">
        <w:rPr>
          <w:rFonts w:ascii="Times New Roman" w:hAnsi="Times New Roman" w:cs="Times New Roman"/>
          <w:iCs/>
          <w:sz w:val="25"/>
          <w:szCs w:val="25"/>
        </w:rPr>
        <w:t>брав</w:t>
      </w:r>
      <w:r w:rsidRPr="00A65049">
        <w:rPr>
          <w:rFonts w:ascii="Times New Roman" w:hAnsi="Times New Roman" w:cs="Times New Roman"/>
          <w:iCs/>
          <w:sz w:val="25"/>
          <w:szCs w:val="25"/>
        </w:rPr>
        <w:t>, інтерес</w:t>
      </w:r>
      <w:r w:rsidR="00A265A1" w:rsidRPr="00A65049">
        <w:rPr>
          <w:rFonts w:ascii="Times New Roman" w:hAnsi="Times New Roman" w:cs="Times New Roman"/>
          <w:iCs/>
          <w:sz w:val="25"/>
          <w:szCs w:val="25"/>
        </w:rPr>
        <w:t>ів</w:t>
      </w:r>
      <w:r w:rsidRPr="00A65049">
        <w:rPr>
          <w:rFonts w:ascii="Times New Roman" w:hAnsi="Times New Roman" w:cs="Times New Roman"/>
          <w:iCs/>
          <w:sz w:val="25"/>
          <w:szCs w:val="25"/>
        </w:rPr>
        <w:t xml:space="preserve"> дружини не представляв, що підтверджується договором дарування. Довіреності надавалися дружиною, однак він ними не користувався. </w:t>
      </w:r>
    </w:p>
    <w:p w14:paraId="1844F491" w14:textId="22BA3DA1" w:rsidR="0025352E" w:rsidRPr="00A65049" w:rsidRDefault="0025352E" w:rsidP="0025352E">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С</w:t>
      </w:r>
      <w:r w:rsidR="00A265A1" w:rsidRPr="00A65049">
        <w:rPr>
          <w:rFonts w:ascii="Times New Roman" w:hAnsi="Times New Roman" w:cs="Times New Roman"/>
          <w:iCs/>
          <w:sz w:val="25"/>
          <w:szCs w:val="25"/>
        </w:rPr>
        <w:t xml:space="preserve">уддя пояснив, що в </w:t>
      </w:r>
      <w:r w:rsidRPr="00A65049">
        <w:rPr>
          <w:rFonts w:ascii="Times New Roman" w:hAnsi="Times New Roman" w:cs="Times New Roman"/>
          <w:iCs/>
          <w:sz w:val="25"/>
          <w:szCs w:val="25"/>
        </w:rPr>
        <w:t>Декларації за 2015 рік</w:t>
      </w:r>
      <w:r w:rsidR="00A265A1" w:rsidRPr="00A65049">
        <w:rPr>
          <w:rFonts w:ascii="Times New Roman" w:hAnsi="Times New Roman" w:cs="Times New Roman"/>
          <w:iCs/>
          <w:sz w:val="25"/>
          <w:szCs w:val="25"/>
        </w:rPr>
        <w:t xml:space="preserve"> ним</w:t>
      </w:r>
      <w:r w:rsidRPr="00A65049">
        <w:rPr>
          <w:rFonts w:ascii="Times New Roman" w:hAnsi="Times New Roman" w:cs="Times New Roman"/>
          <w:iCs/>
          <w:sz w:val="25"/>
          <w:szCs w:val="25"/>
        </w:rPr>
        <w:t xml:space="preserve"> задекларовано готівкові кошти </w:t>
      </w:r>
      <w:r w:rsidR="00A265A1" w:rsidRPr="00A65049">
        <w:rPr>
          <w:rFonts w:ascii="Times New Roman" w:hAnsi="Times New Roman" w:cs="Times New Roman"/>
          <w:iCs/>
          <w:sz w:val="25"/>
          <w:szCs w:val="25"/>
        </w:rPr>
        <w:t>в</w:t>
      </w:r>
      <w:r w:rsidRPr="00A65049">
        <w:rPr>
          <w:rFonts w:ascii="Times New Roman" w:hAnsi="Times New Roman" w:cs="Times New Roman"/>
          <w:iCs/>
          <w:sz w:val="25"/>
          <w:szCs w:val="25"/>
        </w:rPr>
        <w:t xml:space="preserve"> сумі 173 000 грн, які відповідають розміру його доходів за попередні роки. У деклараціях про </w:t>
      </w:r>
      <w:r w:rsidRPr="00A65049">
        <w:rPr>
          <w:rFonts w:ascii="Times New Roman" w:hAnsi="Times New Roman" w:cs="Times New Roman"/>
          <w:iCs/>
          <w:sz w:val="25"/>
          <w:szCs w:val="25"/>
        </w:rPr>
        <w:lastRenderedPageBreak/>
        <w:t xml:space="preserve">майно, доходи, витрати і зобов’язання фінансового характеру за 2012 рік ним </w:t>
      </w:r>
      <w:r w:rsidR="00A265A1" w:rsidRPr="00A65049">
        <w:rPr>
          <w:rFonts w:ascii="Times New Roman" w:hAnsi="Times New Roman" w:cs="Times New Roman"/>
          <w:iCs/>
          <w:sz w:val="25"/>
          <w:szCs w:val="25"/>
        </w:rPr>
        <w:t>задекларовано сукупний дохід у</w:t>
      </w:r>
      <w:r w:rsidRPr="00A65049">
        <w:rPr>
          <w:rFonts w:ascii="Times New Roman" w:hAnsi="Times New Roman" w:cs="Times New Roman"/>
          <w:iCs/>
          <w:sz w:val="25"/>
          <w:szCs w:val="25"/>
        </w:rPr>
        <w:t xml:space="preserve"> розмірі 113</w:t>
      </w:r>
      <w:r w:rsidR="00301223">
        <w:rPr>
          <w:rFonts w:ascii="Times New Roman" w:hAnsi="Times New Roman" w:cs="Times New Roman"/>
          <w:iCs/>
          <w:sz w:val="25"/>
          <w:szCs w:val="25"/>
        </w:rPr>
        <w:t> </w:t>
      </w:r>
      <w:r w:rsidRPr="00A65049">
        <w:rPr>
          <w:rFonts w:ascii="Times New Roman" w:hAnsi="Times New Roman" w:cs="Times New Roman"/>
          <w:iCs/>
          <w:sz w:val="25"/>
          <w:szCs w:val="25"/>
        </w:rPr>
        <w:t>386 грн; за 2013 рік – 162</w:t>
      </w:r>
      <w:r w:rsidR="00301223">
        <w:rPr>
          <w:rFonts w:ascii="Times New Roman" w:hAnsi="Times New Roman" w:cs="Times New Roman"/>
          <w:iCs/>
          <w:sz w:val="25"/>
          <w:szCs w:val="25"/>
        </w:rPr>
        <w:t> </w:t>
      </w:r>
      <w:r w:rsidRPr="00A65049">
        <w:rPr>
          <w:rFonts w:ascii="Times New Roman" w:hAnsi="Times New Roman" w:cs="Times New Roman"/>
          <w:iCs/>
          <w:sz w:val="25"/>
          <w:szCs w:val="25"/>
        </w:rPr>
        <w:t>102 грн; за 2014 рік – 191</w:t>
      </w:r>
      <w:r w:rsidR="00301223">
        <w:rPr>
          <w:rFonts w:ascii="Times New Roman" w:hAnsi="Times New Roman" w:cs="Times New Roman"/>
          <w:iCs/>
          <w:sz w:val="25"/>
          <w:szCs w:val="25"/>
        </w:rPr>
        <w:t> </w:t>
      </w:r>
      <w:r w:rsidRPr="00A65049">
        <w:rPr>
          <w:rFonts w:ascii="Times New Roman" w:hAnsi="Times New Roman" w:cs="Times New Roman"/>
          <w:iCs/>
          <w:sz w:val="25"/>
          <w:szCs w:val="25"/>
        </w:rPr>
        <w:t>064 грн; за</w:t>
      </w:r>
      <w:r w:rsidR="00301223">
        <w:rPr>
          <w:rFonts w:ascii="Times New Roman" w:hAnsi="Times New Roman" w:cs="Times New Roman"/>
          <w:iCs/>
          <w:sz w:val="25"/>
          <w:szCs w:val="25"/>
        </w:rPr>
        <w:t xml:space="preserve"> </w:t>
      </w:r>
      <w:r w:rsidRPr="00A65049">
        <w:rPr>
          <w:rFonts w:ascii="Times New Roman" w:hAnsi="Times New Roman" w:cs="Times New Roman"/>
          <w:iCs/>
          <w:sz w:val="25"/>
          <w:szCs w:val="25"/>
        </w:rPr>
        <w:t>2015 рік – 191</w:t>
      </w:r>
      <w:r w:rsidR="00301223">
        <w:rPr>
          <w:rFonts w:ascii="Times New Roman" w:hAnsi="Times New Roman" w:cs="Times New Roman"/>
          <w:iCs/>
          <w:sz w:val="25"/>
          <w:szCs w:val="25"/>
        </w:rPr>
        <w:t> </w:t>
      </w:r>
      <w:r w:rsidRPr="00A65049">
        <w:rPr>
          <w:rFonts w:ascii="Times New Roman" w:hAnsi="Times New Roman" w:cs="Times New Roman"/>
          <w:iCs/>
          <w:sz w:val="25"/>
          <w:szCs w:val="25"/>
        </w:rPr>
        <w:t>002 грн. Таким чином</w:t>
      </w:r>
      <w:r w:rsidR="00A265A1" w:rsidRPr="00A65049">
        <w:rPr>
          <w:rFonts w:ascii="Times New Roman" w:hAnsi="Times New Roman" w:cs="Times New Roman"/>
          <w:iCs/>
          <w:sz w:val="25"/>
          <w:szCs w:val="25"/>
        </w:rPr>
        <w:t>,</w:t>
      </w:r>
      <w:r w:rsidRPr="00A65049">
        <w:rPr>
          <w:rFonts w:ascii="Times New Roman" w:hAnsi="Times New Roman" w:cs="Times New Roman"/>
          <w:iCs/>
          <w:sz w:val="25"/>
          <w:szCs w:val="25"/>
        </w:rPr>
        <w:t xml:space="preserve"> </w:t>
      </w:r>
      <w:r w:rsidR="00A265A1" w:rsidRPr="00A65049">
        <w:rPr>
          <w:rFonts w:ascii="Times New Roman" w:hAnsi="Times New Roman" w:cs="Times New Roman"/>
          <w:iCs/>
          <w:sz w:val="25"/>
          <w:szCs w:val="25"/>
        </w:rPr>
        <w:t>сума готівкових коштів у</w:t>
      </w:r>
      <w:r w:rsidRPr="00A65049">
        <w:rPr>
          <w:rFonts w:ascii="Times New Roman" w:hAnsi="Times New Roman" w:cs="Times New Roman"/>
          <w:iCs/>
          <w:sz w:val="25"/>
          <w:szCs w:val="25"/>
        </w:rPr>
        <w:t xml:space="preserve"> розмірі 173 000</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грн</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не</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перевищує</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задекларований</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сукупний</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дохід</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за</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попередні</w:t>
      </w:r>
      <w:r w:rsidRPr="00301223">
        <w:rPr>
          <w:rFonts w:ascii="Times New Roman" w:hAnsi="Times New Roman" w:cs="Times New Roman"/>
          <w:iCs/>
          <w:sz w:val="36"/>
          <w:szCs w:val="36"/>
        </w:rPr>
        <w:t xml:space="preserve"> </w:t>
      </w:r>
      <w:r w:rsidRPr="00A65049">
        <w:rPr>
          <w:rFonts w:ascii="Times New Roman" w:hAnsi="Times New Roman" w:cs="Times New Roman"/>
          <w:iCs/>
          <w:sz w:val="25"/>
          <w:szCs w:val="25"/>
        </w:rPr>
        <w:t>роки.</w:t>
      </w:r>
      <w:r w:rsidRPr="00301223">
        <w:rPr>
          <w:rFonts w:ascii="Times New Roman" w:hAnsi="Times New Roman" w:cs="Times New Roman"/>
          <w:iCs/>
          <w:sz w:val="36"/>
          <w:szCs w:val="36"/>
        </w:rPr>
        <w:t xml:space="preserve"> </w:t>
      </w:r>
      <w:r w:rsidR="00A265A1" w:rsidRPr="00A65049">
        <w:rPr>
          <w:rFonts w:ascii="Times New Roman" w:hAnsi="Times New Roman" w:cs="Times New Roman"/>
          <w:iCs/>
          <w:sz w:val="25"/>
          <w:szCs w:val="25"/>
        </w:rPr>
        <w:t>Водночас</w:t>
      </w:r>
      <w:r w:rsidR="00A265A1" w:rsidRPr="00301223">
        <w:rPr>
          <w:rFonts w:ascii="Times New Roman" w:hAnsi="Times New Roman" w:cs="Times New Roman"/>
          <w:iCs/>
          <w:sz w:val="36"/>
          <w:szCs w:val="36"/>
        </w:rPr>
        <w:t xml:space="preserve"> </w:t>
      </w:r>
      <w:r w:rsidR="00A265A1" w:rsidRPr="00A65049">
        <w:rPr>
          <w:rFonts w:ascii="Times New Roman" w:hAnsi="Times New Roman" w:cs="Times New Roman"/>
          <w:iCs/>
          <w:sz w:val="25"/>
          <w:szCs w:val="25"/>
        </w:rPr>
        <w:t>у</w:t>
      </w:r>
      <w:r w:rsidR="00301223">
        <w:rPr>
          <w:rFonts w:ascii="Times New Roman" w:hAnsi="Times New Roman" w:cs="Times New Roman"/>
          <w:iCs/>
          <w:sz w:val="25"/>
          <w:szCs w:val="25"/>
        </w:rPr>
        <w:t xml:space="preserve"> </w:t>
      </w:r>
      <w:r w:rsidRPr="00A65049">
        <w:rPr>
          <w:rFonts w:ascii="Times New Roman" w:hAnsi="Times New Roman" w:cs="Times New Roman"/>
          <w:iCs/>
          <w:sz w:val="25"/>
          <w:szCs w:val="25"/>
        </w:rPr>
        <w:t>деклараціях про майно, доходи, витрати і зобов’язання фінансового характеру</w:t>
      </w:r>
      <w:r w:rsidR="00A265A1" w:rsidRPr="00A65049">
        <w:rPr>
          <w:rFonts w:ascii="Times New Roman" w:hAnsi="Times New Roman" w:cs="Times New Roman"/>
          <w:iCs/>
          <w:sz w:val="25"/>
          <w:szCs w:val="25"/>
        </w:rPr>
        <w:t>,</w:t>
      </w:r>
      <w:r w:rsidRPr="00A65049">
        <w:rPr>
          <w:rFonts w:ascii="Times New Roman" w:hAnsi="Times New Roman" w:cs="Times New Roman"/>
          <w:iCs/>
          <w:sz w:val="25"/>
          <w:szCs w:val="25"/>
        </w:rPr>
        <w:t xml:space="preserve"> які подавались до 2015 року, не було вимоги про внесення відомостей про заощаджені готівкові кошти.</w:t>
      </w:r>
    </w:p>
    <w:p w14:paraId="2867148D" w14:textId="39D60B79" w:rsidR="0025352E" w:rsidRPr="00A65049" w:rsidRDefault="0025352E" w:rsidP="0025352E">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Комісія</w:t>
      </w:r>
      <w:r w:rsidRPr="00301223">
        <w:rPr>
          <w:rFonts w:ascii="Times New Roman" w:hAnsi="Times New Roman" w:cs="Times New Roman"/>
          <w:iCs/>
          <w:sz w:val="32"/>
          <w:szCs w:val="32"/>
        </w:rPr>
        <w:t xml:space="preserve"> </w:t>
      </w:r>
      <w:r w:rsidRPr="00A65049">
        <w:rPr>
          <w:rFonts w:ascii="Times New Roman" w:hAnsi="Times New Roman" w:cs="Times New Roman"/>
          <w:iCs/>
          <w:sz w:val="25"/>
          <w:szCs w:val="25"/>
        </w:rPr>
        <w:t>констатує,</w:t>
      </w:r>
      <w:r w:rsidRPr="00301223">
        <w:rPr>
          <w:rFonts w:ascii="Times New Roman" w:hAnsi="Times New Roman" w:cs="Times New Roman"/>
          <w:iCs/>
          <w:sz w:val="32"/>
          <w:szCs w:val="32"/>
        </w:rPr>
        <w:t xml:space="preserve"> </w:t>
      </w:r>
      <w:r w:rsidRPr="00A65049">
        <w:rPr>
          <w:rFonts w:ascii="Times New Roman" w:hAnsi="Times New Roman" w:cs="Times New Roman"/>
          <w:iCs/>
          <w:sz w:val="25"/>
          <w:szCs w:val="25"/>
        </w:rPr>
        <w:t>що</w:t>
      </w:r>
      <w:r w:rsidRPr="00301223">
        <w:rPr>
          <w:rFonts w:ascii="Times New Roman" w:hAnsi="Times New Roman" w:cs="Times New Roman"/>
          <w:iCs/>
          <w:sz w:val="32"/>
          <w:szCs w:val="32"/>
        </w:rPr>
        <w:t xml:space="preserve"> </w:t>
      </w:r>
      <w:r w:rsidRPr="00A65049">
        <w:rPr>
          <w:rFonts w:ascii="Times New Roman" w:hAnsi="Times New Roman" w:cs="Times New Roman"/>
          <w:iCs/>
          <w:sz w:val="25"/>
          <w:szCs w:val="25"/>
        </w:rPr>
        <w:t>надані</w:t>
      </w:r>
      <w:r w:rsidRPr="00301223">
        <w:rPr>
          <w:rFonts w:ascii="Times New Roman" w:hAnsi="Times New Roman" w:cs="Times New Roman"/>
          <w:iCs/>
          <w:sz w:val="32"/>
          <w:szCs w:val="32"/>
        </w:rPr>
        <w:t xml:space="preserve"> </w:t>
      </w:r>
      <w:r w:rsidRPr="00A65049">
        <w:rPr>
          <w:rFonts w:ascii="Times New Roman" w:hAnsi="Times New Roman" w:cs="Times New Roman"/>
          <w:iCs/>
          <w:sz w:val="25"/>
          <w:szCs w:val="25"/>
        </w:rPr>
        <w:t>суддею</w:t>
      </w:r>
      <w:r w:rsidRPr="00301223">
        <w:rPr>
          <w:rFonts w:ascii="Times New Roman" w:hAnsi="Times New Roman" w:cs="Times New Roman"/>
          <w:iCs/>
          <w:sz w:val="32"/>
          <w:szCs w:val="32"/>
        </w:rPr>
        <w:t xml:space="preserve"> </w:t>
      </w:r>
      <w:proofErr w:type="spellStart"/>
      <w:r w:rsidRPr="00A65049">
        <w:rPr>
          <w:rFonts w:ascii="Times New Roman" w:hAnsi="Times New Roman" w:cs="Times New Roman"/>
          <w:iCs/>
          <w:sz w:val="25"/>
          <w:szCs w:val="25"/>
        </w:rPr>
        <w:t>Вергелесом</w:t>
      </w:r>
      <w:proofErr w:type="spellEnd"/>
      <w:r w:rsidRPr="00A65049">
        <w:rPr>
          <w:rFonts w:ascii="Times New Roman" w:hAnsi="Times New Roman" w:cs="Times New Roman"/>
          <w:iCs/>
          <w:sz w:val="25"/>
          <w:szCs w:val="25"/>
        </w:rPr>
        <w:t xml:space="preserve"> А.В.</w:t>
      </w:r>
      <w:r w:rsidRPr="00301223">
        <w:rPr>
          <w:rFonts w:ascii="Times New Roman" w:hAnsi="Times New Roman" w:cs="Times New Roman"/>
          <w:iCs/>
          <w:sz w:val="32"/>
          <w:szCs w:val="32"/>
        </w:rPr>
        <w:t xml:space="preserve"> </w:t>
      </w:r>
      <w:r w:rsidR="00EF7834" w:rsidRPr="00A65049">
        <w:rPr>
          <w:rFonts w:ascii="Times New Roman" w:hAnsi="Times New Roman" w:cs="Times New Roman"/>
          <w:iCs/>
          <w:sz w:val="25"/>
          <w:szCs w:val="25"/>
        </w:rPr>
        <w:t>щодо</w:t>
      </w:r>
      <w:r w:rsidR="00EF7834" w:rsidRPr="00301223">
        <w:rPr>
          <w:rFonts w:ascii="Times New Roman" w:hAnsi="Times New Roman" w:cs="Times New Roman"/>
          <w:iCs/>
          <w:sz w:val="32"/>
          <w:szCs w:val="32"/>
        </w:rPr>
        <w:t xml:space="preserve"> </w:t>
      </w:r>
      <w:r w:rsidR="00EF7834" w:rsidRPr="00A65049">
        <w:rPr>
          <w:rFonts w:ascii="Times New Roman" w:hAnsi="Times New Roman" w:cs="Times New Roman"/>
          <w:iCs/>
          <w:sz w:val="25"/>
          <w:szCs w:val="25"/>
        </w:rPr>
        <w:t>наведеного</w:t>
      </w:r>
      <w:r w:rsidR="00EF7834" w:rsidRPr="00301223">
        <w:rPr>
          <w:rFonts w:ascii="Times New Roman" w:hAnsi="Times New Roman" w:cs="Times New Roman"/>
          <w:iCs/>
          <w:sz w:val="32"/>
          <w:szCs w:val="32"/>
        </w:rPr>
        <w:t xml:space="preserve"> </w:t>
      </w:r>
      <w:r w:rsidRPr="00A65049">
        <w:rPr>
          <w:rFonts w:ascii="Times New Roman" w:hAnsi="Times New Roman" w:cs="Times New Roman"/>
          <w:iCs/>
          <w:sz w:val="25"/>
          <w:szCs w:val="25"/>
        </w:rPr>
        <w:t>пояснення</w:t>
      </w:r>
      <w:r w:rsidRPr="00301223">
        <w:rPr>
          <w:rFonts w:ascii="Times New Roman" w:hAnsi="Times New Roman" w:cs="Times New Roman"/>
          <w:iCs/>
          <w:sz w:val="32"/>
          <w:szCs w:val="32"/>
        </w:rPr>
        <w:t xml:space="preserve"> </w:t>
      </w:r>
      <w:r w:rsidRPr="00A65049">
        <w:rPr>
          <w:rFonts w:ascii="Times New Roman" w:hAnsi="Times New Roman" w:cs="Times New Roman"/>
          <w:iCs/>
          <w:sz w:val="25"/>
          <w:szCs w:val="25"/>
        </w:rPr>
        <w:t>в</w:t>
      </w:r>
      <w:r w:rsidR="00301223">
        <w:rPr>
          <w:rFonts w:ascii="Times New Roman" w:hAnsi="Times New Roman" w:cs="Times New Roman"/>
          <w:iCs/>
          <w:sz w:val="25"/>
          <w:szCs w:val="25"/>
        </w:rPr>
        <w:t xml:space="preserve"> </w:t>
      </w:r>
      <w:r w:rsidRPr="00A65049">
        <w:rPr>
          <w:rFonts w:ascii="Times New Roman" w:hAnsi="Times New Roman" w:cs="Times New Roman"/>
          <w:iCs/>
          <w:sz w:val="25"/>
          <w:szCs w:val="25"/>
        </w:rPr>
        <w:t>сукупності з інформацією</w:t>
      </w:r>
      <w:r w:rsidR="00EF7834" w:rsidRPr="00A65049">
        <w:rPr>
          <w:rFonts w:ascii="Times New Roman" w:hAnsi="Times New Roman" w:cs="Times New Roman"/>
          <w:iCs/>
          <w:sz w:val="25"/>
          <w:szCs w:val="25"/>
        </w:rPr>
        <w:t>,</w:t>
      </w:r>
      <w:r w:rsidRPr="00A65049">
        <w:rPr>
          <w:rFonts w:ascii="Times New Roman" w:hAnsi="Times New Roman" w:cs="Times New Roman"/>
          <w:iCs/>
          <w:sz w:val="25"/>
          <w:szCs w:val="25"/>
        </w:rPr>
        <w:t xml:space="preserve"> яка міститься в матеріалах суддівського досьє</w:t>
      </w:r>
      <w:r w:rsidR="00EF7834" w:rsidRPr="00A65049">
        <w:rPr>
          <w:rFonts w:ascii="Times New Roman" w:hAnsi="Times New Roman" w:cs="Times New Roman"/>
          <w:iCs/>
          <w:sz w:val="25"/>
          <w:szCs w:val="25"/>
        </w:rPr>
        <w:t>,</w:t>
      </w:r>
      <w:r w:rsidRPr="00A65049">
        <w:rPr>
          <w:rFonts w:ascii="Times New Roman" w:hAnsi="Times New Roman" w:cs="Times New Roman"/>
          <w:iCs/>
          <w:sz w:val="25"/>
          <w:szCs w:val="25"/>
        </w:rPr>
        <w:t xml:space="preserve"> спростовують висновок ГРД в цій частині. </w:t>
      </w:r>
    </w:p>
    <w:p w14:paraId="5E2862E3" w14:textId="5E0D0335" w:rsidR="00BA1BF4" w:rsidRPr="00A65049" w:rsidRDefault="0025352E" w:rsidP="00EE3413">
      <w:pPr>
        <w:spacing w:after="0" w:line="240" w:lineRule="auto"/>
        <w:ind w:firstLine="567"/>
        <w:jc w:val="both"/>
        <w:rPr>
          <w:rFonts w:ascii="Times New Roman" w:hAnsi="Times New Roman" w:cs="Times New Roman"/>
          <w:bCs/>
          <w:iCs/>
          <w:sz w:val="25"/>
          <w:szCs w:val="25"/>
        </w:rPr>
      </w:pPr>
      <w:r w:rsidRPr="00A65049">
        <w:rPr>
          <w:rFonts w:ascii="Times New Roman" w:hAnsi="Times New Roman" w:cs="Times New Roman"/>
          <w:iCs/>
          <w:sz w:val="25"/>
          <w:szCs w:val="25"/>
        </w:rPr>
        <w:t xml:space="preserve">Також враховує Комісія пояснення </w:t>
      </w:r>
      <w:proofErr w:type="spellStart"/>
      <w:r w:rsidRPr="00A65049">
        <w:rPr>
          <w:rFonts w:ascii="Times New Roman" w:hAnsi="Times New Roman" w:cs="Times New Roman"/>
          <w:bCs/>
          <w:iCs/>
          <w:sz w:val="25"/>
          <w:szCs w:val="25"/>
        </w:rPr>
        <w:t>Вергелеса</w:t>
      </w:r>
      <w:proofErr w:type="spellEnd"/>
      <w:r w:rsidRPr="00A65049">
        <w:rPr>
          <w:rFonts w:ascii="Times New Roman" w:hAnsi="Times New Roman" w:cs="Times New Roman"/>
          <w:bCs/>
          <w:iCs/>
          <w:sz w:val="25"/>
          <w:szCs w:val="25"/>
        </w:rPr>
        <w:t xml:space="preserve"> А.В. стосовно інформації</w:t>
      </w:r>
      <w:r w:rsidR="00EF7834" w:rsidRPr="00A65049">
        <w:rPr>
          <w:rFonts w:ascii="Times New Roman" w:hAnsi="Times New Roman" w:cs="Times New Roman"/>
          <w:bCs/>
          <w:iCs/>
          <w:sz w:val="25"/>
          <w:szCs w:val="25"/>
        </w:rPr>
        <w:t>,</w:t>
      </w:r>
      <w:r w:rsidRPr="00A65049">
        <w:rPr>
          <w:rFonts w:ascii="Times New Roman" w:hAnsi="Times New Roman" w:cs="Times New Roman"/>
          <w:bCs/>
          <w:iCs/>
          <w:sz w:val="25"/>
          <w:szCs w:val="25"/>
        </w:rPr>
        <w:t xml:space="preserve"> наданої ГРД, яка сама по собі не стала підставою для висновку, та вважає їх достатніми, обґрунтованими і такими, що підтверджуються матеріалами досьє.</w:t>
      </w:r>
    </w:p>
    <w:p w14:paraId="7C7E9827" w14:textId="3AEC45A9" w:rsidR="00BA1BF4" w:rsidRPr="00A65049" w:rsidRDefault="00BA1BF4" w:rsidP="00EE3413">
      <w:pPr>
        <w:spacing w:after="0" w:line="240" w:lineRule="auto"/>
        <w:ind w:firstLine="567"/>
        <w:jc w:val="both"/>
        <w:rPr>
          <w:rFonts w:ascii="Times New Roman" w:hAnsi="Times New Roman" w:cs="Times New Roman"/>
          <w:iCs/>
          <w:sz w:val="25"/>
          <w:szCs w:val="25"/>
        </w:rPr>
      </w:pPr>
      <w:r w:rsidRPr="00A65049">
        <w:rPr>
          <w:rFonts w:ascii="Times New Roman" w:hAnsi="Times New Roman" w:cs="Times New Roman"/>
          <w:iCs/>
          <w:sz w:val="25"/>
          <w:szCs w:val="25"/>
        </w:rPr>
        <w:t xml:space="preserve">Однак лише ці висновки не можуть бути підставою для позитивного оцінювання судді </w:t>
      </w:r>
      <w:proofErr w:type="spellStart"/>
      <w:r w:rsidR="00966E27" w:rsidRPr="00A65049">
        <w:rPr>
          <w:rFonts w:ascii="Times New Roman" w:hAnsi="Times New Roman" w:cs="Times New Roman"/>
          <w:iCs/>
          <w:sz w:val="25"/>
          <w:szCs w:val="25"/>
        </w:rPr>
        <w:t>Вергелеса</w:t>
      </w:r>
      <w:proofErr w:type="spellEnd"/>
      <w:r w:rsidR="00966E27" w:rsidRPr="00A65049">
        <w:rPr>
          <w:rFonts w:ascii="Times New Roman" w:hAnsi="Times New Roman" w:cs="Times New Roman"/>
          <w:iCs/>
          <w:sz w:val="25"/>
          <w:szCs w:val="25"/>
        </w:rPr>
        <w:t xml:space="preserve"> А.В., зокрема, </w:t>
      </w:r>
      <w:r w:rsidRPr="00A65049">
        <w:rPr>
          <w:rFonts w:ascii="Times New Roman" w:hAnsi="Times New Roman" w:cs="Times New Roman"/>
          <w:iCs/>
          <w:sz w:val="25"/>
          <w:szCs w:val="25"/>
        </w:rPr>
        <w:t>за критері</w:t>
      </w:r>
      <w:r w:rsidR="00966E27" w:rsidRPr="00A65049">
        <w:rPr>
          <w:rFonts w:ascii="Times New Roman" w:hAnsi="Times New Roman" w:cs="Times New Roman"/>
          <w:iCs/>
          <w:sz w:val="25"/>
          <w:szCs w:val="25"/>
        </w:rPr>
        <w:t>єм</w:t>
      </w:r>
      <w:r w:rsidRPr="00A65049">
        <w:rPr>
          <w:rFonts w:ascii="Times New Roman" w:hAnsi="Times New Roman" w:cs="Times New Roman"/>
          <w:iCs/>
          <w:sz w:val="25"/>
          <w:szCs w:val="25"/>
        </w:rPr>
        <w:t xml:space="preserve"> професійної етики, оскільки </w:t>
      </w:r>
      <w:r w:rsidR="00EF7834" w:rsidRPr="00A65049">
        <w:rPr>
          <w:rFonts w:ascii="Times New Roman" w:hAnsi="Times New Roman" w:cs="Times New Roman"/>
          <w:iCs/>
          <w:sz w:val="25"/>
          <w:szCs w:val="25"/>
        </w:rPr>
        <w:t>в</w:t>
      </w:r>
      <w:r w:rsidRPr="00A65049">
        <w:rPr>
          <w:rFonts w:ascii="Times New Roman" w:hAnsi="Times New Roman" w:cs="Times New Roman"/>
          <w:iCs/>
          <w:sz w:val="25"/>
          <w:szCs w:val="25"/>
        </w:rPr>
        <w:t>становлено інші суттєві обставини, які ставлять під сумнів його чесність і добропорядність, підривають</w:t>
      </w:r>
      <w:r w:rsidR="00EF7834" w:rsidRPr="00A65049">
        <w:rPr>
          <w:rFonts w:ascii="Times New Roman" w:hAnsi="Times New Roman" w:cs="Times New Roman"/>
          <w:iCs/>
          <w:sz w:val="25"/>
          <w:szCs w:val="25"/>
        </w:rPr>
        <w:t xml:space="preserve"> авторитет і довіру як до судді, </w:t>
      </w:r>
      <w:r w:rsidRPr="00A65049">
        <w:rPr>
          <w:rFonts w:ascii="Times New Roman" w:hAnsi="Times New Roman" w:cs="Times New Roman"/>
          <w:iCs/>
          <w:sz w:val="25"/>
          <w:szCs w:val="25"/>
        </w:rPr>
        <w:t xml:space="preserve">так і до правосуддя </w:t>
      </w:r>
      <w:r w:rsidR="00EF7834" w:rsidRPr="00A65049">
        <w:rPr>
          <w:rFonts w:ascii="Times New Roman" w:hAnsi="Times New Roman" w:cs="Times New Roman"/>
          <w:iCs/>
          <w:sz w:val="25"/>
          <w:szCs w:val="25"/>
        </w:rPr>
        <w:t>загалом</w:t>
      </w:r>
      <w:r w:rsidRPr="00A65049">
        <w:rPr>
          <w:rFonts w:ascii="Times New Roman" w:hAnsi="Times New Roman" w:cs="Times New Roman"/>
          <w:iCs/>
          <w:sz w:val="25"/>
          <w:szCs w:val="25"/>
        </w:rPr>
        <w:t>.</w:t>
      </w:r>
    </w:p>
    <w:p w14:paraId="42A08446" w14:textId="12B814FE" w:rsidR="00A65D65" w:rsidRPr="00A65049" w:rsidRDefault="00A65D65" w:rsidP="005A4296">
      <w:pPr>
        <w:shd w:val="clear" w:color="auto" w:fill="FFFFFF"/>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Одним</w:t>
      </w:r>
      <w:r w:rsidRPr="00301223">
        <w:rPr>
          <w:rFonts w:ascii="Times New Roman" w:hAnsi="Times New Roman" w:cs="Times New Roman"/>
          <w:sz w:val="32"/>
          <w:szCs w:val="32"/>
        </w:rPr>
        <w:t xml:space="preserve"> </w:t>
      </w:r>
      <w:r w:rsidR="00044DDE" w:rsidRPr="00A65049">
        <w:rPr>
          <w:rFonts w:ascii="Times New Roman" w:hAnsi="Times New Roman" w:cs="Times New Roman"/>
          <w:sz w:val="25"/>
          <w:szCs w:val="25"/>
        </w:rPr>
        <w:t>і</w:t>
      </w:r>
      <w:r w:rsidRPr="00A65049">
        <w:rPr>
          <w:rFonts w:ascii="Times New Roman" w:hAnsi="Times New Roman" w:cs="Times New Roman"/>
          <w:sz w:val="25"/>
          <w:szCs w:val="25"/>
        </w:rPr>
        <w:t>з</w:t>
      </w:r>
      <w:r w:rsidRPr="00301223">
        <w:rPr>
          <w:rFonts w:ascii="Times New Roman" w:hAnsi="Times New Roman" w:cs="Times New Roman"/>
          <w:sz w:val="32"/>
          <w:szCs w:val="32"/>
        </w:rPr>
        <w:t xml:space="preserve"> </w:t>
      </w:r>
      <w:r w:rsidRPr="00A65049">
        <w:rPr>
          <w:rFonts w:ascii="Times New Roman" w:hAnsi="Times New Roman" w:cs="Times New Roman"/>
          <w:sz w:val="25"/>
          <w:szCs w:val="25"/>
        </w:rPr>
        <w:t>показників</w:t>
      </w:r>
      <w:r w:rsidRPr="00301223">
        <w:rPr>
          <w:rFonts w:ascii="Times New Roman" w:hAnsi="Times New Roman" w:cs="Times New Roman"/>
          <w:sz w:val="32"/>
          <w:szCs w:val="32"/>
        </w:rPr>
        <w:t xml:space="preserve"> </w:t>
      </w:r>
      <w:r w:rsidRPr="00A65049">
        <w:rPr>
          <w:rFonts w:ascii="Times New Roman" w:hAnsi="Times New Roman" w:cs="Times New Roman"/>
          <w:sz w:val="25"/>
          <w:szCs w:val="25"/>
        </w:rPr>
        <w:t>оцінки</w:t>
      </w:r>
      <w:r w:rsidRPr="00301223">
        <w:rPr>
          <w:rFonts w:ascii="Times New Roman" w:hAnsi="Times New Roman" w:cs="Times New Roman"/>
          <w:sz w:val="32"/>
          <w:szCs w:val="32"/>
        </w:rPr>
        <w:t xml:space="preserve"> </w:t>
      </w:r>
      <w:r w:rsidRPr="00A65049">
        <w:rPr>
          <w:rFonts w:ascii="Times New Roman" w:hAnsi="Times New Roman" w:cs="Times New Roman"/>
          <w:sz w:val="25"/>
          <w:szCs w:val="25"/>
        </w:rPr>
        <w:t>відповідності</w:t>
      </w:r>
      <w:r w:rsidRPr="00301223">
        <w:rPr>
          <w:rFonts w:ascii="Times New Roman" w:hAnsi="Times New Roman" w:cs="Times New Roman"/>
          <w:sz w:val="32"/>
          <w:szCs w:val="32"/>
        </w:rPr>
        <w:t xml:space="preserve"> </w:t>
      </w:r>
      <w:r w:rsidRPr="00A65049">
        <w:rPr>
          <w:rFonts w:ascii="Times New Roman" w:hAnsi="Times New Roman" w:cs="Times New Roman"/>
          <w:sz w:val="25"/>
          <w:szCs w:val="25"/>
        </w:rPr>
        <w:t>судді</w:t>
      </w:r>
      <w:r w:rsidRPr="00301223">
        <w:rPr>
          <w:rFonts w:ascii="Times New Roman" w:hAnsi="Times New Roman" w:cs="Times New Roman"/>
          <w:sz w:val="32"/>
          <w:szCs w:val="32"/>
        </w:rPr>
        <w:t xml:space="preserve"> </w:t>
      </w:r>
      <w:r w:rsidRPr="00A65049">
        <w:rPr>
          <w:rFonts w:ascii="Times New Roman" w:hAnsi="Times New Roman" w:cs="Times New Roman"/>
          <w:sz w:val="25"/>
          <w:szCs w:val="25"/>
        </w:rPr>
        <w:t>критерію</w:t>
      </w:r>
      <w:r w:rsidRPr="00301223">
        <w:rPr>
          <w:rFonts w:ascii="Times New Roman" w:hAnsi="Times New Roman" w:cs="Times New Roman"/>
          <w:sz w:val="32"/>
          <w:szCs w:val="32"/>
        </w:rPr>
        <w:t xml:space="preserve"> </w:t>
      </w:r>
      <w:r w:rsidRPr="00A65049">
        <w:rPr>
          <w:rFonts w:ascii="Times New Roman" w:hAnsi="Times New Roman" w:cs="Times New Roman"/>
          <w:sz w:val="25"/>
          <w:szCs w:val="25"/>
        </w:rPr>
        <w:t>професійної</w:t>
      </w:r>
      <w:r w:rsidRPr="00301223">
        <w:rPr>
          <w:rFonts w:ascii="Times New Roman" w:hAnsi="Times New Roman" w:cs="Times New Roman"/>
          <w:sz w:val="32"/>
          <w:szCs w:val="32"/>
        </w:rPr>
        <w:t xml:space="preserve"> </w:t>
      </w:r>
      <w:r w:rsidR="005A4296" w:rsidRPr="00A65049">
        <w:rPr>
          <w:rFonts w:ascii="Times New Roman" w:hAnsi="Times New Roman" w:cs="Times New Roman"/>
          <w:sz w:val="25"/>
          <w:szCs w:val="25"/>
        </w:rPr>
        <w:t>етики</w:t>
      </w:r>
      <w:r w:rsidR="005A4296" w:rsidRPr="00301223">
        <w:rPr>
          <w:rFonts w:ascii="Times New Roman" w:hAnsi="Times New Roman" w:cs="Times New Roman"/>
          <w:sz w:val="32"/>
          <w:szCs w:val="32"/>
        </w:rPr>
        <w:t xml:space="preserve"> </w:t>
      </w:r>
      <w:r w:rsidR="00044DDE" w:rsidRPr="00A65049">
        <w:rPr>
          <w:rFonts w:ascii="Times New Roman" w:hAnsi="Times New Roman" w:cs="Times New Roman"/>
          <w:sz w:val="25"/>
          <w:szCs w:val="25"/>
        </w:rPr>
        <w:t>згідно</w:t>
      </w:r>
      <w:r w:rsidR="00044DDE" w:rsidRPr="00301223">
        <w:rPr>
          <w:rFonts w:ascii="Times New Roman" w:hAnsi="Times New Roman" w:cs="Times New Roman"/>
          <w:sz w:val="32"/>
          <w:szCs w:val="32"/>
        </w:rPr>
        <w:t xml:space="preserve"> </w:t>
      </w:r>
      <w:r w:rsidR="00044DDE" w:rsidRPr="00A65049">
        <w:rPr>
          <w:rFonts w:ascii="Times New Roman" w:hAnsi="Times New Roman" w:cs="Times New Roman"/>
          <w:sz w:val="25"/>
          <w:szCs w:val="25"/>
        </w:rPr>
        <w:t>з</w:t>
      </w:r>
      <w:r w:rsidR="00301223">
        <w:rPr>
          <w:rFonts w:ascii="Times New Roman" w:hAnsi="Times New Roman" w:cs="Times New Roman"/>
          <w:sz w:val="25"/>
          <w:szCs w:val="25"/>
        </w:rPr>
        <w:t xml:space="preserve"> </w:t>
      </w:r>
      <w:r w:rsidR="005A4296" w:rsidRPr="00A65049">
        <w:rPr>
          <w:rFonts w:ascii="Times New Roman" w:hAnsi="Times New Roman" w:cs="Times New Roman"/>
          <w:sz w:val="25"/>
          <w:szCs w:val="25"/>
        </w:rPr>
        <w:t>пункт</w:t>
      </w:r>
      <w:r w:rsidR="00044DDE" w:rsidRPr="00A65049">
        <w:rPr>
          <w:rFonts w:ascii="Times New Roman" w:hAnsi="Times New Roman" w:cs="Times New Roman"/>
          <w:sz w:val="25"/>
          <w:szCs w:val="25"/>
        </w:rPr>
        <w:t>ом</w:t>
      </w:r>
      <w:r w:rsidR="005A4296" w:rsidRPr="00A65049">
        <w:rPr>
          <w:rFonts w:ascii="Times New Roman" w:hAnsi="Times New Roman" w:cs="Times New Roman"/>
          <w:sz w:val="25"/>
          <w:szCs w:val="25"/>
        </w:rPr>
        <w:t xml:space="preserve"> 8.4 глави 2 розділу ІІ Положення </w:t>
      </w:r>
      <w:r w:rsidRPr="00A65049">
        <w:rPr>
          <w:rFonts w:ascii="Times New Roman" w:hAnsi="Times New Roman" w:cs="Times New Roman"/>
          <w:sz w:val="25"/>
          <w:szCs w:val="25"/>
        </w:rPr>
        <w:t>є дотримання поведінки, що забезпечує довіру до суддівської посади та авторитет правосуддя</w:t>
      </w:r>
      <w:r w:rsidR="005A4296" w:rsidRPr="00A65049">
        <w:rPr>
          <w:rFonts w:ascii="Times New Roman" w:hAnsi="Times New Roman" w:cs="Times New Roman"/>
          <w:sz w:val="25"/>
          <w:szCs w:val="25"/>
        </w:rPr>
        <w:t>.</w:t>
      </w:r>
    </w:p>
    <w:p w14:paraId="390EF39C" w14:textId="57EC267F" w:rsidR="005A4296" w:rsidRPr="00A65049" w:rsidRDefault="005A4296" w:rsidP="005A4296">
      <w:pPr>
        <w:pStyle w:val="ac"/>
        <w:ind w:firstLine="567"/>
        <w:jc w:val="both"/>
        <w:rPr>
          <w:rFonts w:ascii="Times New Roman" w:hAnsi="Times New Roman" w:cs="Times New Roman"/>
          <w:sz w:val="25"/>
          <w:szCs w:val="25"/>
        </w:rPr>
      </w:pPr>
      <w:r w:rsidRPr="00A65049">
        <w:rPr>
          <w:rFonts w:ascii="Times New Roman" w:hAnsi="Times New Roman" w:cs="Times New Roman"/>
          <w:bCs/>
          <w:sz w:val="25"/>
          <w:szCs w:val="25"/>
        </w:rPr>
        <w:t>Узагальнюючи зазначене вище, Комісія дійшла висновку</w:t>
      </w:r>
      <w:r w:rsidR="00044DDE" w:rsidRPr="00A65049">
        <w:rPr>
          <w:rFonts w:ascii="Times New Roman" w:hAnsi="Times New Roman" w:cs="Times New Roman"/>
          <w:bCs/>
          <w:sz w:val="25"/>
          <w:szCs w:val="25"/>
        </w:rPr>
        <w:t xml:space="preserve">, </w:t>
      </w:r>
      <w:r w:rsidRPr="00A65049">
        <w:rPr>
          <w:rFonts w:ascii="Times New Roman" w:hAnsi="Times New Roman" w:cs="Times New Roman"/>
          <w:bCs/>
          <w:sz w:val="25"/>
          <w:szCs w:val="25"/>
        </w:rPr>
        <w:t xml:space="preserve">що поведінка судді </w:t>
      </w:r>
      <w:proofErr w:type="spellStart"/>
      <w:r w:rsidRPr="00A65049">
        <w:rPr>
          <w:rFonts w:ascii="Times New Roman" w:hAnsi="Times New Roman" w:cs="Times New Roman"/>
          <w:bCs/>
          <w:sz w:val="25"/>
          <w:szCs w:val="25"/>
        </w:rPr>
        <w:t>Вергелеса</w:t>
      </w:r>
      <w:proofErr w:type="spellEnd"/>
      <w:r w:rsidR="000B2A16" w:rsidRPr="00A65049">
        <w:rPr>
          <w:rFonts w:ascii="Times New Roman" w:hAnsi="Times New Roman" w:cs="Times New Roman"/>
          <w:bCs/>
          <w:sz w:val="25"/>
          <w:szCs w:val="25"/>
        </w:rPr>
        <w:t> </w:t>
      </w:r>
      <w:r w:rsidRPr="00A65049">
        <w:rPr>
          <w:rFonts w:ascii="Times New Roman" w:hAnsi="Times New Roman" w:cs="Times New Roman"/>
          <w:bCs/>
          <w:sz w:val="25"/>
          <w:szCs w:val="25"/>
        </w:rPr>
        <w:t xml:space="preserve">А.В. суперечить етичним стандартам та негативно впливає на довіру до суддівської посади та </w:t>
      </w:r>
      <w:r w:rsidR="00044DDE" w:rsidRPr="00A65049">
        <w:rPr>
          <w:rFonts w:ascii="Times New Roman" w:hAnsi="Times New Roman" w:cs="Times New Roman"/>
          <w:bCs/>
          <w:sz w:val="25"/>
          <w:szCs w:val="25"/>
        </w:rPr>
        <w:t>авторитет суду</w:t>
      </w:r>
      <w:r w:rsidRPr="00A65049">
        <w:rPr>
          <w:rFonts w:ascii="Times New Roman" w:hAnsi="Times New Roman" w:cs="Times New Roman"/>
          <w:bCs/>
          <w:sz w:val="25"/>
          <w:szCs w:val="25"/>
        </w:rPr>
        <w:t xml:space="preserve"> як на особистому, так й інституційному рівні. </w:t>
      </w:r>
      <w:r w:rsidRPr="00A65049">
        <w:rPr>
          <w:rFonts w:ascii="Times New Roman" w:hAnsi="Times New Roman" w:cs="Times New Roman"/>
          <w:sz w:val="25"/>
          <w:szCs w:val="25"/>
          <w:shd w:val="clear" w:color="auto" w:fill="FFFFFF"/>
        </w:rPr>
        <w:t xml:space="preserve">Така поведінка </w:t>
      </w:r>
      <w:r w:rsidRPr="00A65049">
        <w:rPr>
          <w:rFonts w:ascii="Times New Roman" w:hAnsi="Times New Roman" w:cs="Times New Roman"/>
          <w:sz w:val="25"/>
          <w:szCs w:val="25"/>
        </w:rPr>
        <w:t>свідчить про невідповідність судді критерію професійної етики.</w:t>
      </w:r>
    </w:p>
    <w:p w14:paraId="0DA48676" w14:textId="3DD52484" w:rsidR="005A4296" w:rsidRPr="00A65049" w:rsidRDefault="005A4296" w:rsidP="005A4296">
      <w:pPr>
        <w:spacing w:after="0" w:line="240" w:lineRule="auto"/>
        <w:ind w:firstLine="567"/>
        <w:jc w:val="both"/>
        <w:rPr>
          <w:rFonts w:ascii="Times New Roman" w:hAnsi="Times New Roman" w:cs="Times New Roman"/>
          <w:bCs/>
          <w:sz w:val="25"/>
          <w:szCs w:val="25"/>
        </w:rPr>
      </w:pPr>
      <w:r w:rsidRPr="00A65049">
        <w:rPr>
          <w:rFonts w:ascii="Times New Roman" w:hAnsi="Times New Roman" w:cs="Times New Roman"/>
          <w:bCs/>
          <w:sz w:val="25"/>
          <w:szCs w:val="25"/>
        </w:rPr>
        <w:t>Відповідно до пункту 5.2. глави 6 розділу ІІ Положення критерій професійної етики оцінюється у 0 балів за наявності доказів невідповідності судді вимогам професійної етики.</w:t>
      </w:r>
      <w:r w:rsidRPr="00301223">
        <w:rPr>
          <w:rFonts w:ascii="Times New Roman" w:hAnsi="Times New Roman" w:cs="Times New Roman"/>
          <w:bCs/>
          <w:sz w:val="48"/>
          <w:szCs w:val="48"/>
        </w:rPr>
        <w:t xml:space="preserve"> </w:t>
      </w:r>
      <w:r w:rsidRPr="00A65049">
        <w:rPr>
          <w:rFonts w:ascii="Times New Roman" w:hAnsi="Times New Roman" w:cs="Times New Roman"/>
          <w:bCs/>
          <w:sz w:val="25"/>
          <w:szCs w:val="25"/>
        </w:rPr>
        <w:t>Отже,</w:t>
      </w:r>
      <w:r w:rsidRPr="00301223">
        <w:rPr>
          <w:rFonts w:ascii="Times New Roman" w:hAnsi="Times New Roman" w:cs="Times New Roman"/>
          <w:bCs/>
          <w:sz w:val="48"/>
          <w:szCs w:val="48"/>
        </w:rPr>
        <w:t xml:space="preserve"> </w:t>
      </w:r>
      <w:r w:rsidRPr="00A65049">
        <w:rPr>
          <w:rFonts w:ascii="Times New Roman" w:hAnsi="Times New Roman" w:cs="Times New Roman"/>
          <w:bCs/>
          <w:sz w:val="25"/>
          <w:szCs w:val="25"/>
        </w:rPr>
        <w:t>за результатами</w:t>
      </w:r>
      <w:r w:rsidRPr="00301223">
        <w:rPr>
          <w:rFonts w:ascii="Times New Roman" w:hAnsi="Times New Roman" w:cs="Times New Roman"/>
          <w:bCs/>
          <w:sz w:val="48"/>
          <w:szCs w:val="48"/>
        </w:rPr>
        <w:t xml:space="preserve"> </w:t>
      </w:r>
      <w:r w:rsidRPr="00A65049">
        <w:rPr>
          <w:rFonts w:ascii="Times New Roman" w:hAnsi="Times New Roman" w:cs="Times New Roman"/>
          <w:bCs/>
          <w:sz w:val="25"/>
          <w:szCs w:val="25"/>
        </w:rPr>
        <w:t>дослідження</w:t>
      </w:r>
      <w:r w:rsidRPr="00301223">
        <w:rPr>
          <w:rFonts w:ascii="Times New Roman" w:hAnsi="Times New Roman" w:cs="Times New Roman"/>
          <w:bCs/>
          <w:sz w:val="48"/>
          <w:szCs w:val="48"/>
        </w:rPr>
        <w:t xml:space="preserve"> </w:t>
      </w:r>
      <w:r w:rsidRPr="00A65049">
        <w:rPr>
          <w:rFonts w:ascii="Times New Roman" w:hAnsi="Times New Roman" w:cs="Times New Roman"/>
          <w:bCs/>
          <w:sz w:val="25"/>
          <w:szCs w:val="25"/>
        </w:rPr>
        <w:t>досьє</w:t>
      </w:r>
      <w:r w:rsidRPr="00301223">
        <w:rPr>
          <w:rFonts w:ascii="Times New Roman" w:hAnsi="Times New Roman" w:cs="Times New Roman"/>
          <w:bCs/>
          <w:sz w:val="48"/>
          <w:szCs w:val="48"/>
        </w:rPr>
        <w:t xml:space="preserve"> </w:t>
      </w:r>
      <w:r w:rsidRPr="00A65049">
        <w:rPr>
          <w:rFonts w:ascii="Times New Roman" w:hAnsi="Times New Roman" w:cs="Times New Roman"/>
          <w:bCs/>
          <w:sz w:val="25"/>
          <w:szCs w:val="25"/>
        </w:rPr>
        <w:t>та</w:t>
      </w:r>
      <w:r w:rsidRPr="00301223">
        <w:rPr>
          <w:rFonts w:ascii="Times New Roman" w:hAnsi="Times New Roman" w:cs="Times New Roman"/>
          <w:bCs/>
          <w:sz w:val="48"/>
          <w:szCs w:val="48"/>
        </w:rPr>
        <w:t xml:space="preserve"> </w:t>
      </w:r>
      <w:r w:rsidRPr="00A65049">
        <w:rPr>
          <w:rFonts w:ascii="Times New Roman" w:hAnsi="Times New Roman" w:cs="Times New Roman"/>
          <w:bCs/>
          <w:sz w:val="25"/>
          <w:szCs w:val="25"/>
        </w:rPr>
        <w:t>проведення</w:t>
      </w:r>
      <w:r w:rsidRPr="00301223">
        <w:rPr>
          <w:rFonts w:ascii="Times New Roman" w:hAnsi="Times New Roman" w:cs="Times New Roman"/>
          <w:bCs/>
          <w:sz w:val="48"/>
          <w:szCs w:val="48"/>
        </w:rPr>
        <w:t xml:space="preserve"> </w:t>
      </w:r>
      <w:r w:rsidRPr="00A65049">
        <w:rPr>
          <w:rFonts w:ascii="Times New Roman" w:hAnsi="Times New Roman" w:cs="Times New Roman"/>
          <w:bCs/>
          <w:sz w:val="25"/>
          <w:szCs w:val="25"/>
        </w:rPr>
        <w:t>співбесіди</w:t>
      </w:r>
      <w:r w:rsidRPr="00301223">
        <w:rPr>
          <w:rFonts w:ascii="Times New Roman" w:hAnsi="Times New Roman" w:cs="Times New Roman"/>
          <w:bCs/>
          <w:sz w:val="48"/>
          <w:szCs w:val="48"/>
        </w:rPr>
        <w:t xml:space="preserve"> </w:t>
      </w:r>
      <w:r w:rsidR="00044DDE" w:rsidRPr="00A65049">
        <w:rPr>
          <w:rFonts w:ascii="Times New Roman" w:hAnsi="Times New Roman" w:cs="Times New Roman"/>
          <w:bCs/>
          <w:sz w:val="25"/>
          <w:szCs w:val="25"/>
        </w:rPr>
        <w:t>показник</w:t>
      </w:r>
      <w:r w:rsidR="00044DDE" w:rsidRPr="00301223">
        <w:rPr>
          <w:rFonts w:ascii="Times New Roman" w:hAnsi="Times New Roman" w:cs="Times New Roman"/>
          <w:bCs/>
          <w:sz w:val="48"/>
          <w:szCs w:val="48"/>
        </w:rPr>
        <w:t xml:space="preserve"> </w:t>
      </w:r>
      <w:r w:rsidR="00044DDE" w:rsidRPr="00A65049">
        <w:rPr>
          <w:rFonts w:ascii="Times New Roman" w:hAnsi="Times New Roman" w:cs="Times New Roman"/>
          <w:bCs/>
          <w:sz w:val="25"/>
          <w:szCs w:val="25"/>
        </w:rPr>
        <w:t>за</w:t>
      </w:r>
      <w:r w:rsidR="00301223">
        <w:rPr>
          <w:rFonts w:ascii="Times New Roman" w:hAnsi="Times New Roman" w:cs="Times New Roman"/>
          <w:bCs/>
          <w:sz w:val="25"/>
          <w:szCs w:val="25"/>
        </w:rPr>
        <w:t xml:space="preserve"> </w:t>
      </w:r>
      <w:r w:rsidRPr="00A65049">
        <w:rPr>
          <w:rFonts w:ascii="Times New Roman" w:hAnsi="Times New Roman" w:cs="Times New Roman"/>
          <w:bCs/>
          <w:sz w:val="25"/>
          <w:szCs w:val="25"/>
        </w:rPr>
        <w:t>критері</w:t>
      </w:r>
      <w:r w:rsidR="00044DDE" w:rsidRPr="00A65049">
        <w:rPr>
          <w:rFonts w:ascii="Times New Roman" w:hAnsi="Times New Roman" w:cs="Times New Roman"/>
          <w:bCs/>
          <w:sz w:val="25"/>
          <w:szCs w:val="25"/>
        </w:rPr>
        <w:t xml:space="preserve">єм </w:t>
      </w:r>
      <w:r w:rsidRPr="00A65049">
        <w:rPr>
          <w:rFonts w:ascii="Times New Roman" w:hAnsi="Times New Roman" w:cs="Times New Roman"/>
          <w:bCs/>
          <w:sz w:val="25"/>
          <w:szCs w:val="25"/>
        </w:rPr>
        <w:t xml:space="preserve">професійної етики оцінено Комісією у </w:t>
      </w:r>
      <w:r w:rsidRPr="00A65049">
        <w:rPr>
          <w:rFonts w:ascii="Times New Roman" w:hAnsi="Times New Roman" w:cs="Times New Roman"/>
          <w:b/>
          <w:bCs/>
          <w:sz w:val="25"/>
          <w:szCs w:val="25"/>
        </w:rPr>
        <w:t>0 балів,</w:t>
      </w:r>
      <w:r w:rsidRPr="00A65049">
        <w:rPr>
          <w:rFonts w:ascii="Times New Roman" w:hAnsi="Times New Roman" w:cs="Times New Roman"/>
          <w:bCs/>
          <w:sz w:val="25"/>
          <w:szCs w:val="25"/>
        </w:rPr>
        <w:t xml:space="preserve"> </w:t>
      </w:r>
      <w:r w:rsidR="00044DDE" w:rsidRPr="00A65049">
        <w:rPr>
          <w:rFonts w:ascii="Times New Roman" w:hAnsi="Times New Roman" w:cs="Times New Roman"/>
          <w:bCs/>
          <w:sz w:val="25"/>
          <w:szCs w:val="25"/>
        </w:rPr>
        <w:t xml:space="preserve">за </w:t>
      </w:r>
      <w:r w:rsidRPr="00A65049">
        <w:rPr>
          <w:rFonts w:ascii="Times New Roman" w:hAnsi="Times New Roman" w:cs="Times New Roman"/>
          <w:bCs/>
          <w:sz w:val="25"/>
          <w:szCs w:val="25"/>
        </w:rPr>
        <w:t>критері</w:t>
      </w:r>
      <w:r w:rsidR="00044DDE" w:rsidRPr="00A65049">
        <w:rPr>
          <w:rFonts w:ascii="Times New Roman" w:hAnsi="Times New Roman" w:cs="Times New Roman"/>
          <w:bCs/>
          <w:sz w:val="25"/>
          <w:szCs w:val="25"/>
        </w:rPr>
        <w:t>єм</w:t>
      </w:r>
      <w:r w:rsidRPr="00A65049">
        <w:rPr>
          <w:rFonts w:ascii="Times New Roman" w:hAnsi="Times New Roman" w:cs="Times New Roman"/>
          <w:bCs/>
          <w:sz w:val="25"/>
          <w:szCs w:val="25"/>
        </w:rPr>
        <w:t xml:space="preserve"> доброчесності – у </w:t>
      </w:r>
      <w:r w:rsidRPr="00A65049">
        <w:rPr>
          <w:rFonts w:ascii="Times New Roman" w:hAnsi="Times New Roman" w:cs="Times New Roman"/>
          <w:b/>
          <w:bCs/>
          <w:sz w:val="25"/>
          <w:szCs w:val="25"/>
        </w:rPr>
        <w:t>135 балів</w:t>
      </w:r>
      <w:r w:rsidRPr="00A65049">
        <w:rPr>
          <w:rFonts w:ascii="Times New Roman" w:hAnsi="Times New Roman" w:cs="Times New Roman"/>
          <w:bCs/>
          <w:sz w:val="25"/>
          <w:szCs w:val="25"/>
        </w:rPr>
        <w:t>.</w:t>
      </w:r>
    </w:p>
    <w:p w14:paraId="1BC88981" w14:textId="77777777" w:rsidR="007D185D" w:rsidRPr="00A65049" w:rsidRDefault="007D185D" w:rsidP="007D185D">
      <w:pPr>
        <w:spacing w:after="0" w:line="240" w:lineRule="auto"/>
        <w:ind w:firstLine="709"/>
        <w:jc w:val="both"/>
        <w:rPr>
          <w:rFonts w:ascii="Times New Roman" w:hAnsi="Times New Roman" w:cs="Times New Roman"/>
          <w:b/>
          <w:sz w:val="25"/>
          <w:szCs w:val="25"/>
        </w:rPr>
      </w:pPr>
      <w:r w:rsidRPr="00A65049">
        <w:rPr>
          <w:rFonts w:ascii="Times New Roman" w:hAnsi="Times New Roman" w:cs="Times New Roman"/>
          <w:b/>
          <w:sz w:val="25"/>
          <w:szCs w:val="25"/>
        </w:rPr>
        <w:t>Висновок Комісії за результатами розгляду справи.</w:t>
      </w:r>
    </w:p>
    <w:p w14:paraId="774FE9F5" w14:textId="126FF933"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 та за результатами співбесіди встановила, що суддя </w:t>
      </w:r>
      <w:r w:rsidR="00E94D1D" w:rsidRPr="00A65049">
        <w:rPr>
          <w:rFonts w:ascii="Times New Roman" w:hAnsi="Times New Roman" w:cs="Times New Roman"/>
          <w:sz w:val="25"/>
          <w:szCs w:val="25"/>
        </w:rPr>
        <w:t>Вінницького окружного адміністративного суду</w:t>
      </w:r>
      <w:r w:rsidRPr="00A65049">
        <w:rPr>
          <w:rFonts w:ascii="Times New Roman" w:hAnsi="Times New Roman" w:cs="Times New Roman"/>
          <w:sz w:val="25"/>
          <w:szCs w:val="25"/>
        </w:rPr>
        <w:t xml:space="preserve"> </w:t>
      </w:r>
      <w:proofErr w:type="spellStart"/>
      <w:r w:rsidR="008B31C6" w:rsidRPr="00A65049">
        <w:rPr>
          <w:rFonts w:ascii="Times New Roman" w:hAnsi="Times New Roman" w:cs="Times New Roman"/>
          <w:sz w:val="25"/>
          <w:szCs w:val="25"/>
        </w:rPr>
        <w:t>Вергелес</w:t>
      </w:r>
      <w:proofErr w:type="spellEnd"/>
      <w:r w:rsidR="008B31C6" w:rsidRPr="00A65049">
        <w:rPr>
          <w:rFonts w:ascii="Times New Roman" w:hAnsi="Times New Roman" w:cs="Times New Roman"/>
          <w:sz w:val="25"/>
          <w:szCs w:val="25"/>
        </w:rPr>
        <w:t xml:space="preserve"> А.В. </w:t>
      </w:r>
      <w:r w:rsidRPr="00A65049">
        <w:rPr>
          <w:rFonts w:ascii="Times New Roman" w:hAnsi="Times New Roman" w:cs="Times New Roman"/>
          <w:sz w:val="25"/>
          <w:szCs w:val="25"/>
        </w:rPr>
        <w:t>набра</w:t>
      </w:r>
      <w:r w:rsidR="004D7D24" w:rsidRPr="00A65049">
        <w:rPr>
          <w:rFonts w:ascii="Times New Roman" w:hAnsi="Times New Roman" w:cs="Times New Roman"/>
          <w:sz w:val="25"/>
          <w:szCs w:val="25"/>
        </w:rPr>
        <w:t>в</w:t>
      </w:r>
      <w:r w:rsidRPr="00A65049">
        <w:rPr>
          <w:rFonts w:ascii="Times New Roman" w:hAnsi="Times New Roman" w:cs="Times New Roman"/>
          <w:sz w:val="25"/>
          <w:szCs w:val="25"/>
        </w:rPr>
        <w:t xml:space="preserve"> сумарно </w:t>
      </w:r>
      <w:r w:rsidR="00E94D1D" w:rsidRPr="00A65049">
        <w:rPr>
          <w:rFonts w:ascii="Times New Roman" w:hAnsi="Times New Roman" w:cs="Times New Roman"/>
          <w:b/>
          <w:bCs/>
          <w:sz w:val="25"/>
          <w:szCs w:val="25"/>
        </w:rPr>
        <w:t>465</w:t>
      </w:r>
      <w:r w:rsidR="00317277" w:rsidRPr="00A65049">
        <w:rPr>
          <w:rFonts w:ascii="Times New Roman" w:hAnsi="Times New Roman" w:cs="Times New Roman"/>
          <w:b/>
          <w:bCs/>
          <w:sz w:val="25"/>
          <w:szCs w:val="25"/>
        </w:rPr>
        <w:t>,</w:t>
      </w:r>
      <w:r w:rsidR="00E94D1D" w:rsidRPr="00A65049">
        <w:rPr>
          <w:rFonts w:ascii="Times New Roman" w:hAnsi="Times New Roman" w:cs="Times New Roman"/>
          <w:b/>
          <w:bCs/>
          <w:sz w:val="25"/>
          <w:szCs w:val="25"/>
        </w:rPr>
        <w:t>2</w:t>
      </w:r>
      <w:r w:rsidR="00317277" w:rsidRPr="00A65049">
        <w:rPr>
          <w:rFonts w:ascii="Times New Roman" w:hAnsi="Times New Roman" w:cs="Times New Roman"/>
          <w:b/>
          <w:bCs/>
          <w:sz w:val="25"/>
          <w:szCs w:val="25"/>
        </w:rPr>
        <w:t>5</w:t>
      </w:r>
      <w:r w:rsidR="00317277" w:rsidRPr="00A65049">
        <w:rPr>
          <w:rFonts w:ascii="Times New Roman" w:hAnsi="Times New Roman" w:cs="Times New Roman"/>
          <w:sz w:val="25"/>
          <w:szCs w:val="25"/>
        </w:rPr>
        <w:t xml:space="preserve"> </w:t>
      </w:r>
      <w:proofErr w:type="spellStart"/>
      <w:r w:rsidRPr="00A65049">
        <w:rPr>
          <w:rFonts w:ascii="Times New Roman" w:hAnsi="Times New Roman" w:cs="Times New Roman"/>
          <w:sz w:val="25"/>
          <w:szCs w:val="25"/>
        </w:rPr>
        <w:t>бала</w:t>
      </w:r>
      <w:proofErr w:type="spellEnd"/>
      <w:r w:rsidRPr="00A65049">
        <w:rPr>
          <w:rFonts w:ascii="Times New Roman" w:hAnsi="Times New Roman" w:cs="Times New Roman"/>
          <w:sz w:val="25"/>
          <w:szCs w:val="25"/>
        </w:rPr>
        <w:t xml:space="preserve">, що становить </w:t>
      </w:r>
      <w:r w:rsidR="00E94D1D" w:rsidRPr="00A65049">
        <w:rPr>
          <w:rFonts w:ascii="Times New Roman" w:hAnsi="Times New Roman" w:cs="Times New Roman"/>
          <w:sz w:val="25"/>
          <w:szCs w:val="25"/>
        </w:rPr>
        <w:t xml:space="preserve">менше </w:t>
      </w:r>
      <w:r w:rsidRPr="00A65049">
        <w:rPr>
          <w:rFonts w:ascii="Times New Roman" w:hAnsi="Times New Roman" w:cs="Times New Roman"/>
          <w:sz w:val="25"/>
          <w:szCs w:val="25"/>
        </w:rPr>
        <w:t>67</w:t>
      </w:r>
      <w:r w:rsidR="00301223">
        <w:rPr>
          <w:rFonts w:ascii="Times New Roman" w:hAnsi="Times New Roman" w:cs="Times New Roman"/>
          <w:sz w:val="25"/>
          <w:szCs w:val="25"/>
        </w:rPr>
        <w:t xml:space="preserve"> </w:t>
      </w:r>
      <w:r w:rsidRPr="00A65049">
        <w:rPr>
          <w:rFonts w:ascii="Times New Roman" w:hAnsi="Times New Roman" w:cs="Times New Roman"/>
          <w:sz w:val="25"/>
          <w:szCs w:val="25"/>
        </w:rPr>
        <w:t>відсотків від суми максимально можливих балів за результатами кваліфікаційного</w:t>
      </w:r>
      <w:r w:rsidR="00E94D1D" w:rsidRPr="00A65049">
        <w:rPr>
          <w:rFonts w:ascii="Times New Roman" w:hAnsi="Times New Roman" w:cs="Times New Roman"/>
          <w:sz w:val="25"/>
          <w:szCs w:val="25"/>
        </w:rPr>
        <w:t xml:space="preserve"> оцінювання всіх критеріїв. Цей </w:t>
      </w:r>
      <w:r w:rsidRPr="00A65049">
        <w:rPr>
          <w:rFonts w:ascii="Times New Roman" w:hAnsi="Times New Roman" w:cs="Times New Roman"/>
          <w:sz w:val="25"/>
          <w:szCs w:val="25"/>
        </w:rPr>
        <w:t xml:space="preserve">бал </w:t>
      </w:r>
      <w:r w:rsidR="00E94D1D" w:rsidRPr="00A65049">
        <w:rPr>
          <w:rFonts w:ascii="Times New Roman" w:hAnsi="Times New Roman" w:cs="Times New Roman"/>
          <w:sz w:val="25"/>
          <w:szCs w:val="25"/>
        </w:rPr>
        <w:t xml:space="preserve">не </w:t>
      </w:r>
      <w:r w:rsidRPr="00A65049">
        <w:rPr>
          <w:rFonts w:ascii="Times New Roman" w:hAnsi="Times New Roman" w:cs="Times New Roman"/>
          <w:sz w:val="25"/>
          <w:szCs w:val="25"/>
        </w:rPr>
        <w:t>є достатнім для визнання судді таким, що відповідає займаній посаді.</w:t>
      </w:r>
    </w:p>
    <w:p w14:paraId="4FCF62E0" w14:textId="0BA1724C" w:rsidR="007D185D" w:rsidRPr="00A65049" w:rsidRDefault="007D185D" w:rsidP="007D185D">
      <w:pPr>
        <w:spacing w:after="0" w:line="240" w:lineRule="auto"/>
        <w:ind w:firstLine="709"/>
        <w:jc w:val="both"/>
        <w:rPr>
          <w:rFonts w:ascii="Times New Roman" w:hAnsi="Times New Roman" w:cs="Times New Roman"/>
          <w:sz w:val="25"/>
          <w:szCs w:val="25"/>
        </w:rPr>
      </w:pPr>
      <w:r w:rsidRPr="00A65049">
        <w:rPr>
          <w:rFonts w:ascii="Times New Roman" w:hAnsi="Times New Roman" w:cs="Times New Roman"/>
          <w:sz w:val="25"/>
          <w:szCs w:val="25"/>
        </w:rPr>
        <w:t xml:space="preserve">Ураховуючи викладене та керуючись статтями 83–85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w:t>
      </w:r>
      <w:r w:rsidR="00044DDE" w:rsidRPr="00A65049">
        <w:rPr>
          <w:rFonts w:ascii="Times New Roman" w:hAnsi="Times New Roman" w:cs="Times New Roman"/>
          <w:sz w:val="25"/>
          <w:szCs w:val="25"/>
        </w:rPr>
        <w:t xml:space="preserve">суддів </w:t>
      </w:r>
      <w:r w:rsidRPr="00A65049">
        <w:rPr>
          <w:rFonts w:ascii="Times New Roman" w:hAnsi="Times New Roman" w:cs="Times New Roman"/>
          <w:sz w:val="25"/>
          <w:szCs w:val="25"/>
        </w:rPr>
        <w:t>України одноголосно</w:t>
      </w:r>
    </w:p>
    <w:p w14:paraId="6211036A" w14:textId="77777777" w:rsidR="007D185D" w:rsidRPr="00A65049" w:rsidRDefault="007D185D" w:rsidP="007D185D">
      <w:pPr>
        <w:spacing w:after="0" w:line="240" w:lineRule="auto"/>
        <w:ind w:firstLine="709"/>
        <w:jc w:val="both"/>
        <w:rPr>
          <w:rFonts w:ascii="Times New Roman" w:hAnsi="Times New Roman" w:cs="Times New Roman"/>
          <w:sz w:val="25"/>
          <w:szCs w:val="25"/>
        </w:rPr>
      </w:pPr>
    </w:p>
    <w:p w14:paraId="41BCE3C2" w14:textId="77777777" w:rsidR="007D185D" w:rsidRPr="00A65049" w:rsidRDefault="007D185D" w:rsidP="007D185D">
      <w:pPr>
        <w:spacing w:after="0" w:line="240" w:lineRule="auto"/>
        <w:ind w:firstLine="709"/>
        <w:jc w:val="center"/>
        <w:rPr>
          <w:rFonts w:ascii="Times New Roman" w:hAnsi="Times New Roman" w:cs="Times New Roman"/>
          <w:sz w:val="25"/>
          <w:szCs w:val="25"/>
        </w:rPr>
      </w:pPr>
      <w:r w:rsidRPr="00A65049">
        <w:rPr>
          <w:rFonts w:ascii="Times New Roman" w:hAnsi="Times New Roman" w:cs="Times New Roman"/>
          <w:sz w:val="25"/>
          <w:szCs w:val="25"/>
        </w:rPr>
        <w:t>вирішила:</w:t>
      </w:r>
    </w:p>
    <w:p w14:paraId="067A52AF" w14:textId="77777777" w:rsidR="007D185D" w:rsidRPr="00A65049" w:rsidRDefault="007D185D" w:rsidP="00671CA1">
      <w:pPr>
        <w:spacing w:after="0" w:line="240" w:lineRule="auto"/>
        <w:ind w:firstLine="709"/>
        <w:jc w:val="center"/>
        <w:rPr>
          <w:rFonts w:ascii="Times New Roman" w:hAnsi="Times New Roman" w:cs="Times New Roman"/>
          <w:sz w:val="25"/>
          <w:szCs w:val="25"/>
        </w:rPr>
      </w:pPr>
    </w:p>
    <w:p w14:paraId="1DC2C8CF" w14:textId="0B76EA95" w:rsidR="00671CA1" w:rsidRPr="00A65049" w:rsidRDefault="00CE3B40" w:rsidP="00B853CF">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 xml:space="preserve">1. </w:t>
      </w:r>
      <w:r w:rsidR="00671CA1" w:rsidRPr="00A65049">
        <w:rPr>
          <w:rFonts w:ascii="Times New Roman" w:hAnsi="Times New Roman" w:cs="Times New Roman"/>
          <w:sz w:val="25"/>
          <w:szCs w:val="25"/>
        </w:rPr>
        <w:t xml:space="preserve">Визначити, що суддя Вінницького окружного адміністративного суду </w:t>
      </w:r>
      <w:proofErr w:type="spellStart"/>
      <w:r w:rsidR="00671CA1" w:rsidRPr="00A65049">
        <w:rPr>
          <w:rFonts w:ascii="Times New Roman" w:hAnsi="Times New Roman" w:cs="Times New Roman"/>
          <w:sz w:val="25"/>
          <w:szCs w:val="25"/>
        </w:rPr>
        <w:t>Вергелес</w:t>
      </w:r>
      <w:proofErr w:type="spellEnd"/>
      <w:r w:rsidR="00671CA1" w:rsidRPr="00A65049">
        <w:rPr>
          <w:rFonts w:ascii="Times New Roman" w:hAnsi="Times New Roman" w:cs="Times New Roman"/>
          <w:sz w:val="25"/>
          <w:szCs w:val="25"/>
        </w:rPr>
        <w:t xml:space="preserve"> Андрій Валерійович за результатами кваліфікаційного оцінювання на відповідність займаній посаді набрав 465,25 </w:t>
      </w:r>
      <w:proofErr w:type="spellStart"/>
      <w:r w:rsidR="00671CA1" w:rsidRPr="00A65049">
        <w:rPr>
          <w:rFonts w:ascii="Times New Roman" w:hAnsi="Times New Roman" w:cs="Times New Roman"/>
          <w:sz w:val="25"/>
          <w:szCs w:val="25"/>
        </w:rPr>
        <w:t>бала</w:t>
      </w:r>
      <w:proofErr w:type="spellEnd"/>
      <w:r w:rsidR="00671CA1" w:rsidRPr="00A65049">
        <w:rPr>
          <w:rFonts w:ascii="Times New Roman" w:hAnsi="Times New Roman" w:cs="Times New Roman"/>
          <w:sz w:val="25"/>
          <w:szCs w:val="25"/>
        </w:rPr>
        <w:t>.</w:t>
      </w:r>
    </w:p>
    <w:p w14:paraId="549E80BE" w14:textId="6C120781" w:rsidR="00671CA1" w:rsidRPr="00A65049" w:rsidRDefault="00CE3B40" w:rsidP="00B853CF">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t xml:space="preserve">2. </w:t>
      </w:r>
      <w:r w:rsidR="00671CA1" w:rsidRPr="00A65049">
        <w:rPr>
          <w:rFonts w:ascii="Times New Roman" w:hAnsi="Times New Roman" w:cs="Times New Roman"/>
          <w:sz w:val="25"/>
          <w:szCs w:val="25"/>
        </w:rPr>
        <w:t xml:space="preserve">Визнати суддю Вінницького окружного адміністративного суду </w:t>
      </w:r>
      <w:proofErr w:type="spellStart"/>
      <w:r w:rsidR="00671CA1" w:rsidRPr="00A65049">
        <w:rPr>
          <w:rFonts w:ascii="Times New Roman" w:hAnsi="Times New Roman" w:cs="Times New Roman"/>
          <w:sz w:val="25"/>
          <w:szCs w:val="25"/>
        </w:rPr>
        <w:t>Вергелеса</w:t>
      </w:r>
      <w:proofErr w:type="spellEnd"/>
      <w:r w:rsidR="00671CA1" w:rsidRPr="00A65049">
        <w:rPr>
          <w:rFonts w:ascii="Times New Roman" w:hAnsi="Times New Roman" w:cs="Times New Roman"/>
          <w:sz w:val="25"/>
          <w:szCs w:val="25"/>
        </w:rPr>
        <w:t xml:space="preserve"> Андрія Валерійовича таким, що не відповідає займаній посаді.</w:t>
      </w:r>
    </w:p>
    <w:p w14:paraId="5FBDE72B" w14:textId="0AB6D49B" w:rsidR="00671CA1" w:rsidRPr="00A65049" w:rsidRDefault="00CE3B40" w:rsidP="00B853CF">
      <w:pPr>
        <w:spacing w:after="0" w:line="240" w:lineRule="auto"/>
        <w:ind w:firstLine="567"/>
        <w:jc w:val="both"/>
        <w:rPr>
          <w:rFonts w:ascii="Times New Roman" w:hAnsi="Times New Roman" w:cs="Times New Roman"/>
          <w:sz w:val="25"/>
          <w:szCs w:val="25"/>
        </w:rPr>
      </w:pPr>
      <w:r w:rsidRPr="00A65049">
        <w:rPr>
          <w:rFonts w:ascii="Times New Roman" w:hAnsi="Times New Roman" w:cs="Times New Roman"/>
          <w:sz w:val="25"/>
          <w:szCs w:val="25"/>
        </w:rPr>
        <w:lastRenderedPageBreak/>
        <w:t xml:space="preserve">3. </w:t>
      </w:r>
      <w:proofErr w:type="spellStart"/>
      <w:r w:rsidR="00671CA1" w:rsidRPr="00A65049">
        <w:rPr>
          <w:rFonts w:ascii="Times New Roman" w:hAnsi="Times New Roman" w:cs="Times New Roman"/>
          <w:sz w:val="25"/>
          <w:szCs w:val="25"/>
        </w:rPr>
        <w:t>Внести</w:t>
      </w:r>
      <w:proofErr w:type="spellEnd"/>
      <w:r w:rsidR="00671CA1" w:rsidRPr="00A65049">
        <w:rPr>
          <w:rFonts w:ascii="Times New Roman" w:hAnsi="Times New Roman" w:cs="Times New Roman"/>
          <w:sz w:val="25"/>
          <w:szCs w:val="25"/>
        </w:rPr>
        <w:t xml:space="preserve"> до Вищої ради правосуддя подання про звільнення судді Вінницького окружного адміністративного суду </w:t>
      </w:r>
      <w:proofErr w:type="spellStart"/>
      <w:r w:rsidR="00671CA1" w:rsidRPr="00A65049">
        <w:rPr>
          <w:rFonts w:ascii="Times New Roman" w:hAnsi="Times New Roman" w:cs="Times New Roman"/>
          <w:sz w:val="25"/>
          <w:szCs w:val="25"/>
        </w:rPr>
        <w:t>Вергелеса</w:t>
      </w:r>
      <w:proofErr w:type="spellEnd"/>
      <w:r w:rsidR="00671CA1" w:rsidRPr="00A65049">
        <w:rPr>
          <w:rFonts w:ascii="Times New Roman" w:hAnsi="Times New Roman" w:cs="Times New Roman"/>
          <w:sz w:val="25"/>
          <w:szCs w:val="25"/>
        </w:rPr>
        <w:t xml:space="preserve"> Андрія Валерійовича із займаної посади.</w:t>
      </w:r>
    </w:p>
    <w:p w14:paraId="135A36EA" w14:textId="77777777" w:rsidR="00671CA1" w:rsidRPr="00A65049" w:rsidRDefault="00671CA1" w:rsidP="00671CA1">
      <w:pPr>
        <w:spacing w:after="0" w:line="240" w:lineRule="auto"/>
        <w:jc w:val="both"/>
        <w:rPr>
          <w:rFonts w:ascii="Times New Roman" w:hAnsi="Times New Roman" w:cs="Times New Roman"/>
          <w:sz w:val="25"/>
          <w:szCs w:val="25"/>
        </w:rPr>
      </w:pPr>
    </w:p>
    <w:p w14:paraId="06F95DC4" w14:textId="77777777" w:rsidR="00671CA1" w:rsidRPr="00A65049" w:rsidRDefault="00671CA1" w:rsidP="00671CA1">
      <w:pPr>
        <w:spacing w:after="0" w:line="240" w:lineRule="auto"/>
        <w:jc w:val="both"/>
        <w:rPr>
          <w:rFonts w:ascii="Times New Roman" w:hAnsi="Times New Roman" w:cs="Times New Roman"/>
          <w:sz w:val="25"/>
          <w:szCs w:val="25"/>
        </w:rPr>
      </w:pPr>
    </w:p>
    <w:p w14:paraId="278EE8DE" w14:textId="559C4CE6" w:rsidR="00671CA1" w:rsidRPr="00A65049" w:rsidRDefault="00671CA1" w:rsidP="00671CA1">
      <w:pPr>
        <w:spacing w:after="0" w:line="240" w:lineRule="auto"/>
        <w:jc w:val="both"/>
        <w:rPr>
          <w:rFonts w:ascii="Times New Roman" w:hAnsi="Times New Roman" w:cs="Times New Roman"/>
          <w:sz w:val="25"/>
          <w:szCs w:val="25"/>
        </w:rPr>
      </w:pPr>
      <w:r w:rsidRPr="00A65049">
        <w:rPr>
          <w:rFonts w:ascii="Times New Roman" w:hAnsi="Times New Roman" w:cs="Times New Roman"/>
          <w:sz w:val="25"/>
          <w:szCs w:val="25"/>
        </w:rPr>
        <w:t>Головуючий</w:t>
      </w:r>
      <w:r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t xml:space="preserve">       </w:t>
      </w:r>
      <w:r w:rsidRPr="00A65049">
        <w:rPr>
          <w:rFonts w:ascii="Times New Roman" w:hAnsi="Times New Roman" w:cs="Times New Roman"/>
          <w:sz w:val="25"/>
          <w:szCs w:val="25"/>
        </w:rPr>
        <w:t>Надія КОБЕЦЬКА</w:t>
      </w:r>
    </w:p>
    <w:p w14:paraId="30885D1F" w14:textId="77777777" w:rsidR="00671CA1" w:rsidRPr="00A65049" w:rsidRDefault="00671CA1" w:rsidP="00671CA1">
      <w:pPr>
        <w:spacing w:after="0" w:line="240" w:lineRule="auto"/>
        <w:jc w:val="both"/>
        <w:rPr>
          <w:rFonts w:ascii="Times New Roman" w:hAnsi="Times New Roman" w:cs="Times New Roman"/>
          <w:sz w:val="25"/>
          <w:szCs w:val="25"/>
        </w:rPr>
      </w:pPr>
    </w:p>
    <w:p w14:paraId="7A694B3F" w14:textId="77777777" w:rsidR="00671CA1" w:rsidRPr="00A65049" w:rsidRDefault="00671CA1" w:rsidP="00671CA1">
      <w:pPr>
        <w:spacing w:after="0" w:line="240" w:lineRule="auto"/>
        <w:jc w:val="both"/>
        <w:rPr>
          <w:rFonts w:ascii="Times New Roman" w:hAnsi="Times New Roman" w:cs="Times New Roman"/>
          <w:sz w:val="25"/>
          <w:szCs w:val="25"/>
        </w:rPr>
      </w:pPr>
    </w:p>
    <w:p w14:paraId="347899B0" w14:textId="06C678A5" w:rsidR="00671CA1" w:rsidRPr="00A65049" w:rsidRDefault="00671CA1" w:rsidP="00671CA1">
      <w:pPr>
        <w:spacing w:after="0" w:line="240" w:lineRule="auto"/>
        <w:jc w:val="both"/>
        <w:rPr>
          <w:rFonts w:ascii="Times New Roman" w:hAnsi="Times New Roman" w:cs="Times New Roman"/>
          <w:sz w:val="25"/>
          <w:szCs w:val="25"/>
        </w:rPr>
      </w:pPr>
      <w:r w:rsidRPr="00A65049">
        <w:rPr>
          <w:rFonts w:ascii="Times New Roman" w:hAnsi="Times New Roman" w:cs="Times New Roman"/>
          <w:sz w:val="25"/>
          <w:szCs w:val="25"/>
        </w:rPr>
        <w:t>Члени Комісії:</w:t>
      </w:r>
      <w:r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t xml:space="preserve">       </w:t>
      </w:r>
      <w:r w:rsidRPr="00A65049">
        <w:rPr>
          <w:rFonts w:ascii="Times New Roman" w:hAnsi="Times New Roman" w:cs="Times New Roman"/>
          <w:sz w:val="25"/>
          <w:szCs w:val="25"/>
        </w:rPr>
        <w:t>Андрій ПАСІЧНИК</w:t>
      </w:r>
    </w:p>
    <w:p w14:paraId="11ACBAB3" w14:textId="77777777" w:rsidR="00671CA1" w:rsidRPr="00A65049" w:rsidRDefault="00671CA1" w:rsidP="00671CA1">
      <w:pPr>
        <w:spacing w:after="0" w:line="240" w:lineRule="auto"/>
        <w:jc w:val="both"/>
        <w:rPr>
          <w:rFonts w:ascii="Times New Roman" w:hAnsi="Times New Roman" w:cs="Times New Roman"/>
          <w:sz w:val="25"/>
          <w:szCs w:val="25"/>
        </w:rPr>
      </w:pPr>
    </w:p>
    <w:p w14:paraId="2A831CA0" w14:textId="77777777" w:rsidR="00671CA1" w:rsidRPr="00A65049" w:rsidRDefault="00671CA1" w:rsidP="00671CA1">
      <w:pPr>
        <w:spacing w:after="0" w:line="240" w:lineRule="auto"/>
        <w:jc w:val="both"/>
        <w:rPr>
          <w:rFonts w:ascii="Times New Roman" w:hAnsi="Times New Roman" w:cs="Times New Roman"/>
          <w:sz w:val="25"/>
          <w:szCs w:val="25"/>
        </w:rPr>
      </w:pPr>
    </w:p>
    <w:p w14:paraId="02EDF76D" w14:textId="683F0991" w:rsidR="00671CA1" w:rsidRPr="00A65049" w:rsidRDefault="00671CA1" w:rsidP="00671CA1">
      <w:pPr>
        <w:spacing w:after="0" w:line="240" w:lineRule="auto"/>
        <w:jc w:val="both"/>
        <w:rPr>
          <w:rFonts w:ascii="Times New Roman" w:hAnsi="Times New Roman" w:cs="Times New Roman"/>
          <w:sz w:val="25"/>
          <w:szCs w:val="25"/>
        </w:rPr>
      </w:pPr>
      <w:r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r>
      <w:r w:rsidR="00F75BC3" w:rsidRPr="00A65049">
        <w:rPr>
          <w:rFonts w:ascii="Times New Roman" w:hAnsi="Times New Roman" w:cs="Times New Roman"/>
          <w:sz w:val="25"/>
          <w:szCs w:val="25"/>
        </w:rPr>
        <w:tab/>
        <w:t xml:space="preserve">       </w:t>
      </w:r>
      <w:r w:rsidRPr="00A65049">
        <w:rPr>
          <w:rFonts w:ascii="Times New Roman" w:hAnsi="Times New Roman" w:cs="Times New Roman"/>
          <w:sz w:val="25"/>
          <w:szCs w:val="25"/>
        </w:rPr>
        <w:t>Галина ШЕВЧУК</w:t>
      </w:r>
    </w:p>
    <w:sectPr w:rsidR="00671CA1" w:rsidRPr="00A65049" w:rsidSect="00D1082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C3E1B" w14:textId="77777777" w:rsidR="008804BC" w:rsidRDefault="008804BC" w:rsidP="00250E4A">
      <w:pPr>
        <w:spacing w:after="0" w:line="240" w:lineRule="auto"/>
      </w:pPr>
      <w:r>
        <w:separator/>
      </w:r>
    </w:p>
  </w:endnote>
  <w:endnote w:type="continuationSeparator" w:id="0">
    <w:p w14:paraId="3807E5EE" w14:textId="77777777" w:rsidR="008804BC" w:rsidRDefault="008804BC" w:rsidP="0025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14621" w14:textId="77777777" w:rsidR="008804BC" w:rsidRDefault="008804BC" w:rsidP="00250E4A">
      <w:pPr>
        <w:spacing w:after="0" w:line="240" w:lineRule="auto"/>
      </w:pPr>
      <w:r>
        <w:separator/>
      </w:r>
    </w:p>
  </w:footnote>
  <w:footnote w:type="continuationSeparator" w:id="0">
    <w:p w14:paraId="092A4AA8" w14:textId="77777777" w:rsidR="008804BC" w:rsidRDefault="008804BC" w:rsidP="00250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232117"/>
      <w:docPartObj>
        <w:docPartGallery w:val="Page Numbers (Top of Page)"/>
        <w:docPartUnique/>
      </w:docPartObj>
    </w:sdtPr>
    <w:sdtEndPr/>
    <w:sdtContent>
      <w:p w14:paraId="6078F9AF" w14:textId="77777777" w:rsidR="00AF2C29" w:rsidRDefault="00AF2C29">
        <w:pPr>
          <w:pStyle w:val="a4"/>
          <w:jc w:val="center"/>
        </w:pPr>
        <w:r>
          <w:rPr>
            <w:noProof/>
          </w:rPr>
          <w:fldChar w:fldCharType="begin"/>
        </w:r>
        <w:r>
          <w:rPr>
            <w:noProof/>
          </w:rPr>
          <w:instrText>PAGE   \* MERGEFORMAT</w:instrText>
        </w:r>
        <w:r>
          <w:rPr>
            <w:noProof/>
          </w:rPr>
          <w:fldChar w:fldCharType="separate"/>
        </w:r>
        <w:r>
          <w:rPr>
            <w:noProof/>
          </w:rPr>
          <w:t>17</w:t>
        </w:r>
        <w:r>
          <w:rPr>
            <w:noProof/>
          </w:rPr>
          <w:fldChar w:fldCharType="end"/>
        </w:r>
      </w:p>
    </w:sdtContent>
  </w:sdt>
  <w:p w14:paraId="1C0FA770" w14:textId="77777777" w:rsidR="00AF2C29" w:rsidRDefault="00AF2C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E02F0"/>
    <w:multiLevelType w:val="hybridMultilevel"/>
    <w:tmpl w:val="D936842E"/>
    <w:lvl w:ilvl="0" w:tplc="EB98D3FA">
      <w:start w:val="2"/>
      <w:numFmt w:val="bullet"/>
      <w:lvlText w:val="-"/>
      <w:lvlJc w:val="left"/>
      <w:pPr>
        <w:ind w:left="900" w:hanging="360"/>
      </w:pPr>
      <w:rPr>
        <w:rFonts w:ascii="Times New Roman" w:eastAsiaTheme="minorHAnsi"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 w15:restartNumberingAfterBreak="0">
    <w:nsid w:val="14912AAB"/>
    <w:multiLevelType w:val="hybridMultilevel"/>
    <w:tmpl w:val="944EE8A4"/>
    <w:lvl w:ilvl="0" w:tplc="1D56EF3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6817B1F"/>
    <w:multiLevelType w:val="hybridMultilevel"/>
    <w:tmpl w:val="792AA4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B146054"/>
    <w:multiLevelType w:val="hybridMultilevel"/>
    <w:tmpl w:val="7BB2D104"/>
    <w:lvl w:ilvl="0" w:tplc="A1C2098C">
      <w:numFmt w:val="bullet"/>
      <w:lvlText w:val="-"/>
      <w:lvlJc w:val="left"/>
      <w:pPr>
        <w:ind w:left="1020" w:hanging="360"/>
      </w:pPr>
      <w:rPr>
        <w:rFonts w:ascii="Times New Roman" w:eastAsiaTheme="minorHAnsi"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4" w15:restartNumberingAfterBreak="0">
    <w:nsid w:val="2DBB1AFB"/>
    <w:multiLevelType w:val="hybridMultilevel"/>
    <w:tmpl w:val="AC8C1DCA"/>
    <w:lvl w:ilvl="0" w:tplc="CCF0AB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4FB45A6"/>
    <w:multiLevelType w:val="hybridMultilevel"/>
    <w:tmpl w:val="DA4AC128"/>
    <w:lvl w:ilvl="0" w:tplc="CAA49F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0DD1302"/>
    <w:multiLevelType w:val="hybridMultilevel"/>
    <w:tmpl w:val="FFB8C6EA"/>
    <w:lvl w:ilvl="0" w:tplc="0E66AAE0">
      <w:start w:val="2"/>
      <w:numFmt w:val="bullet"/>
      <w:lvlText w:val="-"/>
      <w:lvlJc w:val="left"/>
      <w:pPr>
        <w:ind w:left="1020" w:hanging="360"/>
      </w:pPr>
      <w:rPr>
        <w:rFonts w:ascii="Times New Roman" w:eastAsiaTheme="minorHAnsi"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7" w15:restartNumberingAfterBreak="0">
    <w:nsid w:val="65E00A62"/>
    <w:multiLevelType w:val="hybridMultilevel"/>
    <w:tmpl w:val="FF52803A"/>
    <w:lvl w:ilvl="0" w:tplc="9DB0E5EA">
      <w:numFmt w:val="bullet"/>
      <w:lvlText w:val="-"/>
      <w:lvlJc w:val="left"/>
      <w:pPr>
        <w:ind w:left="1020" w:hanging="360"/>
      </w:pPr>
      <w:rPr>
        <w:rFonts w:ascii="Times New Roman" w:eastAsiaTheme="minorHAnsi"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8" w15:restartNumberingAfterBreak="0">
    <w:nsid w:val="6EDD5D16"/>
    <w:multiLevelType w:val="hybridMultilevel"/>
    <w:tmpl w:val="CCBE474E"/>
    <w:lvl w:ilvl="0" w:tplc="7F80B29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6FF14B44"/>
    <w:multiLevelType w:val="hybridMultilevel"/>
    <w:tmpl w:val="2C5ABD84"/>
    <w:lvl w:ilvl="0" w:tplc="1674E25A">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3"/>
  </w:num>
  <w:num w:numId="6">
    <w:abstractNumId w:val="0"/>
  </w:num>
  <w:num w:numId="7">
    <w:abstractNumId w:val="6"/>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8D"/>
    <w:rsid w:val="000049EF"/>
    <w:rsid w:val="0001512E"/>
    <w:rsid w:val="00025806"/>
    <w:rsid w:val="00025FCC"/>
    <w:rsid w:val="000266B7"/>
    <w:rsid w:val="00027ADF"/>
    <w:rsid w:val="00027B13"/>
    <w:rsid w:val="00032F09"/>
    <w:rsid w:val="00035528"/>
    <w:rsid w:val="000363C4"/>
    <w:rsid w:val="00044DDE"/>
    <w:rsid w:val="0005480A"/>
    <w:rsid w:val="0005604F"/>
    <w:rsid w:val="00065E70"/>
    <w:rsid w:val="0006652E"/>
    <w:rsid w:val="00066CC8"/>
    <w:rsid w:val="000743BA"/>
    <w:rsid w:val="00084AE4"/>
    <w:rsid w:val="0008672B"/>
    <w:rsid w:val="000A1569"/>
    <w:rsid w:val="000A231B"/>
    <w:rsid w:val="000B13FF"/>
    <w:rsid w:val="000B2A16"/>
    <w:rsid w:val="000B4414"/>
    <w:rsid w:val="000C4A11"/>
    <w:rsid w:val="000C5DD1"/>
    <w:rsid w:val="000C6929"/>
    <w:rsid w:val="000E1550"/>
    <w:rsid w:val="000E15DE"/>
    <w:rsid w:val="000E1EAD"/>
    <w:rsid w:val="000E3570"/>
    <w:rsid w:val="000E49EA"/>
    <w:rsid w:val="000E6300"/>
    <w:rsid w:val="000F4B9F"/>
    <w:rsid w:val="000F6492"/>
    <w:rsid w:val="00100850"/>
    <w:rsid w:val="00103841"/>
    <w:rsid w:val="0011191D"/>
    <w:rsid w:val="00114987"/>
    <w:rsid w:val="00120C05"/>
    <w:rsid w:val="00124FD8"/>
    <w:rsid w:val="001261E4"/>
    <w:rsid w:val="001308B8"/>
    <w:rsid w:val="001333F0"/>
    <w:rsid w:val="00133D5D"/>
    <w:rsid w:val="00136962"/>
    <w:rsid w:val="00141E33"/>
    <w:rsid w:val="00154AE0"/>
    <w:rsid w:val="00166805"/>
    <w:rsid w:val="00175460"/>
    <w:rsid w:val="001758E1"/>
    <w:rsid w:val="00175A67"/>
    <w:rsid w:val="00182A11"/>
    <w:rsid w:val="00184D44"/>
    <w:rsid w:val="001855EC"/>
    <w:rsid w:val="00190062"/>
    <w:rsid w:val="00191977"/>
    <w:rsid w:val="00191E1C"/>
    <w:rsid w:val="001945FD"/>
    <w:rsid w:val="001966B5"/>
    <w:rsid w:val="0019799B"/>
    <w:rsid w:val="001A3996"/>
    <w:rsid w:val="001B5192"/>
    <w:rsid w:val="001B55C1"/>
    <w:rsid w:val="001B70AA"/>
    <w:rsid w:val="001D2672"/>
    <w:rsid w:val="001E7C89"/>
    <w:rsid w:val="001E7EC6"/>
    <w:rsid w:val="001F29EA"/>
    <w:rsid w:val="001F4C0F"/>
    <w:rsid w:val="002014C4"/>
    <w:rsid w:val="00215B67"/>
    <w:rsid w:val="00217696"/>
    <w:rsid w:val="002237F6"/>
    <w:rsid w:val="00223DC6"/>
    <w:rsid w:val="00224489"/>
    <w:rsid w:val="00224A6E"/>
    <w:rsid w:val="002441D2"/>
    <w:rsid w:val="00244C03"/>
    <w:rsid w:val="00244CA2"/>
    <w:rsid w:val="00250E4A"/>
    <w:rsid w:val="0025153C"/>
    <w:rsid w:val="0025188E"/>
    <w:rsid w:val="00253124"/>
    <w:rsid w:val="0025352E"/>
    <w:rsid w:val="00253D4D"/>
    <w:rsid w:val="00255C68"/>
    <w:rsid w:val="002629F6"/>
    <w:rsid w:val="002734D1"/>
    <w:rsid w:val="00274A57"/>
    <w:rsid w:val="00276701"/>
    <w:rsid w:val="0028140A"/>
    <w:rsid w:val="00282E8D"/>
    <w:rsid w:val="00290D63"/>
    <w:rsid w:val="002911B1"/>
    <w:rsid w:val="00292140"/>
    <w:rsid w:val="00292AF8"/>
    <w:rsid w:val="00296150"/>
    <w:rsid w:val="0029662B"/>
    <w:rsid w:val="00297F0B"/>
    <w:rsid w:val="002A41A1"/>
    <w:rsid w:val="002B255D"/>
    <w:rsid w:val="002C45DA"/>
    <w:rsid w:val="002D3B74"/>
    <w:rsid w:val="002D7A2B"/>
    <w:rsid w:val="002E13E3"/>
    <w:rsid w:val="002F3187"/>
    <w:rsid w:val="002F757E"/>
    <w:rsid w:val="00301223"/>
    <w:rsid w:val="00306B21"/>
    <w:rsid w:val="00317277"/>
    <w:rsid w:val="00333C6B"/>
    <w:rsid w:val="00333EE7"/>
    <w:rsid w:val="00344C62"/>
    <w:rsid w:val="00354714"/>
    <w:rsid w:val="00360257"/>
    <w:rsid w:val="003628C3"/>
    <w:rsid w:val="00362A94"/>
    <w:rsid w:val="00365915"/>
    <w:rsid w:val="0037131F"/>
    <w:rsid w:val="00375120"/>
    <w:rsid w:val="00377708"/>
    <w:rsid w:val="00382348"/>
    <w:rsid w:val="003830F4"/>
    <w:rsid w:val="00386254"/>
    <w:rsid w:val="00390800"/>
    <w:rsid w:val="00396596"/>
    <w:rsid w:val="003965C8"/>
    <w:rsid w:val="003A6464"/>
    <w:rsid w:val="003A79A9"/>
    <w:rsid w:val="003D06C3"/>
    <w:rsid w:val="003E191C"/>
    <w:rsid w:val="003E4D3B"/>
    <w:rsid w:val="003E7D13"/>
    <w:rsid w:val="003F371B"/>
    <w:rsid w:val="003F6A20"/>
    <w:rsid w:val="003F7091"/>
    <w:rsid w:val="003F7AC6"/>
    <w:rsid w:val="003F7E52"/>
    <w:rsid w:val="004077F4"/>
    <w:rsid w:val="00407E7A"/>
    <w:rsid w:val="004110C0"/>
    <w:rsid w:val="00411819"/>
    <w:rsid w:val="004250A2"/>
    <w:rsid w:val="00435716"/>
    <w:rsid w:val="00443297"/>
    <w:rsid w:val="00453D9C"/>
    <w:rsid w:val="00462F4A"/>
    <w:rsid w:val="00465AB2"/>
    <w:rsid w:val="004714A5"/>
    <w:rsid w:val="00482A2A"/>
    <w:rsid w:val="00484FE1"/>
    <w:rsid w:val="0049315A"/>
    <w:rsid w:val="00494A87"/>
    <w:rsid w:val="004A3FC2"/>
    <w:rsid w:val="004A6FD5"/>
    <w:rsid w:val="004B0ADC"/>
    <w:rsid w:val="004B6E0B"/>
    <w:rsid w:val="004B7C44"/>
    <w:rsid w:val="004C29BC"/>
    <w:rsid w:val="004C3165"/>
    <w:rsid w:val="004D3806"/>
    <w:rsid w:val="004D7D24"/>
    <w:rsid w:val="004E360C"/>
    <w:rsid w:val="004F0DB0"/>
    <w:rsid w:val="004F159A"/>
    <w:rsid w:val="004F30F1"/>
    <w:rsid w:val="004F4D98"/>
    <w:rsid w:val="004F5D58"/>
    <w:rsid w:val="00501936"/>
    <w:rsid w:val="005046A7"/>
    <w:rsid w:val="00506386"/>
    <w:rsid w:val="00510C67"/>
    <w:rsid w:val="0051313E"/>
    <w:rsid w:val="00513DEB"/>
    <w:rsid w:val="005143D9"/>
    <w:rsid w:val="0052409A"/>
    <w:rsid w:val="00566128"/>
    <w:rsid w:val="00570A8E"/>
    <w:rsid w:val="00570F23"/>
    <w:rsid w:val="005807B5"/>
    <w:rsid w:val="00581FDE"/>
    <w:rsid w:val="005825A0"/>
    <w:rsid w:val="00590C4F"/>
    <w:rsid w:val="005919D6"/>
    <w:rsid w:val="00591DAE"/>
    <w:rsid w:val="00597714"/>
    <w:rsid w:val="005A0BBC"/>
    <w:rsid w:val="005A3312"/>
    <w:rsid w:val="005A4296"/>
    <w:rsid w:val="005A5139"/>
    <w:rsid w:val="005A5868"/>
    <w:rsid w:val="005B2829"/>
    <w:rsid w:val="005B39E9"/>
    <w:rsid w:val="005C4BCF"/>
    <w:rsid w:val="005C4FBE"/>
    <w:rsid w:val="005C52B4"/>
    <w:rsid w:val="005D0ACB"/>
    <w:rsid w:val="005D6A6E"/>
    <w:rsid w:val="005E1AAC"/>
    <w:rsid w:val="005E4CE5"/>
    <w:rsid w:val="005E5EBD"/>
    <w:rsid w:val="005F06A3"/>
    <w:rsid w:val="005F12AC"/>
    <w:rsid w:val="005F3198"/>
    <w:rsid w:val="005F545B"/>
    <w:rsid w:val="00613181"/>
    <w:rsid w:val="00613C23"/>
    <w:rsid w:val="00623DA3"/>
    <w:rsid w:val="0062762B"/>
    <w:rsid w:val="006311B3"/>
    <w:rsid w:val="00634948"/>
    <w:rsid w:val="00634A32"/>
    <w:rsid w:val="00646DDB"/>
    <w:rsid w:val="00655976"/>
    <w:rsid w:val="00656B30"/>
    <w:rsid w:val="00662A61"/>
    <w:rsid w:val="00671CA1"/>
    <w:rsid w:val="00677D29"/>
    <w:rsid w:val="006812FA"/>
    <w:rsid w:val="0068397B"/>
    <w:rsid w:val="0068707A"/>
    <w:rsid w:val="006900C1"/>
    <w:rsid w:val="0069375C"/>
    <w:rsid w:val="00697A34"/>
    <w:rsid w:val="006A368E"/>
    <w:rsid w:val="006A516E"/>
    <w:rsid w:val="006B3BC5"/>
    <w:rsid w:val="006C1487"/>
    <w:rsid w:val="006C2315"/>
    <w:rsid w:val="006C3178"/>
    <w:rsid w:val="006D1283"/>
    <w:rsid w:val="006D284A"/>
    <w:rsid w:val="006D34B2"/>
    <w:rsid w:val="006E1859"/>
    <w:rsid w:val="006E218E"/>
    <w:rsid w:val="006F25E3"/>
    <w:rsid w:val="007002EC"/>
    <w:rsid w:val="007004ED"/>
    <w:rsid w:val="007006F1"/>
    <w:rsid w:val="00701ED3"/>
    <w:rsid w:val="00707315"/>
    <w:rsid w:val="0072355A"/>
    <w:rsid w:val="00736342"/>
    <w:rsid w:val="007400BC"/>
    <w:rsid w:val="007547AE"/>
    <w:rsid w:val="00754BAE"/>
    <w:rsid w:val="00763AD8"/>
    <w:rsid w:val="00766DF9"/>
    <w:rsid w:val="00771561"/>
    <w:rsid w:val="007806EF"/>
    <w:rsid w:val="00780CFC"/>
    <w:rsid w:val="007A5113"/>
    <w:rsid w:val="007A735C"/>
    <w:rsid w:val="007B1EB5"/>
    <w:rsid w:val="007B7054"/>
    <w:rsid w:val="007C445F"/>
    <w:rsid w:val="007C7557"/>
    <w:rsid w:val="007D185D"/>
    <w:rsid w:val="007F50F5"/>
    <w:rsid w:val="007F742E"/>
    <w:rsid w:val="008026BE"/>
    <w:rsid w:val="00802D9E"/>
    <w:rsid w:val="00812C66"/>
    <w:rsid w:val="00812FC6"/>
    <w:rsid w:val="0081488A"/>
    <w:rsid w:val="008153E3"/>
    <w:rsid w:val="00826A28"/>
    <w:rsid w:val="00832F09"/>
    <w:rsid w:val="00834996"/>
    <w:rsid w:val="00836E8F"/>
    <w:rsid w:val="00842BE4"/>
    <w:rsid w:val="00845441"/>
    <w:rsid w:val="0084558D"/>
    <w:rsid w:val="008514A3"/>
    <w:rsid w:val="0085704C"/>
    <w:rsid w:val="0086519A"/>
    <w:rsid w:val="00866249"/>
    <w:rsid w:val="008804BC"/>
    <w:rsid w:val="008821C7"/>
    <w:rsid w:val="00893300"/>
    <w:rsid w:val="008A3913"/>
    <w:rsid w:val="008B31C6"/>
    <w:rsid w:val="008B4BAF"/>
    <w:rsid w:val="008C589B"/>
    <w:rsid w:val="008C690A"/>
    <w:rsid w:val="008D23C2"/>
    <w:rsid w:val="008E03DC"/>
    <w:rsid w:val="008E04F8"/>
    <w:rsid w:val="008E16E5"/>
    <w:rsid w:val="008F62E2"/>
    <w:rsid w:val="0090007B"/>
    <w:rsid w:val="009079C2"/>
    <w:rsid w:val="00910A6C"/>
    <w:rsid w:val="0091692C"/>
    <w:rsid w:val="0092039B"/>
    <w:rsid w:val="00921F2B"/>
    <w:rsid w:val="00926045"/>
    <w:rsid w:val="009311D3"/>
    <w:rsid w:val="00932069"/>
    <w:rsid w:val="00933A94"/>
    <w:rsid w:val="00936C62"/>
    <w:rsid w:val="00942AF7"/>
    <w:rsid w:val="0094590A"/>
    <w:rsid w:val="00945CA3"/>
    <w:rsid w:val="00946601"/>
    <w:rsid w:val="0095680F"/>
    <w:rsid w:val="00956D38"/>
    <w:rsid w:val="00962A82"/>
    <w:rsid w:val="00966E27"/>
    <w:rsid w:val="00976B14"/>
    <w:rsid w:val="00981CC1"/>
    <w:rsid w:val="00982521"/>
    <w:rsid w:val="00985A45"/>
    <w:rsid w:val="009860A0"/>
    <w:rsid w:val="00997568"/>
    <w:rsid w:val="009A127F"/>
    <w:rsid w:val="009A525D"/>
    <w:rsid w:val="009B54E6"/>
    <w:rsid w:val="009B7D25"/>
    <w:rsid w:val="009C3EC5"/>
    <w:rsid w:val="009C59DD"/>
    <w:rsid w:val="009D3195"/>
    <w:rsid w:val="009D5A53"/>
    <w:rsid w:val="009D6159"/>
    <w:rsid w:val="009D7FC1"/>
    <w:rsid w:val="009F2608"/>
    <w:rsid w:val="009F7B8D"/>
    <w:rsid w:val="00A015B9"/>
    <w:rsid w:val="00A054B8"/>
    <w:rsid w:val="00A148C6"/>
    <w:rsid w:val="00A1554B"/>
    <w:rsid w:val="00A15864"/>
    <w:rsid w:val="00A2536D"/>
    <w:rsid w:val="00A25F9C"/>
    <w:rsid w:val="00A265A1"/>
    <w:rsid w:val="00A278D9"/>
    <w:rsid w:val="00A31057"/>
    <w:rsid w:val="00A36363"/>
    <w:rsid w:val="00A435ED"/>
    <w:rsid w:val="00A43D5D"/>
    <w:rsid w:val="00A531D3"/>
    <w:rsid w:val="00A571F7"/>
    <w:rsid w:val="00A6076D"/>
    <w:rsid w:val="00A65049"/>
    <w:rsid w:val="00A65D65"/>
    <w:rsid w:val="00A66E20"/>
    <w:rsid w:val="00A67B45"/>
    <w:rsid w:val="00A713A7"/>
    <w:rsid w:val="00A74D6A"/>
    <w:rsid w:val="00A8122C"/>
    <w:rsid w:val="00A84556"/>
    <w:rsid w:val="00A85C8B"/>
    <w:rsid w:val="00A86386"/>
    <w:rsid w:val="00A87A6C"/>
    <w:rsid w:val="00A919DF"/>
    <w:rsid w:val="00A93FAC"/>
    <w:rsid w:val="00A96DB9"/>
    <w:rsid w:val="00AB3990"/>
    <w:rsid w:val="00AB4958"/>
    <w:rsid w:val="00AC1FF1"/>
    <w:rsid w:val="00AC3495"/>
    <w:rsid w:val="00AC4658"/>
    <w:rsid w:val="00AD4151"/>
    <w:rsid w:val="00AE2236"/>
    <w:rsid w:val="00AE4BFF"/>
    <w:rsid w:val="00AF2C29"/>
    <w:rsid w:val="00AF35F6"/>
    <w:rsid w:val="00AF4969"/>
    <w:rsid w:val="00AF52C6"/>
    <w:rsid w:val="00AF72F4"/>
    <w:rsid w:val="00B1290B"/>
    <w:rsid w:val="00B1527A"/>
    <w:rsid w:val="00B21DDC"/>
    <w:rsid w:val="00B2325E"/>
    <w:rsid w:val="00B2375A"/>
    <w:rsid w:val="00B25896"/>
    <w:rsid w:val="00B258E6"/>
    <w:rsid w:val="00B26AE2"/>
    <w:rsid w:val="00B30894"/>
    <w:rsid w:val="00B3147C"/>
    <w:rsid w:val="00B42200"/>
    <w:rsid w:val="00B45C49"/>
    <w:rsid w:val="00B46D9E"/>
    <w:rsid w:val="00B50D90"/>
    <w:rsid w:val="00B53A12"/>
    <w:rsid w:val="00B55632"/>
    <w:rsid w:val="00B56544"/>
    <w:rsid w:val="00B56B3C"/>
    <w:rsid w:val="00B6467A"/>
    <w:rsid w:val="00B64BD3"/>
    <w:rsid w:val="00B65B9A"/>
    <w:rsid w:val="00B7123F"/>
    <w:rsid w:val="00B7228D"/>
    <w:rsid w:val="00B7632C"/>
    <w:rsid w:val="00B802E0"/>
    <w:rsid w:val="00B8090D"/>
    <w:rsid w:val="00B8131F"/>
    <w:rsid w:val="00B853CF"/>
    <w:rsid w:val="00B92A22"/>
    <w:rsid w:val="00BA1BF4"/>
    <w:rsid w:val="00BA2179"/>
    <w:rsid w:val="00BB4673"/>
    <w:rsid w:val="00BB53FB"/>
    <w:rsid w:val="00BC0251"/>
    <w:rsid w:val="00BC146A"/>
    <w:rsid w:val="00BC288F"/>
    <w:rsid w:val="00BC386D"/>
    <w:rsid w:val="00BD4163"/>
    <w:rsid w:val="00BE1E2A"/>
    <w:rsid w:val="00BF58CE"/>
    <w:rsid w:val="00C072C8"/>
    <w:rsid w:val="00C2086C"/>
    <w:rsid w:val="00C26312"/>
    <w:rsid w:val="00C32670"/>
    <w:rsid w:val="00C37F7F"/>
    <w:rsid w:val="00C41A04"/>
    <w:rsid w:val="00C429B4"/>
    <w:rsid w:val="00C5166A"/>
    <w:rsid w:val="00C520D2"/>
    <w:rsid w:val="00C5359E"/>
    <w:rsid w:val="00C57986"/>
    <w:rsid w:val="00C62306"/>
    <w:rsid w:val="00C63519"/>
    <w:rsid w:val="00C83D61"/>
    <w:rsid w:val="00C8417D"/>
    <w:rsid w:val="00C85A11"/>
    <w:rsid w:val="00C91381"/>
    <w:rsid w:val="00C92B3A"/>
    <w:rsid w:val="00C96FF2"/>
    <w:rsid w:val="00CB3B10"/>
    <w:rsid w:val="00CC0547"/>
    <w:rsid w:val="00CC09FF"/>
    <w:rsid w:val="00CC16FC"/>
    <w:rsid w:val="00CC24F0"/>
    <w:rsid w:val="00CC4138"/>
    <w:rsid w:val="00CC6C49"/>
    <w:rsid w:val="00CD11B1"/>
    <w:rsid w:val="00CD3ABB"/>
    <w:rsid w:val="00CD556A"/>
    <w:rsid w:val="00CE3B40"/>
    <w:rsid w:val="00CE4F10"/>
    <w:rsid w:val="00CF0392"/>
    <w:rsid w:val="00CF1991"/>
    <w:rsid w:val="00D0142C"/>
    <w:rsid w:val="00D01460"/>
    <w:rsid w:val="00D01E24"/>
    <w:rsid w:val="00D036AA"/>
    <w:rsid w:val="00D10826"/>
    <w:rsid w:val="00D17C51"/>
    <w:rsid w:val="00D21603"/>
    <w:rsid w:val="00D242A7"/>
    <w:rsid w:val="00D248E9"/>
    <w:rsid w:val="00D24C72"/>
    <w:rsid w:val="00D25865"/>
    <w:rsid w:val="00D25B8D"/>
    <w:rsid w:val="00D3145E"/>
    <w:rsid w:val="00D3331D"/>
    <w:rsid w:val="00D41A99"/>
    <w:rsid w:val="00D429DB"/>
    <w:rsid w:val="00D55965"/>
    <w:rsid w:val="00D61EEA"/>
    <w:rsid w:val="00D62F69"/>
    <w:rsid w:val="00D67BAC"/>
    <w:rsid w:val="00D717D4"/>
    <w:rsid w:val="00D77E26"/>
    <w:rsid w:val="00D93BED"/>
    <w:rsid w:val="00DA1E0A"/>
    <w:rsid w:val="00DA7751"/>
    <w:rsid w:val="00DB1F74"/>
    <w:rsid w:val="00DB33B3"/>
    <w:rsid w:val="00DB7DC0"/>
    <w:rsid w:val="00DC1698"/>
    <w:rsid w:val="00DC1870"/>
    <w:rsid w:val="00DC6B12"/>
    <w:rsid w:val="00DD6679"/>
    <w:rsid w:val="00DE2646"/>
    <w:rsid w:val="00DE6372"/>
    <w:rsid w:val="00DE776C"/>
    <w:rsid w:val="00DF3481"/>
    <w:rsid w:val="00E04877"/>
    <w:rsid w:val="00E1182A"/>
    <w:rsid w:val="00E137D7"/>
    <w:rsid w:val="00E13C78"/>
    <w:rsid w:val="00E144A4"/>
    <w:rsid w:val="00E158AF"/>
    <w:rsid w:val="00E30069"/>
    <w:rsid w:val="00E35AF4"/>
    <w:rsid w:val="00E40D76"/>
    <w:rsid w:val="00E43801"/>
    <w:rsid w:val="00E4418E"/>
    <w:rsid w:val="00E4471E"/>
    <w:rsid w:val="00E55E90"/>
    <w:rsid w:val="00E57647"/>
    <w:rsid w:val="00E608E2"/>
    <w:rsid w:val="00E840BE"/>
    <w:rsid w:val="00E87CCB"/>
    <w:rsid w:val="00E94D1D"/>
    <w:rsid w:val="00EA48FA"/>
    <w:rsid w:val="00EB3AAC"/>
    <w:rsid w:val="00EB3E75"/>
    <w:rsid w:val="00EB4585"/>
    <w:rsid w:val="00EC0E06"/>
    <w:rsid w:val="00EC54F7"/>
    <w:rsid w:val="00ED79F0"/>
    <w:rsid w:val="00EE3413"/>
    <w:rsid w:val="00EE6911"/>
    <w:rsid w:val="00EE7AED"/>
    <w:rsid w:val="00EF1849"/>
    <w:rsid w:val="00EF7834"/>
    <w:rsid w:val="00F001DA"/>
    <w:rsid w:val="00F02BEB"/>
    <w:rsid w:val="00F213CB"/>
    <w:rsid w:val="00F21D0E"/>
    <w:rsid w:val="00F27D69"/>
    <w:rsid w:val="00F423F9"/>
    <w:rsid w:val="00F44517"/>
    <w:rsid w:val="00F45082"/>
    <w:rsid w:val="00F46BE6"/>
    <w:rsid w:val="00F46FCB"/>
    <w:rsid w:val="00F47414"/>
    <w:rsid w:val="00F50AC9"/>
    <w:rsid w:val="00F61AD6"/>
    <w:rsid w:val="00F6253B"/>
    <w:rsid w:val="00F63FA3"/>
    <w:rsid w:val="00F6732A"/>
    <w:rsid w:val="00F7444A"/>
    <w:rsid w:val="00F75BC3"/>
    <w:rsid w:val="00F7636F"/>
    <w:rsid w:val="00F76543"/>
    <w:rsid w:val="00F76ADA"/>
    <w:rsid w:val="00F85613"/>
    <w:rsid w:val="00F861C0"/>
    <w:rsid w:val="00F877E8"/>
    <w:rsid w:val="00F8791F"/>
    <w:rsid w:val="00F90E4C"/>
    <w:rsid w:val="00F91FC7"/>
    <w:rsid w:val="00FA3467"/>
    <w:rsid w:val="00FA53A9"/>
    <w:rsid w:val="00FA6AF9"/>
    <w:rsid w:val="00FA796E"/>
    <w:rsid w:val="00FA7EDC"/>
    <w:rsid w:val="00FC2F9E"/>
    <w:rsid w:val="00FC5F39"/>
    <w:rsid w:val="00FD2909"/>
    <w:rsid w:val="00FE3774"/>
    <w:rsid w:val="00FE4B57"/>
    <w:rsid w:val="00FF0DE9"/>
    <w:rsid w:val="00FF447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9E01"/>
  <w15:docId w15:val="{4777591A-EAC7-4125-B10E-DF87DEED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536D"/>
  </w:style>
  <w:style w:type="paragraph" w:styleId="1">
    <w:name w:val="heading 1"/>
    <w:basedOn w:val="a"/>
    <w:next w:val="a"/>
    <w:link w:val="10"/>
    <w:uiPriority w:val="9"/>
    <w:qFormat/>
    <w:rsid w:val="00570A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D98"/>
    <w:pPr>
      <w:ind w:left="720"/>
      <w:contextualSpacing/>
    </w:pPr>
  </w:style>
  <w:style w:type="paragraph" w:styleId="a4">
    <w:name w:val="header"/>
    <w:basedOn w:val="a"/>
    <w:link w:val="a5"/>
    <w:uiPriority w:val="99"/>
    <w:unhideWhenUsed/>
    <w:rsid w:val="00250E4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50E4A"/>
  </w:style>
  <w:style w:type="paragraph" w:styleId="a6">
    <w:name w:val="footer"/>
    <w:basedOn w:val="a"/>
    <w:link w:val="a7"/>
    <w:uiPriority w:val="99"/>
    <w:unhideWhenUsed/>
    <w:rsid w:val="00250E4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50E4A"/>
  </w:style>
  <w:style w:type="paragraph" w:customStyle="1" w:styleId="rtejustify">
    <w:name w:val="rtejustify"/>
    <w:basedOn w:val="a"/>
    <w:rsid w:val="003E7D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976B1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976B14"/>
    <w:rPr>
      <w:rFonts w:ascii="Segoe UI" w:hAnsi="Segoe UI" w:cs="Segoe UI"/>
      <w:sz w:val="18"/>
      <w:szCs w:val="18"/>
    </w:rPr>
  </w:style>
  <w:style w:type="character" w:styleId="aa">
    <w:name w:val="Hyperlink"/>
    <w:basedOn w:val="a0"/>
    <w:uiPriority w:val="99"/>
    <w:unhideWhenUsed/>
    <w:rsid w:val="00FD2909"/>
    <w:rPr>
      <w:color w:val="0563C1" w:themeColor="hyperlink"/>
      <w:u w:val="single"/>
    </w:rPr>
  </w:style>
  <w:style w:type="paragraph" w:styleId="ab">
    <w:name w:val="Normal (Web)"/>
    <w:basedOn w:val="a"/>
    <w:uiPriority w:val="99"/>
    <w:semiHidden/>
    <w:unhideWhenUsed/>
    <w:rsid w:val="006F25E3"/>
    <w:rPr>
      <w:rFonts w:ascii="Times New Roman" w:hAnsi="Times New Roman" w:cs="Times New Roman"/>
      <w:sz w:val="24"/>
      <w:szCs w:val="24"/>
    </w:rPr>
  </w:style>
  <w:style w:type="character" w:customStyle="1" w:styleId="10">
    <w:name w:val="Заголовок 1 Знак"/>
    <w:basedOn w:val="a0"/>
    <w:link w:val="1"/>
    <w:uiPriority w:val="9"/>
    <w:rsid w:val="00570A8E"/>
    <w:rPr>
      <w:rFonts w:asciiTheme="majorHAnsi" w:eastAsiaTheme="majorEastAsia" w:hAnsiTheme="majorHAnsi" w:cstheme="majorBidi"/>
      <w:color w:val="2E74B5" w:themeColor="accent1" w:themeShade="BF"/>
      <w:sz w:val="32"/>
      <w:szCs w:val="32"/>
    </w:rPr>
  </w:style>
  <w:style w:type="paragraph" w:customStyle="1" w:styleId="rvps2">
    <w:name w:val="rvps2"/>
    <w:basedOn w:val="a"/>
    <w:rsid w:val="00956D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 Spacing"/>
    <w:uiPriority w:val="1"/>
    <w:qFormat/>
    <w:rsid w:val="001668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36082">
      <w:bodyDiv w:val="1"/>
      <w:marLeft w:val="0"/>
      <w:marRight w:val="0"/>
      <w:marTop w:val="0"/>
      <w:marBottom w:val="0"/>
      <w:divBdr>
        <w:top w:val="none" w:sz="0" w:space="0" w:color="auto"/>
        <w:left w:val="none" w:sz="0" w:space="0" w:color="auto"/>
        <w:bottom w:val="none" w:sz="0" w:space="0" w:color="auto"/>
        <w:right w:val="none" w:sz="0" w:space="0" w:color="auto"/>
      </w:divBdr>
    </w:div>
    <w:div w:id="581182971">
      <w:bodyDiv w:val="1"/>
      <w:marLeft w:val="0"/>
      <w:marRight w:val="0"/>
      <w:marTop w:val="0"/>
      <w:marBottom w:val="0"/>
      <w:divBdr>
        <w:top w:val="none" w:sz="0" w:space="0" w:color="auto"/>
        <w:left w:val="none" w:sz="0" w:space="0" w:color="auto"/>
        <w:bottom w:val="none" w:sz="0" w:space="0" w:color="auto"/>
        <w:right w:val="none" w:sz="0" w:space="0" w:color="auto"/>
      </w:divBdr>
    </w:div>
    <w:div w:id="587469904">
      <w:bodyDiv w:val="1"/>
      <w:marLeft w:val="0"/>
      <w:marRight w:val="0"/>
      <w:marTop w:val="0"/>
      <w:marBottom w:val="0"/>
      <w:divBdr>
        <w:top w:val="none" w:sz="0" w:space="0" w:color="auto"/>
        <w:left w:val="none" w:sz="0" w:space="0" w:color="auto"/>
        <w:bottom w:val="none" w:sz="0" w:space="0" w:color="auto"/>
        <w:right w:val="none" w:sz="0" w:space="0" w:color="auto"/>
      </w:divBdr>
    </w:div>
    <w:div w:id="630015015">
      <w:bodyDiv w:val="1"/>
      <w:marLeft w:val="0"/>
      <w:marRight w:val="0"/>
      <w:marTop w:val="0"/>
      <w:marBottom w:val="0"/>
      <w:divBdr>
        <w:top w:val="none" w:sz="0" w:space="0" w:color="auto"/>
        <w:left w:val="none" w:sz="0" w:space="0" w:color="auto"/>
        <w:bottom w:val="none" w:sz="0" w:space="0" w:color="auto"/>
        <w:right w:val="none" w:sz="0" w:space="0" w:color="auto"/>
      </w:divBdr>
    </w:div>
    <w:div w:id="652561544">
      <w:bodyDiv w:val="1"/>
      <w:marLeft w:val="0"/>
      <w:marRight w:val="0"/>
      <w:marTop w:val="0"/>
      <w:marBottom w:val="0"/>
      <w:divBdr>
        <w:top w:val="none" w:sz="0" w:space="0" w:color="auto"/>
        <w:left w:val="none" w:sz="0" w:space="0" w:color="auto"/>
        <w:bottom w:val="none" w:sz="0" w:space="0" w:color="auto"/>
        <w:right w:val="none" w:sz="0" w:space="0" w:color="auto"/>
      </w:divBdr>
    </w:div>
    <w:div w:id="1208182244">
      <w:bodyDiv w:val="1"/>
      <w:marLeft w:val="0"/>
      <w:marRight w:val="0"/>
      <w:marTop w:val="0"/>
      <w:marBottom w:val="0"/>
      <w:divBdr>
        <w:top w:val="none" w:sz="0" w:space="0" w:color="auto"/>
        <w:left w:val="none" w:sz="0" w:space="0" w:color="auto"/>
        <w:bottom w:val="none" w:sz="0" w:space="0" w:color="auto"/>
        <w:right w:val="none" w:sz="0" w:space="0" w:color="auto"/>
      </w:divBdr>
    </w:div>
    <w:div w:id="1464032256">
      <w:bodyDiv w:val="1"/>
      <w:marLeft w:val="0"/>
      <w:marRight w:val="0"/>
      <w:marTop w:val="0"/>
      <w:marBottom w:val="0"/>
      <w:divBdr>
        <w:top w:val="none" w:sz="0" w:space="0" w:color="auto"/>
        <w:left w:val="none" w:sz="0" w:space="0" w:color="auto"/>
        <w:bottom w:val="none" w:sz="0" w:space="0" w:color="auto"/>
        <w:right w:val="none" w:sz="0" w:space="0" w:color="auto"/>
      </w:divBdr>
    </w:div>
    <w:div w:id="1633360297">
      <w:bodyDiv w:val="1"/>
      <w:marLeft w:val="0"/>
      <w:marRight w:val="0"/>
      <w:marTop w:val="0"/>
      <w:marBottom w:val="0"/>
      <w:divBdr>
        <w:top w:val="none" w:sz="0" w:space="0" w:color="auto"/>
        <w:left w:val="none" w:sz="0" w:space="0" w:color="auto"/>
        <w:bottom w:val="none" w:sz="0" w:space="0" w:color="auto"/>
        <w:right w:val="none" w:sz="0" w:space="0" w:color="auto"/>
      </w:divBdr>
    </w:div>
    <w:div w:id="1730230942">
      <w:bodyDiv w:val="1"/>
      <w:marLeft w:val="0"/>
      <w:marRight w:val="0"/>
      <w:marTop w:val="0"/>
      <w:marBottom w:val="0"/>
      <w:divBdr>
        <w:top w:val="none" w:sz="0" w:space="0" w:color="auto"/>
        <w:left w:val="none" w:sz="0" w:space="0" w:color="auto"/>
        <w:bottom w:val="none" w:sz="0" w:space="0" w:color="auto"/>
        <w:right w:val="none" w:sz="0" w:space="0" w:color="auto"/>
      </w:divBdr>
    </w:div>
    <w:div w:id="1934052690">
      <w:bodyDiv w:val="1"/>
      <w:marLeft w:val="0"/>
      <w:marRight w:val="0"/>
      <w:marTop w:val="0"/>
      <w:marBottom w:val="0"/>
      <w:divBdr>
        <w:top w:val="none" w:sz="0" w:space="0" w:color="auto"/>
        <w:left w:val="none" w:sz="0" w:space="0" w:color="auto"/>
        <w:bottom w:val="none" w:sz="0" w:space="0" w:color="auto"/>
        <w:right w:val="none" w:sz="0" w:space="0" w:color="auto"/>
      </w:divBdr>
    </w:div>
    <w:div w:id="2117942824">
      <w:bodyDiv w:val="1"/>
      <w:marLeft w:val="0"/>
      <w:marRight w:val="0"/>
      <w:marTop w:val="0"/>
      <w:marBottom w:val="0"/>
      <w:divBdr>
        <w:top w:val="none" w:sz="0" w:space="0" w:color="auto"/>
        <w:left w:val="none" w:sz="0" w:space="0" w:color="auto"/>
        <w:bottom w:val="none" w:sz="0" w:space="0" w:color="auto"/>
        <w:right w:val="none" w:sz="0" w:space="0" w:color="auto"/>
      </w:divBdr>
      <w:divsChild>
        <w:div w:id="1063873083">
          <w:marLeft w:val="0"/>
          <w:marRight w:val="0"/>
          <w:marTop w:val="0"/>
          <w:marBottom w:val="0"/>
          <w:divBdr>
            <w:top w:val="none" w:sz="0" w:space="0" w:color="auto"/>
            <w:left w:val="none" w:sz="0" w:space="0" w:color="auto"/>
            <w:bottom w:val="none" w:sz="0" w:space="0" w:color="auto"/>
            <w:right w:val="none" w:sz="0" w:space="0" w:color="auto"/>
          </w:divBdr>
          <w:divsChild>
            <w:div w:id="20899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043C2-07DF-4389-B889-7659FEAF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36648</Words>
  <Characters>20890</Characters>
  <Application>Microsoft Office Word</Application>
  <DocSecurity>0</DocSecurity>
  <Lines>174</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6</cp:revision>
  <cp:lastPrinted>2025-01-20T08:11:00Z</cp:lastPrinted>
  <dcterms:created xsi:type="dcterms:W3CDTF">2025-01-27T09:25:00Z</dcterms:created>
  <dcterms:modified xsi:type="dcterms:W3CDTF">2025-01-28T07:27:00Z</dcterms:modified>
</cp:coreProperties>
</file>