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B2476" w14:textId="3A26114F" w:rsidR="009E7D44" w:rsidRPr="00112BB9" w:rsidRDefault="009E7D44" w:rsidP="009A29BA">
      <w:pPr>
        <w:spacing w:after="0" w:line="240" w:lineRule="auto"/>
        <w:ind w:left="-2" w:hanging="3"/>
        <w:jc w:val="center"/>
        <w:rPr>
          <w:rFonts w:ascii="Times New Roman" w:eastAsia="Times New Roman" w:hAnsi="Times New Roman" w:cs="Times New Roman"/>
          <w:color w:val="000000" w:themeColor="text1"/>
          <w:sz w:val="36"/>
          <w:szCs w:val="36"/>
          <w:lang w:eastAsia="uk-UA"/>
        </w:rPr>
      </w:pPr>
      <w:r w:rsidRPr="00112BB9">
        <w:rPr>
          <w:rFonts w:ascii="Times New Roman" w:eastAsia="Times New Roman" w:hAnsi="Times New Roman" w:cs="Times New Roman"/>
          <w:color w:val="000000" w:themeColor="text1"/>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5C1BAF03" w14:textId="77777777" w:rsidR="009E7D44" w:rsidRPr="00112BB9" w:rsidRDefault="009E7D44" w:rsidP="009A29BA">
      <w:pPr>
        <w:spacing w:after="0" w:line="240" w:lineRule="auto"/>
        <w:ind w:left="-2" w:right="57" w:hanging="4"/>
        <w:jc w:val="center"/>
        <w:rPr>
          <w:rFonts w:ascii="Times New Roman" w:eastAsia="Times New Roman" w:hAnsi="Times New Roman" w:cs="Times New Roman"/>
          <w:color w:val="000000" w:themeColor="text1"/>
          <w:sz w:val="36"/>
          <w:szCs w:val="36"/>
          <w:lang w:eastAsia="uk-UA"/>
        </w:rPr>
      </w:pPr>
      <w:r w:rsidRPr="00112BB9">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2D15F6DC" w14:textId="77777777" w:rsidR="009E7D44" w:rsidRPr="00112BB9" w:rsidRDefault="009E7D44" w:rsidP="009A29BA">
      <w:pPr>
        <w:spacing w:after="0" w:line="240" w:lineRule="auto"/>
        <w:rPr>
          <w:rFonts w:ascii="Times New Roman" w:eastAsia="Times New Roman" w:hAnsi="Times New Roman" w:cs="Times New Roman"/>
          <w:color w:val="000000" w:themeColor="text1"/>
          <w:sz w:val="26"/>
          <w:szCs w:val="26"/>
          <w:lang w:eastAsia="uk-UA"/>
        </w:rPr>
      </w:pPr>
    </w:p>
    <w:p w14:paraId="3EAC178F" w14:textId="4B7BB729" w:rsidR="009E7D44" w:rsidRPr="00112BB9" w:rsidRDefault="00344B04" w:rsidP="00AC3932">
      <w:pPr>
        <w:shd w:val="clear" w:color="auto" w:fill="FFFFFF"/>
        <w:tabs>
          <w:tab w:val="left" w:pos="9072"/>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07</w:t>
      </w:r>
      <w:r w:rsidR="00AC3932" w:rsidRPr="00112BB9">
        <w:rPr>
          <w:rFonts w:ascii="Times New Roman" w:eastAsia="Times New Roman" w:hAnsi="Times New Roman" w:cs="Times New Roman"/>
          <w:color w:val="000000" w:themeColor="text1"/>
          <w:sz w:val="24"/>
          <w:szCs w:val="24"/>
          <w:lang w:eastAsia="uk-UA"/>
        </w:rPr>
        <w:t xml:space="preserve"> травня 2025 року</w:t>
      </w:r>
      <w:r w:rsidR="00AC3932" w:rsidRPr="00112BB9">
        <w:rPr>
          <w:rFonts w:ascii="Times New Roman" w:eastAsia="Times New Roman" w:hAnsi="Times New Roman" w:cs="Times New Roman"/>
          <w:color w:val="000000" w:themeColor="text1"/>
          <w:sz w:val="24"/>
          <w:szCs w:val="24"/>
          <w:lang w:eastAsia="uk-UA"/>
        </w:rPr>
        <w:tab/>
      </w:r>
      <w:r w:rsidR="009E7D44" w:rsidRPr="00112BB9">
        <w:rPr>
          <w:rFonts w:ascii="Times New Roman" w:eastAsia="Times New Roman" w:hAnsi="Times New Roman" w:cs="Times New Roman"/>
          <w:color w:val="000000" w:themeColor="text1"/>
          <w:sz w:val="24"/>
          <w:szCs w:val="24"/>
          <w:lang w:eastAsia="uk-UA"/>
        </w:rPr>
        <w:t>м. Київ</w:t>
      </w:r>
    </w:p>
    <w:p w14:paraId="6B10A748" w14:textId="77777777" w:rsidR="009E7D44" w:rsidRPr="00112BB9" w:rsidRDefault="009E7D44" w:rsidP="009A29B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8EE694B" w14:textId="1BFD417C" w:rsidR="009E7D44" w:rsidRPr="00112BB9" w:rsidRDefault="009E7D44" w:rsidP="009A29BA">
      <w:pPr>
        <w:shd w:val="clear" w:color="auto" w:fill="FFFFFF"/>
        <w:spacing w:after="0" w:line="240" w:lineRule="auto"/>
        <w:ind w:left="-2" w:right="134" w:hanging="3"/>
        <w:jc w:val="center"/>
        <w:rPr>
          <w:rFonts w:ascii="Times New Roman" w:eastAsia="Times New Roman" w:hAnsi="Times New Roman" w:cs="Times New Roman"/>
          <w:color w:val="000000" w:themeColor="text1"/>
          <w:sz w:val="24"/>
          <w:szCs w:val="24"/>
          <w:u w:val="single"/>
          <w:lang w:eastAsia="uk-UA"/>
        </w:rPr>
      </w:pPr>
      <w:r w:rsidRPr="00112BB9">
        <w:rPr>
          <w:rFonts w:ascii="Times New Roman" w:eastAsia="Times New Roman" w:hAnsi="Times New Roman" w:cs="Times New Roman"/>
          <w:color w:val="000000" w:themeColor="text1"/>
          <w:sz w:val="24"/>
          <w:szCs w:val="24"/>
          <w:lang w:eastAsia="uk-UA"/>
        </w:rPr>
        <w:t xml:space="preserve">Р І Ш Е Н </w:t>
      </w:r>
      <w:proofErr w:type="spellStart"/>
      <w:r w:rsidRPr="00112BB9">
        <w:rPr>
          <w:rFonts w:ascii="Times New Roman" w:eastAsia="Times New Roman" w:hAnsi="Times New Roman" w:cs="Times New Roman"/>
          <w:color w:val="000000" w:themeColor="text1"/>
          <w:sz w:val="24"/>
          <w:szCs w:val="24"/>
          <w:lang w:eastAsia="uk-UA"/>
        </w:rPr>
        <w:t>Н</w:t>
      </w:r>
      <w:proofErr w:type="spellEnd"/>
      <w:r w:rsidRPr="00112BB9">
        <w:rPr>
          <w:rFonts w:ascii="Times New Roman" w:eastAsia="Times New Roman" w:hAnsi="Times New Roman" w:cs="Times New Roman"/>
          <w:color w:val="000000" w:themeColor="text1"/>
          <w:sz w:val="24"/>
          <w:szCs w:val="24"/>
          <w:lang w:eastAsia="uk-UA"/>
        </w:rPr>
        <w:t xml:space="preserve"> Я</w:t>
      </w:r>
      <w:r w:rsidR="00112BB9" w:rsidRPr="00112BB9">
        <w:rPr>
          <w:rFonts w:ascii="Times New Roman" w:eastAsia="Times New Roman" w:hAnsi="Times New Roman" w:cs="Times New Roman"/>
          <w:color w:val="000000" w:themeColor="text1"/>
          <w:sz w:val="24"/>
          <w:szCs w:val="24"/>
          <w:lang w:eastAsia="uk-UA"/>
        </w:rPr>
        <w:t xml:space="preserve"> </w:t>
      </w:r>
      <w:r w:rsidRPr="00112BB9">
        <w:rPr>
          <w:rFonts w:ascii="Times New Roman" w:eastAsia="Times New Roman" w:hAnsi="Times New Roman" w:cs="Times New Roman"/>
          <w:color w:val="000000" w:themeColor="text1"/>
          <w:sz w:val="24"/>
          <w:szCs w:val="24"/>
          <w:lang w:eastAsia="uk-UA"/>
        </w:rPr>
        <w:t xml:space="preserve"> № </w:t>
      </w:r>
      <w:r w:rsidR="00112BB9" w:rsidRPr="00112BB9">
        <w:rPr>
          <w:rFonts w:ascii="Times New Roman" w:eastAsia="Times New Roman" w:hAnsi="Times New Roman" w:cs="Times New Roman"/>
          <w:color w:val="000000" w:themeColor="text1"/>
          <w:sz w:val="24"/>
          <w:szCs w:val="24"/>
          <w:u w:val="single"/>
          <w:lang w:eastAsia="uk-UA"/>
        </w:rPr>
        <w:t>227/дс-25</w:t>
      </w:r>
    </w:p>
    <w:p w14:paraId="6D4A5110" w14:textId="77777777" w:rsidR="009E7D44" w:rsidRPr="00112BB9" w:rsidRDefault="009E7D44" w:rsidP="009A29B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5714C587" w14:textId="1929F6E8" w:rsidR="009E7D44" w:rsidRPr="00112BB9" w:rsidRDefault="009E7D44" w:rsidP="009A29B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Вища кваліфікаційна комісія суддів України у складі колегії</w:t>
      </w:r>
      <w:r w:rsidR="00942655" w:rsidRPr="00112BB9">
        <w:rPr>
          <w:rFonts w:ascii="Times New Roman" w:eastAsia="Times New Roman" w:hAnsi="Times New Roman" w:cs="Times New Roman"/>
          <w:color w:val="000000" w:themeColor="text1"/>
          <w:sz w:val="24"/>
          <w:szCs w:val="24"/>
          <w:lang w:eastAsia="uk-UA"/>
        </w:rPr>
        <w:t xml:space="preserve"> № 4</w:t>
      </w:r>
      <w:r w:rsidRPr="00112BB9">
        <w:rPr>
          <w:rFonts w:ascii="Times New Roman" w:eastAsia="Times New Roman" w:hAnsi="Times New Roman" w:cs="Times New Roman"/>
          <w:color w:val="000000" w:themeColor="text1"/>
          <w:sz w:val="24"/>
          <w:szCs w:val="24"/>
          <w:lang w:eastAsia="uk-UA"/>
        </w:rPr>
        <w:t>:</w:t>
      </w:r>
    </w:p>
    <w:p w14:paraId="52EAA97A" w14:textId="77777777" w:rsidR="009E7D44" w:rsidRPr="00112BB9" w:rsidRDefault="009E7D44" w:rsidP="009A29BA">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0F749A92" w14:textId="37A0139E" w:rsidR="009E7D44" w:rsidRPr="00112BB9" w:rsidRDefault="009E7D44" w:rsidP="009A29B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головуючого – Віталія ГАЦЕЛЮКА,</w:t>
      </w:r>
    </w:p>
    <w:p w14:paraId="075A8013" w14:textId="77777777" w:rsidR="009E7D44" w:rsidRPr="00112BB9" w:rsidRDefault="009E7D44" w:rsidP="009A29BA">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p>
    <w:p w14:paraId="35F012BF" w14:textId="0D949B10" w:rsidR="009E7D44" w:rsidRPr="00112BB9" w:rsidRDefault="009E7D44" w:rsidP="009A29BA">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членів Комісії: Олега КОЛІУША</w:t>
      </w:r>
      <w:r w:rsidR="00886B74" w:rsidRPr="00112BB9">
        <w:rPr>
          <w:rFonts w:ascii="Times New Roman" w:eastAsia="Times New Roman" w:hAnsi="Times New Roman" w:cs="Times New Roman"/>
          <w:color w:val="000000" w:themeColor="text1"/>
          <w:sz w:val="24"/>
          <w:szCs w:val="24"/>
          <w:lang w:eastAsia="uk-UA"/>
        </w:rPr>
        <w:t xml:space="preserve"> (доповідач)</w:t>
      </w:r>
      <w:r w:rsidRPr="00112BB9">
        <w:rPr>
          <w:rFonts w:ascii="Times New Roman" w:eastAsia="Times New Roman" w:hAnsi="Times New Roman" w:cs="Times New Roman"/>
          <w:color w:val="000000" w:themeColor="text1"/>
          <w:sz w:val="24"/>
          <w:szCs w:val="24"/>
          <w:lang w:eastAsia="uk-UA"/>
        </w:rPr>
        <w:t>, Руслана МЕЛЬНИКА, </w:t>
      </w:r>
    </w:p>
    <w:p w14:paraId="560C0BEB" w14:textId="77777777" w:rsidR="009E7D44" w:rsidRPr="00112BB9" w:rsidRDefault="009E7D44" w:rsidP="009A29BA">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27320ABE" w14:textId="2A8E954B" w:rsidR="009E7D44" w:rsidRPr="00112BB9" w:rsidRDefault="009E7D44" w:rsidP="009A29B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 xml:space="preserve">розглянувши питання допуску </w:t>
      </w:r>
      <w:r w:rsidR="00A34808" w:rsidRPr="00112BB9">
        <w:rPr>
          <w:rFonts w:ascii="Times New Roman" w:eastAsia="Times New Roman" w:hAnsi="Times New Roman" w:cs="Times New Roman"/>
          <w:color w:val="000000" w:themeColor="text1"/>
          <w:sz w:val="24"/>
          <w:szCs w:val="24"/>
          <w:lang w:eastAsia="uk-UA"/>
        </w:rPr>
        <w:t xml:space="preserve">Авраменко </w:t>
      </w:r>
      <w:proofErr w:type="spellStart"/>
      <w:r w:rsidR="00A34808" w:rsidRPr="00112BB9">
        <w:rPr>
          <w:rFonts w:ascii="Times New Roman" w:eastAsia="Times New Roman" w:hAnsi="Times New Roman" w:cs="Times New Roman"/>
          <w:color w:val="000000" w:themeColor="text1"/>
          <w:sz w:val="24"/>
          <w:szCs w:val="24"/>
          <w:lang w:eastAsia="uk-UA"/>
        </w:rPr>
        <w:t>Алєксандри</w:t>
      </w:r>
      <w:proofErr w:type="spellEnd"/>
      <w:r w:rsidR="00A34808" w:rsidRPr="00112BB9">
        <w:rPr>
          <w:rFonts w:ascii="Times New Roman" w:eastAsia="Times New Roman" w:hAnsi="Times New Roman" w:cs="Times New Roman"/>
          <w:color w:val="000000" w:themeColor="text1"/>
          <w:sz w:val="24"/>
          <w:szCs w:val="24"/>
          <w:lang w:eastAsia="uk-UA"/>
        </w:rPr>
        <w:t xml:space="preserve"> Григорівни</w:t>
      </w:r>
      <w:r w:rsidRPr="00112BB9">
        <w:rPr>
          <w:rFonts w:ascii="Times New Roman" w:eastAsia="Times New Roman" w:hAnsi="Times New Roman" w:cs="Times New Roman"/>
          <w:color w:val="000000" w:themeColor="text1"/>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112BB9" w:rsidRDefault="009E7D44" w:rsidP="009A29BA">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4650F341" w14:textId="77777777" w:rsidR="009E7D44" w:rsidRPr="00112BB9" w:rsidRDefault="009E7D44" w:rsidP="009A29BA">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встановила:</w:t>
      </w:r>
    </w:p>
    <w:p w14:paraId="2A90DDDB" w14:textId="77777777" w:rsidR="009E7D44" w:rsidRPr="00112BB9" w:rsidRDefault="009E7D44" w:rsidP="009A29BA">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p>
    <w:p w14:paraId="129BDADA" w14:textId="77777777" w:rsidR="009E7D44" w:rsidRPr="00112BB9" w:rsidRDefault="009E7D44" w:rsidP="009A29B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00278AD5" w14:textId="77777777" w:rsidR="009E7D44" w:rsidRPr="00112BB9" w:rsidRDefault="009E7D44" w:rsidP="009A29B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805B23F" w14:textId="77777777" w:rsidR="009E7D44" w:rsidRPr="00112BB9" w:rsidRDefault="009E7D44" w:rsidP="009A29B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5D93DC73" w14:textId="77777777" w:rsidR="009E7D44" w:rsidRPr="00112BB9" w:rsidRDefault="009E7D44" w:rsidP="009A29B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C7D0D86" w14:textId="77777777" w:rsidR="009E7D44" w:rsidRPr="00112BB9" w:rsidRDefault="009E7D44" w:rsidP="009A29B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347C8B7F" w14:textId="77777777" w:rsidR="009E7D44" w:rsidRPr="00112BB9" w:rsidRDefault="009E7D44" w:rsidP="009A29B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9005B5C" w14:textId="77777777" w:rsidR="009E7D44" w:rsidRPr="00112BB9" w:rsidRDefault="009E7D44" w:rsidP="009A29B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0DBD9232" w14:textId="0992E620" w:rsidR="009E7D44" w:rsidRPr="00112BB9" w:rsidRDefault="009E7D44" w:rsidP="009A29BA">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lastRenderedPageBreak/>
        <w:t>Згідно з підпун</w:t>
      </w:r>
      <w:r w:rsidR="008D3598" w:rsidRPr="00112BB9">
        <w:rPr>
          <w:rFonts w:ascii="Times New Roman" w:eastAsia="Times New Roman" w:hAnsi="Times New Roman" w:cs="Times New Roman"/>
          <w:color w:val="000000" w:themeColor="text1"/>
          <w:sz w:val="24"/>
          <w:szCs w:val="24"/>
          <w:lang w:eastAsia="uk-UA"/>
        </w:rPr>
        <w:t>ктом 13.14 пункту 13 Оголошення</w:t>
      </w:r>
      <w:r w:rsidRPr="00112BB9">
        <w:rPr>
          <w:rFonts w:ascii="Times New Roman" w:eastAsia="Times New Roman" w:hAnsi="Times New Roman" w:cs="Times New Roman"/>
          <w:color w:val="000000" w:themeColor="text1"/>
          <w:sz w:val="24"/>
          <w:szCs w:val="24"/>
          <w:lang w:eastAsia="uk-UA"/>
        </w:rPr>
        <w:t xml:space="preserve">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2DB40F22" w14:textId="6DFC05C0" w:rsidR="00CF57F5" w:rsidRPr="00112BB9" w:rsidRDefault="00CF57F5" w:rsidP="00CF57F5">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shd w:val="clear" w:color="auto" w:fill="FFFFFF"/>
          <w:lang w:eastAsia="uk-UA"/>
        </w:rPr>
        <w:t>У визначений строк Авраменко А.Г. звернулася до Комісії із заявою про участь у Доборі.</w:t>
      </w:r>
    </w:p>
    <w:p w14:paraId="67FC2B5E" w14:textId="56A3AFF4" w:rsidR="00825AA9" w:rsidRPr="00112BB9" w:rsidRDefault="00825AA9" w:rsidP="009A29B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shd w:val="clear" w:color="auto" w:fill="FFFFFF"/>
          <w:lang w:eastAsia="uk-UA"/>
        </w:rPr>
        <w:t>Дослідивши подані нею документи</w:t>
      </w:r>
      <w:r w:rsidR="008D3598" w:rsidRPr="00112BB9">
        <w:rPr>
          <w:rFonts w:ascii="Times New Roman" w:eastAsia="Times New Roman" w:hAnsi="Times New Roman" w:cs="Times New Roman"/>
          <w:color w:val="000000" w:themeColor="text1"/>
          <w:sz w:val="24"/>
          <w:szCs w:val="24"/>
          <w:shd w:val="clear" w:color="auto" w:fill="FFFFFF"/>
          <w:lang w:eastAsia="uk-UA"/>
        </w:rPr>
        <w:t>,</w:t>
      </w:r>
      <w:r w:rsidRPr="00112BB9">
        <w:rPr>
          <w:rFonts w:ascii="Times New Roman" w:eastAsia="Times New Roman" w:hAnsi="Times New Roman" w:cs="Times New Roman"/>
          <w:color w:val="000000" w:themeColor="text1"/>
          <w:sz w:val="24"/>
          <w:szCs w:val="24"/>
          <w:shd w:val="clear" w:color="auto" w:fill="FFFFFF"/>
          <w:lang w:eastAsia="uk-UA"/>
        </w:rPr>
        <w:t xml:space="preserve"> встановлено, що </w:t>
      </w:r>
      <w:r w:rsidRPr="00112BB9">
        <w:rPr>
          <w:rFonts w:ascii="Times New Roman" w:eastAsia="Times New Roman" w:hAnsi="Times New Roman" w:cs="Times New Roman"/>
          <w:bCs/>
          <w:color w:val="000000" w:themeColor="text1"/>
          <w:sz w:val="24"/>
          <w:szCs w:val="24"/>
          <w:shd w:val="clear" w:color="auto" w:fill="FFFFFF"/>
          <w:lang w:eastAsia="uk-UA"/>
        </w:rPr>
        <w:t>Авраменко А.Г.</w:t>
      </w:r>
      <w:r w:rsidRPr="00112BB9">
        <w:rPr>
          <w:rFonts w:ascii="Times New Roman" w:eastAsia="Times New Roman" w:hAnsi="Times New Roman" w:cs="Times New Roman"/>
          <w:color w:val="000000" w:themeColor="text1"/>
          <w:sz w:val="24"/>
          <w:szCs w:val="24"/>
          <w:shd w:val="clear" w:color="auto" w:fill="FFFFFF"/>
          <w:lang w:eastAsia="uk-UA"/>
        </w:rPr>
        <w:t xml:space="preserve"> всупереч вимогам пункту </w:t>
      </w:r>
      <w:r w:rsidR="00332A92" w:rsidRPr="00112BB9">
        <w:rPr>
          <w:rFonts w:ascii="Times New Roman" w:eastAsia="Times New Roman" w:hAnsi="Times New Roman" w:cs="Times New Roman"/>
          <w:color w:val="000000" w:themeColor="text1"/>
          <w:sz w:val="24"/>
          <w:szCs w:val="24"/>
          <w:shd w:val="clear" w:color="auto" w:fill="FFFFFF"/>
          <w:lang w:eastAsia="uk-UA"/>
        </w:rPr>
        <w:t>12</w:t>
      </w:r>
      <w:r w:rsidRPr="00112BB9">
        <w:rPr>
          <w:rFonts w:ascii="Times New Roman" w:eastAsia="Times New Roman" w:hAnsi="Times New Roman" w:cs="Times New Roman"/>
          <w:color w:val="000000" w:themeColor="text1"/>
          <w:sz w:val="24"/>
          <w:szCs w:val="24"/>
          <w:shd w:val="clear" w:color="auto" w:fill="FFFFFF"/>
          <w:lang w:eastAsia="uk-UA"/>
        </w:rPr>
        <w:t xml:space="preserve"> частини першої статті 72 Закону не подала </w:t>
      </w:r>
      <w:r w:rsidR="00A007DC" w:rsidRPr="00112BB9">
        <w:rPr>
          <w:rFonts w:ascii="Times New Roman" w:eastAsia="Times New Roman" w:hAnsi="Times New Roman" w:cs="Times New Roman"/>
          <w:color w:val="000000" w:themeColor="text1"/>
          <w:sz w:val="24"/>
          <w:szCs w:val="24"/>
          <w:lang w:eastAsia="uk-UA"/>
        </w:rPr>
        <w:t>Д</w:t>
      </w:r>
      <w:r w:rsidRPr="00112BB9">
        <w:rPr>
          <w:rFonts w:ascii="Times New Roman" w:eastAsia="Times New Roman" w:hAnsi="Times New Roman" w:cs="Times New Roman"/>
          <w:color w:val="000000" w:themeColor="text1"/>
          <w:sz w:val="24"/>
          <w:szCs w:val="24"/>
          <w:lang w:eastAsia="uk-UA"/>
        </w:rPr>
        <w:t>ержавн</w:t>
      </w:r>
      <w:r w:rsidR="0070252C" w:rsidRPr="00112BB9">
        <w:rPr>
          <w:rFonts w:ascii="Times New Roman" w:eastAsia="Times New Roman" w:hAnsi="Times New Roman" w:cs="Times New Roman"/>
          <w:color w:val="000000" w:themeColor="text1"/>
          <w:sz w:val="24"/>
          <w:szCs w:val="24"/>
          <w:lang w:eastAsia="uk-UA"/>
        </w:rPr>
        <w:t>ий</w:t>
      </w:r>
      <w:r w:rsidRPr="00112BB9">
        <w:rPr>
          <w:rFonts w:ascii="Times New Roman" w:eastAsia="Times New Roman" w:hAnsi="Times New Roman" w:cs="Times New Roman"/>
          <w:color w:val="000000" w:themeColor="text1"/>
          <w:sz w:val="24"/>
          <w:szCs w:val="24"/>
          <w:lang w:eastAsia="uk-UA"/>
        </w:rPr>
        <w:t xml:space="preserve"> сертифікат про рівень володіння державною мовою.</w:t>
      </w:r>
    </w:p>
    <w:p w14:paraId="42934E2E" w14:textId="4F249477" w:rsidR="00486878" w:rsidRPr="00112BB9" w:rsidRDefault="00CF57F5" w:rsidP="009A29BA">
      <w:pPr>
        <w:pStyle w:val="a3"/>
        <w:shd w:val="clear" w:color="auto" w:fill="FFFFFF"/>
        <w:spacing w:before="0" w:beforeAutospacing="0" w:after="0" w:afterAutospacing="0"/>
        <w:ind w:firstLine="705"/>
        <w:jc w:val="both"/>
        <w:rPr>
          <w:color w:val="000000" w:themeColor="text1"/>
        </w:rPr>
      </w:pPr>
      <w:r w:rsidRPr="00112BB9">
        <w:rPr>
          <w:color w:val="000000" w:themeColor="text1"/>
        </w:rPr>
        <w:t>На електронну адресу Комісії</w:t>
      </w:r>
      <w:r w:rsidR="00C76753" w:rsidRPr="00112BB9">
        <w:rPr>
          <w:color w:val="000000" w:themeColor="text1"/>
        </w:rPr>
        <w:t xml:space="preserve"> </w:t>
      </w:r>
      <w:r w:rsidR="00AA4109" w:rsidRPr="00112BB9">
        <w:rPr>
          <w:color w:val="000000" w:themeColor="text1"/>
        </w:rPr>
        <w:t xml:space="preserve">25 квітня 2025 року Авраменко А.Г. надіслала Державний сертифікат про рівень володіння державною мовою </w:t>
      </w:r>
      <w:r w:rsidR="00486878" w:rsidRPr="00112BB9">
        <w:rPr>
          <w:color w:val="000000" w:themeColor="text1"/>
        </w:rPr>
        <w:t xml:space="preserve">від 17 квітня 2025 року </w:t>
      </w:r>
      <w:r w:rsidR="00AA4109" w:rsidRPr="00112BB9">
        <w:rPr>
          <w:color w:val="000000" w:themeColor="text1"/>
        </w:rPr>
        <w:t>(серія УМД №</w:t>
      </w:r>
      <w:r w:rsidR="00112BB9" w:rsidRPr="00112BB9">
        <w:rPr>
          <w:color w:val="000000" w:themeColor="text1"/>
        </w:rPr>
        <w:t> </w:t>
      </w:r>
      <w:r w:rsidR="00AA4109" w:rsidRPr="00112BB9">
        <w:rPr>
          <w:color w:val="000000" w:themeColor="text1"/>
        </w:rPr>
        <w:t>00293101)</w:t>
      </w:r>
      <w:r w:rsidR="00486878" w:rsidRPr="00112BB9">
        <w:rPr>
          <w:color w:val="000000" w:themeColor="text1"/>
        </w:rPr>
        <w:t>, в якому зазначено, що вона</w:t>
      </w:r>
      <w:r w:rsidR="00132DA9" w:rsidRPr="00112BB9">
        <w:rPr>
          <w:color w:val="000000" w:themeColor="text1"/>
        </w:rPr>
        <w:t xml:space="preserve"> вільно</w:t>
      </w:r>
      <w:r w:rsidR="00486878" w:rsidRPr="00112BB9">
        <w:rPr>
          <w:color w:val="000000" w:themeColor="text1"/>
        </w:rPr>
        <w:t xml:space="preserve"> володіє державною мовою на рівні </w:t>
      </w:r>
      <w:r w:rsidR="00132DA9" w:rsidRPr="00112BB9">
        <w:rPr>
          <w:color w:val="000000" w:themeColor="text1"/>
        </w:rPr>
        <w:t>першого</w:t>
      </w:r>
      <w:r w:rsidR="00486878" w:rsidRPr="00112BB9">
        <w:rPr>
          <w:color w:val="000000" w:themeColor="text1"/>
        </w:rPr>
        <w:t xml:space="preserve"> ступеня (</w:t>
      </w:r>
      <w:r w:rsidR="00E63ACF" w:rsidRPr="00112BB9">
        <w:rPr>
          <w:color w:val="000000" w:themeColor="text1"/>
        </w:rPr>
        <w:t>С</w:t>
      </w:r>
      <w:r w:rsidR="00132DA9" w:rsidRPr="00112BB9">
        <w:rPr>
          <w:color w:val="000000" w:themeColor="text1"/>
        </w:rPr>
        <w:t>1</w:t>
      </w:r>
      <w:r w:rsidR="00486878" w:rsidRPr="00112BB9">
        <w:rPr>
          <w:color w:val="000000" w:themeColor="text1"/>
        </w:rPr>
        <w:t>).</w:t>
      </w:r>
    </w:p>
    <w:p w14:paraId="6128F6D4" w14:textId="5A38521D" w:rsidR="00F607E1" w:rsidRPr="00112BB9" w:rsidRDefault="00727A43" w:rsidP="009A29B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shd w:val="clear" w:color="auto" w:fill="FFFFFF"/>
          <w:lang w:eastAsia="uk-UA"/>
        </w:rPr>
        <w:t>Водночас п</w:t>
      </w:r>
      <w:r w:rsidR="00886B74" w:rsidRPr="00112BB9">
        <w:rPr>
          <w:rFonts w:ascii="Times New Roman" w:eastAsia="Times New Roman" w:hAnsi="Times New Roman" w:cs="Times New Roman"/>
          <w:color w:val="000000" w:themeColor="text1"/>
          <w:sz w:val="24"/>
          <w:szCs w:val="24"/>
          <w:shd w:val="clear" w:color="auto" w:fill="FFFFFF"/>
          <w:lang w:eastAsia="uk-UA"/>
        </w:rPr>
        <w:t>унктами</w:t>
      </w:r>
      <w:r w:rsidR="00F607E1" w:rsidRPr="00112BB9">
        <w:rPr>
          <w:rFonts w:ascii="Times New Roman" w:eastAsia="Times New Roman" w:hAnsi="Times New Roman" w:cs="Times New Roman"/>
          <w:color w:val="000000" w:themeColor="text1"/>
          <w:sz w:val="24"/>
          <w:szCs w:val="24"/>
          <w:shd w:val="clear" w:color="auto" w:fill="FFFFFF"/>
          <w:lang w:eastAsia="uk-UA"/>
        </w:rPr>
        <w:t xml:space="preserve"> </w:t>
      </w:r>
      <w:r w:rsidR="003108FB" w:rsidRPr="00112BB9">
        <w:rPr>
          <w:rFonts w:ascii="Times New Roman" w:eastAsia="Times New Roman" w:hAnsi="Times New Roman" w:cs="Times New Roman"/>
          <w:color w:val="000000" w:themeColor="text1"/>
          <w:sz w:val="24"/>
          <w:szCs w:val="24"/>
          <w:shd w:val="clear" w:color="auto" w:fill="FFFFFF"/>
          <w:lang w:eastAsia="uk-UA"/>
        </w:rPr>
        <w:t>3</w:t>
      </w:r>
      <w:r w:rsidR="00886B74" w:rsidRPr="00112BB9">
        <w:rPr>
          <w:rFonts w:ascii="Times New Roman" w:eastAsia="Times New Roman" w:hAnsi="Times New Roman" w:cs="Times New Roman"/>
          <w:color w:val="000000" w:themeColor="text1"/>
          <w:sz w:val="24"/>
          <w:szCs w:val="24"/>
          <w:shd w:val="clear" w:color="auto" w:fill="FFFFFF"/>
          <w:lang w:eastAsia="uk-UA"/>
        </w:rPr>
        <w:t xml:space="preserve"> та </w:t>
      </w:r>
      <w:r w:rsidR="00F607E1" w:rsidRPr="00112BB9">
        <w:rPr>
          <w:rFonts w:ascii="Times New Roman" w:eastAsia="Times New Roman" w:hAnsi="Times New Roman" w:cs="Times New Roman"/>
          <w:color w:val="000000" w:themeColor="text1"/>
          <w:sz w:val="24"/>
          <w:szCs w:val="24"/>
          <w:shd w:val="clear" w:color="auto" w:fill="FFFFFF"/>
          <w:lang w:eastAsia="uk-UA"/>
        </w:rPr>
        <w:t xml:space="preserve">4 </w:t>
      </w:r>
      <w:r w:rsidR="00F607E1" w:rsidRPr="00112BB9">
        <w:rPr>
          <w:rFonts w:ascii="Times New Roman" w:eastAsia="Times New Roman" w:hAnsi="Times New Roman" w:cs="Times New Roman"/>
          <w:color w:val="000000" w:themeColor="text1"/>
          <w:sz w:val="24"/>
          <w:szCs w:val="24"/>
          <w:lang w:eastAsia="uk-UA"/>
        </w:rPr>
        <w:t xml:space="preserve">Оголошення </w:t>
      </w:r>
      <w:r w:rsidR="003108FB" w:rsidRPr="00112BB9">
        <w:rPr>
          <w:rFonts w:ascii="Times New Roman" w:eastAsia="Times New Roman" w:hAnsi="Times New Roman" w:cs="Times New Roman"/>
          <w:color w:val="000000" w:themeColor="text1"/>
          <w:sz w:val="24"/>
          <w:szCs w:val="24"/>
          <w:lang w:eastAsia="uk-UA"/>
        </w:rPr>
        <w:t>передбачено, що с</w:t>
      </w:r>
      <w:r w:rsidR="003108FB" w:rsidRPr="00112BB9">
        <w:rPr>
          <w:rFonts w:ascii="Times New Roman" w:hAnsi="Times New Roman" w:cs="Times New Roman"/>
          <w:color w:val="000000" w:themeColor="text1"/>
          <w:sz w:val="24"/>
          <w:szCs w:val="24"/>
          <w:shd w:val="clear" w:color="auto" w:fill="FFFFFF"/>
        </w:rPr>
        <w:t>трок подання заяви та документів для участі у Доборі – з 01 березня 2025 року до 30 березня 2025 року (включно). З</w:t>
      </w:r>
      <w:r w:rsidR="00F607E1" w:rsidRPr="00112BB9">
        <w:rPr>
          <w:rFonts w:ascii="Times New Roman" w:eastAsia="Times New Roman" w:hAnsi="Times New Roman" w:cs="Times New Roman"/>
          <w:color w:val="000000" w:themeColor="text1"/>
          <w:sz w:val="24"/>
          <w:szCs w:val="24"/>
          <w:lang w:eastAsia="uk-UA"/>
        </w:rPr>
        <w:t xml:space="preserve">аява та документи для участі в Доборі подаються в електронній формі через офіційний </w:t>
      </w:r>
      <w:proofErr w:type="spellStart"/>
      <w:r w:rsidR="00F607E1" w:rsidRPr="00112BB9">
        <w:rPr>
          <w:rFonts w:ascii="Times New Roman" w:eastAsia="Times New Roman" w:hAnsi="Times New Roman" w:cs="Times New Roman"/>
          <w:color w:val="000000" w:themeColor="text1"/>
          <w:sz w:val="24"/>
          <w:szCs w:val="24"/>
          <w:lang w:eastAsia="uk-UA"/>
        </w:rPr>
        <w:t>вебсайт</w:t>
      </w:r>
      <w:proofErr w:type="spellEnd"/>
      <w:r w:rsidR="00F607E1" w:rsidRPr="00112BB9">
        <w:rPr>
          <w:rFonts w:ascii="Times New Roman" w:eastAsia="Times New Roman" w:hAnsi="Times New Roman" w:cs="Times New Roman"/>
          <w:color w:val="000000" w:themeColor="text1"/>
          <w:sz w:val="24"/>
          <w:szCs w:val="24"/>
          <w:lang w:eastAsia="uk-UA"/>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r w:rsidR="00F607E1" w:rsidRPr="00112BB9">
        <w:rPr>
          <w:rFonts w:ascii="Times New Roman" w:eastAsia="Times New Roman" w:hAnsi="Times New Roman" w:cs="Times New Roman"/>
          <w:color w:val="000000" w:themeColor="text1"/>
          <w:sz w:val="24"/>
          <w:szCs w:val="24"/>
          <w:shd w:val="clear" w:color="auto" w:fill="FFFFFF"/>
          <w:lang w:eastAsia="uk-UA"/>
        </w:rPr>
        <w:t>.</w:t>
      </w:r>
    </w:p>
    <w:p w14:paraId="0C605D13" w14:textId="35B386B2" w:rsidR="00C76753" w:rsidRPr="00112BB9" w:rsidRDefault="00792DF7" w:rsidP="009A29B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 xml:space="preserve">З огляду на викладене </w:t>
      </w:r>
      <w:r w:rsidR="0088665E" w:rsidRPr="00112BB9">
        <w:rPr>
          <w:rFonts w:ascii="Times New Roman" w:eastAsia="Times New Roman" w:hAnsi="Times New Roman" w:cs="Times New Roman"/>
          <w:color w:val="000000" w:themeColor="text1"/>
          <w:sz w:val="24"/>
          <w:szCs w:val="24"/>
          <w:lang w:eastAsia="uk-UA"/>
        </w:rPr>
        <w:t>Комісія не в</w:t>
      </w:r>
      <w:r w:rsidR="00B606D0" w:rsidRPr="00112BB9">
        <w:rPr>
          <w:rFonts w:ascii="Times New Roman" w:eastAsia="Times New Roman" w:hAnsi="Times New Roman" w:cs="Times New Roman"/>
          <w:color w:val="000000" w:themeColor="text1"/>
          <w:sz w:val="24"/>
          <w:szCs w:val="24"/>
          <w:lang w:eastAsia="uk-UA"/>
        </w:rPr>
        <w:t>рахову</w:t>
      </w:r>
      <w:r w:rsidR="0088665E" w:rsidRPr="00112BB9">
        <w:rPr>
          <w:rFonts w:ascii="Times New Roman" w:eastAsia="Times New Roman" w:hAnsi="Times New Roman" w:cs="Times New Roman"/>
          <w:color w:val="000000" w:themeColor="text1"/>
          <w:sz w:val="24"/>
          <w:szCs w:val="24"/>
          <w:lang w:eastAsia="uk-UA"/>
        </w:rPr>
        <w:t xml:space="preserve">є </w:t>
      </w:r>
      <w:r w:rsidR="00DD25E6" w:rsidRPr="00112BB9">
        <w:rPr>
          <w:rFonts w:ascii="Times New Roman" w:eastAsia="Times New Roman" w:hAnsi="Times New Roman" w:cs="Times New Roman"/>
          <w:color w:val="000000" w:themeColor="text1"/>
          <w:sz w:val="24"/>
          <w:szCs w:val="24"/>
          <w:lang w:eastAsia="uk-UA"/>
        </w:rPr>
        <w:t>Державн</w:t>
      </w:r>
      <w:r w:rsidR="001D10C6" w:rsidRPr="00112BB9">
        <w:rPr>
          <w:rFonts w:ascii="Times New Roman" w:eastAsia="Times New Roman" w:hAnsi="Times New Roman" w:cs="Times New Roman"/>
          <w:color w:val="000000" w:themeColor="text1"/>
          <w:sz w:val="24"/>
          <w:szCs w:val="24"/>
          <w:lang w:eastAsia="uk-UA"/>
        </w:rPr>
        <w:t>ий</w:t>
      </w:r>
      <w:r w:rsidR="00DD25E6" w:rsidRPr="00112BB9">
        <w:rPr>
          <w:rFonts w:ascii="Times New Roman" w:eastAsia="Times New Roman" w:hAnsi="Times New Roman" w:cs="Times New Roman"/>
          <w:color w:val="000000" w:themeColor="text1"/>
          <w:sz w:val="24"/>
          <w:szCs w:val="24"/>
          <w:lang w:eastAsia="uk-UA"/>
        </w:rPr>
        <w:t xml:space="preserve"> сертифікат про рівень володіння державною мовою </w:t>
      </w:r>
      <w:r w:rsidR="001D10C6" w:rsidRPr="00112BB9">
        <w:rPr>
          <w:rFonts w:ascii="Times New Roman" w:eastAsia="Times New Roman" w:hAnsi="Times New Roman" w:cs="Times New Roman"/>
          <w:color w:val="000000" w:themeColor="text1"/>
          <w:sz w:val="24"/>
          <w:szCs w:val="24"/>
          <w:lang w:eastAsia="uk-UA"/>
        </w:rPr>
        <w:t xml:space="preserve">від </w:t>
      </w:r>
      <w:r w:rsidR="0088665E" w:rsidRPr="00112BB9">
        <w:rPr>
          <w:rFonts w:ascii="Times New Roman" w:eastAsia="Times New Roman" w:hAnsi="Times New Roman" w:cs="Times New Roman"/>
          <w:color w:val="000000" w:themeColor="text1"/>
          <w:sz w:val="24"/>
          <w:szCs w:val="24"/>
          <w:lang w:eastAsia="uk-UA"/>
        </w:rPr>
        <w:t xml:space="preserve">17 квітня 2025 року, оскільки він поданий </w:t>
      </w:r>
      <w:r w:rsidR="001D10C6" w:rsidRPr="00112BB9">
        <w:rPr>
          <w:rFonts w:ascii="Times New Roman" w:eastAsia="Times New Roman" w:hAnsi="Times New Roman" w:cs="Times New Roman"/>
          <w:color w:val="000000" w:themeColor="text1"/>
          <w:sz w:val="24"/>
          <w:szCs w:val="24"/>
          <w:lang w:eastAsia="uk-UA"/>
        </w:rPr>
        <w:t>Авраменко</w:t>
      </w:r>
      <w:r w:rsidR="00727A43" w:rsidRPr="00112BB9">
        <w:rPr>
          <w:rFonts w:ascii="Times New Roman" w:eastAsia="Times New Roman" w:hAnsi="Times New Roman" w:cs="Times New Roman"/>
          <w:color w:val="000000" w:themeColor="text1"/>
          <w:sz w:val="24"/>
          <w:szCs w:val="24"/>
          <w:lang w:eastAsia="uk-UA"/>
        </w:rPr>
        <w:t> </w:t>
      </w:r>
      <w:r w:rsidR="001D10C6" w:rsidRPr="00112BB9">
        <w:rPr>
          <w:rFonts w:ascii="Times New Roman" w:eastAsia="Times New Roman" w:hAnsi="Times New Roman" w:cs="Times New Roman"/>
          <w:color w:val="000000" w:themeColor="text1"/>
          <w:sz w:val="24"/>
          <w:szCs w:val="24"/>
          <w:lang w:eastAsia="uk-UA"/>
        </w:rPr>
        <w:t xml:space="preserve">А.Г. </w:t>
      </w:r>
      <w:r w:rsidR="00DD25E6" w:rsidRPr="00112BB9">
        <w:rPr>
          <w:rFonts w:ascii="Times New Roman" w:eastAsia="Times New Roman" w:hAnsi="Times New Roman" w:cs="Times New Roman"/>
          <w:color w:val="000000" w:themeColor="text1"/>
          <w:sz w:val="24"/>
          <w:szCs w:val="24"/>
          <w:lang w:eastAsia="uk-UA"/>
        </w:rPr>
        <w:t>не у строк та спосіб, визначен</w:t>
      </w:r>
      <w:r w:rsidR="00CD42DE" w:rsidRPr="00112BB9">
        <w:rPr>
          <w:rFonts w:ascii="Times New Roman" w:eastAsia="Times New Roman" w:hAnsi="Times New Roman" w:cs="Times New Roman"/>
          <w:color w:val="000000" w:themeColor="text1"/>
          <w:sz w:val="24"/>
          <w:szCs w:val="24"/>
          <w:lang w:eastAsia="uk-UA"/>
        </w:rPr>
        <w:t>і</w:t>
      </w:r>
      <w:r w:rsidR="00DD25E6" w:rsidRPr="00112BB9">
        <w:rPr>
          <w:rFonts w:ascii="Times New Roman" w:eastAsia="Times New Roman" w:hAnsi="Times New Roman" w:cs="Times New Roman"/>
          <w:color w:val="000000" w:themeColor="text1"/>
          <w:sz w:val="24"/>
          <w:szCs w:val="24"/>
          <w:lang w:eastAsia="uk-UA"/>
        </w:rPr>
        <w:t xml:space="preserve"> Комісією</w:t>
      </w:r>
      <w:r w:rsidR="00F05512" w:rsidRPr="00112BB9">
        <w:rPr>
          <w:rFonts w:ascii="Times New Roman" w:eastAsia="Times New Roman" w:hAnsi="Times New Roman" w:cs="Times New Roman"/>
          <w:color w:val="000000" w:themeColor="text1"/>
          <w:sz w:val="24"/>
          <w:szCs w:val="24"/>
          <w:lang w:eastAsia="uk-UA"/>
        </w:rPr>
        <w:t>.</w:t>
      </w:r>
    </w:p>
    <w:p w14:paraId="5018B0EE" w14:textId="77777777" w:rsidR="00825AA9" w:rsidRPr="00112BB9" w:rsidRDefault="00825AA9" w:rsidP="009A29B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E4876FF" w14:textId="762C6933" w:rsidR="00825AA9" w:rsidRPr="00112BB9" w:rsidRDefault="00825AA9" w:rsidP="009A29B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112BB9">
        <w:rPr>
          <w:rFonts w:ascii="Times New Roman" w:eastAsia="Times New Roman" w:hAnsi="Times New Roman" w:cs="Times New Roman"/>
          <w:b/>
          <w:bCs/>
          <w:color w:val="000000" w:themeColor="text1"/>
          <w:sz w:val="24"/>
          <w:szCs w:val="24"/>
          <w:lang w:eastAsia="uk-UA"/>
        </w:rPr>
        <w:t xml:space="preserve"> </w:t>
      </w:r>
      <w:r w:rsidRPr="00112BB9">
        <w:rPr>
          <w:rFonts w:ascii="Times New Roman" w:eastAsia="Times New Roman" w:hAnsi="Times New Roman" w:cs="Times New Roman"/>
          <w:color w:val="000000" w:themeColor="text1"/>
          <w:sz w:val="24"/>
          <w:szCs w:val="24"/>
          <w:lang w:eastAsia="uk-UA"/>
        </w:rPr>
        <w:t>Комісії від</w:t>
      </w:r>
      <w:r w:rsidRPr="00112BB9">
        <w:rPr>
          <w:rFonts w:ascii="Times New Roman" w:eastAsia="Times New Roman" w:hAnsi="Times New Roman" w:cs="Times New Roman"/>
          <w:b/>
          <w:bCs/>
          <w:color w:val="000000" w:themeColor="text1"/>
          <w:sz w:val="24"/>
          <w:szCs w:val="24"/>
          <w:lang w:eastAsia="uk-UA"/>
        </w:rPr>
        <w:t xml:space="preserve"> </w:t>
      </w:r>
      <w:r w:rsidRPr="00112BB9">
        <w:rPr>
          <w:rFonts w:ascii="Times New Roman" w:eastAsia="Times New Roman" w:hAnsi="Times New Roman" w:cs="Times New Roman"/>
          <w:color w:val="000000" w:themeColor="text1"/>
          <w:sz w:val="24"/>
          <w:szCs w:val="24"/>
          <w:lang w:eastAsia="uk-UA"/>
        </w:rPr>
        <w:t>13 жовтня 2016 року № 81/зп-16 (в редакції рішення Комісії</w:t>
      </w:r>
      <w:r w:rsidRPr="00112BB9">
        <w:rPr>
          <w:rFonts w:ascii="Times New Roman" w:eastAsia="Times New Roman" w:hAnsi="Times New Roman" w:cs="Times New Roman"/>
          <w:b/>
          <w:bCs/>
          <w:color w:val="000000" w:themeColor="text1"/>
          <w:sz w:val="24"/>
          <w:szCs w:val="24"/>
          <w:lang w:eastAsia="uk-UA"/>
        </w:rPr>
        <w:t xml:space="preserve"> </w:t>
      </w:r>
      <w:r w:rsidRPr="00112BB9">
        <w:rPr>
          <w:rFonts w:ascii="Times New Roman" w:eastAsia="Times New Roman" w:hAnsi="Times New Roman" w:cs="Times New Roman"/>
          <w:color w:val="000000" w:themeColor="text1"/>
          <w:sz w:val="24"/>
          <w:szCs w:val="24"/>
          <w:lang w:eastAsia="uk-UA"/>
        </w:rPr>
        <w:t>від 19 жовтня 2023 року № 119/зп-23)</w:t>
      </w:r>
      <w:r w:rsidR="00CD42DE" w:rsidRPr="00112BB9">
        <w:rPr>
          <w:rFonts w:ascii="Times New Roman" w:eastAsia="Times New Roman" w:hAnsi="Times New Roman" w:cs="Times New Roman"/>
          <w:color w:val="000000" w:themeColor="text1"/>
          <w:sz w:val="24"/>
          <w:szCs w:val="24"/>
          <w:lang w:eastAsia="uk-UA"/>
        </w:rPr>
        <w:t>,</w:t>
      </w:r>
      <w:r w:rsidRPr="00112BB9">
        <w:rPr>
          <w:rFonts w:ascii="Times New Roman" w:eastAsia="Times New Roman" w:hAnsi="Times New Roman" w:cs="Times New Roman"/>
          <w:b/>
          <w:bCs/>
          <w:color w:val="000000" w:themeColor="text1"/>
          <w:sz w:val="24"/>
          <w:szCs w:val="24"/>
          <w:lang w:eastAsia="uk-UA"/>
        </w:rPr>
        <w:t xml:space="preserve"> </w:t>
      </w:r>
      <w:r w:rsidRPr="00112BB9">
        <w:rPr>
          <w:rFonts w:ascii="Times New Roman" w:eastAsia="Times New Roman" w:hAnsi="Times New Roman" w:cs="Times New Roman"/>
          <w:color w:val="000000" w:themeColor="text1"/>
          <w:sz w:val="24"/>
          <w:szCs w:val="24"/>
          <w:lang w:eastAsia="uk-UA"/>
        </w:rPr>
        <w:t>встановлено, що</w:t>
      </w:r>
      <w:r w:rsidRPr="00112BB9">
        <w:rPr>
          <w:rFonts w:ascii="Times New Roman" w:eastAsia="Times New Roman" w:hAnsi="Times New Roman" w:cs="Times New Roman"/>
          <w:b/>
          <w:bCs/>
          <w:color w:val="000000" w:themeColor="text1"/>
          <w:sz w:val="24"/>
          <w:szCs w:val="24"/>
          <w:lang w:eastAsia="uk-UA"/>
        </w:rPr>
        <w:t xml:space="preserve"> </w:t>
      </w:r>
      <w:r w:rsidRPr="00112BB9">
        <w:rPr>
          <w:rFonts w:ascii="Times New Roman" w:eastAsia="Times New Roman" w:hAnsi="Times New Roman" w:cs="Times New Roman"/>
          <w:color w:val="000000" w:themeColor="text1"/>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w:t>
      </w:r>
    </w:p>
    <w:p w14:paraId="1D09FAFE" w14:textId="09B12C3F" w:rsidR="00825AA9" w:rsidRPr="00112BB9" w:rsidRDefault="00825AA9" w:rsidP="009A29B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 xml:space="preserve">Урахувавши викладене, Комісія дійшла висновку, що неподання </w:t>
      </w:r>
      <w:r w:rsidR="00A007DC" w:rsidRPr="00112BB9">
        <w:rPr>
          <w:rFonts w:ascii="Times New Roman" w:eastAsia="Times New Roman" w:hAnsi="Times New Roman" w:cs="Times New Roman"/>
          <w:color w:val="000000" w:themeColor="text1"/>
          <w:sz w:val="24"/>
          <w:szCs w:val="24"/>
          <w:lang w:eastAsia="uk-UA"/>
        </w:rPr>
        <w:t xml:space="preserve">Авраменко А.Г. </w:t>
      </w:r>
      <w:r w:rsidRPr="00112BB9">
        <w:rPr>
          <w:rFonts w:ascii="Times New Roman" w:eastAsia="Times New Roman" w:hAnsi="Times New Roman" w:cs="Times New Roman"/>
          <w:color w:val="000000" w:themeColor="text1"/>
          <w:sz w:val="24"/>
          <w:szCs w:val="24"/>
          <w:lang w:eastAsia="uk-UA"/>
        </w:rPr>
        <w:t xml:space="preserve">усіх документів, визначених частиною </w:t>
      </w:r>
      <w:r w:rsidRPr="00112BB9">
        <w:rPr>
          <w:rFonts w:ascii="Times New Roman" w:eastAsia="Times New Roman" w:hAnsi="Times New Roman" w:cs="Times New Roman"/>
          <w:color w:val="000000" w:themeColor="text1"/>
          <w:sz w:val="24"/>
          <w:szCs w:val="24"/>
          <w:shd w:val="clear" w:color="auto" w:fill="FFFFFF"/>
          <w:lang w:eastAsia="uk-UA"/>
        </w:rPr>
        <w:t xml:space="preserve">першою статті 72 Закону, є підставою для відмови у </w:t>
      </w:r>
      <w:r w:rsidR="001D3F78" w:rsidRPr="00112BB9">
        <w:rPr>
          <w:rFonts w:ascii="Times New Roman" w:eastAsia="Times New Roman" w:hAnsi="Times New Roman" w:cs="Times New Roman"/>
          <w:color w:val="000000" w:themeColor="text1"/>
          <w:sz w:val="24"/>
          <w:szCs w:val="24"/>
          <w:shd w:val="clear" w:color="auto" w:fill="FFFFFF"/>
          <w:lang w:eastAsia="uk-UA"/>
        </w:rPr>
        <w:t>її</w:t>
      </w:r>
      <w:r w:rsidRPr="00112BB9">
        <w:rPr>
          <w:rFonts w:ascii="Times New Roman" w:eastAsia="Times New Roman" w:hAnsi="Times New Roman" w:cs="Times New Roman"/>
          <w:color w:val="000000" w:themeColor="text1"/>
          <w:sz w:val="24"/>
          <w:szCs w:val="24"/>
          <w:shd w:val="clear" w:color="auto" w:fill="FFFFFF"/>
          <w:lang w:eastAsia="uk-UA"/>
        </w:rPr>
        <w:t xml:space="preserve"> допуску до участі в Доборі.</w:t>
      </w:r>
    </w:p>
    <w:p w14:paraId="22EE9A66" w14:textId="77777777" w:rsidR="00825AA9" w:rsidRPr="00112BB9" w:rsidRDefault="00825AA9" w:rsidP="009A29BA">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1192E1D7" w14:textId="6DB1C615" w:rsidR="009A29BA" w:rsidRPr="00112BB9" w:rsidRDefault="009E7D44" w:rsidP="009A29BA">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 xml:space="preserve">Керуючись статтями 69–73, 93, 101 Закону України «Про судоустрій і статус суддів», </w:t>
      </w:r>
      <w:r w:rsidR="009A29BA" w:rsidRPr="00112BB9">
        <w:rPr>
          <w:rFonts w:ascii="Times New Roman" w:eastAsia="Times New Roman" w:hAnsi="Times New Roman" w:cs="Times New Roman"/>
          <w:color w:val="000000" w:themeColor="text1"/>
          <w:sz w:val="24"/>
          <w:szCs w:val="24"/>
          <w:lang w:eastAsia="uk-UA"/>
        </w:rPr>
        <w:t>Вища кваліфікаційна комісія суддів України одноголосно</w:t>
      </w:r>
    </w:p>
    <w:p w14:paraId="580909F1" w14:textId="77777777" w:rsidR="00727A43" w:rsidRPr="00112BB9" w:rsidRDefault="00727A43" w:rsidP="009A29BA">
      <w:pPr>
        <w:spacing w:after="0" w:line="240" w:lineRule="auto"/>
        <w:ind w:firstLine="705"/>
        <w:jc w:val="both"/>
        <w:rPr>
          <w:rFonts w:ascii="Times New Roman" w:eastAsia="Times New Roman" w:hAnsi="Times New Roman" w:cs="Times New Roman"/>
          <w:color w:val="000000" w:themeColor="text1"/>
          <w:sz w:val="24"/>
          <w:szCs w:val="24"/>
          <w:lang w:eastAsia="uk-UA"/>
        </w:rPr>
      </w:pPr>
    </w:p>
    <w:p w14:paraId="02C7BC24" w14:textId="77777777" w:rsidR="009E7D44" w:rsidRPr="00112BB9" w:rsidRDefault="009E7D44" w:rsidP="009A29BA">
      <w:pPr>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вирішила:</w:t>
      </w:r>
    </w:p>
    <w:p w14:paraId="43896BAC" w14:textId="77777777" w:rsidR="009E7D44" w:rsidRPr="00112BB9" w:rsidRDefault="009E7D44" w:rsidP="009A29BA">
      <w:pPr>
        <w:spacing w:after="0" w:line="240" w:lineRule="auto"/>
        <w:rPr>
          <w:rFonts w:ascii="Times New Roman" w:eastAsia="Times New Roman" w:hAnsi="Times New Roman" w:cs="Times New Roman"/>
          <w:color w:val="000000" w:themeColor="text1"/>
          <w:sz w:val="24"/>
          <w:szCs w:val="24"/>
          <w:lang w:eastAsia="uk-UA"/>
        </w:rPr>
      </w:pPr>
    </w:p>
    <w:p w14:paraId="09F480FA" w14:textId="20CCC529" w:rsidR="009E7D44" w:rsidRPr="00112BB9" w:rsidRDefault="009E7D44" w:rsidP="009A29BA">
      <w:pPr>
        <w:spacing w:after="0" w:line="240" w:lineRule="auto"/>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 xml:space="preserve">відмовити </w:t>
      </w:r>
      <w:r w:rsidR="00CD42DE" w:rsidRPr="00112BB9">
        <w:rPr>
          <w:rFonts w:ascii="Times New Roman" w:eastAsia="Times New Roman" w:hAnsi="Times New Roman" w:cs="Times New Roman"/>
          <w:color w:val="000000" w:themeColor="text1"/>
          <w:sz w:val="24"/>
          <w:szCs w:val="24"/>
          <w:lang w:eastAsia="uk-UA"/>
        </w:rPr>
        <w:t xml:space="preserve">Авраменко </w:t>
      </w:r>
      <w:proofErr w:type="spellStart"/>
      <w:r w:rsidR="00CD42DE" w:rsidRPr="00112BB9">
        <w:rPr>
          <w:rFonts w:ascii="Times New Roman" w:eastAsia="Times New Roman" w:hAnsi="Times New Roman" w:cs="Times New Roman"/>
          <w:color w:val="000000" w:themeColor="text1"/>
          <w:sz w:val="24"/>
          <w:szCs w:val="24"/>
          <w:lang w:eastAsia="uk-UA"/>
        </w:rPr>
        <w:t>Алєксандрі</w:t>
      </w:r>
      <w:proofErr w:type="spellEnd"/>
      <w:r w:rsidR="00CD42DE" w:rsidRPr="00112BB9">
        <w:rPr>
          <w:rFonts w:ascii="Times New Roman" w:eastAsia="Times New Roman" w:hAnsi="Times New Roman" w:cs="Times New Roman"/>
          <w:color w:val="000000" w:themeColor="text1"/>
          <w:sz w:val="24"/>
          <w:szCs w:val="24"/>
          <w:lang w:eastAsia="uk-UA"/>
        </w:rPr>
        <w:t xml:space="preserve"> Григорівні</w:t>
      </w:r>
      <w:r w:rsidR="001D3F78" w:rsidRPr="00112BB9">
        <w:rPr>
          <w:rFonts w:ascii="Times New Roman" w:eastAsia="Times New Roman" w:hAnsi="Times New Roman" w:cs="Times New Roman"/>
          <w:color w:val="000000" w:themeColor="text1"/>
          <w:sz w:val="24"/>
          <w:szCs w:val="24"/>
          <w:lang w:eastAsia="uk-UA"/>
        </w:rPr>
        <w:t xml:space="preserve"> </w:t>
      </w:r>
      <w:r w:rsidR="00CD42DE" w:rsidRPr="00112BB9">
        <w:rPr>
          <w:rFonts w:ascii="Times New Roman" w:eastAsia="Times New Roman" w:hAnsi="Times New Roman" w:cs="Times New Roman"/>
          <w:color w:val="000000" w:themeColor="text1"/>
          <w:sz w:val="24"/>
          <w:szCs w:val="24"/>
          <w:lang w:eastAsia="uk-UA"/>
        </w:rPr>
        <w:t>в</w:t>
      </w:r>
      <w:r w:rsidRPr="00112BB9">
        <w:rPr>
          <w:rFonts w:ascii="Times New Roman" w:eastAsia="Times New Roman" w:hAnsi="Times New Roman" w:cs="Times New Roman"/>
          <w:color w:val="000000" w:themeColor="text1"/>
          <w:sz w:val="24"/>
          <w:szCs w:val="24"/>
          <w:lang w:eastAsia="uk-UA"/>
        </w:rPr>
        <w:t xml:space="preserve"> допуску до участі в доборі </w:t>
      </w:r>
      <w:r w:rsidRPr="00112BB9">
        <w:rPr>
          <w:rFonts w:ascii="Times New Roman" w:eastAsia="Times New Roman" w:hAnsi="Times New Roman" w:cs="Times New Roman"/>
          <w:color w:val="000000" w:themeColor="text1"/>
          <w:sz w:val="24"/>
          <w:szCs w:val="24"/>
          <w:shd w:val="clear" w:color="auto" w:fill="FFFFFF"/>
          <w:lang w:eastAsia="uk-UA"/>
        </w:rPr>
        <w:t>на посаду судді місцевого</w:t>
      </w:r>
      <w:r w:rsidRPr="00112BB9">
        <w:rPr>
          <w:rFonts w:ascii="Times New Roman" w:eastAsia="Times New Roman" w:hAnsi="Times New Roman" w:cs="Times New Roman"/>
          <w:color w:val="000000" w:themeColor="text1"/>
          <w:sz w:val="96"/>
          <w:szCs w:val="96"/>
          <w:shd w:val="clear" w:color="auto" w:fill="FFFFFF"/>
          <w:lang w:eastAsia="uk-UA"/>
        </w:rPr>
        <w:t xml:space="preserve"> </w:t>
      </w:r>
      <w:r w:rsidRPr="00112BB9">
        <w:rPr>
          <w:rFonts w:ascii="Times New Roman" w:eastAsia="Times New Roman" w:hAnsi="Times New Roman" w:cs="Times New Roman"/>
          <w:color w:val="000000" w:themeColor="text1"/>
          <w:sz w:val="24"/>
          <w:szCs w:val="24"/>
          <w:shd w:val="clear" w:color="auto" w:fill="FFFFFF"/>
          <w:lang w:eastAsia="uk-UA"/>
        </w:rPr>
        <w:t>суду</w:t>
      </w:r>
      <w:r w:rsidRPr="00112BB9">
        <w:rPr>
          <w:rFonts w:ascii="Times New Roman" w:eastAsia="Times New Roman" w:hAnsi="Times New Roman" w:cs="Times New Roman"/>
          <w:color w:val="000000" w:themeColor="text1"/>
          <w:sz w:val="24"/>
          <w:szCs w:val="24"/>
          <w:lang w:eastAsia="uk-UA"/>
        </w:rPr>
        <w:t>,</w:t>
      </w:r>
      <w:r w:rsidRPr="00112BB9">
        <w:rPr>
          <w:rFonts w:ascii="Times New Roman" w:eastAsia="Times New Roman" w:hAnsi="Times New Roman" w:cs="Times New Roman"/>
          <w:color w:val="000000" w:themeColor="text1"/>
          <w:sz w:val="96"/>
          <w:szCs w:val="96"/>
          <w:lang w:eastAsia="uk-UA"/>
        </w:rPr>
        <w:t xml:space="preserve"> </w:t>
      </w:r>
      <w:r w:rsidRPr="00112BB9">
        <w:rPr>
          <w:rFonts w:ascii="Times New Roman" w:eastAsia="Times New Roman" w:hAnsi="Times New Roman" w:cs="Times New Roman"/>
          <w:color w:val="000000" w:themeColor="text1"/>
          <w:sz w:val="24"/>
          <w:szCs w:val="24"/>
          <w:lang w:eastAsia="uk-UA"/>
        </w:rPr>
        <w:t>оголошеному</w:t>
      </w:r>
      <w:r w:rsidRPr="00112BB9">
        <w:rPr>
          <w:rFonts w:ascii="Times New Roman" w:eastAsia="Times New Roman" w:hAnsi="Times New Roman" w:cs="Times New Roman"/>
          <w:color w:val="000000" w:themeColor="text1"/>
          <w:sz w:val="96"/>
          <w:szCs w:val="96"/>
          <w:lang w:eastAsia="uk-UA"/>
        </w:rPr>
        <w:t xml:space="preserve"> </w:t>
      </w:r>
      <w:r w:rsidRPr="00112BB9">
        <w:rPr>
          <w:rFonts w:ascii="Times New Roman" w:eastAsia="Times New Roman" w:hAnsi="Times New Roman" w:cs="Times New Roman"/>
          <w:color w:val="000000" w:themeColor="text1"/>
          <w:sz w:val="24"/>
          <w:szCs w:val="24"/>
          <w:lang w:eastAsia="uk-UA"/>
        </w:rPr>
        <w:t>рішенням</w:t>
      </w:r>
      <w:r w:rsidRPr="00112BB9">
        <w:rPr>
          <w:rFonts w:ascii="Times New Roman" w:eastAsia="Times New Roman" w:hAnsi="Times New Roman" w:cs="Times New Roman"/>
          <w:color w:val="000000" w:themeColor="text1"/>
          <w:sz w:val="96"/>
          <w:szCs w:val="96"/>
          <w:lang w:eastAsia="uk-UA"/>
        </w:rPr>
        <w:t xml:space="preserve"> </w:t>
      </w:r>
      <w:r w:rsidRPr="00112BB9">
        <w:rPr>
          <w:rFonts w:ascii="Times New Roman" w:eastAsia="Times New Roman" w:hAnsi="Times New Roman" w:cs="Times New Roman"/>
          <w:color w:val="000000" w:themeColor="text1"/>
          <w:sz w:val="24"/>
          <w:szCs w:val="24"/>
          <w:lang w:eastAsia="uk-UA"/>
        </w:rPr>
        <w:t>Вищої</w:t>
      </w:r>
      <w:r w:rsidRPr="00112BB9">
        <w:rPr>
          <w:rFonts w:ascii="Times New Roman" w:eastAsia="Times New Roman" w:hAnsi="Times New Roman" w:cs="Times New Roman"/>
          <w:color w:val="000000" w:themeColor="text1"/>
          <w:sz w:val="96"/>
          <w:szCs w:val="96"/>
          <w:lang w:eastAsia="uk-UA"/>
        </w:rPr>
        <w:t xml:space="preserve"> </w:t>
      </w:r>
      <w:r w:rsidRPr="00112BB9">
        <w:rPr>
          <w:rFonts w:ascii="Times New Roman" w:eastAsia="Times New Roman" w:hAnsi="Times New Roman" w:cs="Times New Roman"/>
          <w:color w:val="000000" w:themeColor="text1"/>
          <w:sz w:val="24"/>
          <w:szCs w:val="24"/>
          <w:lang w:eastAsia="uk-UA"/>
        </w:rPr>
        <w:t>кваліфікаційної</w:t>
      </w:r>
      <w:r w:rsidRPr="00112BB9">
        <w:rPr>
          <w:rFonts w:ascii="Times New Roman" w:eastAsia="Times New Roman" w:hAnsi="Times New Roman" w:cs="Times New Roman"/>
          <w:color w:val="000000" w:themeColor="text1"/>
          <w:sz w:val="96"/>
          <w:szCs w:val="96"/>
          <w:lang w:eastAsia="uk-UA"/>
        </w:rPr>
        <w:t xml:space="preserve"> </w:t>
      </w:r>
      <w:r w:rsidRPr="00112BB9">
        <w:rPr>
          <w:rFonts w:ascii="Times New Roman" w:eastAsia="Times New Roman" w:hAnsi="Times New Roman" w:cs="Times New Roman"/>
          <w:color w:val="000000" w:themeColor="text1"/>
          <w:sz w:val="24"/>
          <w:szCs w:val="24"/>
          <w:lang w:eastAsia="uk-UA"/>
        </w:rPr>
        <w:t>комісії</w:t>
      </w:r>
      <w:r w:rsidRPr="00112BB9">
        <w:rPr>
          <w:rFonts w:ascii="Times New Roman" w:eastAsia="Times New Roman" w:hAnsi="Times New Roman" w:cs="Times New Roman"/>
          <w:color w:val="000000" w:themeColor="text1"/>
          <w:sz w:val="96"/>
          <w:szCs w:val="96"/>
          <w:lang w:eastAsia="uk-UA"/>
        </w:rPr>
        <w:t xml:space="preserve"> </w:t>
      </w:r>
      <w:r w:rsidRPr="00112BB9">
        <w:rPr>
          <w:rFonts w:ascii="Times New Roman" w:eastAsia="Times New Roman" w:hAnsi="Times New Roman" w:cs="Times New Roman"/>
          <w:color w:val="000000" w:themeColor="text1"/>
          <w:sz w:val="24"/>
          <w:szCs w:val="24"/>
          <w:lang w:eastAsia="uk-UA"/>
        </w:rPr>
        <w:t>суддів</w:t>
      </w:r>
      <w:r w:rsidRPr="00112BB9">
        <w:rPr>
          <w:rFonts w:ascii="Times New Roman" w:eastAsia="Times New Roman" w:hAnsi="Times New Roman" w:cs="Times New Roman"/>
          <w:color w:val="000000" w:themeColor="text1"/>
          <w:sz w:val="96"/>
          <w:szCs w:val="96"/>
          <w:lang w:eastAsia="uk-UA"/>
        </w:rPr>
        <w:t xml:space="preserve"> </w:t>
      </w:r>
      <w:r w:rsidRPr="00112BB9">
        <w:rPr>
          <w:rFonts w:ascii="Times New Roman" w:eastAsia="Times New Roman" w:hAnsi="Times New Roman" w:cs="Times New Roman"/>
          <w:color w:val="000000" w:themeColor="text1"/>
          <w:sz w:val="24"/>
          <w:szCs w:val="24"/>
          <w:lang w:eastAsia="uk-UA"/>
        </w:rPr>
        <w:t>України</w:t>
      </w:r>
      <w:r w:rsidRPr="00112BB9">
        <w:rPr>
          <w:rFonts w:ascii="Times New Roman" w:eastAsia="Times New Roman" w:hAnsi="Times New Roman" w:cs="Times New Roman"/>
          <w:color w:val="000000" w:themeColor="text1"/>
          <w:sz w:val="96"/>
          <w:szCs w:val="96"/>
          <w:lang w:eastAsia="uk-UA"/>
        </w:rPr>
        <w:t xml:space="preserve"> </w:t>
      </w:r>
      <w:r w:rsidRPr="00112BB9">
        <w:rPr>
          <w:rFonts w:ascii="Times New Roman" w:eastAsia="Times New Roman" w:hAnsi="Times New Roman" w:cs="Times New Roman"/>
          <w:color w:val="000000" w:themeColor="text1"/>
          <w:sz w:val="24"/>
          <w:szCs w:val="24"/>
          <w:lang w:eastAsia="uk-UA"/>
        </w:rPr>
        <w:t xml:space="preserve">від </w:t>
      </w:r>
      <w:r w:rsidRPr="00112BB9">
        <w:rPr>
          <w:rFonts w:ascii="Times New Roman" w:eastAsia="Times New Roman" w:hAnsi="Times New Roman" w:cs="Times New Roman"/>
          <w:color w:val="000000" w:themeColor="text1"/>
          <w:sz w:val="24"/>
          <w:szCs w:val="24"/>
          <w:shd w:val="clear" w:color="auto" w:fill="FFFFFF"/>
          <w:lang w:eastAsia="uk-UA"/>
        </w:rPr>
        <w:t>11 грудня 2024 року № 366/зп-24</w:t>
      </w:r>
      <w:r w:rsidRPr="00112BB9">
        <w:rPr>
          <w:rFonts w:ascii="Times New Roman" w:eastAsia="Times New Roman" w:hAnsi="Times New Roman" w:cs="Times New Roman"/>
          <w:color w:val="000000" w:themeColor="text1"/>
          <w:sz w:val="24"/>
          <w:szCs w:val="24"/>
          <w:lang w:eastAsia="uk-UA"/>
        </w:rPr>
        <w:t>.</w:t>
      </w:r>
    </w:p>
    <w:p w14:paraId="0404B8FC" w14:textId="67111E23" w:rsidR="009E7D44" w:rsidRPr="00112BB9" w:rsidRDefault="009E7D44" w:rsidP="009A29BA">
      <w:pPr>
        <w:spacing w:after="0" w:line="240" w:lineRule="auto"/>
        <w:rPr>
          <w:rFonts w:ascii="Times New Roman" w:eastAsia="Times New Roman" w:hAnsi="Times New Roman" w:cs="Times New Roman"/>
          <w:color w:val="000000" w:themeColor="text1"/>
          <w:sz w:val="24"/>
          <w:szCs w:val="24"/>
          <w:lang w:eastAsia="uk-UA"/>
        </w:rPr>
      </w:pPr>
    </w:p>
    <w:p w14:paraId="16BE169C" w14:textId="77777777" w:rsidR="009A29BA" w:rsidRPr="00112BB9" w:rsidRDefault="009A29BA" w:rsidP="009A29BA">
      <w:pPr>
        <w:spacing w:after="0" w:line="240" w:lineRule="auto"/>
        <w:rPr>
          <w:rFonts w:ascii="Times New Roman" w:eastAsia="Times New Roman" w:hAnsi="Times New Roman" w:cs="Times New Roman"/>
          <w:color w:val="000000" w:themeColor="text1"/>
          <w:sz w:val="24"/>
          <w:szCs w:val="24"/>
          <w:lang w:eastAsia="uk-UA"/>
        </w:rPr>
      </w:pPr>
    </w:p>
    <w:p w14:paraId="44395DEF" w14:textId="2A6594CF" w:rsidR="009E7D44" w:rsidRPr="00112BB9" w:rsidRDefault="009E7D44" w:rsidP="0015625B">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Головуючий</w:t>
      </w:r>
      <w:r w:rsidRPr="00112BB9">
        <w:rPr>
          <w:rFonts w:ascii="Times New Roman" w:eastAsia="Times New Roman" w:hAnsi="Times New Roman" w:cs="Times New Roman"/>
          <w:color w:val="000000" w:themeColor="text1"/>
          <w:sz w:val="24"/>
          <w:szCs w:val="24"/>
          <w:lang w:eastAsia="uk-UA"/>
        </w:rPr>
        <w:tab/>
      </w:r>
      <w:r w:rsidR="00344B04" w:rsidRPr="00112BB9">
        <w:rPr>
          <w:rFonts w:ascii="Times New Roman" w:eastAsia="Times New Roman" w:hAnsi="Times New Roman" w:cs="Times New Roman"/>
          <w:color w:val="000000" w:themeColor="text1"/>
          <w:sz w:val="24"/>
          <w:szCs w:val="24"/>
          <w:lang w:eastAsia="uk-UA"/>
        </w:rPr>
        <w:t>Віталій ГАЦЕЛЮК</w:t>
      </w:r>
    </w:p>
    <w:p w14:paraId="67D5711D" w14:textId="77777777" w:rsidR="009E7D44" w:rsidRPr="00112BB9" w:rsidRDefault="009E7D44" w:rsidP="009A29BA">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ab/>
      </w:r>
    </w:p>
    <w:p w14:paraId="026156D5" w14:textId="3A0089BE" w:rsidR="009E7D44" w:rsidRPr="00112BB9" w:rsidRDefault="009E7D44" w:rsidP="0015625B">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Члени Комісії:</w:t>
      </w:r>
      <w:r w:rsidR="00344B04" w:rsidRPr="00112BB9">
        <w:rPr>
          <w:rFonts w:ascii="Times New Roman" w:eastAsia="Times New Roman" w:hAnsi="Times New Roman" w:cs="Times New Roman"/>
          <w:color w:val="000000" w:themeColor="text1"/>
          <w:sz w:val="24"/>
          <w:szCs w:val="24"/>
          <w:lang w:eastAsia="uk-UA"/>
        </w:rPr>
        <w:t xml:space="preserve"> </w:t>
      </w:r>
      <w:r w:rsidR="00344B04" w:rsidRPr="00112BB9">
        <w:rPr>
          <w:rFonts w:ascii="Times New Roman" w:eastAsia="Times New Roman" w:hAnsi="Times New Roman" w:cs="Times New Roman"/>
          <w:color w:val="000000" w:themeColor="text1"/>
          <w:sz w:val="24"/>
          <w:szCs w:val="24"/>
          <w:lang w:eastAsia="uk-UA"/>
        </w:rPr>
        <w:tab/>
        <w:t>Олег КОЛІУШ</w:t>
      </w:r>
    </w:p>
    <w:p w14:paraId="35E6E900" w14:textId="7685782B" w:rsidR="00344B04" w:rsidRPr="00112BB9" w:rsidRDefault="00344B04" w:rsidP="009A29BA">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95FFB49" w14:textId="42380798" w:rsidR="00344B04" w:rsidRPr="00112BB9" w:rsidRDefault="00344B04" w:rsidP="0015625B">
      <w:pPr>
        <w:tabs>
          <w:tab w:val="left" w:pos="7797"/>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112BB9">
        <w:rPr>
          <w:rFonts w:ascii="Times New Roman" w:eastAsia="Times New Roman" w:hAnsi="Times New Roman" w:cs="Times New Roman"/>
          <w:color w:val="000000" w:themeColor="text1"/>
          <w:sz w:val="24"/>
          <w:szCs w:val="24"/>
          <w:lang w:eastAsia="uk-UA"/>
        </w:rPr>
        <w:tab/>
      </w:r>
      <w:r w:rsidRPr="00112BB9">
        <w:rPr>
          <w:rFonts w:ascii="Times New Roman" w:eastAsia="Times New Roman" w:hAnsi="Times New Roman" w:cs="Times New Roman"/>
          <w:color w:val="000000" w:themeColor="text1"/>
          <w:sz w:val="24"/>
          <w:szCs w:val="24"/>
          <w:lang w:eastAsia="uk-UA"/>
        </w:rPr>
        <w:tab/>
        <w:t>Руслан МЕЛЬНИК</w:t>
      </w:r>
    </w:p>
    <w:sectPr w:rsidR="00344B04" w:rsidRPr="00112BB9" w:rsidSect="00EA5588">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8695C" w14:textId="77777777" w:rsidR="007753E6" w:rsidRDefault="007753E6" w:rsidP="00886B74">
      <w:pPr>
        <w:spacing w:after="0" w:line="240" w:lineRule="auto"/>
      </w:pPr>
      <w:r>
        <w:separator/>
      </w:r>
    </w:p>
  </w:endnote>
  <w:endnote w:type="continuationSeparator" w:id="0">
    <w:p w14:paraId="61927461" w14:textId="77777777" w:rsidR="007753E6" w:rsidRDefault="007753E6" w:rsidP="0088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04C69" w14:textId="77777777" w:rsidR="007753E6" w:rsidRDefault="007753E6" w:rsidP="00886B74">
      <w:pPr>
        <w:spacing w:after="0" w:line="240" w:lineRule="auto"/>
      </w:pPr>
      <w:r>
        <w:separator/>
      </w:r>
    </w:p>
  </w:footnote>
  <w:footnote w:type="continuationSeparator" w:id="0">
    <w:p w14:paraId="48E38276" w14:textId="77777777" w:rsidR="007753E6" w:rsidRDefault="007753E6" w:rsidP="0088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3011654"/>
      <w:docPartObj>
        <w:docPartGallery w:val="Page Numbers (Top of Page)"/>
        <w:docPartUnique/>
      </w:docPartObj>
    </w:sdtPr>
    <w:sdtEndPr/>
    <w:sdtContent>
      <w:p w14:paraId="1606EB5D" w14:textId="75BB5D72" w:rsidR="00886B74" w:rsidRDefault="00886B74">
        <w:pPr>
          <w:pStyle w:val="a5"/>
          <w:jc w:val="center"/>
        </w:pPr>
        <w:r>
          <w:fldChar w:fldCharType="begin"/>
        </w:r>
        <w:r>
          <w:instrText>PAGE   \* MERGEFORMAT</w:instrText>
        </w:r>
        <w:r>
          <w:fldChar w:fldCharType="separate"/>
        </w:r>
        <w:r w:rsidR="00CD42DE">
          <w:rPr>
            <w:noProof/>
          </w:rPr>
          <w:t>2</w:t>
        </w:r>
        <w:r>
          <w:fldChar w:fldCharType="end"/>
        </w:r>
      </w:p>
    </w:sdtContent>
  </w:sdt>
  <w:p w14:paraId="44BD973A" w14:textId="77777777" w:rsidR="00886B74" w:rsidRDefault="00886B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112BB9"/>
    <w:rsid w:val="00130C97"/>
    <w:rsid w:val="00132DA9"/>
    <w:rsid w:val="00133433"/>
    <w:rsid w:val="00152C66"/>
    <w:rsid w:val="0015625B"/>
    <w:rsid w:val="001D10C6"/>
    <w:rsid w:val="001D3F78"/>
    <w:rsid w:val="002349D5"/>
    <w:rsid w:val="0025038D"/>
    <w:rsid w:val="003108FB"/>
    <w:rsid w:val="00332A92"/>
    <w:rsid w:val="00344B04"/>
    <w:rsid w:val="003B7B1F"/>
    <w:rsid w:val="00486878"/>
    <w:rsid w:val="0070252C"/>
    <w:rsid w:val="00727A43"/>
    <w:rsid w:val="007753E6"/>
    <w:rsid w:val="00792DF7"/>
    <w:rsid w:val="00825AA9"/>
    <w:rsid w:val="0088665E"/>
    <w:rsid w:val="00886B74"/>
    <w:rsid w:val="008D3598"/>
    <w:rsid w:val="00942655"/>
    <w:rsid w:val="00963AE2"/>
    <w:rsid w:val="009A29BA"/>
    <w:rsid w:val="009E7D44"/>
    <w:rsid w:val="00A007DC"/>
    <w:rsid w:val="00A34808"/>
    <w:rsid w:val="00AA4109"/>
    <w:rsid w:val="00AC3932"/>
    <w:rsid w:val="00B3054A"/>
    <w:rsid w:val="00B606D0"/>
    <w:rsid w:val="00BA02AB"/>
    <w:rsid w:val="00C72D4B"/>
    <w:rsid w:val="00C76753"/>
    <w:rsid w:val="00CD42DE"/>
    <w:rsid w:val="00CF57F5"/>
    <w:rsid w:val="00DD25E6"/>
    <w:rsid w:val="00DF36CB"/>
    <w:rsid w:val="00E0117A"/>
    <w:rsid w:val="00E63ACF"/>
    <w:rsid w:val="00EA5588"/>
    <w:rsid w:val="00ED36B6"/>
    <w:rsid w:val="00EF1D89"/>
    <w:rsid w:val="00F05512"/>
    <w:rsid w:val="00F607E1"/>
    <w:rsid w:val="00F60FFD"/>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886B74"/>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86B74"/>
  </w:style>
  <w:style w:type="paragraph" w:styleId="a7">
    <w:name w:val="footer"/>
    <w:basedOn w:val="a"/>
    <w:link w:val="a8"/>
    <w:uiPriority w:val="99"/>
    <w:unhideWhenUsed/>
    <w:rsid w:val="00886B74"/>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86B74"/>
  </w:style>
  <w:style w:type="paragraph" w:styleId="a9">
    <w:name w:val="Balloon Text"/>
    <w:basedOn w:val="a"/>
    <w:link w:val="aa"/>
    <w:uiPriority w:val="99"/>
    <w:semiHidden/>
    <w:unhideWhenUsed/>
    <w:rsid w:val="00F60FF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60F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870</Words>
  <Characters>4960</Characters>
  <Application>Microsoft Office Word</Application>
  <DocSecurity>0</DocSecurity>
  <Lines>41</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Лена</cp:lastModifiedBy>
  <cp:revision>2</cp:revision>
  <cp:lastPrinted>2025-05-08T15:19:00Z</cp:lastPrinted>
  <dcterms:created xsi:type="dcterms:W3CDTF">2025-05-21T19:22:00Z</dcterms:created>
  <dcterms:modified xsi:type="dcterms:W3CDTF">2025-05-21T19:22:00Z</dcterms:modified>
</cp:coreProperties>
</file>