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C2" w:rsidRPr="009B3492" w:rsidRDefault="00C839C2" w:rsidP="00C839C2">
      <w:pPr>
        <w:ind w:leftChars="0" w:left="0" w:firstLineChars="0" w:firstLine="0"/>
        <w:jc w:val="center"/>
      </w:pPr>
      <w:r w:rsidRPr="009B3492">
        <w:rPr>
          <w:noProof/>
          <w:lang w:val="uk-UA" w:eastAsia="uk-UA"/>
        </w:rPr>
        <w:drawing>
          <wp:inline distT="0" distB="0" distL="114300" distR="114300" wp14:anchorId="5FD25F39" wp14:editId="249BE779">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C839C2" w:rsidRDefault="00C839C2" w:rsidP="00C839C2">
      <w:pPr>
        <w:pBdr>
          <w:top w:val="nil"/>
          <w:left w:val="nil"/>
          <w:bottom w:val="nil"/>
          <w:right w:val="nil"/>
          <w:between w:val="nil"/>
        </w:pBdr>
        <w:spacing w:line="240" w:lineRule="auto"/>
        <w:ind w:left="1" w:hanging="3"/>
        <w:rPr>
          <w:color w:val="000000"/>
          <w:sz w:val="28"/>
          <w:szCs w:val="28"/>
        </w:rPr>
      </w:pPr>
    </w:p>
    <w:p w:rsidR="00C839C2" w:rsidRPr="00EC1717" w:rsidRDefault="00C839C2" w:rsidP="00C839C2">
      <w:pPr>
        <w:pBdr>
          <w:top w:val="nil"/>
          <w:left w:val="nil"/>
          <w:bottom w:val="nil"/>
          <w:right w:val="nil"/>
          <w:between w:val="nil"/>
        </w:pBdr>
        <w:spacing w:line="240" w:lineRule="auto"/>
        <w:ind w:left="2" w:right="57" w:hanging="4"/>
        <w:jc w:val="center"/>
        <w:rPr>
          <w:color w:val="000000"/>
          <w:sz w:val="36"/>
          <w:szCs w:val="36"/>
          <w:lang w:val="uk-UA"/>
        </w:rPr>
      </w:pPr>
      <w:r w:rsidRPr="00EC1717">
        <w:rPr>
          <w:color w:val="000000"/>
          <w:sz w:val="36"/>
          <w:szCs w:val="36"/>
          <w:lang w:val="uk-UA"/>
        </w:rPr>
        <w:t>ВИЩА КВАЛІФІКАЦІЙНА КОМІСІЯ СУДДІВ УКРАЇНИ</w:t>
      </w:r>
    </w:p>
    <w:p w:rsidR="00C839C2" w:rsidRPr="00EC1717" w:rsidRDefault="00C839C2" w:rsidP="00C839C2">
      <w:pPr>
        <w:pBdr>
          <w:top w:val="nil"/>
          <w:left w:val="nil"/>
          <w:bottom w:val="nil"/>
          <w:right w:val="nil"/>
          <w:between w:val="nil"/>
        </w:pBdr>
        <w:spacing w:line="240" w:lineRule="auto"/>
        <w:ind w:left="1" w:right="57" w:hanging="3"/>
        <w:jc w:val="center"/>
        <w:rPr>
          <w:color w:val="000000"/>
          <w:sz w:val="28"/>
          <w:szCs w:val="28"/>
          <w:lang w:val="uk-UA"/>
        </w:rPr>
      </w:pPr>
    </w:p>
    <w:p w:rsidR="00C839C2" w:rsidRPr="00EC1717" w:rsidRDefault="00851C78" w:rsidP="009A786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Pr>
          <w:color w:val="000000"/>
          <w:sz w:val="26"/>
          <w:szCs w:val="26"/>
          <w:lang w:val="uk-UA"/>
        </w:rPr>
        <w:t>02</w:t>
      </w:r>
      <w:r w:rsidR="00C839C2" w:rsidRPr="00EC1717">
        <w:rPr>
          <w:color w:val="000000"/>
          <w:sz w:val="26"/>
          <w:szCs w:val="26"/>
          <w:lang w:val="uk-UA"/>
        </w:rPr>
        <w:t xml:space="preserve"> </w:t>
      </w:r>
      <w:r>
        <w:rPr>
          <w:color w:val="000000"/>
          <w:sz w:val="26"/>
          <w:szCs w:val="26"/>
          <w:lang w:val="uk-UA"/>
        </w:rPr>
        <w:t>квітня</w:t>
      </w:r>
      <w:r w:rsidR="00C839C2" w:rsidRPr="00EC1717">
        <w:rPr>
          <w:color w:val="000000"/>
          <w:sz w:val="26"/>
          <w:szCs w:val="26"/>
          <w:lang w:val="uk-UA"/>
        </w:rPr>
        <w:t xml:space="preserve"> 2024 року</w:t>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t xml:space="preserve"> </w:t>
      </w:r>
      <w:r w:rsidR="00C839C2" w:rsidRPr="00EC1717">
        <w:rPr>
          <w:color w:val="000000"/>
          <w:sz w:val="26"/>
          <w:szCs w:val="26"/>
          <w:lang w:val="uk-UA"/>
        </w:rPr>
        <w:tab/>
      </w:r>
      <w:r w:rsidR="00B35064">
        <w:rPr>
          <w:color w:val="000000"/>
          <w:sz w:val="26"/>
          <w:szCs w:val="26"/>
          <w:lang w:val="uk-UA"/>
        </w:rPr>
        <w:tab/>
        <w:t xml:space="preserve">   </w:t>
      </w:r>
      <w:r w:rsidR="00C839C2" w:rsidRPr="00EC1717">
        <w:rPr>
          <w:color w:val="000000"/>
          <w:sz w:val="26"/>
          <w:szCs w:val="26"/>
          <w:lang w:val="uk-UA"/>
        </w:rPr>
        <w:t>м. Київ</w:t>
      </w:r>
    </w:p>
    <w:p w:rsidR="00C839C2" w:rsidRPr="00EC1717" w:rsidRDefault="00C839C2" w:rsidP="009A786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C839C2" w:rsidRPr="00915C4E" w:rsidRDefault="00C839C2" w:rsidP="009A786B">
      <w:pPr>
        <w:pBdr>
          <w:top w:val="nil"/>
          <w:left w:val="nil"/>
          <w:bottom w:val="nil"/>
          <w:right w:val="nil"/>
          <w:between w:val="nil"/>
        </w:pBdr>
        <w:shd w:val="clear" w:color="auto" w:fill="FFFFFF"/>
        <w:spacing w:line="240" w:lineRule="auto"/>
        <w:ind w:leftChars="-60" w:left="-141" w:right="134" w:hanging="3"/>
        <w:jc w:val="center"/>
        <w:rPr>
          <w:color w:val="000000"/>
          <w:sz w:val="26"/>
          <w:szCs w:val="26"/>
          <w:lang w:val="uk-UA"/>
        </w:rPr>
      </w:pPr>
      <w:r w:rsidRPr="00EC1717">
        <w:rPr>
          <w:color w:val="000000"/>
          <w:sz w:val="26"/>
          <w:szCs w:val="26"/>
          <w:lang w:val="uk-UA"/>
        </w:rPr>
        <w:t xml:space="preserve">Р І Ш Е Н </w:t>
      </w:r>
      <w:proofErr w:type="spellStart"/>
      <w:r w:rsidRPr="00EC1717">
        <w:rPr>
          <w:color w:val="000000"/>
          <w:sz w:val="26"/>
          <w:szCs w:val="26"/>
          <w:lang w:val="uk-UA"/>
        </w:rPr>
        <w:t>Н</w:t>
      </w:r>
      <w:proofErr w:type="spellEnd"/>
      <w:r w:rsidRPr="00EC1717">
        <w:rPr>
          <w:color w:val="000000"/>
          <w:sz w:val="26"/>
          <w:szCs w:val="26"/>
          <w:lang w:val="uk-UA"/>
        </w:rPr>
        <w:t xml:space="preserve"> Я  № </w:t>
      </w:r>
      <w:r w:rsidR="00EE5FA0" w:rsidRPr="00EE5FA0">
        <w:rPr>
          <w:color w:val="000000"/>
          <w:sz w:val="26"/>
          <w:szCs w:val="26"/>
          <w:u w:val="single"/>
          <w:lang w:val="uk-UA"/>
        </w:rPr>
        <w:t>236/ас-24</w:t>
      </w:r>
    </w:p>
    <w:p w:rsidR="00C839C2" w:rsidRPr="00EC1717" w:rsidRDefault="00C839C2" w:rsidP="009A786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EC1717">
        <w:rPr>
          <w:color w:val="000000"/>
          <w:sz w:val="26"/>
          <w:szCs w:val="26"/>
          <w:lang w:val="uk-UA"/>
        </w:rPr>
        <w:t>Вища кваліфікаційна комісія суддів України у складі колегії:</w:t>
      </w:r>
    </w:p>
    <w:p w:rsidR="00C839C2" w:rsidRPr="00EC1717" w:rsidRDefault="00C839C2" w:rsidP="009A786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EC1717">
        <w:rPr>
          <w:color w:val="000000"/>
          <w:sz w:val="26"/>
          <w:szCs w:val="26"/>
          <w:lang w:val="uk-UA"/>
        </w:rPr>
        <w:t xml:space="preserve">головуючого – </w:t>
      </w:r>
      <w:r w:rsidR="00851C78">
        <w:rPr>
          <w:color w:val="000000"/>
          <w:sz w:val="26"/>
          <w:szCs w:val="26"/>
          <w:lang w:val="uk-UA"/>
        </w:rPr>
        <w:t>Віталія ГАЦЕЛЮКА</w:t>
      </w:r>
      <w:r w:rsidR="00693C8C">
        <w:rPr>
          <w:color w:val="000000"/>
          <w:sz w:val="26"/>
          <w:szCs w:val="26"/>
          <w:lang w:val="uk-UA"/>
        </w:rPr>
        <w:t xml:space="preserve"> (доповідач)</w:t>
      </w:r>
      <w:r w:rsidRPr="00EC1717">
        <w:rPr>
          <w:color w:val="000000"/>
          <w:sz w:val="26"/>
          <w:szCs w:val="26"/>
          <w:lang w:val="uk-UA"/>
        </w:rPr>
        <w:t>,</w:t>
      </w:r>
    </w:p>
    <w:p w:rsidR="00C839C2" w:rsidRPr="00EC1717" w:rsidRDefault="00C839C2" w:rsidP="009A786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EC1717">
        <w:rPr>
          <w:color w:val="000000"/>
          <w:sz w:val="26"/>
          <w:szCs w:val="26"/>
          <w:lang w:val="uk-UA"/>
        </w:rPr>
        <w:t xml:space="preserve">членів Комісії: </w:t>
      </w:r>
      <w:r w:rsidR="00851C78">
        <w:rPr>
          <w:color w:val="000000"/>
          <w:sz w:val="26"/>
          <w:szCs w:val="26"/>
          <w:lang w:val="uk-UA"/>
        </w:rPr>
        <w:t>Олега КОЛІУША</w:t>
      </w:r>
      <w:r w:rsidRPr="00EC1717">
        <w:rPr>
          <w:color w:val="000000"/>
          <w:sz w:val="26"/>
          <w:szCs w:val="26"/>
          <w:lang w:val="uk-UA"/>
        </w:rPr>
        <w:t xml:space="preserve">, </w:t>
      </w:r>
      <w:r w:rsidR="00851C78">
        <w:rPr>
          <w:color w:val="000000"/>
          <w:sz w:val="26"/>
          <w:szCs w:val="26"/>
          <w:lang w:val="uk-UA"/>
        </w:rPr>
        <w:t>Руслана МЕЛЬНИКА</w:t>
      </w:r>
      <w:r w:rsidRPr="00EC1717">
        <w:rPr>
          <w:color w:val="000000"/>
          <w:sz w:val="26"/>
          <w:szCs w:val="26"/>
          <w:lang w:val="uk-UA"/>
        </w:rPr>
        <w:t>,</w:t>
      </w:r>
    </w:p>
    <w:p w:rsidR="00C839C2" w:rsidRPr="00EC1717" w:rsidRDefault="00C839C2" w:rsidP="009A786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442B3D" w:rsidRDefault="00C839C2" w:rsidP="009A786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442B3D">
        <w:rPr>
          <w:color w:val="000000"/>
          <w:sz w:val="26"/>
          <w:szCs w:val="26"/>
          <w:lang w:val="uk-UA"/>
        </w:rPr>
        <w:t xml:space="preserve">розглянувши питання допуску </w:t>
      </w:r>
      <w:proofErr w:type="spellStart"/>
      <w:r w:rsidR="00851C78">
        <w:rPr>
          <w:sz w:val="26"/>
          <w:szCs w:val="26"/>
          <w:lang w:val="uk-UA"/>
        </w:rPr>
        <w:t>Васильчука</w:t>
      </w:r>
      <w:proofErr w:type="spellEnd"/>
      <w:r w:rsidR="00851C78">
        <w:rPr>
          <w:sz w:val="26"/>
          <w:szCs w:val="26"/>
          <w:lang w:val="uk-UA"/>
        </w:rPr>
        <w:t xml:space="preserve"> Андрія Юрійовича</w:t>
      </w:r>
      <w:r w:rsidR="00521D48" w:rsidRPr="00442B3D">
        <w:rPr>
          <w:color w:val="000000"/>
          <w:sz w:val="26"/>
          <w:szCs w:val="26"/>
          <w:lang w:val="uk-UA"/>
        </w:rPr>
        <w:t xml:space="preserve"> </w:t>
      </w:r>
      <w:r w:rsidRPr="00442B3D">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9A786B">
        <w:rPr>
          <w:color w:val="000000"/>
          <w:sz w:val="25"/>
          <w:szCs w:val="25"/>
          <w:lang w:val="uk-UA" w:eastAsia="uk-UA"/>
        </w:rPr>
        <w:t xml:space="preserve"> </w:t>
      </w:r>
      <w:r w:rsidRPr="00442B3D">
        <w:rPr>
          <w:color w:val="000000"/>
          <w:sz w:val="26"/>
          <w:szCs w:val="26"/>
          <w:lang w:val="uk-UA"/>
        </w:rPr>
        <w:t>94/зп-23,</w:t>
      </w:r>
    </w:p>
    <w:p w:rsidR="00C910DB" w:rsidRDefault="00C910DB" w:rsidP="009A786B">
      <w:pPr>
        <w:shd w:val="clear" w:color="auto" w:fill="FFFFFF"/>
        <w:tabs>
          <w:tab w:val="left" w:pos="5779"/>
        </w:tabs>
        <w:spacing w:before="120"/>
        <w:ind w:leftChars="-60" w:left="-141" w:hanging="3"/>
        <w:jc w:val="center"/>
        <w:rPr>
          <w:sz w:val="26"/>
          <w:szCs w:val="26"/>
          <w:lang w:val="uk-UA"/>
        </w:rPr>
      </w:pPr>
      <w:r w:rsidRPr="00756BC9">
        <w:rPr>
          <w:sz w:val="26"/>
          <w:szCs w:val="26"/>
          <w:lang w:val="uk-UA"/>
        </w:rPr>
        <w:t>встановила:</w:t>
      </w:r>
    </w:p>
    <w:p w:rsidR="00C910DB" w:rsidRPr="00756BC9" w:rsidRDefault="00C910DB" w:rsidP="009A786B">
      <w:pPr>
        <w:shd w:val="clear" w:color="auto" w:fill="FFFFFF"/>
        <w:tabs>
          <w:tab w:val="left" w:pos="5779"/>
        </w:tabs>
        <w:spacing w:before="120"/>
        <w:ind w:leftChars="-60" w:left="-141" w:hanging="3"/>
        <w:jc w:val="center"/>
        <w:rPr>
          <w:sz w:val="26"/>
          <w:szCs w:val="26"/>
          <w:lang w:val="uk-UA"/>
        </w:rPr>
      </w:pP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Рішенням</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Вищої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кваліфікаційної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комісії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від</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14</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вересня</w:t>
      </w:r>
      <w:r w:rsidR="00EE5FA0">
        <w:rPr>
          <w:rFonts w:ascii="Times New Roman" w:hAnsi="Times New Roman"/>
          <w:sz w:val="26"/>
          <w:szCs w:val="26"/>
          <w:lang w:eastAsia="uk-UA"/>
        </w:rPr>
        <w:t xml:space="preserve"> </w:t>
      </w:r>
      <w:r w:rsidRPr="00CA4938">
        <w:rPr>
          <w:rFonts w:ascii="Times New Roman" w:hAnsi="Times New Roman"/>
          <w:sz w:val="26"/>
          <w:szCs w:val="26"/>
          <w:lang w:eastAsia="uk-UA"/>
        </w:rPr>
        <w:t>2023</w:t>
      </w:r>
      <w:r w:rsidR="00EE5FA0">
        <w:rPr>
          <w:rFonts w:ascii="Times New Roman" w:hAnsi="Times New Roman"/>
          <w:sz w:val="26"/>
          <w:szCs w:val="26"/>
          <w:lang w:eastAsia="uk-UA"/>
        </w:rPr>
        <w:t> </w:t>
      </w:r>
      <w:r w:rsidRPr="00CA4938">
        <w:rPr>
          <w:rFonts w:ascii="Times New Roman" w:hAnsi="Times New Roman"/>
          <w:sz w:val="26"/>
          <w:szCs w:val="26"/>
          <w:lang w:eastAsia="uk-UA"/>
        </w:rPr>
        <w:t xml:space="preserve">року </w:t>
      </w:r>
      <w:r w:rsidRPr="009A786B">
        <w:rPr>
          <w:rFonts w:ascii="Times New Roman" w:hAnsi="Times New Roman"/>
          <w:sz w:val="26"/>
          <w:szCs w:val="26"/>
          <w:lang w:eastAsia="uk-UA"/>
        </w:rPr>
        <w:t>№</w:t>
      </w:r>
      <w:r w:rsidR="009A786B" w:rsidRPr="009A786B">
        <w:rPr>
          <w:rFonts w:ascii="Times New Roman" w:hAnsi="Times New Roman"/>
          <w:color w:val="000000"/>
          <w:sz w:val="25"/>
          <w:szCs w:val="25"/>
          <w:lang w:eastAsia="uk-UA"/>
        </w:rPr>
        <w:t xml:space="preserve"> </w:t>
      </w:r>
      <w:r w:rsidRPr="009A786B">
        <w:rPr>
          <w:rFonts w:ascii="Times New Roman" w:hAnsi="Times New Roman"/>
          <w:sz w:val="26"/>
          <w:szCs w:val="26"/>
          <w:lang w:eastAsia="uk-UA"/>
        </w:rPr>
        <w:t>94/зп-23</w:t>
      </w:r>
      <w:r w:rsidRPr="00CA4938">
        <w:rPr>
          <w:rFonts w:ascii="Times New Roman" w:hAnsi="Times New Roman"/>
          <w:sz w:val="26"/>
          <w:szCs w:val="26"/>
          <w:lang w:eastAsia="uk-UA"/>
        </w:rPr>
        <w:t xml:space="preserve">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 xml:space="preserve">Згідно з пунктом 5 зазначеного рішення питання допуску до участі </w:t>
      </w:r>
      <w:r w:rsidR="00860E79">
        <w:rPr>
          <w:rFonts w:ascii="Times New Roman" w:hAnsi="Times New Roman"/>
          <w:sz w:val="26"/>
          <w:szCs w:val="26"/>
          <w:lang w:eastAsia="uk-UA"/>
        </w:rPr>
        <w:t>в</w:t>
      </w:r>
      <w:r w:rsidRPr="00CA4938">
        <w:rPr>
          <w:rFonts w:ascii="Times New Roman" w:hAnsi="Times New Roman"/>
          <w:sz w:val="26"/>
          <w:szCs w:val="26"/>
          <w:lang w:eastAsia="uk-UA"/>
        </w:rPr>
        <w:t xml:space="preserve"> конкурсі на зайняття вакантних посад суддів в апеляційних судах вирішуються колегіями Вищої кваліфікаційної комісії суддів</w:t>
      </w:r>
      <w:r w:rsidR="00860E79">
        <w:rPr>
          <w:rFonts w:ascii="Times New Roman" w:hAnsi="Times New Roman"/>
          <w:sz w:val="26"/>
          <w:szCs w:val="26"/>
          <w:lang w:eastAsia="uk-UA"/>
        </w:rPr>
        <w:t xml:space="preserve"> України</w:t>
      </w:r>
      <w:r w:rsidRPr="00CA4938">
        <w:rPr>
          <w:rFonts w:ascii="Times New Roman" w:hAnsi="Times New Roman"/>
          <w:sz w:val="26"/>
          <w:szCs w:val="26"/>
          <w:lang w:eastAsia="uk-UA"/>
        </w:rPr>
        <w:t>.</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Проведення конкурсу на зайняття вакантної посади судді апеляційного суду здійснюється Комісією з особливостями, встановленими статтею 79</w:t>
      </w:r>
      <w:r w:rsidR="00851C78">
        <w:rPr>
          <w:rFonts w:ascii="Times New Roman" w:hAnsi="Times New Roman"/>
          <w:sz w:val="26"/>
          <w:szCs w:val="26"/>
          <w:vertAlign w:val="superscript"/>
          <w:lang w:eastAsia="uk-UA"/>
        </w:rPr>
        <w:t>3</w:t>
      </w:r>
      <w:r w:rsidRPr="00CA4938">
        <w:rPr>
          <w:rFonts w:ascii="Times New Roman" w:hAnsi="Times New Roman"/>
          <w:sz w:val="26"/>
          <w:szCs w:val="26"/>
          <w:lang w:eastAsia="uk-UA"/>
        </w:rPr>
        <w:t xml:space="preserve"> Закону України «Про судоустрій і статус суддів» (далі – Закон). </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Пунктом 1 частини четвертої статті 79</w:t>
      </w:r>
      <w:r w:rsidR="00851C78">
        <w:rPr>
          <w:rFonts w:ascii="Times New Roman" w:hAnsi="Times New Roman"/>
          <w:sz w:val="26"/>
          <w:szCs w:val="26"/>
          <w:vertAlign w:val="superscript"/>
          <w:lang w:eastAsia="uk-UA"/>
        </w:rPr>
        <w:t>3</w:t>
      </w:r>
      <w:r w:rsidRPr="00CA4938">
        <w:rPr>
          <w:rFonts w:ascii="Times New Roman" w:hAnsi="Times New Roman"/>
          <w:sz w:val="26"/>
          <w:szCs w:val="26"/>
          <w:lang w:eastAsia="uk-UA"/>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Відповідно до Умов проведення Конкурсу, затверджених рішенням Вищої кваліфікаційної</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комісії</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від</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14</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вересня</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2023</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року</w:t>
      </w:r>
      <w:r w:rsidRPr="009A786B">
        <w:rPr>
          <w:rFonts w:ascii="Times New Roman" w:hAnsi="Times New Roman"/>
          <w:sz w:val="28"/>
          <w:szCs w:val="28"/>
          <w:lang w:eastAsia="uk-UA"/>
        </w:rPr>
        <w:t xml:space="preserve"> </w:t>
      </w:r>
      <w:r w:rsidRPr="009A786B">
        <w:rPr>
          <w:rFonts w:ascii="Times New Roman" w:hAnsi="Times New Roman"/>
          <w:sz w:val="26"/>
          <w:szCs w:val="26"/>
          <w:lang w:eastAsia="uk-UA"/>
        </w:rPr>
        <w:t>№</w:t>
      </w:r>
      <w:r w:rsidR="009A786B" w:rsidRPr="009A786B">
        <w:rPr>
          <w:rFonts w:ascii="Times New Roman" w:hAnsi="Times New Roman"/>
          <w:color w:val="000000"/>
          <w:sz w:val="28"/>
          <w:szCs w:val="28"/>
          <w:lang w:eastAsia="uk-UA"/>
        </w:rPr>
        <w:t xml:space="preserve"> </w:t>
      </w:r>
      <w:r w:rsidRPr="009A786B">
        <w:rPr>
          <w:rFonts w:ascii="Times New Roman" w:hAnsi="Times New Roman"/>
          <w:sz w:val="26"/>
          <w:szCs w:val="26"/>
          <w:lang w:eastAsia="uk-UA"/>
        </w:rPr>
        <w:t>94/зп-23,</w:t>
      </w:r>
      <w:r w:rsidRPr="009A786B">
        <w:rPr>
          <w:rFonts w:ascii="Times New Roman" w:hAnsi="Times New Roman"/>
          <w:sz w:val="28"/>
          <w:szCs w:val="28"/>
          <w:lang w:eastAsia="uk-UA"/>
        </w:rPr>
        <w:t xml:space="preserve"> </w:t>
      </w:r>
      <w:r w:rsidRPr="009A786B">
        <w:rPr>
          <w:rFonts w:ascii="Times New Roman" w:hAnsi="Times New Roman"/>
          <w:sz w:val="26"/>
          <w:szCs w:val="26"/>
          <w:lang w:eastAsia="uk-UA"/>
        </w:rPr>
        <w:t>до</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участі</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 xml:space="preserve">у першій стадії Конкурсу допускаються особи, які: </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1) у порядку та строки, визначені цим оголошенням, подали всі необхідні документи;</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2) на день подання документів відповідають встановленим статтями 28 та 69 Закону</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«Про</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судоустрій</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і</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статус</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вимогам</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до</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кандидата</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на</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посаду</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судді апеляційного суду.</w:t>
      </w:r>
    </w:p>
    <w:p w:rsidR="00A94978" w:rsidRPr="00635CBD" w:rsidRDefault="00A94978" w:rsidP="009A786B">
      <w:pPr>
        <w:autoSpaceDE w:val="0"/>
        <w:autoSpaceDN w:val="0"/>
        <w:adjustRightInd w:val="0"/>
        <w:spacing w:line="240" w:lineRule="auto"/>
        <w:ind w:leftChars="-60" w:left="-144" w:firstLineChars="0" w:firstLine="720"/>
        <w:jc w:val="both"/>
        <w:textDirection w:val="lrTb"/>
        <w:textAlignment w:val="auto"/>
        <w:outlineLvl w:val="9"/>
        <w:rPr>
          <w:color w:val="000000" w:themeColor="text1"/>
          <w:sz w:val="26"/>
          <w:szCs w:val="26"/>
          <w:lang w:val="uk-UA"/>
        </w:rPr>
      </w:pPr>
      <w:r w:rsidRPr="00635CBD">
        <w:rPr>
          <w:color w:val="000000" w:themeColor="text1"/>
          <w:sz w:val="26"/>
          <w:szCs w:val="26"/>
          <w:lang w:val="uk-UA"/>
        </w:rPr>
        <w:lastRenderedPageBreak/>
        <w:t xml:space="preserve">Згідно з підпунктом 13 пункту 3.5.1 </w:t>
      </w:r>
      <w:r w:rsidR="00860E79">
        <w:rPr>
          <w:color w:val="000000" w:themeColor="text1"/>
          <w:sz w:val="26"/>
          <w:szCs w:val="26"/>
          <w:lang w:val="uk-UA"/>
        </w:rPr>
        <w:t>р</w:t>
      </w:r>
      <w:r w:rsidRPr="00635CBD">
        <w:rPr>
          <w:color w:val="000000" w:themeColor="text1"/>
          <w:sz w:val="26"/>
          <w:szCs w:val="26"/>
          <w:lang w:val="uk-UA"/>
        </w:rPr>
        <w:t>озділу III Положення про проведення конкурсу</w:t>
      </w:r>
      <w:r w:rsidRPr="009A786B">
        <w:rPr>
          <w:color w:val="000000" w:themeColor="text1"/>
          <w:sz w:val="56"/>
          <w:szCs w:val="56"/>
          <w:lang w:val="uk-UA"/>
        </w:rPr>
        <w:t xml:space="preserve"> </w:t>
      </w:r>
      <w:r w:rsidRPr="00635CBD">
        <w:rPr>
          <w:color w:val="000000" w:themeColor="text1"/>
          <w:sz w:val="26"/>
          <w:szCs w:val="26"/>
          <w:lang w:val="uk-UA"/>
        </w:rPr>
        <w:t>на</w:t>
      </w:r>
      <w:r w:rsidRPr="009A786B">
        <w:rPr>
          <w:color w:val="000000" w:themeColor="text1"/>
          <w:sz w:val="56"/>
          <w:szCs w:val="56"/>
          <w:lang w:val="uk-UA"/>
        </w:rPr>
        <w:t xml:space="preserve"> </w:t>
      </w:r>
      <w:r w:rsidRPr="00635CBD">
        <w:rPr>
          <w:color w:val="000000" w:themeColor="text1"/>
          <w:sz w:val="26"/>
          <w:szCs w:val="26"/>
          <w:lang w:val="uk-UA"/>
        </w:rPr>
        <w:t>зайняття</w:t>
      </w:r>
      <w:r w:rsidRPr="009A786B">
        <w:rPr>
          <w:color w:val="000000" w:themeColor="text1"/>
          <w:sz w:val="56"/>
          <w:szCs w:val="56"/>
          <w:lang w:val="uk-UA"/>
        </w:rPr>
        <w:t xml:space="preserve"> </w:t>
      </w:r>
      <w:r w:rsidRPr="00635CBD">
        <w:rPr>
          <w:color w:val="000000" w:themeColor="text1"/>
          <w:sz w:val="26"/>
          <w:szCs w:val="26"/>
          <w:lang w:val="uk-UA"/>
        </w:rPr>
        <w:t>вакантної</w:t>
      </w:r>
      <w:r w:rsidRPr="009A786B">
        <w:rPr>
          <w:color w:val="000000" w:themeColor="text1"/>
          <w:sz w:val="56"/>
          <w:szCs w:val="56"/>
          <w:lang w:val="uk-UA"/>
        </w:rPr>
        <w:t xml:space="preserve"> </w:t>
      </w:r>
      <w:r w:rsidRPr="00635CBD">
        <w:rPr>
          <w:color w:val="000000" w:themeColor="text1"/>
          <w:sz w:val="26"/>
          <w:szCs w:val="26"/>
          <w:lang w:val="uk-UA"/>
        </w:rPr>
        <w:t>посади</w:t>
      </w:r>
      <w:r w:rsidRPr="009A786B">
        <w:rPr>
          <w:color w:val="000000" w:themeColor="text1"/>
          <w:sz w:val="56"/>
          <w:szCs w:val="56"/>
          <w:lang w:val="uk-UA"/>
        </w:rPr>
        <w:t xml:space="preserve"> </w:t>
      </w:r>
      <w:r w:rsidRPr="00635CBD">
        <w:rPr>
          <w:color w:val="000000" w:themeColor="text1"/>
          <w:sz w:val="26"/>
          <w:szCs w:val="26"/>
          <w:lang w:val="uk-UA"/>
        </w:rPr>
        <w:t>судді,</w:t>
      </w:r>
      <w:r w:rsidRPr="009A786B">
        <w:rPr>
          <w:color w:val="000000" w:themeColor="text1"/>
          <w:sz w:val="56"/>
          <w:szCs w:val="56"/>
          <w:lang w:val="uk-UA"/>
        </w:rPr>
        <w:t xml:space="preserve"> </w:t>
      </w:r>
      <w:r w:rsidRPr="00635CBD">
        <w:rPr>
          <w:color w:val="000000" w:themeColor="text1"/>
          <w:sz w:val="26"/>
          <w:szCs w:val="26"/>
          <w:lang w:val="uk-UA"/>
        </w:rPr>
        <w:t>затвердженого</w:t>
      </w:r>
      <w:r w:rsidRPr="009A786B">
        <w:rPr>
          <w:color w:val="000000" w:themeColor="text1"/>
          <w:sz w:val="56"/>
          <w:szCs w:val="56"/>
          <w:lang w:val="uk-UA"/>
        </w:rPr>
        <w:t xml:space="preserve"> </w:t>
      </w:r>
      <w:r w:rsidRPr="00635CBD">
        <w:rPr>
          <w:color w:val="000000" w:themeColor="text1"/>
          <w:sz w:val="26"/>
          <w:szCs w:val="26"/>
          <w:lang w:val="uk-UA"/>
        </w:rPr>
        <w:t>рішенням</w:t>
      </w:r>
      <w:r w:rsidRPr="009A786B">
        <w:rPr>
          <w:color w:val="000000" w:themeColor="text1"/>
          <w:sz w:val="56"/>
          <w:szCs w:val="56"/>
          <w:lang w:val="uk-UA"/>
        </w:rPr>
        <w:t xml:space="preserve"> </w:t>
      </w:r>
      <w:r w:rsidRPr="00635CBD">
        <w:rPr>
          <w:color w:val="000000" w:themeColor="text1"/>
          <w:sz w:val="26"/>
          <w:szCs w:val="26"/>
          <w:lang w:val="uk-UA"/>
        </w:rPr>
        <w:t>Комісії</w:t>
      </w:r>
      <w:r w:rsidRPr="009A786B">
        <w:rPr>
          <w:color w:val="000000" w:themeColor="text1"/>
          <w:sz w:val="56"/>
          <w:szCs w:val="56"/>
          <w:lang w:val="uk-UA"/>
        </w:rPr>
        <w:t xml:space="preserve"> </w:t>
      </w:r>
      <w:r w:rsidRPr="00635CBD">
        <w:rPr>
          <w:color w:val="000000" w:themeColor="text1"/>
          <w:sz w:val="26"/>
          <w:szCs w:val="26"/>
          <w:lang w:val="uk-UA"/>
        </w:rPr>
        <w:t>від</w:t>
      </w:r>
      <w:r w:rsidR="00860E79" w:rsidRPr="009A786B">
        <w:rPr>
          <w:color w:val="000000" w:themeColor="text1"/>
          <w:sz w:val="28"/>
          <w:szCs w:val="28"/>
          <w:lang w:val="uk-UA"/>
        </w:rPr>
        <w:t xml:space="preserve"> </w:t>
      </w:r>
      <w:r w:rsidRPr="00635CBD">
        <w:rPr>
          <w:color w:val="000000" w:themeColor="text1"/>
          <w:sz w:val="26"/>
          <w:szCs w:val="26"/>
          <w:lang w:val="uk-UA"/>
        </w:rPr>
        <w:t>02</w:t>
      </w:r>
      <w:r w:rsidRPr="009A786B">
        <w:rPr>
          <w:color w:val="000000" w:themeColor="text1"/>
          <w:sz w:val="28"/>
          <w:szCs w:val="28"/>
          <w:lang w:val="uk-UA"/>
        </w:rPr>
        <w:t xml:space="preserve"> </w:t>
      </w:r>
      <w:r w:rsidR="00860E79">
        <w:rPr>
          <w:color w:val="000000" w:themeColor="text1"/>
          <w:sz w:val="26"/>
          <w:szCs w:val="26"/>
          <w:lang w:val="uk-UA"/>
        </w:rPr>
        <w:t>листопада</w:t>
      </w:r>
      <w:r w:rsidR="00860E79" w:rsidRPr="009A786B">
        <w:rPr>
          <w:color w:val="000000" w:themeColor="text1"/>
          <w:sz w:val="28"/>
          <w:szCs w:val="28"/>
          <w:lang w:val="uk-UA"/>
        </w:rPr>
        <w:t xml:space="preserve"> </w:t>
      </w:r>
      <w:r w:rsidR="00860E79">
        <w:rPr>
          <w:color w:val="000000" w:themeColor="text1"/>
          <w:sz w:val="26"/>
          <w:szCs w:val="26"/>
          <w:lang w:val="uk-UA"/>
        </w:rPr>
        <w:t>2016</w:t>
      </w:r>
      <w:r w:rsidR="00860E79" w:rsidRPr="009A786B">
        <w:rPr>
          <w:color w:val="000000" w:themeColor="text1"/>
          <w:sz w:val="28"/>
          <w:szCs w:val="28"/>
          <w:lang w:val="uk-UA"/>
        </w:rPr>
        <w:t xml:space="preserve"> </w:t>
      </w:r>
      <w:r w:rsidR="00860E79">
        <w:rPr>
          <w:color w:val="000000" w:themeColor="text1"/>
          <w:sz w:val="26"/>
          <w:szCs w:val="26"/>
          <w:lang w:val="uk-UA"/>
        </w:rPr>
        <w:t>року</w:t>
      </w:r>
      <w:r w:rsidR="00860E79" w:rsidRPr="009A786B">
        <w:rPr>
          <w:color w:val="000000" w:themeColor="text1"/>
          <w:sz w:val="28"/>
          <w:szCs w:val="28"/>
          <w:lang w:val="uk-UA"/>
        </w:rPr>
        <w:t xml:space="preserve"> </w:t>
      </w:r>
      <w:r w:rsidR="00860E79">
        <w:rPr>
          <w:color w:val="000000" w:themeColor="text1"/>
          <w:sz w:val="26"/>
          <w:szCs w:val="26"/>
          <w:lang w:val="uk-UA"/>
        </w:rPr>
        <w:t>№</w:t>
      </w:r>
      <w:r w:rsidR="00860E79" w:rsidRPr="009A786B">
        <w:rPr>
          <w:color w:val="000000" w:themeColor="text1"/>
          <w:sz w:val="28"/>
          <w:szCs w:val="28"/>
          <w:lang w:val="uk-UA"/>
        </w:rPr>
        <w:t xml:space="preserve"> </w:t>
      </w:r>
      <w:r w:rsidR="00860E79">
        <w:rPr>
          <w:color w:val="000000" w:themeColor="text1"/>
          <w:sz w:val="26"/>
          <w:szCs w:val="26"/>
          <w:lang w:val="uk-UA"/>
        </w:rPr>
        <w:t>141/зп-16</w:t>
      </w:r>
      <w:r w:rsidRPr="009A786B">
        <w:rPr>
          <w:color w:val="000000" w:themeColor="text1"/>
          <w:sz w:val="28"/>
          <w:szCs w:val="28"/>
          <w:lang w:val="uk-UA"/>
        </w:rPr>
        <w:t xml:space="preserve"> </w:t>
      </w:r>
      <w:r w:rsidRPr="00635CBD">
        <w:rPr>
          <w:color w:val="000000" w:themeColor="text1"/>
          <w:sz w:val="26"/>
          <w:szCs w:val="26"/>
          <w:lang w:val="uk-UA"/>
        </w:rPr>
        <w:t>(у</w:t>
      </w:r>
      <w:r w:rsidRPr="009A786B">
        <w:rPr>
          <w:color w:val="000000" w:themeColor="text1"/>
          <w:sz w:val="28"/>
          <w:szCs w:val="28"/>
          <w:lang w:val="uk-UA"/>
        </w:rPr>
        <w:t xml:space="preserve"> </w:t>
      </w:r>
      <w:r w:rsidRPr="00635CBD">
        <w:rPr>
          <w:color w:val="000000" w:themeColor="text1"/>
          <w:sz w:val="26"/>
          <w:szCs w:val="26"/>
          <w:lang w:val="uk-UA"/>
        </w:rPr>
        <w:t>редакції</w:t>
      </w:r>
      <w:r w:rsidRPr="009A786B">
        <w:rPr>
          <w:color w:val="000000" w:themeColor="text1"/>
          <w:sz w:val="28"/>
          <w:szCs w:val="28"/>
          <w:lang w:val="uk-UA"/>
        </w:rPr>
        <w:t xml:space="preserve"> </w:t>
      </w:r>
      <w:r w:rsidRPr="00635CBD">
        <w:rPr>
          <w:color w:val="000000" w:themeColor="text1"/>
          <w:sz w:val="26"/>
          <w:szCs w:val="26"/>
          <w:lang w:val="uk-UA"/>
        </w:rPr>
        <w:t>станом</w:t>
      </w:r>
      <w:r w:rsidRPr="009A786B">
        <w:rPr>
          <w:color w:val="000000" w:themeColor="text1"/>
          <w:sz w:val="28"/>
          <w:szCs w:val="28"/>
          <w:lang w:val="uk-UA"/>
        </w:rPr>
        <w:t xml:space="preserve"> </w:t>
      </w:r>
      <w:r w:rsidRPr="00635CBD">
        <w:rPr>
          <w:color w:val="000000" w:themeColor="text1"/>
          <w:sz w:val="26"/>
          <w:szCs w:val="26"/>
          <w:lang w:val="uk-UA"/>
        </w:rPr>
        <w:t>на</w:t>
      </w:r>
      <w:r w:rsidRPr="009A786B">
        <w:rPr>
          <w:color w:val="000000" w:themeColor="text1"/>
          <w:sz w:val="28"/>
          <w:szCs w:val="28"/>
          <w:lang w:val="uk-UA"/>
        </w:rPr>
        <w:t xml:space="preserve"> </w:t>
      </w:r>
      <w:r w:rsidRPr="00635CBD">
        <w:rPr>
          <w:color w:val="000000" w:themeColor="text1"/>
          <w:sz w:val="26"/>
          <w:szCs w:val="26"/>
          <w:lang w:val="uk-UA"/>
        </w:rPr>
        <w:t>день</w:t>
      </w:r>
      <w:r w:rsidRPr="009A786B">
        <w:rPr>
          <w:color w:val="000000" w:themeColor="text1"/>
          <w:sz w:val="28"/>
          <w:szCs w:val="28"/>
          <w:lang w:val="uk-UA"/>
        </w:rPr>
        <w:t xml:space="preserve"> </w:t>
      </w:r>
      <w:r w:rsidRPr="00635CBD">
        <w:rPr>
          <w:color w:val="000000" w:themeColor="text1"/>
          <w:sz w:val="26"/>
          <w:szCs w:val="26"/>
          <w:lang w:val="uk-UA"/>
        </w:rPr>
        <w:t>подання</w:t>
      </w:r>
      <w:r w:rsidRPr="009A786B">
        <w:rPr>
          <w:color w:val="000000" w:themeColor="text1"/>
          <w:sz w:val="28"/>
          <w:szCs w:val="28"/>
          <w:lang w:val="uk-UA"/>
        </w:rPr>
        <w:t xml:space="preserve"> </w:t>
      </w:r>
      <w:r w:rsidRPr="00635CBD">
        <w:rPr>
          <w:color w:val="000000" w:themeColor="text1"/>
          <w:sz w:val="26"/>
          <w:szCs w:val="26"/>
          <w:lang w:val="uk-UA"/>
        </w:rPr>
        <w:t>заяви)</w:t>
      </w:r>
      <w:r w:rsidRPr="009A786B">
        <w:rPr>
          <w:color w:val="000000" w:themeColor="text1"/>
          <w:sz w:val="28"/>
          <w:szCs w:val="28"/>
          <w:lang w:val="uk-UA"/>
        </w:rPr>
        <w:t xml:space="preserve"> </w:t>
      </w:r>
      <w:r w:rsidRPr="00635CBD">
        <w:rPr>
          <w:color w:val="000000" w:themeColor="text1"/>
          <w:sz w:val="26"/>
          <w:szCs w:val="26"/>
          <w:lang w:val="uk-UA"/>
        </w:rPr>
        <w:t>(далі</w:t>
      </w:r>
      <w:r>
        <w:rPr>
          <w:color w:val="000000" w:themeColor="text1"/>
          <w:sz w:val="26"/>
          <w:szCs w:val="26"/>
          <w:lang w:val="uk-UA"/>
        </w:rPr>
        <w:t xml:space="preserve"> </w:t>
      </w:r>
      <w:r w:rsidRPr="00635CBD">
        <w:rPr>
          <w:color w:val="000000" w:themeColor="text1"/>
          <w:sz w:val="26"/>
          <w:szCs w:val="26"/>
          <w:lang w:val="uk-UA"/>
        </w:rPr>
        <w:t>– Положення)</w:t>
      </w:r>
      <w:r w:rsidR="00860E79">
        <w:rPr>
          <w:color w:val="000000" w:themeColor="text1"/>
          <w:sz w:val="26"/>
          <w:szCs w:val="26"/>
          <w:lang w:val="uk-UA"/>
        </w:rPr>
        <w:t>,</w:t>
      </w:r>
      <w:r w:rsidRPr="00635CBD">
        <w:rPr>
          <w:color w:val="000000" w:themeColor="text1"/>
          <w:sz w:val="26"/>
          <w:szCs w:val="26"/>
          <w:lang w:val="uk-UA"/>
        </w:rPr>
        <w:t xml:space="preserve"> документом, що підтверджує відповідність кандидата на посаду судді окремим вимо</w:t>
      </w:r>
      <w:r>
        <w:rPr>
          <w:color w:val="000000" w:themeColor="text1"/>
          <w:sz w:val="26"/>
          <w:szCs w:val="26"/>
          <w:lang w:val="uk-UA"/>
        </w:rPr>
        <w:t>гам статті 69 Закону</w:t>
      </w:r>
      <w:r w:rsidR="00B35064">
        <w:rPr>
          <w:color w:val="000000" w:themeColor="text1"/>
          <w:sz w:val="26"/>
          <w:szCs w:val="26"/>
          <w:lang w:val="uk-UA"/>
        </w:rPr>
        <w:t>,</w:t>
      </w:r>
      <w:r>
        <w:rPr>
          <w:color w:val="000000" w:themeColor="text1"/>
          <w:sz w:val="26"/>
          <w:szCs w:val="26"/>
          <w:lang w:val="uk-UA"/>
        </w:rPr>
        <w:t xml:space="preserve"> є, зокрема</w:t>
      </w:r>
      <w:r w:rsidR="00B35064">
        <w:rPr>
          <w:color w:val="000000" w:themeColor="text1"/>
          <w:sz w:val="26"/>
          <w:szCs w:val="26"/>
          <w:lang w:val="uk-UA"/>
        </w:rPr>
        <w:t>,</w:t>
      </w:r>
      <w:r w:rsidRPr="00635CBD">
        <w:rPr>
          <w:color w:val="000000" w:themeColor="text1"/>
          <w:sz w:val="26"/>
          <w:szCs w:val="26"/>
          <w:lang w:val="uk-UA"/>
        </w:rPr>
        <w:t xml:space="preserve"> </w:t>
      </w:r>
      <w:r w:rsidRPr="00635CBD">
        <w:rPr>
          <w:rFonts w:ascii="Times New Roman CYR" w:hAnsi="Times New Roman CYR" w:cs="Times New Roman CYR"/>
          <w:color w:val="000000" w:themeColor="text1"/>
          <w:position w:val="0"/>
          <w:sz w:val="26"/>
          <w:szCs w:val="26"/>
          <w:lang w:val="uk-UA" w:eastAsia="uk-UA"/>
        </w:rPr>
        <w:t>витяг із Реєстру державних сертифікатів про рівень володіння державною мовою або Державний сертифікат про рівень володіння державною мовою.</w:t>
      </w:r>
    </w:p>
    <w:p w:rsidR="00A94978" w:rsidRPr="00AF3CC3" w:rsidRDefault="00A94978" w:rsidP="009A786B">
      <w:pPr>
        <w:pBdr>
          <w:top w:val="nil"/>
          <w:left w:val="nil"/>
          <w:bottom w:val="nil"/>
          <w:right w:val="nil"/>
          <w:between w:val="nil"/>
        </w:pBdr>
        <w:spacing w:line="240" w:lineRule="auto"/>
        <w:ind w:leftChars="-60" w:left="-144" w:firstLineChars="0" w:firstLine="722"/>
        <w:jc w:val="both"/>
        <w:rPr>
          <w:color w:val="000000" w:themeColor="text1"/>
          <w:position w:val="0"/>
          <w:sz w:val="26"/>
          <w:szCs w:val="26"/>
          <w:lang w:val="uk-UA" w:eastAsia="uk-UA"/>
        </w:rPr>
      </w:pPr>
      <w:r w:rsidRPr="00AF3CC3">
        <w:rPr>
          <w:color w:val="000000" w:themeColor="text1"/>
          <w:sz w:val="26"/>
          <w:szCs w:val="26"/>
          <w:lang w:val="uk-UA"/>
        </w:rPr>
        <w:t>Рішення</w:t>
      </w:r>
      <w:r w:rsidR="006B2A38" w:rsidRPr="00AF3CC3">
        <w:rPr>
          <w:color w:val="000000" w:themeColor="text1"/>
          <w:sz w:val="26"/>
          <w:szCs w:val="26"/>
          <w:lang w:val="uk-UA"/>
        </w:rPr>
        <w:t>м</w:t>
      </w:r>
      <w:r w:rsidRPr="00AF3CC3">
        <w:rPr>
          <w:color w:val="000000" w:themeColor="text1"/>
          <w:sz w:val="26"/>
          <w:szCs w:val="26"/>
          <w:lang w:val="uk-UA"/>
        </w:rPr>
        <w:t xml:space="preserve"> Комісії від 14 вересня 2023 року №</w:t>
      </w:r>
      <w:r w:rsidR="003F62E6" w:rsidRPr="00AF3CC3">
        <w:rPr>
          <w:color w:val="000000" w:themeColor="text1"/>
          <w:position w:val="0"/>
          <w:sz w:val="26"/>
          <w:szCs w:val="26"/>
          <w:lang w:eastAsia="uk-UA"/>
        </w:rPr>
        <w:t xml:space="preserve"> </w:t>
      </w:r>
      <w:r w:rsidRPr="00AF3CC3">
        <w:rPr>
          <w:color w:val="000000" w:themeColor="text1"/>
          <w:sz w:val="26"/>
          <w:szCs w:val="26"/>
          <w:lang w:val="uk-UA"/>
        </w:rPr>
        <w:t xml:space="preserve">94/зп-23 затверджено </w:t>
      </w:r>
      <w:r w:rsidRPr="00AF3CC3">
        <w:rPr>
          <w:color w:val="000000" w:themeColor="text1"/>
          <w:position w:val="0"/>
          <w:sz w:val="26"/>
          <w:szCs w:val="26"/>
          <w:lang w:val="uk-UA" w:eastAsia="uk-UA"/>
        </w:rPr>
        <w:t xml:space="preserve">текст оголошення про проведення конкурсу на зайняття вакантних посад суддів в апеляційних судах. Відповідно до пункту 3 </w:t>
      </w:r>
      <w:r w:rsidRPr="00AF3CC3">
        <w:rPr>
          <w:color w:val="000000" w:themeColor="text1"/>
          <w:sz w:val="26"/>
          <w:szCs w:val="26"/>
          <w:shd w:val="clear" w:color="auto" w:fill="FFFFFF"/>
          <w:lang w:val="uk-UA"/>
        </w:rPr>
        <w:t xml:space="preserve">оголошення </w:t>
      </w:r>
      <w:r w:rsidRPr="00AF3CC3">
        <w:rPr>
          <w:color w:val="000000" w:themeColor="text1"/>
          <w:position w:val="0"/>
          <w:sz w:val="26"/>
          <w:szCs w:val="26"/>
          <w:lang w:val="uk-UA" w:eastAsia="uk-UA"/>
        </w:rPr>
        <w:t>витяг із Реєстру державних сертифікатів про рівень володіння державною мовою або копію Державного сертифікат</w:t>
      </w:r>
      <w:r w:rsidR="00860E79" w:rsidRPr="00AF3CC3">
        <w:rPr>
          <w:color w:val="000000" w:themeColor="text1"/>
          <w:position w:val="0"/>
          <w:sz w:val="26"/>
          <w:szCs w:val="26"/>
          <w:lang w:val="uk-UA" w:eastAsia="uk-UA"/>
        </w:rPr>
        <w:t>а</w:t>
      </w:r>
      <w:r w:rsidRPr="00AF3CC3">
        <w:rPr>
          <w:color w:val="000000" w:themeColor="text1"/>
          <w:position w:val="0"/>
          <w:sz w:val="26"/>
          <w:szCs w:val="26"/>
          <w:lang w:val="uk-UA" w:eastAsia="uk-UA"/>
        </w:rPr>
        <w:t xml:space="preserve"> про рівень володіння державною мовою можна подати до 01 березня 2024</w:t>
      </w:r>
      <w:r w:rsidR="00AF3CC3">
        <w:rPr>
          <w:color w:val="000000" w:themeColor="text1"/>
          <w:position w:val="0"/>
          <w:sz w:val="26"/>
          <w:szCs w:val="26"/>
          <w:lang w:val="uk-UA" w:eastAsia="uk-UA"/>
        </w:rPr>
        <w:t> </w:t>
      </w:r>
      <w:r w:rsidRPr="00AF3CC3">
        <w:rPr>
          <w:color w:val="000000" w:themeColor="text1"/>
          <w:position w:val="0"/>
          <w:sz w:val="26"/>
          <w:szCs w:val="26"/>
          <w:lang w:val="uk-UA" w:eastAsia="uk-UA"/>
        </w:rPr>
        <w:t>року (включно).</w:t>
      </w:r>
    </w:p>
    <w:p w:rsidR="00A94978" w:rsidRPr="00AF3CC3" w:rsidRDefault="00A94978" w:rsidP="009A786B">
      <w:pPr>
        <w:pBdr>
          <w:top w:val="nil"/>
          <w:left w:val="nil"/>
          <w:bottom w:val="nil"/>
          <w:right w:val="nil"/>
          <w:between w:val="nil"/>
        </w:pBdr>
        <w:spacing w:line="240" w:lineRule="auto"/>
        <w:ind w:leftChars="-60" w:left="-144" w:firstLineChars="0" w:firstLine="722"/>
        <w:jc w:val="both"/>
        <w:rPr>
          <w:sz w:val="26"/>
          <w:szCs w:val="26"/>
          <w:shd w:val="clear" w:color="auto" w:fill="FFFFFF"/>
          <w:lang w:val="uk-UA"/>
        </w:rPr>
      </w:pPr>
      <w:r w:rsidRPr="00AF3CC3">
        <w:rPr>
          <w:position w:val="0"/>
          <w:sz w:val="26"/>
          <w:szCs w:val="26"/>
          <w:lang w:val="uk-UA" w:eastAsia="uk-UA"/>
        </w:rPr>
        <w:t>У зв’язку з тим, що Національною комісією зі стандартів державної мови</w:t>
      </w:r>
      <w:r w:rsidR="00AF3CC3" w:rsidRPr="00AF3CC3">
        <w:rPr>
          <w:position w:val="0"/>
          <w:sz w:val="26"/>
          <w:szCs w:val="26"/>
          <w:lang w:val="uk-UA" w:eastAsia="uk-UA"/>
        </w:rPr>
        <w:t xml:space="preserve"> </w:t>
      </w:r>
      <w:r w:rsidRPr="00AF3CC3">
        <w:rPr>
          <w:position w:val="0"/>
          <w:sz w:val="26"/>
          <w:szCs w:val="26"/>
          <w:lang w:val="uk-UA" w:eastAsia="uk-UA"/>
        </w:rPr>
        <w:t>з</w:t>
      </w:r>
      <w:r w:rsidR="00B35064" w:rsidRPr="00AF3CC3">
        <w:rPr>
          <w:position w:val="0"/>
          <w:sz w:val="26"/>
          <w:szCs w:val="26"/>
          <w:lang w:val="uk-UA" w:eastAsia="uk-UA"/>
        </w:rPr>
        <w:t xml:space="preserve"> </w:t>
      </w:r>
      <w:r w:rsidRPr="00AF3CC3">
        <w:rPr>
          <w:sz w:val="26"/>
          <w:szCs w:val="26"/>
          <w:lang w:val="uk-UA"/>
        </w:rPr>
        <w:t>19</w:t>
      </w:r>
      <w:r w:rsidR="00AF3CC3" w:rsidRPr="00AF3CC3">
        <w:rPr>
          <w:sz w:val="26"/>
          <w:szCs w:val="26"/>
          <w:lang w:val="uk-UA"/>
        </w:rPr>
        <w:t> </w:t>
      </w:r>
      <w:r w:rsidRPr="00AF3CC3">
        <w:rPr>
          <w:sz w:val="26"/>
          <w:szCs w:val="26"/>
          <w:lang w:val="uk-UA"/>
        </w:rPr>
        <w:t>грудня</w:t>
      </w:r>
      <w:r w:rsidRPr="00AF3CC3">
        <w:rPr>
          <w:position w:val="0"/>
          <w:sz w:val="26"/>
          <w:szCs w:val="26"/>
          <w:lang w:val="uk-UA" w:eastAsia="uk-UA"/>
        </w:rPr>
        <w:t xml:space="preserve"> 2023 року оголошено перерву в проведенні іспитів на рівень володіння державною мовою, яка тривала до 23 січня 2024 року, рішенням Комісії від </w:t>
      </w:r>
      <w:r w:rsidRPr="00AF3CC3">
        <w:rPr>
          <w:sz w:val="26"/>
          <w:szCs w:val="26"/>
          <w:shd w:val="clear" w:color="auto" w:fill="FFFFFF"/>
          <w:lang w:val="uk-UA"/>
        </w:rPr>
        <w:t>22 лютого 2024 року №</w:t>
      </w:r>
      <w:r w:rsidRPr="00AF3CC3">
        <w:rPr>
          <w:position w:val="0"/>
          <w:sz w:val="26"/>
          <w:szCs w:val="26"/>
          <w:lang w:val="uk-UA" w:eastAsia="uk-UA"/>
        </w:rPr>
        <w:t xml:space="preserve"> </w:t>
      </w:r>
      <w:r w:rsidRPr="00AF3CC3">
        <w:rPr>
          <w:sz w:val="26"/>
          <w:szCs w:val="26"/>
          <w:shd w:val="clear" w:color="auto" w:fill="FFFFFF"/>
          <w:lang w:val="uk-UA"/>
        </w:rPr>
        <w:t>64/зп-24 внесено зміни до абзацу другого пункту 3 додатка 3 до рішення Вищої кваліфікаційної комісії суддів України від 14 вересня 2023 року №</w:t>
      </w:r>
      <w:r w:rsidR="003F62E6" w:rsidRPr="00AF3CC3">
        <w:rPr>
          <w:position w:val="0"/>
          <w:sz w:val="26"/>
          <w:szCs w:val="26"/>
          <w:lang w:val="uk-UA" w:eastAsia="uk-UA"/>
        </w:rPr>
        <w:t xml:space="preserve"> </w:t>
      </w:r>
      <w:r w:rsidRPr="00AF3CC3">
        <w:rPr>
          <w:sz w:val="26"/>
          <w:szCs w:val="26"/>
          <w:shd w:val="clear" w:color="auto" w:fill="FFFFFF"/>
          <w:lang w:val="uk-UA"/>
        </w:rPr>
        <w:t>94/зп-23 (зі змінами, внесеними рішенням Комісії від 14 грудня 2023 року №</w:t>
      </w:r>
      <w:r w:rsidR="003F62E6" w:rsidRPr="00AF3CC3">
        <w:rPr>
          <w:position w:val="0"/>
          <w:sz w:val="26"/>
          <w:szCs w:val="26"/>
          <w:lang w:val="uk-UA" w:eastAsia="uk-UA"/>
        </w:rPr>
        <w:t xml:space="preserve"> </w:t>
      </w:r>
      <w:r w:rsidRPr="00AF3CC3">
        <w:rPr>
          <w:sz w:val="26"/>
          <w:szCs w:val="26"/>
          <w:shd w:val="clear" w:color="auto" w:fill="FFFFFF"/>
          <w:lang w:val="uk-UA"/>
        </w:rPr>
        <w:t>171/зп-23),</w:t>
      </w:r>
      <w:r w:rsidR="00BB71AA" w:rsidRPr="00AF3CC3">
        <w:rPr>
          <w:sz w:val="26"/>
          <w:szCs w:val="26"/>
          <w:shd w:val="clear" w:color="auto" w:fill="FFFFFF"/>
          <w:lang w:val="uk-UA"/>
        </w:rPr>
        <w:t xml:space="preserve"> </w:t>
      </w:r>
      <w:r w:rsidRPr="00AF3CC3">
        <w:rPr>
          <w:sz w:val="26"/>
          <w:szCs w:val="26"/>
          <w:shd w:val="clear" w:color="auto" w:fill="FFFFFF"/>
          <w:lang w:val="uk-UA"/>
        </w:rPr>
        <w:t xml:space="preserve">а саме цифри </w:t>
      </w:r>
      <w:r w:rsidR="00860E79" w:rsidRPr="00AF3CC3">
        <w:rPr>
          <w:sz w:val="26"/>
          <w:szCs w:val="26"/>
          <w:shd w:val="clear" w:color="auto" w:fill="FFFFFF"/>
          <w:lang w:val="uk-UA"/>
        </w:rPr>
        <w:t>«01» замінено</w:t>
      </w:r>
      <w:r w:rsidRPr="00AF3CC3">
        <w:rPr>
          <w:sz w:val="26"/>
          <w:szCs w:val="26"/>
          <w:shd w:val="clear" w:color="auto" w:fill="FFFFFF"/>
          <w:lang w:val="uk-UA"/>
        </w:rPr>
        <w:t xml:space="preserve"> цифрами «13».</w:t>
      </w:r>
    </w:p>
    <w:p w:rsidR="00A94978" w:rsidRPr="00C77274" w:rsidRDefault="00A94978" w:rsidP="009A786B">
      <w:pPr>
        <w:pBdr>
          <w:top w:val="nil"/>
          <w:left w:val="nil"/>
          <w:bottom w:val="nil"/>
          <w:right w:val="nil"/>
          <w:between w:val="nil"/>
        </w:pBdr>
        <w:spacing w:line="240" w:lineRule="auto"/>
        <w:ind w:leftChars="-60" w:left="-144" w:firstLineChars="0" w:firstLine="722"/>
        <w:jc w:val="both"/>
        <w:rPr>
          <w:sz w:val="26"/>
          <w:szCs w:val="26"/>
          <w:lang w:val="uk-UA"/>
        </w:rPr>
      </w:pPr>
      <w:r w:rsidRPr="00C77274">
        <w:rPr>
          <w:sz w:val="26"/>
          <w:szCs w:val="26"/>
          <w:lang w:val="uk-UA"/>
        </w:rPr>
        <w:t xml:space="preserve">Відтак однією із обов’язкових умов для допуску до першого етапу </w:t>
      </w:r>
      <w:r w:rsidR="00860E79">
        <w:rPr>
          <w:sz w:val="26"/>
          <w:szCs w:val="26"/>
          <w:lang w:val="uk-UA"/>
        </w:rPr>
        <w:t>К</w:t>
      </w:r>
      <w:r w:rsidRPr="00C77274">
        <w:rPr>
          <w:sz w:val="26"/>
          <w:szCs w:val="26"/>
          <w:lang w:val="uk-UA"/>
        </w:rPr>
        <w:t>онкурсу, а саме проходження кваліфікаційного оцінюванн</w:t>
      </w:r>
      <w:r w:rsidR="00F25105" w:rsidRPr="00C77274">
        <w:rPr>
          <w:sz w:val="26"/>
          <w:szCs w:val="26"/>
          <w:lang w:val="uk-UA"/>
        </w:rPr>
        <w:t xml:space="preserve">я, є подання кандидатом витягу </w:t>
      </w:r>
      <w:r w:rsidRPr="00C77274">
        <w:rPr>
          <w:sz w:val="26"/>
          <w:szCs w:val="26"/>
          <w:lang w:val="uk-UA"/>
        </w:rPr>
        <w:t>з Реєстру державних сертифікатів про рівень володіння державною мовою або Держ</w:t>
      </w:r>
      <w:r w:rsidR="00860E79">
        <w:rPr>
          <w:sz w:val="26"/>
          <w:szCs w:val="26"/>
          <w:lang w:val="uk-UA"/>
        </w:rPr>
        <w:t>авного</w:t>
      </w:r>
      <w:r w:rsidR="00860E79" w:rsidRPr="003F62E6">
        <w:rPr>
          <w:sz w:val="96"/>
          <w:szCs w:val="96"/>
          <w:lang w:val="uk-UA"/>
        </w:rPr>
        <w:t xml:space="preserve"> </w:t>
      </w:r>
      <w:r w:rsidR="00860E79">
        <w:rPr>
          <w:sz w:val="26"/>
          <w:szCs w:val="26"/>
          <w:lang w:val="uk-UA"/>
        </w:rPr>
        <w:t>сертифіката</w:t>
      </w:r>
      <w:r w:rsidRPr="003F62E6">
        <w:rPr>
          <w:sz w:val="96"/>
          <w:szCs w:val="96"/>
          <w:lang w:val="uk-UA"/>
        </w:rPr>
        <w:t xml:space="preserve"> </w:t>
      </w:r>
      <w:r w:rsidRPr="00C77274">
        <w:rPr>
          <w:sz w:val="26"/>
          <w:szCs w:val="26"/>
          <w:lang w:val="uk-UA"/>
        </w:rPr>
        <w:t>про</w:t>
      </w:r>
      <w:r w:rsidRPr="003F62E6">
        <w:rPr>
          <w:sz w:val="96"/>
          <w:szCs w:val="96"/>
          <w:lang w:val="uk-UA"/>
        </w:rPr>
        <w:t xml:space="preserve"> </w:t>
      </w:r>
      <w:r w:rsidRPr="00C77274">
        <w:rPr>
          <w:sz w:val="26"/>
          <w:szCs w:val="26"/>
          <w:lang w:val="uk-UA"/>
        </w:rPr>
        <w:t>рівень</w:t>
      </w:r>
      <w:r w:rsidRPr="003F62E6">
        <w:rPr>
          <w:sz w:val="96"/>
          <w:szCs w:val="96"/>
          <w:lang w:val="uk-UA"/>
        </w:rPr>
        <w:t xml:space="preserve"> </w:t>
      </w:r>
      <w:r w:rsidRPr="00C77274">
        <w:rPr>
          <w:sz w:val="26"/>
          <w:szCs w:val="26"/>
          <w:lang w:val="uk-UA"/>
        </w:rPr>
        <w:t>володіння</w:t>
      </w:r>
      <w:r w:rsidRPr="003F62E6">
        <w:rPr>
          <w:sz w:val="96"/>
          <w:szCs w:val="96"/>
          <w:lang w:val="uk-UA"/>
        </w:rPr>
        <w:t xml:space="preserve"> </w:t>
      </w:r>
      <w:r w:rsidRPr="00C77274">
        <w:rPr>
          <w:sz w:val="26"/>
          <w:szCs w:val="26"/>
          <w:lang w:val="uk-UA"/>
        </w:rPr>
        <w:t>державною</w:t>
      </w:r>
      <w:r w:rsidRPr="003F62E6">
        <w:rPr>
          <w:sz w:val="96"/>
          <w:szCs w:val="96"/>
          <w:lang w:val="uk-UA"/>
        </w:rPr>
        <w:t xml:space="preserve"> </w:t>
      </w:r>
      <w:r w:rsidRPr="00C77274">
        <w:rPr>
          <w:sz w:val="26"/>
          <w:szCs w:val="26"/>
          <w:lang w:val="uk-UA"/>
        </w:rPr>
        <w:t>мовою</w:t>
      </w:r>
      <w:r w:rsidRPr="003F62E6">
        <w:rPr>
          <w:sz w:val="96"/>
          <w:szCs w:val="96"/>
          <w:lang w:val="uk-UA"/>
        </w:rPr>
        <w:t xml:space="preserve"> </w:t>
      </w:r>
      <w:r w:rsidRPr="00C77274">
        <w:rPr>
          <w:sz w:val="26"/>
          <w:szCs w:val="26"/>
          <w:lang w:val="uk-UA"/>
        </w:rPr>
        <w:t>у</w:t>
      </w:r>
      <w:r w:rsidRPr="003F62E6">
        <w:rPr>
          <w:sz w:val="96"/>
          <w:szCs w:val="96"/>
          <w:lang w:val="uk-UA"/>
        </w:rPr>
        <w:t xml:space="preserve"> </w:t>
      </w:r>
      <w:r w:rsidRPr="00C77274">
        <w:rPr>
          <w:sz w:val="26"/>
          <w:szCs w:val="26"/>
          <w:lang w:val="uk-UA"/>
        </w:rPr>
        <w:t>строк</w:t>
      </w:r>
      <w:r w:rsidRPr="003F62E6">
        <w:rPr>
          <w:sz w:val="96"/>
          <w:szCs w:val="96"/>
          <w:lang w:val="uk-UA"/>
        </w:rPr>
        <w:t xml:space="preserve"> </w:t>
      </w:r>
      <w:r w:rsidRPr="00C77274">
        <w:rPr>
          <w:sz w:val="26"/>
          <w:szCs w:val="26"/>
          <w:lang w:val="uk-UA"/>
        </w:rPr>
        <w:t>до</w:t>
      </w:r>
      <w:r w:rsidRPr="003F62E6">
        <w:rPr>
          <w:sz w:val="26"/>
          <w:szCs w:val="26"/>
          <w:lang w:val="uk-UA"/>
        </w:rPr>
        <w:t xml:space="preserve"> </w:t>
      </w:r>
      <w:r w:rsidRPr="00C77274">
        <w:rPr>
          <w:sz w:val="26"/>
          <w:szCs w:val="26"/>
          <w:lang w:val="uk-UA"/>
        </w:rPr>
        <w:t xml:space="preserve">13 березня 2024 року </w:t>
      </w:r>
      <w:r w:rsidR="00B35064">
        <w:rPr>
          <w:sz w:val="26"/>
          <w:szCs w:val="26"/>
          <w:lang w:val="uk-UA"/>
        </w:rPr>
        <w:t>(</w:t>
      </w:r>
      <w:r w:rsidRPr="00C77274">
        <w:rPr>
          <w:sz w:val="26"/>
          <w:szCs w:val="26"/>
          <w:lang w:val="uk-UA"/>
        </w:rPr>
        <w:t>включно</w:t>
      </w:r>
      <w:r w:rsidR="00B35064">
        <w:rPr>
          <w:sz w:val="26"/>
          <w:szCs w:val="26"/>
          <w:lang w:val="uk-UA"/>
        </w:rPr>
        <w:t>)</w:t>
      </w:r>
      <w:r w:rsidRPr="00C77274">
        <w:rPr>
          <w:sz w:val="26"/>
          <w:szCs w:val="26"/>
          <w:lang w:val="uk-UA"/>
        </w:rPr>
        <w:t>.</w:t>
      </w:r>
    </w:p>
    <w:p w:rsidR="00A94978" w:rsidRPr="00C77274" w:rsidRDefault="00A94978" w:rsidP="009A786B">
      <w:pPr>
        <w:pBdr>
          <w:top w:val="nil"/>
          <w:left w:val="nil"/>
          <w:bottom w:val="nil"/>
          <w:right w:val="nil"/>
          <w:between w:val="nil"/>
        </w:pBdr>
        <w:spacing w:line="240" w:lineRule="auto"/>
        <w:ind w:leftChars="-60" w:left="-144" w:firstLineChars="0" w:firstLine="709"/>
        <w:jc w:val="both"/>
        <w:outlineLvl w:val="9"/>
        <w:rPr>
          <w:position w:val="0"/>
          <w:sz w:val="26"/>
          <w:szCs w:val="26"/>
          <w:lang w:val="uk-UA" w:eastAsia="uk-UA"/>
        </w:rPr>
      </w:pPr>
      <w:r w:rsidRPr="00C77274">
        <w:rPr>
          <w:position w:val="0"/>
          <w:sz w:val="26"/>
          <w:szCs w:val="26"/>
          <w:lang w:val="uk-UA" w:eastAsia="uk-UA"/>
        </w:rPr>
        <w:t xml:space="preserve">У визначений Комісією строк </w:t>
      </w:r>
      <w:proofErr w:type="spellStart"/>
      <w:r w:rsidR="00851C78">
        <w:rPr>
          <w:position w:val="0"/>
          <w:sz w:val="26"/>
          <w:szCs w:val="26"/>
          <w:lang w:val="uk-UA" w:eastAsia="uk-UA"/>
        </w:rPr>
        <w:t>Васильчуком</w:t>
      </w:r>
      <w:proofErr w:type="spellEnd"/>
      <w:r w:rsidR="00851C78">
        <w:rPr>
          <w:position w:val="0"/>
          <w:sz w:val="26"/>
          <w:szCs w:val="26"/>
          <w:lang w:val="uk-UA" w:eastAsia="uk-UA"/>
        </w:rPr>
        <w:t xml:space="preserve"> А.Ю.</w:t>
      </w:r>
      <w:r w:rsidRPr="00C77274">
        <w:rPr>
          <w:position w:val="0"/>
          <w:sz w:val="26"/>
          <w:szCs w:val="26"/>
          <w:lang w:val="uk-UA" w:eastAsia="uk-UA"/>
        </w:rPr>
        <w:t xml:space="preserve"> не подано витяг</w:t>
      </w:r>
      <w:r w:rsidR="00860E79">
        <w:rPr>
          <w:position w:val="0"/>
          <w:sz w:val="26"/>
          <w:szCs w:val="26"/>
          <w:lang w:val="uk-UA" w:eastAsia="uk-UA"/>
        </w:rPr>
        <w:t>у</w:t>
      </w:r>
      <w:r w:rsidRPr="00C77274">
        <w:rPr>
          <w:position w:val="0"/>
          <w:sz w:val="26"/>
          <w:szCs w:val="26"/>
          <w:lang w:val="uk-UA" w:eastAsia="uk-UA"/>
        </w:rPr>
        <w:t xml:space="preserve"> з Реєстру державних сертифікатів про рівень володіння державною мовою або копі</w:t>
      </w:r>
      <w:r w:rsidR="00B35064">
        <w:rPr>
          <w:position w:val="0"/>
          <w:sz w:val="26"/>
          <w:szCs w:val="26"/>
          <w:lang w:val="uk-UA" w:eastAsia="uk-UA"/>
        </w:rPr>
        <w:t>ї</w:t>
      </w:r>
      <w:r w:rsidRPr="00C77274">
        <w:rPr>
          <w:position w:val="0"/>
          <w:sz w:val="26"/>
          <w:szCs w:val="26"/>
          <w:lang w:val="uk-UA" w:eastAsia="uk-UA"/>
        </w:rPr>
        <w:t xml:space="preserve"> Державного сертифікат</w:t>
      </w:r>
      <w:r w:rsidR="00B35064">
        <w:rPr>
          <w:position w:val="0"/>
          <w:sz w:val="26"/>
          <w:szCs w:val="26"/>
          <w:lang w:val="uk-UA" w:eastAsia="uk-UA"/>
        </w:rPr>
        <w:t>а</w:t>
      </w:r>
      <w:r w:rsidRPr="00C77274">
        <w:rPr>
          <w:position w:val="0"/>
          <w:sz w:val="26"/>
          <w:szCs w:val="26"/>
          <w:lang w:val="uk-UA" w:eastAsia="uk-UA"/>
        </w:rPr>
        <w:t xml:space="preserve"> про рівень володіння державною мовою.</w:t>
      </w:r>
    </w:p>
    <w:p w:rsidR="00A94978" w:rsidRPr="00C77274" w:rsidRDefault="00A94978" w:rsidP="009A786B">
      <w:pPr>
        <w:pBdr>
          <w:top w:val="nil"/>
          <w:left w:val="nil"/>
          <w:bottom w:val="nil"/>
          <w:right w:val="nil"/>
          <w:between w:val="nil"/>
        </w:pBdr>
        <w:spacing w:line="240" w:lineRule="auto"/>
        <w:ind w:leftChars="-60" w:left="-144" w:firstLineChars="0" w:firstLine="722"/>
        <w:jc w:val="both"/>
        <w:rPr>
          <w:sz w:val="26"/>
          <w:szCs w:val="26"/>
          <w:lang w:val="uk-UA"/>
        </w:rPr>
      </w:pPr>
      <w:r w:rsidRPr="00C77274">
        <w:rPr>
          <w:sz w:val="26"/>
          <w:szCs w:val="26"/>
          <w:lang w:val="uk-UA"/>
        </w:rPr>
        <w:t xml:space="preserve">Зазначене порушення відповідно </w:t>
      </w:r>
      <w:bookmarkStart w:id="0" w:name="_GoBack"/>
      <w:bookmarkEnd w:id="0"/>
      <w:r w:rsidRPr="00C77274">
        <w:rPr>
          <w:sz w:val="26"/>
          <w:szCs w:val="26"/>
          <w:lang w:val="uk-UA"/>
        </w:rPr>
        <w:t xml:space="preserve">до Закону, Положення та Умов проведення </w:t>
      </w:r>
      <w:r w:rsidR="00860E79">
        <w:rPr>
          <w:sz w:val="26"/>
          <w:szCs w:val="26"/>
          <w:lang w:val="uk-UA"/>
        </w:rPr>
        <w:t>К</w:t>
      </w:r>
      <w:r w:rsidRPr="00C77274">
        <w:rPr>
          <w:sz w:val="26"/>
          <w:szCs w:val="26"/>
          <w:lang w:val="uk-UA"/>
        </w:rPr>
        <w:t xml:space="preserve">онкурсу є підставою для відмови </w:t>
      </w:r>
      <w:r w:rsidR="00860E79">
        <w:rPr>
          <w:sz w:val="26"/>
          <w:szCs w:val="26"/>
          <w:lang w:val="uk-UA"/>
        </w:rPr>
        <w:t>в</w:t>
      </w:r>
      <w:r w:rsidRPr="00C77274">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451B55" w:rsidRPr="00442B3D" w:rsidRDefault="00451B55" w:rsidP="009A786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442B3D">
        <w:rPr>
          <w:color w:val="000000"/>
          <w:sz w:val="26"/>
          <w:szCs w:val="26"/>
          <w:lang w:val="uk-UA"/>
        </w:rPr>
        <w:t>Керуючись статтями 79</w:t>
      </w:r>
      <w:r w:rsidR="00851C78">
        <w:rPr>
          <w:color w:val="000000"/>
          <w:sz w:val="26"/>
          <w:szCs w:val="26"/>
          <w:vertAlign w:val="superscript"/>
          <w:lang w:val="uk-UA"/>
        </w:rPr>
        <w:t>3</w:t>
      </w:r>
      <w:r w:rsidRPr="00442B3D">
        <w:rPr>
          <w:color w:val="000000"/>
          <w:sz w:val="26"/>
          <w:szCs w:val="26"/>
          <w:lang w:val="uk-UA"/>
        </w:rPr>
        <w:t xml:space="preserve">, 83, 93, 101 Закону України «Про судоустрій і статус суддів», </w:t>
      </w:r>
      <w:r w:rsidR="00860E79" w:rsidRPr="00ED2688">
        <w:rPr>
          <w:sz w:val="26"/>
          <w:szCs w:val="26"/>
          <w:lang w:val="uk-UA" w:eastAsia="uk-UA"/>
        </w:rPr>
        <w:t>Вища кваліфікаційна комісія суддів України</w:t>
      </w:r>
      <w:r w:rsidRPr="00442B3D">
        <w:rPr>
          <w:color w:val="000000"/>
          <w:sz w:val="26"/>
          <w:szCs w:val="26"/>
          <w:lang w:val="uk-UA"/>
        </w:rPr>
        <w:t xml:space="preserve"> </w:t>
      </w:r>
      <w:r w:rsidR="000F20A2">
        <w:rPr>
          <w:sz w:val="25"/>
          <w:szCs w:val="25"/>
          <w:lang w:val="uk-UA" w:eastAsia="uk-UA"/>
        </w:rPr>
        <w:t>одноголосно</w:t>
      </w:r>
      <w:r w:rsidRPr="00D82301">
        <w:rPr>
          <w:sz w:val="25"/>
          <w:szCs w:val="25"/>
          <w:lang w:eastAsia="uk-UA"/>
        </w:rPr>
        <w:t> </w:t>
      </w:r>
    </w:p>
    <w:p w:rsidR="00851C78" w:rsidRDefault="00851C78" w:rsidP="009A786B">
      <w:pPr>
        <w:pBdr>
          <w:top w:val="nil"/>
          <w:left w:val="nil"/>
          <w:bottom w:val="nil"/>
          <w:right w:val="nil"/>
          <w:between w:val="nil"/>
        </w:pBdr>
        <w:spacing w:line="240" w:lineRule="auto"/>
        <w:ind w:leftChars="-60" w:left="-141" w:hanging="3"/>
        <w:jc w:val="center"/>
        <w:rPr>
          <w:color w:val="000000"/>
          <w:sz w:val="26"/>
          <w:szCs w:val="26"/>
          <w:lang w:val="uk-UA"/>
        </w:rPr>
      </w:pPr>
    </w:p>
    <w:p w:rsidR="00451B55" w:rsidRPr="00442B3D" w:rsidRDefault="00451B55" w:rsidP="009A786B">
      <w:pPr>
        <w:pBdr>
          <w:top w:val="nil"/>
          <w:left w:val="nil"/>
          <w:bottom w:val="nil"/>
          <w:right w:val="nil"/>
          <w:between w:val="nil"/>
        </w:pBdr>
        <w:spacing w:line="240" w:lineRule="auto"/>
        <w:ind w:leftChars="-60" w:left="-141" w:hanging="3"/>
        <w:jc w:val="center"/>
        <w:rPr>
          <w:color w:val="000000"/>
          <w:sz w:val="26"/>
          <w:szCs w:val="26"/>
          <w:lang w:val="uk-UA"/>
        </w:rPr>
      </w:pPr>
      <w:r w:rsidRPr="00442B3D">
        <w:rPr>
          <w:color w:val="000000"/>
          <w:sz w:val="26"/>
          <w:szCs w:val="26"/>
          <w:lang w:val="uk-UA"/>
        </w:rPr>
        <w:t>вирішила:</w:t>
      </w:r>
    </w:p>
    <w:p w:rsidR="00451B55" w:rsidRPr="00442B3D" w:rsidRDefault="00451B55" w:rsidP="009A786B">
      <w:pPr>
        <w:pBdr>
          <w:top w:val="nil"/>
          <w:left w:val="nil"/>
          <w:bottom w:val="nil"/>
          <w:right w:val="nil"/>
          <w:between w:val="nil"/>
        </w:pBdr>
        <w:spacing w:line="240" w:lineRule="auto"/>
        <w:ind w:leftChars="-60" w:left="-141" w:hanging="3"/>
        <w:jc w:val="both"/>
        <w:rPr>
          <w:color w:val="000000"/>
          <w:sz w:val="26"/>
          <w:szCs w:val="26"/>
          <w:lang w:val="uk-UA"/>
        </w:rPr>
      </w:pPr>
    </w:p>
    <w:p w:rsidR="00451B55" w:rsidRPr="00451B55" w:rsidRDefault="00451B55" w:rsidP="009A786B">
      <w:pPr>
        <w:pBdr>
          <w:top w:val="nil"/>
          <w:left w:val="nil"/>
          <w:bottom w:val="nil"/>
          <w:right w:val="nil"/>
          <w:between w:val="nil"/>
        </w:pBdr>
        <w:spacing w:line="240" w:lineRule="auto"/>
        <w:ind w:leftChars="-60" w:left="-141" w:hanging="3"/>
        <w:jc w:val="both"/>
        <w:rPr>
          <w:color w:val="000000"/>
          <w:sz w:val="26"/>
          <w:szCs w:val="26"/>
          <w:lang w:val="uk-UA"/>
        </w:rPr>
      </w:pPr>
      <w:r w:rsidRPr="00451B55">
        <w:rPr>
          <w:color w:val="000000"/>
          <w:sz w:val="26"/>
          <w:szCs w:val="26"/>
          <w:lang w:val="uk-UA"/>
        </w:rPr>
        <w:t xml:space="preserve">відмовити </w:t>
      </w:r>
      <w:proofErr w:type="spellStart"/>
      <w:r w:rsidR="00851C78">
        <w:rPr>
          <w:sz w:val="26"/>
          <w:szCs w:val="26"/>
          <w:lang w:val="uk-UA"/>
        </w:rPr>
        <w:t>Васильчуку</w:t>
      </w:r>
      <w:proofErr w:type="spellEnd"/>
      <w:r w:rsidR="00851C78">
        <w:rPr>
          <w:sz w:val="26"/>
          <w:szCs w:val="26"/>
          <w:lang w:val="uk-UA"/>
        </w:rPr>
        <w:t xml:space="preserve"> Андрію Юрійовичу</w:t>
      </w:r>
      <w:r w:rsidRPr="00451B55">
        <w:rPr>
          <w:color w:val="000000"/>
          <w:sz w:val="26"/>
          <w:szCs w:val="26"/>
          <w:lang w:val="uk-UA"/>
        </w:rPr>
        <w:t xml:space="preserve"> 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51B55" w:rsidRDefault="00451B55" w:rsidP="009A786B">
      <w:pPr>
        <w:pBdr>
          <w:top w:val="nil"/>
          <w:left w:val="nil"/>
          <w:bottom w:val="nil"/>
          <w:right w:val="nil"/>
          <w:between w:val="nil"/>
        </w:pBdr>
        <w:spacing w:line="240" w:lineRule="auto"/>
        <w:ind w:leftChars="-60" w:left="-141" w:hanging="3"/>
        <w:jc w:val="both"/>
        <w:rPr>
          <w:color w:val="000000"/>
          <w:sz w:val="26"/>
          <w:szCs w:val="26"/>
          <w:lang w:val="uk-UA"/>
        </w:rPr>
      </w:pPr>
    </w:p>
    <w:p w:rsidR="00B35064" w:rsidRPr="00442B3D" w:rsidRDefault="00B35064" w:rsidP="009A786B">
      <w:pPr>
        <w:pBdr>
          <w:top w:val="nil"/>
          <w:left w:val="nil"/>
          <w:bottom w:val="nil"/>
          <w:right w:val="nil"/>
          <w:between w:val="nil"/>
        </w:pBdr>
        <w:spacing w:line="240" w:lineRule="auto"/>
        <w:ind w:leftChars="-60" w:left="-141" w:hanging="3"/>
        <w:jc w:val="both"/>
        <w:rPr>
          <w:color w:val="000000"/>
          <w:sz w:val="26"/>
          <w:szCs w:val="26"/>
          <w:lang w:val="uk-UA"/>
        </w:rPr>
      </w:pPr>
    </w:p>
    <w:p w:rsidR="000F20A2" w:rsidRPr="008F5D22" w:rsidRDefault="000F20A2" w:rsidP="009A786B">
      <w:pPr>
        <w:pStyle w:val="af3"/>
        <w:ind w:leftChars="-60" w:left="-141" w:hanging="3"/>
        <w:jc w:val="both"/>
        <w:rPr>
          <w:rFonts w:ascii="Times New Roman" w:hAnsi="Times New Roman"/>
          <w:sz w:val="26"/>
          <w:szCs w:val="26"/>
          <w:lang w:eastAsia="uk-UA"/>
        </w:rPr>
      </w:pPr>
      <w:r>
        <w:rPr>
          <w:rFonts w:ascii="Times New Roman" w:hAnsi="Times New Roman"/>
          <w:sz w:val="26"/>
          <w:szCs w:val="26"/>
          <w:lang w:eastAsia="uk-UA"/>
        </w:rPr>
        <w:t>Головуючий</w:t>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t xml:space="preserve">   </w:t>
      </w:r>
      <w:r w:rsidR="00851C78">
        <w:rPr>
          <w:rFonts w:ascii="Times New Roman" w:hAnsi="Times New Roman"/>
          <w:sz w:val="26"/>
          <w:szCs w:val="26"/>
          <w:lang w:eastAsia="uk-UA"/>
        </w:rPr>
        <w:t>Віталій ГАЦЕЛЮК</w:t>
      </w:r>
    </w:p>
    <w:p w:rsidR="000F20A2" w:rsidRPr="008F5D22" w:rsidRDefault="000F20A2" w:rsidP="009A786B">
      <w:pPr>
        <w:pStyle w:val="af3"/>
        <w:ind w:leftChars="-60" w:left="-141" w:hanging="3"/>
        <w:jc w:val="both"/>
        <w:rPr>
          <w:rFonts w:ascii="Times New Roman" w:hAnsi="Times New Roman"/>
          <w:sz w:val="26"/>
          <w:szCs w:val="26"/>
          <w:lang w:eastAsia="uk-UA"/>
        </w:rPr>
      </w:pPr>
    </w:p>
    <w:p w:rsidR="000F20A2" w:rsidRPr="008F5D22" w:rsidRDefault="000F20A2" w:rsidP="009A786B">
      <w:pPr>
        <w:pStyle w:val="af3"/>
        <w:ind w:leftChars="-60" w:left="-141" w:hanging="3"/>
        <w:jc w:val="both"/>
        <w:rPr>
          <w:rFonts w:ascii="Times New Roman" w:hAnsi="Times New Roman"/>
          <w:sz w:val="26"/>
          <w:szCs w:val="26"/>
          <w:lang w:eastAsia="uk-UA"/>
        </w:rPr>
      </w:pPr>
      <w:r w:rsidRPr="008F5D22">
        <w:rPr>
          <w:rFonts w:ascii="Times New Roman" w:hAnsi="Times New Roman"/>
          <w:sz w:val="26"/>
          <w:szCs w:val="26"/>
          <w:lang w:eastAsia="uk-UA"/>
        </w:rPr>
        <w:t>Члени Комісії:</w:t>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Pr>
          <w:rFonts w:ascii="Times New Roman" w:hAnsi="Times New Roman"/>
          <w:sz w:val="26"/>
          <w:szCs w:val="26"/>
          <w:lang w:eastAsia="uk-UA"/>
        </w:rPr>
        <w:tab/>
        <w:t xml:space="preserve">   </w:t>
      </w:r>
      <w:r w:rsidR="00851C78">
        <w:rPr>
          <w:rFonts w:ascii="Times New Roman" w:hAnsi="Times New Roman"/>
          <w:sz w:val="26"/>
          <w:szCs w:val="26"/>
          <w:lang w:eastAsia="uk-UA"/>
        </w:rPr>
        <w:t>Олег КОЛІУШ</w:t>
      </w:r>
    </w:p>
    <w:p w:rsidR="000F20A2" w:rsidRPr="008F5D22" w:rsidRDefault="000F20A2" w:rsidP="009A786B">
      <w:pPr>
        <w:pStyle w:val="af3"/>
        <w:ind w:leftChars="-60" w:left="-141" w:hanging="3"/>
        <w:jc w:val="both"/>
        <w:rPr>
          <w:rFonts w:ascii="Times New Roman" w:hAnsi="Times New Roman"/>
          <w:sz w:val="26"/>
          <w:szCs w:val="26"/>
          <w:lang w:eastAsia="uk-UA"/>
        </w:rPr>
      </w:pPr>
    </w:p>
    <w:p w:rsidR="000F20A2" w:rsidRDefault="000F20A2" w:rsidP="009A786B">
      <w:pPr>
        <w:pStyle w:val="af3"/>
        <w:ind w:leftChars="-60" w:left="-141" w:hanging="3"/>
        <w:jc w:val="both"/>
        <w:rPr>
          <w:rFonts w:ascii="Times New Roman" w:hAnsi="Times New Roman"/>
          <w:sz w:val="26"/>
          <w:szCs w:val="26"/>
          <w:lang w:eastAsia="uk-UA"/>
        </w:rPr>
      </w:pP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sidR="009A786B">
        <w:rPr>
          <w:rFonts w:ascii="Times New Roman" w:hAnsi="Times New Roman"/>
          <w:sz w:val="26"/>
          <w:szCs w:val="26"/>
          <w:lang w:eastAsia="uk-UA"/>
        </w:rPr>
        <w:tab/>
      </w:r>
      <w:r>
        <w:rPr>
          <w:rFonts w:ascii="Times New Roman" w:hAnsi="Times New Roman"/>
          <w:sz w:val="26"/>
          <w:szCs w:val="26"/>
          <w:lang w:eastAsia="uk-UA"/>
        </w:rPr>
        <w:t xml:space="preserve">   </w:t>
      </w:r>
      <w:r w:rsidR="00851C78">
        <w:rPr>
          <w:rFonts w:ascii="Times New Roman" w:hAnsi="Times New Roman"/>
          <w:sz w:val="26"/>
          <w:szCs w:val="26"/>
          <w:lang w:eastAsia="uk-UA"/>
        </w:rPr>
        <w:t>Руслан МЕЛЬНИК</w:t>
      </w:r>
    </w:p>
    <w:sectPr w:rsidR="000F20A2" w:rsidSect="00B3506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9D9" w:rsidRDefault="00FB39D9">
      <w:pPr>
        <w:spacing w:line="240" w:lineRule="auto"/>
        <w:ind w:left="0" w:hanging="2"/>
      </w:pPr>
      <w:r>
        <w:separator/>
      </w:r>
    </w:p>
  </w:endnote>
  <w:endnote w:type="continuationSeparator" w:id="0">
    <w:p w:rsidR="00FB39D9" w:rsidRDefault="00FB39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d"/>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d"/>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9D9" w:rsidRDefault="00FB39D9">
      <w:pPr>
        <w:spacing w:line="240" w:lineRule="auto"/>
        <w:ind w:left="0" w:hanging="2"/>
      </w:pPr>
      <w:r>
        <w:separator/>
      </w:r>
    </w:p>
  </w:footnote>
  <w:footnote w:type="continuationSeparator" w:id="0">
    <w:p w:rsidR="00FB39D9" w:rsidRDefault="00FB39D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b"/>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F3CC3">
      <w:rPr>
        <w:noProof/>
        <w:color w:val="000000"/>
      </w:rPr>
      <w:t>2</w:t>
    </w:r>
    <w:r>
      <w:rPr>
        <w:color w:val="000000"/>
      </w:rPr>
      <w:fldChar w:fldCharType="end"/>
    </w:r>
  </w:p>
  <w:p w:rsidR="00B35064" w:rsidRDefault="00B35064">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Pr="00C77274" w:rsidRDefault="0089545C" w:rsidP="00C77274">
    <w:pPr>
      <w:pStyle w:val="ab"/>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22E6"/>
    <w:multiLevelType w:val="multilevel"/>
    <w:tmpl w:val="1C68162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5"/>
    <w:rsid w:val="000F20A2"/>
    <w:rsid w:val="00162562"/>
    <w:rsid w:val="001E0406"/>
    <w:rsid w:val="001E0878"/>
    <w:rsid w:val="002608E5"/>
    <w:rsid w:val="002757B8"/>
    <w:rsid w:val="002A51D5"/>
    <w:rsid w:val="003A0352"/>
    <w:rsid w:val="003F62E6"/>
    <w:rsid w:val="00426DF3"/>
    <w:rsid w:val="00442B3D"/>
    <w:rsid w:val="00451B55"/>
    <w:rsid w:val="004E660F"/>
    <w:rsid w:val="00510EAA"/>
    <w:rsid w:val="00521D48"/>
    <w:rsid w:val="00565724"/>
    <w:rsid w:val="00623623"/>
    <w:rsid w:val="00677BB2"/>
    <w:rsid w:val="0068398F"/>
    <w:rsid w:val="00693C8C"/>
    <w:rsid w:val="006B2A38"/>
    <w:rsid w:val="007543CB"/>
    <w:rsid w:val="0076267E"/>
    <w:rsid w:val="00851C78"/>
    <w:rsid w:val="00860E79"/>
    <w:rsid w:val="00892E33"/>
    <w:rsid w:val="0089545C"/>
    <w:rsid w:val="00915C4E"/>
    <w:rsid w:val="00975477"/>
    <w:rsid w:val="009A786B"/>
    <w:rsid w:val="009C1305"/>
    <w:rsid w:val="00A83266"/>
    <w:rsid w:val="00A94978"/>
    <w:rsid w:val="00AF3CC3"/>
    <w:rsid w:val="00B17A7F"/>
    <w:rsid w:val="00B31EF2"/>
    <w:rsid w:val="00B35064"/>
    <w:rsid w:val="00BB71AA"/>
    <w:rsid w:val="00BB7EA2"/>
    <w:rsid w:val="00C77274"/>
    <w:rsid w:val="00C839C2"/>
    <w:rsid w:val="00C910DB"/>
    <w:rsid w:val="00CC65CE"/>
    <w:rsid w:val="00D961D1"/>
    <w:rsid w:val="00DA75C5"/>
    <w:rsid w:val="00EE1D7E"/>
    <w:rsid w:val="00EE5FA0"/>
    <w:rsid w:val="00F25105"/>
    <w:rsid w:val="00FB39D9"/>
    <w:rsid w:val="00FE44AA"/>
    <w:rsid w:val="00FE72FB"/>
    <w:rsid w:val="00FF3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3096</Words>
  <Characters>1765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2024-04-01T11:31:00Z</cp:lastPrinted>
  <dcterms:created xsi:type="dcterms:W3CDTF">2024-04-04T13:33:00Z</dcterms:created>
  <dcterms:modified xsi:type="dcterms:W3CDTF">2024-04-04T14:18:00Z</dcterms:modified>
</cp:coreProperties>
</file>