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8A3DEE"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8A3DEE">
        <w:rPr>
          <w:rFonts w:ascii="Times New Roman" w:eastAsia="Times New Roman" w:hAnsi="Times New Roman" w:cs="Times New Roman"/>
          <w:noProof/>
          <w:kern w:val="1"/>
          <w:sz w:val="36"/>
          <w:szCs w:val="36"/>
          <w:lang w:eastAsia="ru-RU"/>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8A3DEE" w:rsidRDefault="00EC22CA" w:rsidP="00EC22CA">
      <w:pPr>
        <w:spacing w:after="0" w:line="240" w:lineRule="auto"/>
        <w:rPr>
          <w:rFonts w:ascii="Times New Roman" w:eastAsia="Times New Roman" w:hAnsi="Times New Roman" w:cs="Times New Roman"/>
          <w:sz w:val="36"/>
          <w:szCs w:val="36"/>
          <w:lang w:val="uk-UA" w:eastAsia="ru-RU"/>
        </w:rPr>
      </w:pPr>
    </w:p>
    <w:p w:rsidR="00EC22CA" w:rsidRPr="008A3DEE" w:rsidRDefault="00EC22CA" w:rsidP="00EC22C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A3DE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004062" w:rsidRDefault="00EC22CA" w:rsidP="00EC22CA">
      <w:pPr>
        <w:spacing w:after="0" w:line="240" w:lineRule="auto"/>
        <w:jc w:val="center"/>
        <w:rPr>
          <w:rFonts w:ascii="Times New Roman" w:eastAsia="Times New Roman" w:hAnsi="Times New Roman" w:cs="Times New Roman"/>
          <w:sz w:val="27"/>
          <w:szCs w:val="27"/>
          <w:lang w:val="uk-UA" w:eastAsia="ru-RU"/>
        </w:rPr>
      </w:pPr>
    </w:p>
    <w:p w:rsidR="00EC22CA" w:rsidRPr="003F58BE" w:rsidRDefault="00320001" w:rsidP="00EC22CA">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06 вересня</w:t>
      </w:r>
      <w:r w:rsidR="00196CDD">
        <w:rPr>
          <w:rFonts w:ascii="Times New Roman" w:eastAsia="Times New Roman" w:hAnsi="Times New Roman" w:cs="Times New Roman"/>
          <w:sz w:val="26"/>
          <w:szCs w:val="26"/>
          <w:lang w:val="uk-UA" w:eastAsia="ru-RU"/>
        </w:rPr>
        <w:t xml:space="preserve"> 2023 року</w:t>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196CDD" w:rsidRPr="003F58BE">
        <w:rPr>
          <w:rFonts w:ascii="Times New Roman" w:eastAsia="Times New Roman" w:hAnsi="Times New Roman" w:cs="Times New Roman"/>
          <w:sz w:val="26"/>
          <w:szCs w:val="26"/>
          <w:lang w:val="uk-UA" w:eastAsia="ru-RU"/>
        </w:rPr>
        <w:tab/>
      </w:r>
      <w:r w:rsidR="00A565FC">
        <w:rPr>
          <w:rFonts w:ascii="Times New Roman" w:eastAsia="Times New Roman" w:hAnsi="Times New Roman" w:cs="Times New Roman"/>
          <w:sz w:val="26"/>
          <w:szCs w:val="26"/>
          <w:lang w:val="uk-UA" w:eastAsia="ru-RU"/>
        </w:rPr>
        <w:t>м. Київ</w:t>
      </w:r>
    </w:p>
    <w:p w:rsidR="008A3DEE" w:rsidRPr="002214B6" w:rsidRDefault="008A3DEE" w:rsidP="00F86C3B">
      <w:pPr>
        <w:tabs>
          <w:tab w:val="left" w:pos="7740"/>
        </w:tabs>
        <w:jc w:val="center"/>
        <w:rPr>
          <w:rFonts w:ascii="Times New Roman" w:hAnsi="Times New Roman" w:cs="Times New Roman"/>
          <w:sz w:val="26"/>
          <w:szCs w:val="26"/>
          <w:lang w:val="uk-UA"/>
        </w:rPr>
      </w:pPr>
    </w:p>
    <w:p w:rsidR="0018250D" w:rsidRPr="00FE3DDC" w:rsidRDefault="00EC22CA" w:rsidP="003523E9">
      <w:pPr>
        <w:tabs>
          <w:tab w:val="left" w:pos="7740"/>
        </w:tabs>
        <w:ind w:firstLine="709"/>
        <w:jc w:val="center"/>
        <w:rPr>
          <w:rFonts w:ascii="Times New Roman" w:hAnsi="Times New Roman" w:cs="Times New Roman"/>
          <w:color w:val="000000" w:themeColor="text1"/>
          <w:sz w:val="26"/>
          <w:szCs w:val="26"/>
          <w:lang w:val="uk-UA"/>
        </w:rPr>
      </w:pPr>
      <w:r w:rsidRPr="00FE3DDC">
        <w:rPr>
          <w:rFonts w:ascii="Times New Roman" w:hAnsi="Times New Roman" w:cs="Times New Roman"/>
          <w:color w:val="000000" w:themeColor="text1"/>
          <w:sz w:val="26"/>
          <w:szCs w:val="26"/>
          <w:lang w:val="uk-UA"/>
        </w:rPr>
        <w:t xml:space="preserve">Р І Ш Е Н </w:t>
      </w:r>
      <w:proofErr w:type="spellStart"/>
      <w:r w:rsidRPr="00FE3DDC">
        <w:rPr>
          <w:rFonts w:ascii="Times New Roman" w:hAnsi="Times New Roman" w:cs="Times New Roman"/>
          <w:color w:val="000000" w:themeColor="text1"/>
          <w:sz w:val="26"/>
          <w:szCs w:val="26"/>
          <w:lang w:val="uk-UA"/>
        </w:rPr>
        <w:t>Н</w:t>
      </w:r>
      <w:proofErr w:type="spellEnd"/>
      <w:r w:rsidRPr="00FE3DDC">
        <w:rPr>
          <w:rFonts w:ascii="Times New Roman" w:hAnsi="Times New Roman" w:cs="Times New Roman"/>
          <w:color w:val="000000" w:themeColor="text1"/>
          <w:sz w:val="26"/>
          <w:szCs w:val="26"/>
          <w:lang w:val="uk-UA"/>
        </w:rPr>
        <w:t xml:space="preserve"> Я № </w:t>
      </w:r>
      <w:r w:rsidR="00A565FC" w:rsidRPr="00A565FC">
        <w:rPr>
          <w:rFonts w:ascii="Times New Roman" w:hAnsi="Times New Roman" w:cs="Times New Roman"/>
          <w:color w:val="000000" w:themeColor="text1"/>
          <w:sz w:val="26"/>
          <w:szCs w:val="26"/>
          <w:u w:val="single"/>
          <w:lang w:val="uk-UA"/>
        </w:rPr>
        <w:t>23/пс-23</w:t>
      </w:r>
    </w:p>
    <w:p w:rsidR="0018250D" w:rsidRPr="00A44628" w:rsidRDefault="0018250D" w:rsidP="00656642">
      <w:pPr>
        <w:tabs>
          <w:tab w:val="left" w:pos="7740"/>
        </w:tabs>
        <w:jc w:val="both"/>
        <w:rPr>
          <w:rFonts w:ascii="Times New Roman" w:hAnsi="Times New Roman" w:cs="Times New Roman"/>
          <w:sz w:val="26"/>
          <w:szCs w:val="26"/>
          <w:lang w:val="uk-UA"/>
        </w:rPr>
      </w:pPr>
      <w:r w:rsidRPr="00A44628">
        <w:rPr>
          <w:rFonts w:ascii="Times New Roman" w:hAnsi="Times New Roman" w:cs="Times New Roman"/>
          <w:sz w:val="26"/>
          <w:szCs w:val="26"/>
          <w:lang w:val="uk-UA"/>
        </w:rPr>
        <w:t>Вища кваліфікаційна комісія суддів України у складі</w:t>
      </w:r>
      <w:r w:rsidR="002214B6" w:rsidRPr="00A44628">
        <w:rPr>
          <w:rFonts w:ascii="Times New Roman" w:hAnsi="Times New Roman" w:cs="Times New Roman"/>
          <w:sz w:val="26"/>
          <w:szCs w:val="26"/>
          <w:lang w:val="uk-UA"/>
        </w:rPr>
        <w:t xml:space="preserve"> </w:t>
      </w:r>
      <w:r w:rsidR="003523E9" w:rsidRPr="00A44628">
        <w:rPr>
          <w:rFonts w:ascii="Times New Roman" w:hAnsi="Times New Roman" w:cs="Times New Roman"/>
          <w:sz w:val="26"/>
          <w:szCs w:val="26"/>
          <w:lang w:val="uk-UA"/>
        </w:rPr>
        <w:t>П</w:t>
      </w:r>
      <w:r w:rsidR="002214B6" w:rsidRPr="00A44628">
        <w:rPr>
          <w:rFonts w:ascii="Times New Roman" w:hAnsi="Times New Roman" w:cs="Times New Roman"/>
          <w:sz w:val="26"/>
          <w:szCs w:val="26"/>
          <w:lang w:val="uk-UA"/>
        </w:rPr>
        <w:t>ершої</w:t>
      </w:r>
      <w:r w:rsidRPr="00A44628">
        <w:rPr>
          <w:rFonts w:ascii="Times New Roman" w:hAnsi="Times New Roman" w:cs="Times New Roman"/>
          <w:sz w:val="26"/>
          <w:szCs w:val="26"/>
          <w:lang w:val="uk-UA"/>
        </w:rPr>
        <w:t xml:space="preserve"> палати</w:t>
      </w:r>
      <w:r w:rsidR="00C04028" w:rsidRPr="00A44628">
        <w:rPr>
          <w:rFonts w:ascii="Times New Roman" w:hAnsi="Times New Roman" w:cs="Times New Roman"/>
          <w:sz w:val="26"/>
          <w:szCs w:val="26"/>
          <w:lang w:val="uk-UA"/>
        </w:rPr>
        <w:t>:</w:t>
      </w:r>
    </w:p>
    <w:p w:rsidR="00C04028" w:rsidRPr="00A44628" w:rsidRDefault="00EC22CA" w:rsidP="00F86C3B">
      <w:pPr>
        <w:tabs>
          <w:tab w:val="left" w:pos="7740"/>
        </w:tabs>
        <w:jc w:val="both"/>
        <w:rPr>
          <w:rFonts w:ascii="Times New Roman" w:hAnsi="Times New Roman" w:cs="Times New Roman"/>
          <w:sz w:val="26"/>
          <w:szCs w:val="26"/>
          <w:lang w:val="uk-UA"/>
        </w:rPr>
      </w:pPr>
      <w:r w:rsidRPr="00A44628">
        <w:rPr>
          <w:rFonts w:ascii="Times New Roman" w:hAnsi="Times New Roman" w:cs="Times New Roman"/>
          <w:sz w:val="26"/>
          <w:szCs w:val="26"/>
          <w:lang w:val="uk-UA"/>
        </w:rPr>
        <w:t>г</w:t>
      </w:r>
      <w:r w:rsidR="00C04028" w:rsidRPr="00A44628">
        <w:rPr>
          <w:rFonts w:ascii="Times New Roman" w:hAnsi="Times New Roman" w:cs="Times New Roman"/>
          <w:sz w:val="26"/>
          <w:szCs w:val="26"/>
          <w:lang w:val="uk-UA"/>
        </w:rPr>
        <w:t>оловуючого – Ігнатова</w:t>
      </w:r>
      <w:r w:rsidR="00AB0C70">
        <w:rPr>
          <w:rFonts w:ascii="Times New Roman" w:hAnsi="Times New Roman" w:cs="Times New Roman"/>
          <w:sz w:val="26"/>
          <w:szCs w:val="26"/>
          <w:lang w:val="uk-UA"/>
        </w:rPr>
        <w:t> </w:t>
      </w:r>
      <w:r w:rsidR="00C04028" w:rsidRPr="00A44628">
        <w:rPr>
          <w:rFonts w:ascii="Times New Roman" w:hAnsi="Times New Roman" w:cs="Times New Roman"/>
          <w:sz w:val="26"/>
          <w:szCs w:val="26"/>
          <w:lang w:val="uk-UA"/>
        </w:rPr>
        <w:t>Р.М.</w:t>
      </w:r>
      <w:r w:rsidR="007B6382">
        <w:rPr>
          <w:rFonts w:ascii="Times New Roman" w:hAnsi="Times New Roman" w:cs="Times New Roman"/>
          <w:sz w:val="26"/>
          <w:szCs w:val="26"/>
          <w:lang w:val="uk-UA"/>
        </w:rPr>
        <w:t>,</w:t>
      </w:r>
    </w:p>
    <w:p w:rsidR="00C04028" w:rsidRPr="00A44628" w:rsidRDefault="004F4202" w:rsidP="00F86C3B">
      <w:pPr>
        <w:tabs>
          <w:tab w:val="left" w:pos="7740"/>
        </w:tabs>
        <w:jc w:val="both"/>
        <w:rPr>
          <w:rFonts w:ascii="Times New Roman" w:hAnsi="Times New Roman" w:cs="Times New Roman"/>
          <w:sz w:val="26"/>
          <w:szCs w:val="26"/>
          <w:lang w:val="uk-UA"/>
        </w:rPr>
      </w:pPr>
      <w:r w:rsidRPr="00A44628">
        <w:rPr>
          <w:rFonts w:ascii="Times New Roman" w:hAnsi="Times New Roman" w:cs="Times New Roman"/>
          <w:sz w:val="26"/>
          <w:szCs w:val="26"/>
          <w:lang w:val="uk-UA"/>
        </w:rPr>
        <w:t>ч</w:t>
      </w:r>
      <w:r w:rsidR="00E437FF" w:rsidRPr="00A44628">
        <w:rPr>
          <w:rFonts w:ascii="Times New Roman" w:hAnsi="Times New Roman" w:cs="Times New Roman"/>
          <w:sz w:val="26"/>
          <w:szCs w:val="26"/>
          <w:lang w:val="uk-UA"/>
        </w:rPr>
        <w:t xml:space="preserve">ленів Комісії: </w:t>
      </w:r>
      <w:r w:rsidR="00B02584" w:rsidRPr="00A44628">
        <w:rPr>
          <w:rFonts w:ascii="Times New Roman" w:hAnsi="Times New Roman" w:cs="Times New Roman"/>
          <w:sz w:val="26"/>
          <w:szCs w:val="26"/>
          <w:lang w:val="uk-UA"/>
        </w:rPr>
        <w:t>Богоноса</w:t>
      </w:r>
      <w:r w:rsidR="00AB0C70">
        <w:rPr>
          <w:rFonts w:ascii="Times New Roman" w:hAnsi="Times New Roman" w:cs="Times New Roman"/>
          <w:sz w:val="26"/>
          <w:szCs w:val="26"/>
          <w:lang w:val="uk-UA"/>
        </w:rPr>
        <w:t> </w:t>
      </w:r>
      <w:r w:rsidR="00B02584" w:rsidRPr="00A44628">
        <w:rPr>
          <w:rFonts w:ascii="Times New Roman" w:hAnsi="Times New Roman" w:cs="Times New Roman"/>
          <w:sz w:val="26"/>
          <w:szCs w:val="26"/>
          <w:lang w:val="uk-UA"/>
        </w:rPr>
        <w:t>М.Б., Гацелюка</w:t>
      </w:r>
      <w:r w:rsidR="00AB0C70">
        <w:rPr>
          <w:rFonts w:ascii="Times New Roman" w:hAnsi="Times New Roman" w:cs="Times New Roman"/>
          <w:sz w:val="26"/>
          <w:szCs w:val="26"/>
          <w:lang w:val="uk-UA"/>
        </w:rPr>
        <w:t> </w:t>
      </w:r>
      <w:r w:rsidR="00B02584" w:rsidRPr="00A44628">
        <w:rPr>
          <w:rFonts w:ascii="Times New Roman" w:hAnsi="Times New Roman" w:cs="Times New Roman"/>
          <w:sz w:val="26"/>
          <w:szCs w:val="26"/>
          <w:lang w:val="uk-UA"/>
        </w:rPr>
        <w:t xml:space="preserve">В.О., </w:t>
      </w:r>
      <w:r w:rsidR="00E437FF" w:rsidRPr="00A44628">
        <w:rPr>
          <w:rFonts w:ascii="Times New Roman" w:hAnsi="Times New Roman" w:cs="Times New Roman"/>
          <w:sz w:val="26"/>
          <w:szCs w:val="26"/>
          <w:lang w:val="uk-UA"/>
        </w:rPr>
        <w:t>Мельника</w:t>
      </w:r>
      <w:r w:rsidR="00AB0C70">
        <w:rPr>
          <w:rFonts w:ascii="Times New Roman" w:hAnsi="Times New Roman" w:cs="Times New Roman"/>
          <w:sz w:val="26"/>
          <w:szCs w:val="26"/>
          <w:lang w:val="uk-UA"/>
        </w:rPr>
        <w:t> </w:t>
      </w:r>
      <w:r w:rsidR="00E437FF" w:rsidRPr="00A44628">
        <w:rPr>
          <w:rFonts w:ascii="Times New Roman" w:hAnsi="Times New Roman" w:cs="Times New Roman"/>
          <w:sz w:val="26"/>
          <w:szCs w:val="26"/>
          <w:lang w:val="uk-UA"/>
        </w:rPr>
        <w:t xml:space="preserve">Р.І., </w:t>
      </w:r>
      <w:r w:rsidR="00320001" w:rsidRPr="00A44628">
        <w:rPr>
          <w:rFonts w:ascii="Times New Roman" w:hAnsi="Times New Roman" w:cs="Times New Roman"/>
          <w:sz w:val="26"/>
          <w:szCs w:val="26"/>
          <w:lang w:val="uk-UA"/>
        </w:rPr>
        <w:t>Пасічника</w:t>
      </w:r>
      <w:r w:rsidR="00AB0C70">
        <w:rPr>
          <w:rFonts w:ascii="Times New Roman" w:hAnsi="Times New Roman" w:cs="Times New Roman"/>
          <w:sz w:val="26"/>
          <w:szCs w:val="26"/>
          <w:lang w:val="uk-UA"/>
        </w:rPr>
        <w:t> </w:t>
      </w:r>
      <w:r w:rsidR="00320001" w:rsidRPr="00A44628">
        <w:rPr>
          <w:rFonts w:ascii="Times New Roman" w:hAnsi="Times New Roman" w:cs="Times New Roman"/>
          <w:sz w:val="26"/>
          <w:szCs w:val="26"/>
          <w:lang w:val="uk-UA"/>
        </w:rPr>
        <w:t>А.В., Шевчук </w:t>
      </w:r>
      <w:r w:rsidR="00B02584" w:rsidRPr="00A44628">
        <w:rPr>
          <w:rFonts w:ascii="Times New Roman" w:hAnsi="Times New Roman" w:cs="Times New Roman"/>
          <w:sz w:val="26"/>
          <w:szCs w:val="26"/>
          <w:lang w:val="uk-UA"/>
        </w:rPr>
        <w:t>Г.М.</w:t>
      </w:r>
      <w:r w:rsidR="007B6382">
        <w:rPr>
          <w:rFonts w:ascii="Times New Roman" w:hAnsi="Times New Roman" w:cs="Times New Roman"/>
          <w:sz w:val="26"/>
          <w:szCs w:val="26"/>
          <w:lang w:val="uk-UA"/>
        </w:rPr>
        <w:t>,</w:t>
      </w:r>
    </w:p>
    <w:p w:rsidR="00E437FF" w:rsidRPr="00A44628" w:rsidRDefault="00393601" w:rsidP="003523E9">
      <w:pPr>
        <w:tabs>
          <w:tab w:val="left" w:pos="7740"/>
        </w:tabs>
        <w:spacing w:after="0"/>
        <w:jc w:val="both"/>
        <w:rPr>
          <w:rFonts w:ascii="Times New Roman" w:hAnsi="Times New Roman" w:cs="Times New Roman"/>
          <w:sz w:val="26"/>
          <w:szCs w:val="26"/>
          <w:lang w:val="uk-UA"/>
        </w:rPr>
      </w:pPr>
      <w:r w:rsidRPr="00A44628">
        <w:rPr>
          <w:rFonts w:ascii="Times New Roman" w:hAnsi="Times New Roman" w:cs="Times New Roman"/>
          <w:sz w:val="26"/>
          <w:szCs w:val="26"/>
          <w:lang w:val="uk-UA"/>
        </w:rPr>
        <w:t>р</w:t>
      </w:r>
      <w:r w:rsidR="00C04028" w:rsidRPr="00A44628">
        <w:rPr>
          <w:rFonts w:ascii="Times New Roman" w:hAnsi="Times New Roman" w:cs="Times New Roman"/>
          <w:sz w:val="26"/>
          <w:szCs w:val="26"/>
          <w:lang w:val="uk-UA"/>
        </w:rPr>
        <w:t xml:space="preserve">озглянувши питання про відрядження судді до </w:t>
      </w:r>
      <w:r w:rsidR="00E437FF" w:rsidRPr="00A44628">
        <w:rPr>
          <w:rFonts w:ascii="Times New Roman" w:hAnsi="Times New Roman" w:cs="Times New Roman"/>
          <w:sz w:val="26"/>
          <w:szCs w:val="26"/>
          <w:lang w:val="uk-UA"/>
        </w:rPr>
        <w:t>Київського районного суду міста Харкова</w:t>
      </w:r>
      <w:r w:rsidR="007416DC" w:rsidRPr="00A44628">
        <w:rPr>
          <w:rFonts w:ascii="Times New Roman" w:hAnsi="Times New Roman" w:cs="Times New Roman"/>
          <w:sz w:val="26"/>
          <w:szCs w:val="26"/>
          <w:lang w:val="uk-UA"/>
        </w:rPr>
        <w:t>,</w:t>
      </w:r>
    </w:p>
    <w:p w:rsidR="00C04028" w:rsidRPr="00A44628" w:rsidRDefault="00C04028" w:rsidP="003523E9">
      <w:pPr>
        <w:tabs>
          <w:tab w:val="left" w:pos="7740"/>
        </w:tabs>
        <w:spacing w:after="0"/>
        <w:jc w:val="center"/>
        <w:rPr>
          <w:rFonts w:ascii="Times New Roman" w:hAnsi="Times New Roman" w:cs="Times New Roman"/>
          <w:sz w:val="26"/>
          <w:szCs w:val="26"/>
          <w:lang w:val="uk-UA"/>
        </w:rPr>
      </w:pPr>
      <w:r w:rsidRPr="00A44628">
        <w:rPr>
          <w:rFonts w:ascii="Times New Roman" w:hAnsi="Times New Roman" w:cs="Times New Roman"/>
          <w:sz w:val="26"/>
          <w:szCs w:val="26"/>
          <w:lang w:val="uk-UA"/>
        </w:rPr>
        <w:t>встановила:</w:t>
      </w:r>
    </w:p>
    <w:p w:rsidR="003523E9" w:rsidRPr="00A44628" w:rsidRDefault="003523E9" w:rsidP="003523E9">
      <w:pPr>
        <w:tabs>
          <w:tab w:val="left" w:pos="7740"/>
        </w:tabs>
        <w:spacing w:after="0"/>
        <w:jc w:val="center"/>
        <w:rPr>
          <w:rFonts w:ascii="Times New Roman" w:hAnsi="Times New Roman" w:cs="Times New Roman"/>
          <w:sz w:val="26"/>
          <w:szCs w:val="26"/>
          <w:lang w:val="uk-UA"/>
        </w:rPr>
      </w:pPr>
    </w:p>
    <w:p w:rsidR="00E437FF" w:rsidRPr="00A44628" w:rsidRDefault="00E437FF" w:rsidP="00F83325">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hAnsi="Times New Roman" w:cs="Times New Roman"/>
          <w:bCs/>
          <w:sz w:val="26"/>
          <w:szCs w:val="26"/>
          <w:lang w:val="uk-UA"/>
        </w:rPr>
        <w:t xml:space="preserve">До Вищої кваліфікаційної комісії суддів України 17.07.2023 надійшло повідомлення </w:t>
      </w:r>
      <w:r w:rsidRPr="00A44628">
        <w:rPr>
          <w:rFonts w:ascii="Times New Roman" w:eastAsia="Times New Roman" w:hAnsi="Times New Roman" w:cs="Times New Roman"/>
          <w:sz w:val="26"/>
          <w:szCs w:val="26"/>
          <w:lang w:val="uk-UA" w:eastAsia="uk-UA"/>
        </w:rPr>
        <w:t xml:space="preserve">Державної судової адміністрації України (далі – ДСА України) про необхідність розгляду питання щодо відрядження 1 (одного) судді до </w:t>
      </w:r>
      <w:r w:rsidRPr="00A44628">
        <w:rPr>
          <w:rFonts w:ascii="Times New Roman" w:hAnsi="Times New Roman" w:cs="Times New Roman"/>
          <w:sz w:val="26"/>
          <w:szCs w:val="26"/>
          <w:lang w:val="uk-UA"/>
        </w:rPr>
        <w:t>Київського районного суду міста Харкова</w:t>
      </w:r>
      <w:r w:rsidRPr="00A44628">
        <w:rPr>
          <w:rFonts w:ascii="Times New Roman" w:eastAsia="Times New Roman" w:hAnsi="Times New Roman" w:cs="Times New Roman"/>
          <w:sz w:val="26"/>
          <w:szCs w:val="26"/>
          <w:lang w:val="uk-UA" w:eastAsia="uk-UA"/>
        </w:rPr>
        <w:t xml:space="preserve"> у зв’язку</w:t>
      </w:r>
      <w:r w:rsidR="007416DC" w:rsidRPr="00A44628">
        <w:rPr>
          <w:rFonts w:ascii="Times New Roman" w:eastAsia="Times New Roman" w:hAnsi="Times New Roman" w:cs="Times New Roman"/>
          <w:sz w:val="26"/>
          <w:szCs w:val="26"/>
          <w:lang w:val="uk-UA" w:eastAsia="uk-UA"/>
        </w:rPr>
        <w:t xml:space="preserve"> з виявленням надмірного </w:t>
      </w:r>
      <w:r w:rsidR="0014386F" w:rsidRPr="00A44628">
        <w:rPr>
          <w:rFonts w:ascii="Times New Roman" w:eastAsia="Times New Roman" w:hAnsi="Times New Roman" w:cs="Times New Roman"/>
          <w:sz w:val="26"/>
          <w:szCs w:val="26"/>
          <w:lang w:val="uk-UA" w:eastAsia="uk-UA"/>
        </w:rPr>
        <w:t xml:space="preserve">рівня </w:t>
      </w:r>
      <w:r w:rsidRPr="00A44628">
        <w:rPr>
          <w:rFonts w:ascii="Times New Roman" w:eastAsia="Times New Roman" w:hAnsi="Times New Roman" w:cs="Times New Roman"/>
          <w:sz w:val="26"/>
          <w:szCs w:val="26"/>
          <w:lang w:val="uk-UA" w:eastAsia="uk-UA"/>
        </w:rPr>
        <w:t xml:space="preserve">судового навантаження у </w:t>
      </w:r>
      <w:r w:rsidR="00450E96" w:rsidRPr="00A44628">
        <w:rPr>
          <w:rFonts w:ascii="Times New Roman" w:eastAsia="Times New Roman" w:hAnsi="Times New Roman" w:cs="Times New Roman"/>
          <w:sz w:val="26"/>
          <w:szCs w:val="26"/>
          <w:lang w:val="uk-UA" w:eastAsia="uk-UA"/>
        </w:rPr>
        <w:t>цьому</w:t>
      </w:r>
      <w:r w:rsidRPr="00A44628">
        <w:rPr>
          <w:rFonts w:ascii="Times New Roman" w:eastAsia="Times New Roman" w:hAnsi="Times New Roman" w:cs="Times New Roman"/>
          <w:sz w:val="26"/>
          <w:szCs w:val="26"/>
          <w:lang w:val="uk-UA" w:eastAsia="uk-UA"/>
        </w:rPr>
        <w:t xml:space="preserve"> суді (вх. № 32дпс-39/23).</w:t>
      </w:r>
    </w:p>
    <w:p w:rsidR="00F4056D" w:rsidRPr="00A44628" w:rsidRDefault="00E437FF" w:rsidP="00F83325">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eastAsia="Times New Roman" w:hAnsi="Times New Roman" w:cs="Times New Roman"/>
          <w:sz w:val="26"/>
          <w:szCs w:val="26"/>
          <w:lang w:val="uk-UA" w:eastAsia="uk-UA"/>
        </w:rPr>
        <w:t>У повідомленні зазначено, що наказом ДСА України від 08.08.2017</w:t>
      </w:r>
      <w:r w:rsidR="00FC68E2" w:rsidRPr="00A44628">
        <w:rPr>
          <w:rFonts w:ascii="Times New Roman" w:eastAsia="Times New Roman" w:hAnsi="Times New Roman" w:cs="Times New Roman"/>
          <w:sz w:val="26"/>
          <w:szCs w:val="26"/>
          <w:lang w:val="uk-UA" w:eastAsia="uk-UA"/>
        </w:rPr>
        <w:t xml:space="preserve"> </w:t>
      </w:r>
      <w:r w:rsidRPr="00A44628">
        <w:rPr>
          <w:rFonts w:ascii="Times New Roman" w:eastAsia="Times New Roman" w:hAnsi="Times New Roman" w:cs="Times New Roman"/>
          <w:sz w:val="26"/>
          <w:szCs w:val="26"/>
          <w:lang w:val="uk-UA" w:eastAsia="uk-UA"/>
        </w:rPr>
        <w:t>№</w:t>
      </w:r>
      <w:r w:rsidR="002B6E17" w:rsidRPr="00A44628">
        <w:rPr>
          <w:rFonts w:ascii="Times New Roman" w:eastAsia="Times New Roman" w:hAnsi="Times New Roman" w:cs="Times New Roman"/>
          <w:sz w:val="26"/>
          <w:szCs w:val="26"/>
          <w:lang w:val="uk-UA" w:eastAsia="uk-UA"/>
        </w:rPr>
        <w:t xml:space="preserve"> </w:t>
      </w:r>
      <w:r w:rsidRPr="00A44628">
        <w:rPr>
          <w:rFonts w:ascii="Times New Roman" w:eastAsia="Times New Roman" w:hAnsi="Times New Roman" w:cs="Times New Roman"/>
          <w:sz w:val="26"/>
          <w:szCs w:val="26"/>
          <w:lang w:val="uk-UA" w:eastAsia="uk-UA"/>
        </w:rPr>
        <w:t xml:space="preserve">843 «Про визначення кількості суддів у місцевих загальних судах, апеляційних судах областей, міста Києва» </w:t>
      </w:r>
      <w:r w:rsidR="003B7F7B" w:rsidRPr="00A44628">
        <w:rPr>
          <w:rFonts w:ascii="Times New Roman" w:eastAsia="Times New Roman" w:hAnsi="Times New Roman" w:cs="Times New Roman"/>
          <w:sz w:val="26"/>
          <w:szCs w:val="26"/>
          <w:lang w:val="uk-UA" w:eastAsia="uk-UA"/>
        </w:rPr>
        <w:t>в</w:t>
      </w:r>
      <w:r w:rsidRPr="00A44628">
        <w:rPr>
          <w:rFonts w:ascii="Times New Roman" w:eastAsia="Times New Roman" w:hAnsi="Times New Roman" w:cs="Times New Roman"/>
          <w:sz w:val="26"/>
          <w:szCs w:val="26"/>
          <w:lang w:val="uk-UA" w:eastAsia="uk-UA"/>
        </w:rPr>
        <w:t xml:space="preserve"> Київському </w:t>
      </w:r>
      <w:r w:rsidRPr="00A44628">
        <w:rPr>
          <w:rFonts w:ascii="Times New Roman" w:hAnsi="Times New Roman" w:cs="Times New Roman"/>
          <w:sz w:val="26"/>
          <w:szCs w:val="26"/>
          <w:lang w:val="uk-UA"/>
        </w:rPr>
        <w:t xml:space="preserve">районному суді міста Харкова </w:t>
      </w:r>
      <w:r w:rsidR="003B7F7B" w:rsidRPr="00A44628">
        <w:rPr>
          <w:rFonts w:ascii="Times New Roman" w:hAnsi="Times New Roman" w:cs="Times New Roman"/>
          <w:sz w:val="26"/>
          <w:szCs w:val="26"/>
          <w:lang w:val="uk-UA"/>
        </w:rPr>
        <w:t>визначено 20 (двадцять) посад суддів, ф</w:t>
      </w:r>
      <w:r w:rsidRPr="00A44628">
        <w:rPr>
          <w:rFonts w:ascii="Times New Roman" w:hAnsi="Times New Roman" w:cs="Times New Roman"/>
          <w:sz w:val="26"/>
          <w:szCs w:val="26"/>
          <w:lang w:val="uk-UA"/>
        </w:rPr>
        <w:t xml:space="preserve">актично перебувають на посадах 15 (п’ятнадцять) суддів, з яких </w:t>
      </w:r>
      <w:r w:rsidR="003B7F7B" w:rsidRPr="00A44628">
        <w:rPr>
          <w:rFonts w:ascii="Times New Roman" w:hAnsi="Times New Roman" w:cs="Times New Roman"/>
          <w:sz w:val="26"/>
          <w:szCs w:val="26"/>
          <w:lang w:val="uk-UA"/>
        </w:rPr>
        <w:t>4</w:t>
      </w:r>
      <w:r w:rsidR="00490122" w:rsidRPr="00A44628">
        <w:rPr>
          <w:rFonts w:ascii="Times New Roman" w:hAnsi="Times New Roman" w:cs="Times New Roman"/>
          <w:sz w:val="26"/>
          <w:szCs w:val="26"/>
          <w:lang w:val="uk-UA"/>
        </w:rPr>
        <w:t> </w:t>
      </w:r>
      <w:r w:rsidRPr="00A44628">
        <w:rPr>
          <w:rFonts w:ascii="Times New Roman" w:hAnsi="Times New Roman" w:cs="Times New Roman"/>
          <w:sz w:val="26"/>
          <w:szCs w:val="26"/>
          <w:lang w:val="uk-UA"/>
        </w:rPr>
        <w:t>(</w:t>
      </w:r>
      <w:r w:rsidR="00FC76C5" w:rsidRPr="00A44628">
        <w:rPr>
          <w:rFonts w:ascii="Times New Roman" w:hAnsi="Times New Roman" w:cs="Times New Roman"/>
          <w:sz w:val="26"/>
          <w:szCs w:val="26"/>
          <w:lang w:val="uk-UA"/>
        </w:rPr>
        <w:t>чотири</w:t>
      </w:r>
      <w:r w:rsidRPr="00A44628">
        <w:rPr>
          <w:rFonts w:ascii="Times New Roman" w:hAnsi="Times New Roman" w:cs="Times New Roman"/>
          <w:sz w:val="26"/>
          <w:szCs w:val="26"/>
          <w:lang w:val="uk-UA"/>
        </w:rPr>
        <w:t xml:space="preserve">) судді відряджені з інших судів того самого рівня і спеціалізації для здійснення </w:t>
      </w:r>
      <w:r w:rsidR="003B7F7B" w:rsidRPr="00A44628">
        <w:rPr>
          <w:rFonts w:ascii="Times New Roman" w:hAnsi="Times New Roman" w:cs="Times New Roman"/>
          <w:sz w:val="26"/>
          <w:szCs w:val="26"/>
          <w:lang w:val="uk-UA"/>
        </w:rPr>
        <w:t xml:space="preserve">правосуддя </w:t>
      </w:r>
      <w:r w:rsidRPr="00A44628">
        <w:rPr>
          <w:rFonts w:ascii="Times New Roman" w:hAnsi="Times New Roman" w:cs="Times New Roman"/>
          <w:sz w:val="26"/>
          <w:szCs w:val="26"/>
          <w:lang w:val="uk-UA"/>
        </w:rPr>
        <w:t xml:space="preserve">та </w:t>
      </w:r>
      <w:r w:rsidR="003B7F7B" w:rsidRPr="00A44628">
        <w:rPr>
          <w:rFonts w:ascii="Times New Roman" w:hAnsi="Times New Roman" w:cs="Times New Roman"/>
          <w:sz w:val="26"/>
          <w:szCs w:val="26"/>
          <w:lang w:val="uk-UA"/>
        </w:rPr>
        <w:t xml:space="preserve">1 (один) </w:t>
      </w:r>
      <w:r w:rsidRPr="00A44628">
        <w:rPr>
          <w:rFonts w:ascii="Times New Roman" w:hAnsi="Times New Roman" w:cs="Times New Roman"/>
          <w:sz w:val="26"/>
          <w:szCs w:val="26"/>
          <w:lang w:val="uk-UA"/>
        </w:rPr>
        <w:t xml:space="preserve">суддя, повноваження </w:t>
      </w:r>
      <w:r w:rsidR="00FC76C5" w:rsidRPr="00A44628">
        <w:rPr>
          <w:rFonts w:ascii="Times New Roman" w:hAnsi="Times New Roman" w:cs="Times New Roman"/>
          <w:sz w:val="26"/>
          <w:szCs w:val="26"/>
          <w:lang w:val="uk-UA"/>
        </w:rPr>
        <w:t>якого</w:t>
      </w:r>
      <w:r w:rsidRPr="00A44628">
        <w:rPr>
          <w:rFonts w:ascii="Times New Roman" w:hAnsi="Times New Roman" w:cs="Times New Roman"/>
          <w:sz w:val="26"/>
          <w:szCs w:val="26"/>
          <w:lang w:val="uk-UA"/>
        </w:rPr>
        <w:t xml:space="preserve"> припинилися у зв’язку із закінченням терміну, на який </w:t>
      </w:r>
      <w:r w:rsidR="00450E96" w:rsidRPr="00A44628">
        <w:rPr>
          <w:rFonts w:ascii="Times New Roman" w:hAnsi="Times New Roman" w:cs="Times New Roman"/>
          <w:sz w:val="26"/>
          <w:szCs w:val="26"/>
          <w:lang w:val="uk-UA"/>
        </w:rPr>
        <w:t>його</w:t>
      </w:r>
      <w:r w:rsidRPr="00A44628">
        <w:rPr>
          <w:rFonts w:ascii="Times New Roman" w:hAnsi="Times New Roman" w:cs="Times New Roman"/>
          <w:sz w:val="26"/>
          <w:szCs w:val="26"/>
          <w:lang w:val="uk-UA"/>
        </w:rPr>
        <w:t xml:space="preserve"> було призначено</w:t>
      </w:r>
      <w:r w:rsidR="00FC76C5" w:rsidRPr="00A44628">
        <w:rPr>
          <w:rFonts w:ascii="Times New Roman" w:hAnsi="Times New Roman" w:cs="Times New Roman"/>
          <w:sz w:val="26"/>
          <w:szCs w:val="26"/>
          <w:lang w:val="uk-UA"/>
        </w:rPr>
        <w:t>.</w:t>
      </w:r>
    </w:p>
    <w:p w:rsidR="00F4056D" w:rsidRPr="00A44628" w:rsidRDefault="00E437FF" w:rsidP="00F83325">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eastAsia="Times New Roman" w:hAnsi="Times New Roman" w:cs="Times New Roman"/>
          <w:sz w:val="26"/>
          <w:szCs w:val="26"/>
          <w:lang w:val="uk-UA" w:eastAsia="uk-UA"/>
        </w:rPr>
        <w:t xml:space="preserve">За інформацією </w:t>
      </w:r>
      <w:r w:rsidRPr="00A44628">
        <w:rPr>
          <w:rFonts w:ascii="Times New Roman" w:eastAsia="Times New Roman" w:hAnsi="Times New Roman" w:cs="Times New Roman"/>
          <w:sz w:val="26"/>
          <w:szCs w:val="26"/>
          <w:lang w:eastAsia="uk-UA"/>
        </w:rPr>
        <w:t xml:space="preserve">ДСА </w:t>
      </w:r>
      <w:proofErr w:type="spellStart"/>
      <w:r w:rsidRPr="00A44628">
        <w:rPr>
          <w:rFonts w:ascii="Times New Roman" w:eastAsia="Times New Roman" w:hAnsi="Times New Roman" w:cs="Times New Roman"/>
          <w:sz w:val="26"/>
          <w:szCs w:val="26"/>
          <w:lang w:eastAsia="uk-UA"/>
        </w:rPr>
        <w:t>України</w:t>
      </w:r>
      <w:proofErr w:type="spellEnd"/>
      <w:r w:rsidRPr="00A44628">
        <w:rPr>
          <w:rFonts w:ascii="Times New Roman" w:eastAsia="Times New Roman" w:hAnsi="Times New Roman" w:cs="Times New Roman"/>
          <w:sz w:val="26"/>
          <w:szCs w:val="26"/>
          <w:lang w:eastAsia="uk-UA"/>
        </w:rPr>
        <w:t xml:space="preserve">, </w:t>
      </w:r>
      <w:proofErr w:type="spellStart"/>
      <w:r w:rsidRPr="00A44628">
        <w:rPr>
          <w:rFonts w:ascii="Times New Roman" w:eastAsia="Times New Roman" w:hAnsi="Times New Roman" w:cs="Times New Roman"/>
          <w:sz w:val="26"/>
          <w:szCs w:val="26"/>
          <w:lang w:eastAsia="uk-UA"/>
        </w:rPr>
        <w:t>нормативний</w:t>
      </w:r>
      <w:proofErr w:type="spellEnd"/>
      <w:r w:rsidRPr="00A44628">
        <w:rPr>
          <w:rFonts w:ascii="Times New Roman" w:eastAsia="Times New Roman" w:hAnsi="Times New Roman" w:cs="Times New Roman"/>
          <w:sz w:val="26"/>
          <w:szCs w:val="26"/>
          <w:lang w:eastAsia="uk-UA"/>
        </w:rPr>
        <w:t xml:space="preserve"> час</w:t>
      </w:r>
      <w:r w:rsidR="00FC68E2" w:rsidRPr="00A44628">
        <w:rPr>
          <w:rFonts w:ascii="Times New Roman" w:eastAsia="Times New Roman" w:hAnsi="Times New Roman" w:cs="Times New Roman"/>
          <w:sz w:val="26"/>
          <w:szCs w:val="26"/>
          <w:lang w:val="uk-UA" w:eastAsia="uk-UA"/>
        </w:rPr>
        <w:t xml:space="preserve">, </w:t>
      </w:r>
      <w:proofErr w:type="spellStart"/>
      <w:r w:rsidRPr="00A44628">
        <w:rPr>
          <w:rFonts w:ascii="Times New Roman" w:eastAsia="Times New Roman" w:hAnsi="Times New Roman" w:cs="Times New Roman"/>
          <w:sz w:val="26"/>
          <w:szCs w:val="26"/>
          <w:lang w:eastAsia="uk-UA"/>
        </w:rPr>
        <w:t>потрібний</w:t>
      </w:r>
      <w:proofErr w:type="spellEnd"/>
      <w:r w:rsidRPr="00A44628">
        <w:rPr>
          <w:rFonts w:ascii="Times New Roman" w:eastAsia="Times New Roman" w:hAnsi="Times New Roman" w:cs="Times New Roman"/>
          <w:sz w:val="26"/>
          <w:szCs w:val="26"/>
          <w:lang w:eastAsia="uk-UA"/>
        </w:rPr>
        <w:t xml:space="preserve"> </w:t>
      </w:r>
      <w:proofErr w:type="spellStart"/>
      <w:r w:rsidRPr="00A44628">
        <w:rPr>
          <w:rFonts w:ascii="Times New Roman" w:eastAsia="Times New Roman" w:hAnsi="Times New Roman" w:cs="Times New Roman"/>
          <w:sz w:val="26"/>
          <w:szCs w:val="26"/>
          <w:lang w:eastAsia="uk-UA"/>
        </w:rPr>
        <w:t>суддям</w:t>
      </w:r>
      <w:proofErr w:type="spellEnd"/>
      <w:r w:rsidRPr="00A44628">
        <w:rPr>
          <w:rFonts w:ascii="Times New Roman" w:eastAsia="Times New Roman" w:hAnsi="Times New Roman" w:cs="Times New Roman"/>
          <w:sz w:val="26"/>
          <w:szCs w:val="26"/>
          <w:lang w:eastAsia="uk-UA"/>
        </w:rPr>
        <w:t xml:space="preserve"> для </w:t>
      </w:r>
      <w:proofErr w:type="spellStart"/>
      <w:r w:rsidRPr="00A44628">
        <w:rPr>
          <w:rFonts w:ascii="Times New Roman" w:eastAsia="Times New Roman" w:hAnsi="Times New Roman" w:cs="Times New Roman"/>
          <w:sz w:val="26"/>
          <w:szCs w:val="26"/>
          <w:lang w:eastAsia="uk-UA"/>
        </w:rPr>
        <w:t>розгляду</w:t>
      </w:r>
      <w:proofErr w:type="spellEnd"/>
      <w:r w:rsidRPr="00A44628">
        <w:rPr>
          <w:rFonts w:ascii="Times New Roman" w:eastAsia="Times New Roman" w:hAnsi="Times New Roman" w:cs="Times New Roman"/>
          <w:sz w:val="26"/>
          <w:szCs w:val="26"/>
          <w:lang w:eastAsia="uk-UA"/>
        </w:rPr>
        <w:t xml:space="preserve"> справ, </w:t>
      </w:r>
      <w:proofErr w:type="spellStart"/>
      <w:r w:rsidRPr="00A44628">
        <w:rPr>
          <w:rFonts w:ascii="Times New Roman" w:eastAsia="Times New Roman" w:hAnsi="Times New Roman" w:cs="Times New Roman"/>
          <w:sz w:val="26"/>
          <w:szCs w:val="26"/>
          <w:lang w:eastAsia="uk-UA"/>
        </w:rPr>
        <w:t>що</w:t>
      </w:r>
      <w:proofErr w:type="spellEnd"/>
      <w:r w:rsidRPr="00A44628">
        <w:rPr>
          <w:rFonts w:ascii="Times New Roman" w:eastAsia="Times New Roman" w:hAnsi="Times New Roman" w:cs="Times New Roman"/>
          <w:sz w:val="26"/>
          <w:szCs w:val="26"/>
          <w:lang w:eastAsia="uk-UA"/>
        </w:rPr>
        <w:t xml:space="preserve"> </w:t>
      </w:r>
      <w:proofErr w:type="spellStart"/>
      <w:r w:rsidRPr="00A44628">
        <w:rPr>
          <w:rFonts w:ascii="Times New Roman" w:eastAsia="Times New Roman" w:hAnsi="Times New Roman" w:cs="Times New Roman"/>
          <w:sz w:val="26"/>
          <w:szCs w:val="26"/>
          <w:lang w:eastAsia="uk-UA"/>
        </w:rPr>
        <w:t>надійшли</w:t>
      </w:r>
      <w:proofErr w:type="spellEnd"/>
      <w:r w:rsidRPr="00A44628">
        <w:rPr>
          <w:rFonts w:ascii="Times New Roman" w:eastAsia="Times New Roman" w:hAnsi="Times New Roman" w:cs="Times New Roman"/>
          <w:sz w:val="26"/>
          <w:szCs w:val="26"/>
          <w:lang w:eastAsia="uk-UA"/>
        </w:rPr>
        <w:t xml:space="preserve"> до </w:t>
      </w:r>
      <w:proofErr w:type="spellStart"/>
      <w:r w:rsidRPr="00A44628">
        <w:rPr>
          <w:rFonts w:ascii="Times New Roman" w:eastAsia="Times New Roman" w:hAnsi="Times New Roman" w:cs="Times New Roman"/>
          <w:sz w:val="26"/>
          <w:szCs w:val="26"/>
          <w:lang w:eastAsia="uk-UA"/>
        </w:rPr>
        <w:t>місцевих</w:t>
      </w:r>
      <w:proofErr w:type="spellEnd"/>
      <w:r w:rsidRPr="00A44628">
        <w:rPr>
          <w:rFonts w:ascii="Times New Roman" w:eastAsia="Times New Roman" w:hAnsi="Times New Roman" w:cs="Times New Roman"/>
          <w:sz w:val="26"/>
          <w:szCs w:val="26"/>
          <w:lang w:eastAsia="uk-UA"/>
        </w:rPr>
        <w:t xml:space="preserve"> </w:t>
      </w:r>
      <w:proofErr w:type="spellStart"/>
      <w:r w:rsidRPr="00A44628">
        <w:rPr>
          <w:rFonts w:ascii="Times New Roman" w:eastAsia="Times New Roman" w:hAnsi="Times New Roman" w:cs="Times New Roman"/>
          <w:sz w:val="26"/>
          <w:szCs w:val="26"/>
          <w:lang w:eastAsia="uk-UA"/>
        </w:rPr>
        <w:t>загальних</w:t>
      </w:r>
      <w:proofErr w:type="spellEnd"/>
      <w:r w:rsidRPr="00A44628">
        <w:rPr>
          <w:rFonts w:ascii="Times New Roman" w:eastAsia="Times New Roman" w:hAnsi="Times New Roman" w:cs="Times New Roman"/>
          <w:sz w:val="26"/>
          <w:szCs w:val="26"/>
          <w:lang w:eastAsia="uk-UA"/>
        </w:rPr>
        <w:t xml:space="preserve"> </w:t>
      </w:r>
      <w:proofErr w:type="spellStart"/>
      <w:r w:rsidRPr="00A44628">
        <w:rPr>
          <w:rFonts w:ascii="Times New Roman" w:eastAsia="Times New Roman" w:hAnsi="Times New Roman" w:cs="Times New Roman"/>
          <w:sz w:val="26"/>
          <w:szCs w:val="26"/>
          <w:lang w:eastAsia="uk-UA"/>
        </w:rPr>
        <w:t>судів</w:t>
      </w:r>
      <w:proofErr w:type="spellEnd"/>
      <w:r w:rsidRPr="00A44628">
        <w:rPr>
          <w:rFonts w:ascii="Times New Roman" w:eastAsia="Times New Roman" w:hAnsi="Times New Roman" w:cs="Times New Roman"/>
          <w:sz w:val="26"/>
          <w:szCs w:val="26"/>
          <w:lang w:eastAsia="uk-UA"/>
        </w:rPr>
        <w:t xml:space="preserve">, за </w:t>
      </w:r>
      <w:proofErr w:type="spellStart"/>
      <w:r w:rsidRPr="00A44628">
        <w:rPr>
          <w:rFonts w:ascii="Times New Roman" w:eastAsia="Times New Roman" w:hAnsi="Times New Roman" w:cs="Times New Roman"/>
          <w:sz w:val="26"/>
          <w:szCs w:val="26"/>
          <w:lang w:eastAsia="uk-UA"/>
        </w:rPr>
        <w:t>даними</w:t>
      </w:r>
      <w:proofErr w:type="spellEnd"/>
      <w:r w:rsidRPr="00A44628">
        <w:rPr>
          <w:rFonts w:ascii="Times New Roman" w:eastAsia="Times New Roman" w:hAnsi="Times New Roman" w:cs="Times New Roman"/>
          <w:sz w:val="26"/>
          <w:szCs w:val="26"/>
          <w:lang w:eastAsia="uk-UA"/>
        </w:rPr>
        <w:t xml:space="preserve"> </w:t>
      </w:r>
      <w:proofErr w:type="spellStart"/>
      <w:r w:rsidRPr="00A44628">
        <w:rPr>
          <w:rFonts w:ascii="Times New Roman" w:eastAsia="Times New Roman" w:hAnsi="Times New Roman" w:cs="Times New Roman"/>
          <w:sz w:val="26"/>
          <w:szCs w:val="26"/>
          <w:lang w:eastAsia="uk-UA"/>
        </w:rPr>
        <w:t>звітності</w:t>
      </w:r>
      <w:proofErr w:type="spellEnd"/>
      <w:r w:rsidRPr="00A44628">
        <w:rPr>
          <w:rFonts w:ascii="Times New Roman" w:eastAsia="Times New Roman" w:hAnsi="Times New Roman" w:cs="Times New Roman"/>
          <w:sz w:val="26"/>
          <w:szCs w:val="26"/>
          <w:lang w:eastAsia="uk-UA"/>
        </w:rPr>
        <w:t xml:space="preserve"> за </w:t>
      </w:r>
      <w:r w:rsidRPr="00A44628">
        <w:rPr>
          <w:rFonts w:ascii="Times New Roman" w:eastAsia="Times New Roman" w:hAnsi="Times New Roman" w:cs="Times New Roman"/>
          <w:sz w:val="26"/>
          <w:szCs w:val="26"/>
          <w:lang w:val="en-US" w:eastAsia="uk-UA"/>
        </w:rPr>
        <w:t>I</w:t>
      </w:r>
      <w:r w:rsidR="00490122" w:rsidRPr="00A44628">
        <w:rPr>
          <w:rFonts w:ascii="Times New Roman" w:eastAsia="Times New Roman" w:hAnsi="Times New Roman" w:cs="Times New Roman"/>
          <w:sz w:val="26"/>
          <w:szCs w:val="26"/>
          <w:lang w:val="uk-UA" w:eastAsia="uk-UA"/>
        </w:rPr>
        <w:t> </w:t>
      </w:r>
      <w:r w:rsidRPr="00A44628">
        <w:rPr>
          <w:rFonts w:ascii="Times New Roman" w:eastAsia="Times New Roman" w:hAnsi="Times New Roman" w:cs="Times New Roman"/>
          <w:sz w:val="26"/>
          <w:szCs w:val="26"/>
          <w:lang w:val="uk-UA" w:eastAsia="uk-UA"/>
        </w:rPr>
        <w:t xml:space="preserve">квартал </w:t>
      </w:r>
      <w:r w:rsidRPr="00A44628">
        <w:rPr>
          <w:rFonts w:ascii="Times New Roman" w:eastAsia="Times New Roman" w:hAnsi="Times New Roman" w:cs="Times New Roman"/>
          <w:sz w:val="26"/>
          <w:szCs w:val="26"/>
          <w:lang w:eastAsia="uk-UA"/>
        </w:rPr>
        <w:t>202</w:t>
      </w:r>
      <w:r w:rsidRPr="00A44628">
        <w:rPr>
          <w:rFonts w:ascii="Times New Roman" w:eastAsia="Times New Roman" w:hAnsi="Times New Roman" w:cs="Times New Roman"/>
          <w:sz w:val="26"/>
          <w:szCs w:val="26"/>
          <w:lang w:val="uk-UA" w:eastAsia="uk-UA"/>
        </w:rPr>
        <w:t>3</w:t>
      </w:r>
      <w:r w:rsidRPr="00A44628">
        <w:rPr>
          <w:rFonts w:ascii="Times New Roman" w:eastAsia="Times New Roman" w:hAnsi="Times New Roman" w:cs="Times New Roman"/>
          <w:sz w:val="26"/>
          <w:szCs w:val="26"/>
          <w:lang w:eastAsia="uk-UA"/>
        </w:rPr>
        <w:t xml:space="preserve"> р</w:t>
      </w:r>
      <w:r w:rsidRPr="00A44628">
        <w:rPr>
          <w:rFonts w:ascii="Times New Roman" w:eastAsia="Times New Roman" w:hAnsi="Times New Roman" w:cs="Times New Roman"/>
          <w:sz w:val="26"/>
          <w:szCs w:val="26"/>
          <w:lang w:val="uk-UA" w:eastAsia="uk-UA"/>
        </w:rPr>
        <w:t>оку</w:t>
      </w:r>
      <w:r w:rsidRPr="00A44628">
        <w:rPr>
          <w:rFonts w:ascii="Times New Roman" w:eastAsia="Times New Roman" w:hAnsi="Times New Roman" w:cs="Times New Roman"/>
          <w:sz w:val="26"/>
          <w:szCs w:val="26"/>
          <w:lang w:eastAsia="uk-UA"/>
        </w:rPr>
        <w:t>,</w:t>
      </w:r>
      <w:r w:rsidR="00FC76C5" w:rsidRPr="00A44628">
        <w:rPr>
          <w:rFonts w:ascii="Times New Roman" w:eastAsia="Times New Roman" w:hAnsi="Times New Roman" w:cs="Times New Roman"/>
          <w:sz w:val="26"/>
          <w:szCs w:val="26"/>
          <w:lang w:val="uk-UA" w:eastAsia="uk-UA"/>
        </w:rPr>
        <w:t xml:space="preserve"> становить</w:t>
      </w:r>
      <w:r w:rsidRPr="00A44628">
        <w:rPr>
          <w:rFonts w:ascii="Times New Roman" w:eastAsia="Times New Roman" w:hAnsi="Times New Roman" w:cs="Times New Roman"/>
          <w:sz w:val="26"/>
          <w:szCs w:val="26"/>
          <w:lang w:val="uk-UA" w:eastAsia="uk-UA"/>
        </w:rPr>
        <w:t xml:space="preserve"> </w:t>
      </w:r>
      <w:r w:rsidR="00FC76C5" w:rsidRPr="00A44628">
        <w:rPr>
          <w:rFonts w:ascii="Times New Roman" w:eastAsia="Times New Roman" w:hAnsi="Times New Roman" w:cs="Times New Roman"/>
          <w:sz w:val="26"/>
          <w:szCs w:val="26"/>
          <w:lang w:eastAsia="uk-UA"/>
        </w:rPr>
        <w:t>у середньому по Україні</w:t>
      </w:r>
      <w:r w:rsidRPr="00A44628">
        <w:rPr>
          <w:rFonts w:ascii="Times New Roman" w:eastAsia="Times New Roman" w:hAnsi="Times New Roman" w:cs="Times New Roman"/>
          <w:sz w:val="26"/>
          <w:szCs w:val="26"/>
          <w:lang w:eastAsia="uk-UA"/>
        </w:rPr>
        <w:t xml:space="preserve"> </w:t>
      </w:r>
      <w:r w:rsidRPr="00A44628">
        <w:rPr>
          <w:rFonts w:ascii="Times New Roman" w:eastAsia="Times New Roman" w:hAnsi="Times New Roman" w:cs="Times New Roman"/>
          <w:sz w:val="26"/>
          <w:szCs w:val="26"/>
          <w:lang w:val="uk-UA" w:eastAsia="uk-UA"/>
        </w:rPr>
        <w:t>91</w:t>
      </w:r>
      <w:r w:rsidRPr="00A44628">
        <w:rPr>
          <w:rFonts w:ascii="Times New Roman" w:eastAsia="Times New Roman" w:hAnsi="Times New Roman" w:cs="Times New Roman"/>
          <w:sz w:val="26"/>
          <w:szCs w:val="26"/>
          <w:lang w:eastAsia="uk-UA"/>
        </w:rPr>
        <w:t xml:space="preserve"> д</w:t>
      </w:r>
      <w:r w:rsidRPr="00A44628">
        <w:rPr>
          <w:rFonts w:ascii="Times New Roman" w:eastAsia="Times New Roman" w:hAnsi="Times New Roman" w:cs="Times New Roman"/>
          <w:sz w:val="26"/>
          <w:szCs w:val="26"/>
          <w:lang w:val="uk-UA" w:eastAsia="uk-UA"/>
        </w:rPr>
        <w:t>ень</w:t>
      </w:r>
      <w:r w:rsidRPr="00A44628">
        <w:rPr>
          <w:rFonts w:ascii="Times New Roman" w:eastAsia="Times New Roman" w:hAnsi="Times New Roman" w:cs="Times New Roman"/>
          <w:sz w:val="26"/>
          <w:szCs w:val="26"/>
          <w:lang w:eastAsia="uk-UA"/>
        </w:rPr>
        <w:t xml:space="preserve"> для кожного повноважного судді</w:t>
      </w:r>
      <w:r w:rsidR="00D97CE5" w:rsidRPr="00A44628">
        <w:rPr>
          <w:rFonts w:ascii="Times New Roman" w:eastAsia="Times New Roman" w:hAnsi="Times New Roman" w:cs="Times New Roman"/>
          <w:sz w:val="26"/>
          <w:szCs w:val="26"/>
          <w:lang w:val="uk-UA" w:eastAsia="uk-UA"/>
        </w:rPr>
        <w:t>, тоді як у Київському районному суді міста Харкова цей показник становить 99 днів</w:t>
      </w:r>
      <w:r w:rsidR="00FC76C5" w:rsidRPr="00A44628">
        <w:rPr>
          <w:rFonts w:ascii="Times New Roman" w:eastAsia="Times New Roman" w:hAnsi="Times New Roman" w:cs="Times New Roman"/>
          <w:sz w:val="26"/>
          <w:szCs w:val="26"/>
          <w:lang w:val="uk-UA" w:eastAsia="uk-UA"/>
        </w:rPr>
        <w:t>.</w:t>
      </w:r>
    </w:p>
    <w:p w:rsidR="00F41C80" w:rsidRPr="00A44628" w:rsidRDefault="00FC76C5" w:rsidP="00F83325">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eastAsia="Times New Roman" w:hAnsi="Times New Roman" w:cs="Times New Roman"/>
          <w:sz w:val="26"/>
          <w:szCs w:val="26"/>
          <w:lang w:val="uk-UA" w:eastAsia="uk-UA"/>
        </w:rPr>
        <w:t xml:space="preserve">ДСА України вважає, що вирішення питання </w:t>
      </w:r>
      <w:r w:rsidRPr="00A44628">
        <w:rPr>
          <w:rFonts w:ascii="Times New Roman" w:eastAsia="Times New Roman" w:hAnsi="Times New Roman" w:cs="Times New Roman"/>
          <w:sz w:val="26"/>
          <w:szCs w:val="26"/>
          <w:lang w:eastAsia="uk-UA"/>
        </w:rPr>
        <w:t>надмірного навантаження</w:t>
      </w:r>
      <w:r w:rsidRPr="00A44628">
        <w:rPr>
          <w:rFonts w:ascii="Times New Roman" w:eastAsia="Times New Roman" w:hAnsi="Times New Roman" w:cs="Times New Roman"/>
          <w:sz w:val="26"/>
          <w:szCs w:val="26"/>
          <w:lang w:val="uk-UA" w:eastAsia="uk-UA"/>
        </w:rPr>
        <w:t xml:space="preserve"> у </w:t>
      </w:r>
      <w:r w:rsidRPr="00A44628">
        <w:rPr>
          <w:rFonts w:ascii="Times New Roman" w:hAnsi="Times New Roman" w:cs="Times New Roman"/>
          <w:sz w:val="26"/>
          <w:szCs w:val="26"/>
          <w:lang w:val="uk-UA"/>
        </w:rPr>
        <w:t xml:space="preserve">Київському районному суді міста Харкова можливе за умови </w:t>
      </w:r>
      <w:r w:rsidR="00E437FF" w:rsidRPr="00A44628">
        <w:rPr>
          <w:rFonts w:ascii="Times New Roman" w:hAnsi="Times New Roman" w:cs="Times New Roman"/>
          <w:sz w:val="26"/>
          <w:szCs w:val="26"/>
          <w:lang w:val="uk-UA"/>
        </w:rPr>
        <w:t>відрядження 1 (одного) судді</w:t>
      </w:r>
      <w:r w:rsidR="00FC68E2" w:rsidRPr="00A44628">
        <w:rPr>
          <w:rFonts w:ascii="Times New Roman" w:hAnsi="Times New Roman" w:cs="Times New Roman"/>
          <w:sz w:val="26"/>
          <w:szCs w:val="26"/>
          <w:lang w:val="uk-UA"/>
        </w:rPr>
        <w:t xml:space="preserve"> до цього суду</w:t>
      </w:r>
      <w:r w:rsidR="00F41C80" w:rsidRPr="00A44628">
        <w:rPr>
          <w:rFonts w:ascii="Times New Roman" w:hAnsi="Times New Roman" w:cs="Times New Roman"/>
          <w:sz w:val="26"/>
          <w:szCs w:val="26"/>
          <w:lang w:val="uk-UA"/>
        </w:rPr>
        <w:t>.</w:t>
      </w:r>
    </w:p>
    <w:p w:rsidR="00581C2D" w:rsidRPr="00A44628" w:rsidRDefault="00E437FF" w:rsidP="00F83325">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shd w:val="clear" w:color="auto" w:fill="FFFFFF"/>
          <w:lang w:val="uk-UA"/>
        </w:rPr>
        <w:t xml:space="preserve">Автоматизованою системою розподілу </w:t>
      </w:r>
      <w:r w:rsidR="000B28AB" w:rsidRPr="00A44628">
        <w:rPr>
          <w:rFonts w:ascii="Times New Roman" w:hAnsi="Times New Roman" w:cs="Times New Roman"/>
          <w:sz w:val="26"/>
          <w:szCs w:val="26"/>
          <w:shd w:val="clear" w:color="auto" w:fill="FFFFFF"/>
          <w:lang w:val="uk-UA"/>
        </w:rPr>
        <w:t xml:space="preserve">доповідачем </w:t>
      </w:r>
      <w:r w:rsidR="00FC68E2" w:rsidRPr="00A44628">
        <w:rPr>
          <w:rFonts w:ascii="Times New Roman" w:hAnsi="Times New Roman" w:cs="Times New Roman"/>
          <w:sz w:val="26"/>
          <w:szCs w:val="26"/>
          <w:shd w:val="clear" w:color="auto" w:fill="FFFFFF"/>
          <w:lang w:val="uk-UA"/>
        </w:rPr>
        <w:t>у</w:t>
      </w:r>
      <w:r w:rsidR="000B28AB" w:rsidRPr="00A44628">
        <w:rPr>
          <w:rFonts w:ascii="Times New Roman" w:hAnsi="Times New Roman" w:cs="Times New Roman"/>
          <w:sz w:val="26"/>
          <w:szCs w:val="26"/>
          <w:shd w:val="clear" w:color="auto" w:fill="FFFFFF"/>
          <w:lang w:val="uk-UA"/>
        </w:rPr>
        <w:t xml:space="preserve"> справі визначено члена Комісії </w:t>
      </w:r>
      <w:proofErr w:type="spellStart"/>
      <w:r w:rsidR="000B28AB" w:rsidRPr="00A44628">
        <w:rPr>
          <w:rFonts w:ascii="Times New Roman" w:hAnsi="Times New Roman" w:cs="Times New Roman"/>
          <w:sz w:val="26"/>
          <w:szCs w:val="26"/>
          <w:shd w:val="clear" w:color="auto" w:fill="FFFFFF"/>
          <w:lang w:val="uk-UA"/>
        </w:rPr>
        <w:t>Богоноса</w:t>
      </w:r>
      <w:proofErr w:type="spellEnd"/>
      <w:r w:rsidR="000B28AB" w:rsidRPr="00A44628">
        <w:rPr>
          <w:rFonts w:ascii="Times New Roman" w:hAnsi="Times New Roman" w:cs="Times New Roman"/>
          <w:sz w:val="26"/>
          <w:szCs w:val="26"/>
          <w:shd w:val="clear" w:color="auto" w:fill="FFFFFF"/>
          <w:lang w:val="uk-UA"/>
        </w:rPr>
        <w:t xml:space="preserve"> М.Б</w:t>
      </w:r>
      <w:r w:rsidRPr="00A44628">
        <w:rPr>
          <w:rFonts w:ascii="Times New Roman" w:hAnsi="Times New Roman" w:cs="Times New Roman"/>
          <w:sz w:val="26"/>
          <w:szCs w:val="26"/>
          <w:shd w:val="clear" w:color="auto" w:fill="FFFFFF"/>
          <w:lang w:val="uk-UA"/>
        </w:rPr>
        <w:t>.</w:t>
      </w:r>
    </w:p>
    <w:p w:rsidR="000D51A1" w:rsidRPr="00A44628" w:rsidRDefault="00581C2D" w:rsidP="000D51A1">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eastAsia="Times New Roman" w:hAnsi="Times New Roman" w:cs="Times New Roman"/>
          <w:sz w:val="26"/>
          <w:szCs w:val="26"/>
          <w:lang w:val="uk-UA" w:eastAsia="uk-UA"/>
        </w:rPr>
        <w:t xml:space="preserve">Згідно з пунктом 2 розділу III Порядку відрядження судді до іншого суду того самого рівня і спеціалізації (як тимчасового переведення), </w:t>
      </w:r>
      <w:r w:rsidR="002C7B8D" w:rsidRPr="00A44628">
        <w:rPr>
          <w:rFonts w:ascii="Times New Roman" w:eastAsia="Times New Roman" w:hAnsi="Times New Roman" w:cs="Times New Roman"/>
          <w:sz w:val="26"/>
          <w:szCs w:val="26"/>
          <w:lang w:val="uk-UA" w:eastAsia="uk-UA"/>
        </w:rPr>
        <w:t xml:space="preserve">затвердженого </w:t>
      </w:r>
      <w:r w:rsidRPr="00A44628">
        <w:rPr>
          <w:rFonts w:ascii="Times New Roman" w:eastAsia="Times New Roman" w:hAnsi="Times New Roman" w:cs="Times New Roman"/>
          <w:sz w:val="26"/>
          <w:szCs w:val="26"/>
          <w:lang w:val="uk-UA" w:eastAsia="uk-UA"/>
        </w:rPr>
        <w:t xml:space="preserve">рішенням Вищої ради правосуддя від 24.01.2017 № 54/0/15-17 (далі – Порядок), 19.07.2023 на </w:t>
      </w:r>
      <w:r w:rsidRPr="00A44628">
        <w:rPr>
          <w:rFonts w:ascii="Times New Roman" w:eastAsia="Times New Roman" w:hAnsi="Times New Roman" w:cs="Times New Roman"/>
          <w:sz w:val="26"/>
          <w:szCs w:val="26"/>
          <w:lang w:val="uk-UA" w:eastAsia="uk-UA"/>
        </w:rPr>
        <w:lastRenderedPageBreak/>
        <w:t xml:space="preserve">офіційному вебсайті Комісії розміщено оголошення про розгляд питання щодо внесення подання про відрядження (тимчасове переведення) судді для здійснення правосуддя до Київського районного суду міста Харкова. В оголошенні, крім іншого, зазначено про необхідність подання згоди на відрядження протягом </w:t>
      </w:r>
      <w:r w:rsidR="00833950" w:rsidRPr="00A44628">
        <w:rPr>
          <w:rFonts w:ascii="Times New Roman" w:eastAsia="Times New Roman" w:hAnsi="Times New Roman" w:cs="Times New Roman"/>
          <w:sz w:val="26"/>
          <w:szCs w:val="26"/>
          <w:lang w:val="uk-UA" w:eastAsia="uk-UA"/>
        </w:rPr>
        <w:t>7 днів з дня його оприлюднення.</w:t>
      </w:r>
    </w:p>
    <w:p w:rsidR="00581C2D" w:rsidRPr="00A44628" w:rsidRDefault="00581C2D" w:rsidP="000D51A1">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eastAsia="Times New Roman" w:hAnsi="Times New Roman" w:cs="Times New Roman"/>
          <w:sz w:val="26"/>
          <w:szCs w:val="26"/>
          <w:lang w:val="uk-UA" w:eastAsia="uk-UA"/>
        </w:rPr>
        <w:t>Упродовж встановленого Комісією строку надійшли згоди на відрядження від чотирьох с</w:t>
      </w:r>
      <w:r w:rsidR="00320001" w:rsidRPr="00A44628">
        <w:rPr>
          <w:rFonts w:ascii="Times New Roman" w:eastAsia="Times New Roman" w:hAnsi="Times New Roman" w:cs="Times New Roman"/>
          <w:sz w:val="26"/>
          <w:szCs w:val="26"/>
          <w:lang w:val="uk-UA" w:eastAsia="uk-UA"/>
        </w:rPr>
        <w:t xml:space="preserve">уддів: </w:t>
      </w:r>
      <w:proofErr w:type="spellStart"/>
      <w:r w:rsidR="00320001" w:rsidRPr="00A44628">
        <w:rPr>
          <w:rFonts w:ascii="Times New Roman" w:eastAsia="Times New Roman" w:hAnsi="Times New Roman" w:cs="Times New Roman"/>
          <w:sz w:val="26"/>
          <w:szCs w:val="26"/>
          <w:lang w:val="uk-UA" w:eastAsia="uk-UA"/>
        </w:rPr>
        <w:t>Суського</w:t>
      </w:r>
      <w:proofErr w:type="spellEnd"/>
      <w:r w:rsidR="00320001" w:rsidRPr="00A44628">
        <w:rPr>
          <w:rFonts w:ascii="Times New Roman" w:eastAsia="Times New Roman" w:hAnsi="Times New Roman" w:cs="Times New Roman"/>
          <w:sz w:val="26"/>
          <w:szCs w:val="26"/>
          <w:lang w:val="uk-UA" w:eastAsia="uk-UA"/>
        </w:rPr>
        <w:t xml:space="preserve"> Олега Івановича —</w:t>
      </w:r>
      <w:r w:rsidRPr="00A44628">
        <w:rPr>
          <w:rFonts w:ascii="Times New Roman" w:eastAsia="Times New Roman" w:hAnsi="Times New Roman" w:cs="Times New Roman"/>
          <w:sz w:val="26"/>
          <w:szCs w:val="26"/>
          <w:lang w:val="uk-UA" w:eastAsia="uk-UA"/>
        </w:rPr>
        <w:t xml:space="preserve"> судді Троїцького районного суду Луганської області, </w:t>
      </w:r>
      <w:proofErr w:type="spellStart"/>
      <w:r w:rsidRPr="00A44628">
        <w:rPr>
          <w:rFonts w:ascii="Times New Roman" w:eastAsia="Times New Roman" w:hAnsi="Times New Roman" w:cs="Times New Roman"/>
          <w:sz w:val="26"/>
          <w:szCs w:val="26"/>
          <w:lang w:val="uk-UA" w:eastAsia="uk-UA"/>
        </w:rPr>
        <w:t>Сербіненко</w:t>
      </w:r>
      <w:proofErr w:type="spellEnd"/>
      <w:r w:rsidRPr="00A44628">
        <w:rPr>
          <w:rFonts w:ascii="Times New Roman" w:eastAsia="Times New Roman" w:hAnsi="Times New Roman" w:cs="Times New Roman"/>
          <w:sz w:val="26"/>
          <w:szCs w:val="26"/>
          <w:lang w:val="uk-UA" w:eastAsia="uk-UA"/>
        </w:rPr>
        <w:t xml:space="preserve"> Інни Володимирівни </w:t>
      </w:r>
      <w:r w:rsidR="00320001" w:rsidRPr="00A44628">
        <w:rPr>
          <w:rFonts w:ascii="Times New Roman" w:eastAsia="Times New Roman" w:hAnsi="Times New Roman" w:cs="Times New Roman"/>
          <w:sz w:val="26"/>
          <w:szCs w:val="26"/>
          <w:lang w:val="uk-UA" w:eastAsia="uk-UA"/>
        </w:rPr>
        <w:t>—</w:t>
      </w:r>
      <w:r w:rsidRPr="00A44628">
        <w:rPr>
          <w:rFonts w:ascii="Times New Roman" w:eastAsia="Times New Roman" w:hAnsi="Times New Roman" w:cs="Times New Roman"/>
          <w:sz w:val="26"/>
          <w:szCs w:val="26"/>
          <w:lang w:val="uk-UA" w:eastAsia="uk-UA"/>
        </w:rPr>
        <w:t xml:space="preserve"> судді Вовчанського районного суду Харківської області, Коваленко Наталії Вікторівни </w:t>
      </w:r>
      <w:r w:rsidR="00320001" w:rsidRPr="00A44628">
        <w:rPr>
          <w:rFonts w:ascii="Times New Roman" w:eastAsia="Times New Roman" w:hAnsi="Times New Roman" w:cs="Times New Roman"/>
          <w:sz w:val="26"/>
          <w:szCs w:val="26"/>
          <w:lang w:val="uk-UA" w:eastAsia="uk-UA"/>
        </w:rPr>
        <w:t>—</w:t>
      </w:r>
      <w:r w:rsidRPr="00A44628">
        <w:rPr>
          <w:rFonts w:ascii="Times New Roman" w:eastAsia="Times New Roman" w:hAnsi="Times New Roman" w:cs="Times New Roman"/>
          <w:sz w:val="26"/>
          <w:szCs w:val="26"/>
          <w:lang w:val="uk-UA" w:eastAsia="uk-UA"/>
        </w:rPr>
        <w:t xml:space="preserve"> судді Лисичанського міського суду Луганської області та </w:t>
      </w:r>
      <w:proofErr w:type="spellStart"/>
      <w:r w:rsidRPr="00A44628">
        <w:rPr>
          <w:rFonts w:ascii="Times New Roman" w:eastAsia="Times New Roman" w:hAnsi="Times New Roman" w:cs="Times New Roman"/>
          <w:sz w:val="26"/>
          <w:szCs w:val="26"/>
          <w:lang w:val="uk-UA" w:eastAsia="uk-UA"/>
        </w:rPr>
        <w:t>Цимбалістенко</w:t>
      </w:r>
      <w:proofErr w:type="spellEnd"/>
      <w:r w:rsidRPr="00A44628">
        <w:rPr>
          <w:rFonts w:ascii="Times New Roman" w:eastAsia="Times New Roman" w:hAnsi="Times New Roman" w:cs="Times New Roman"/>
          <w:sz w:val="26"/>
          <w:szCs w:val="26"/>
          <w:lang w:val="uk-UA" w:eastAsia="uk-UA"/>
        </w:rPr>
        <w:t xml:space="preserve"> Олени Валентинівни </w:t>
      </w:r>
      <w:r w:rsidR="00320001" w:rsidRPr="00A44628">
        <w:rPr>
          <w:rFonts w:ascii="Times New Roman" w:eastAsia="Times New Roman" w:hAnsi="Times New Roman" w:cs="Times New Roman"/>
          <w:sz w:val="26"/>
          <w:szCs w:val="26"/>
          <w:lang w:val="uk-UA" w:eastAsia="uk-UA"/>
        </w:rPr>
        <w:t>—</w:t>
      </w:r>
      <w:r w:rsidRPr="00A44628">
        <w:rPr>
          <w:rFonts w:ascii="Times New Roman" w:eastAsia="Times New Roman" w:hAnsi="Times New Roman" w:cs="Times New Roman"/>
          <w:sz w:val="26"/>
          <w:szCs w:val="26"/>
          <w:lang w:val="uk-UA" w:eastAsia="uk-UA"/>
        </w:rPr>
        <w:t xml:space="preserve"> судді Печенізького районного суду Харківської області.</w:t>
      </w:r>
    </w:p>
    <w:p w:rsidR="007C496F" w:rsidRPr="00A44628" w:rsidRDefault="00581C2D" w:rsidP="007C496F">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shd w:val="clear" w:color="auto" w:fill="FFFFFF"/>
          <w:lang w:val="uk-UA"/>
        </w:rPr>
        <w:t>За результатами розгляду питання щодо відрядження судді</w:t>
      </w:r>
      <w:r w:rsidR="001B574D" w:rsidRPr="00A44628">
        <w:rPr>
          <w:rFonts w:ascii="Times New Roman" w:hAnsi="Times New Roman" w:cs="Times New Roman"/>
          <w:sz w:val="26"/>
          <w:szCs w:val="26"/>
          <w:shd w:val="clear" w:color="auto" w:fill="FFFFFF"/>
          <w:lang w:val="uk-UA"/>
        </w:rPr>
        <w:t xml:space="preserve"> </w:t>
      </w:r>
      <w:r w:rsidR="001B574D" w:rsidRPr="00A44628">
        <w:rPr>
          <w:rFonts w:ascii="Times New Roman" w:hAnsi="Times New Roman" w:cs="Times New Roman"/>
          <w:bCs/>
          <w:sz w:val="26"/>
          <w:szCs w:val="26"/>
          <w:lang w:val="uk-UA"/>
        </w:rPr>
        <w:t>р</w:t>
      </w:r>
      <w:r w:rsidRPr="00A44628">
        <w:rPr>
          <w:rFonts w:ascii="Times New Roman" w:hAnsi="Times New Roman" w:cs="Times New Roman"/>
          <w:bCs/>
          <w:sz w:val="26"/>
          <w:szCs w:val="26"/>
          <w:lang w:val="uk-UA"/>
        </w:rPr>
        <w:t xml:space="preserve">ішенням Комісії </w:t>
      </w:r>
      <w:r w:rsidR="00A006D4" w:rsidRPr="00A44628">
        <w:rPr>
          <w:rFonts w:ascii="Times New Roman" w:hAnsi="Times New Roman" w:cs="Times New Roman"/>
          <w:bCs/>
          <w:sz w:val="26"/>
          <w:szCs w:val="26"/>
          <w:lang w:val="uk-UA"/>
        </w:rPr>
        <w:t xml:space="preserve">від </w:t>
      </w:r>
      <w:r w:rsidR="00A006D4" w:rsidRPr="00A44628">
        <w:rPr>
          <w:rFonts w:ascii="Times New Roman" w:eastAsia="Times New Roman" w:hAnsi="Times New Roman" w:cs="Times New Roman"/>
          <w:sz w:val="26"/>
          <w:szCs w:val="26"/>
          <w:lang w:val="uk-UA" w:eastAsia="uk-UA"/>
        </w:rPr>
        <w:t>09.08.2023</w:t>
      </w:r>
      <w:r w:rsidR="00A006D4" w:rsidRPr="00A44628">
        <w:rPr>
          <w:rFonts w:ascii="Times New Roman" w:hAnsi="Times New Roman" w:cs="Times New Roman"/>
          <w:sz w:val="26"/>
          <w:szCs w:val="26"/>
          <w:shd w:val="clear" w:color="auto" w:fill="FFFFFF"/>
          <w:lang w:val="uk-UA"/>
        </w:rPr>
        <w:t xml:space="preserve"> </w:t>
      </w:r>
      <w:r w:rsidR="00A006D4" w:rsidRPr="00A44628">
        <w:rPr>
          <w:rFonts w:ascii="Times New Roman" w:eastAsia="Times New Roman" w:hAnsi="Times New Roman" w:cs="Times New Roman"/>
          <w:sz w:val="26"/>
          <w:szCs w:val="26"/>
          <w:lang w:val="uk-UA" w:eastAsia="uk-UA"/>
        </w:rPr>
        <w:t>№ 10/пс-23</w:t>
      </w:r>
      <w:r w:rsidR="008F2106" w:rsidRPr="00A44628">
        <w:rPr>
          <w:rFonts w:ascii="Times New Roman" w:eastAsia="Times New Roman" w:hAnsi="Times New Roman" w:cs="Times New Roman"/>
          <w:sz w:val="26"/>
          <w:szCs w:val="26"/>
          <w:lang w:val="uk-UA" w:eastAsia="uk-UA"/>
        </w:rPr>
        <w:t xml:space="preserve"> відмовлено у внесенні подання на відрядження до Київського районного суду міста Харкова судді Троїцького районного суду Луганської області Сусько</w:t>
      </w:r>
      <w:r w:rsidR="00FC68E2" w:rsidRPr="00A44628">
        <w:rPr>
          <w:rFonts w:ascii="Times New Roman" w:eastAsia="Times New Roman" w:hAnsi="Times New Roman" w:cs="Times New Roman"/>
          <w:sz w:val="26"/>
          <w:szCs w:val="26"/>
          <w:lang w:val="uk-UA" w:eastAsia="uk-UA"/>
        </w:rPr>
        <w:t>му</w:t>
      </w:r>
      <w:r w:rsidR="008F2106" w:rsidRPr="00A44628">
        <w:rPr>
          <w:rFonts w:ascii="Times New Roman" w:eastAsia="Times New Roman" w:hAnsi="Times New Roman" w:cs="Times New Roman"/>
          <w:sz w:val="26"/>
          <w:szCs w:val="26"/>
          <w:lang w:val="uk-UA" w:eastAsia="uk-UA"/>
        </w:rPr>
        <w:t xml:space="preserve"> Олег</w:t>
      </w:r>
      <w:r w:rsidR="00FC68E2" w:rsidRPr="00A44628">
        <w:rPr>
          <w:rFonts w:ascii="Times New Roman" w:eastAsia="Times New Roman" w:hAnsi="Times New Roman" w:cs="Times New Roman"/>
          <w:sz w:val="26"/>
          <w:szCs w:val="26"/>
          <w:lang w:val="uk-UA" w:eastAsia="uk-UA"/>
        </w:rPr>
        <w:t>у</w:t>
      </w:r>
      <w:r w:rsidR="008F2106" w:rsidRPr="00A44628">
        <w:rPr>
          <w:rFonts w:ascii="Times New Roman" w:eastAsia="Times New Roman" w:hAnsi="Times New Roman" w:cs="Times New Roman"/>
          <w:sz w:val="26"/>
          <w:szCs w:val="26"/>
          <w:lang w:val="uk-UA" w:eastAsia="uk-UA"/>
        </w:rPr>
        <w:t xml:space="preserve"> Іванович</w:t>
      </w:r>
      <w:r w:rsidR="00FC68E2" w:rsidRPr="00A44628">
        <w:rPr>
          <w:rFonts w:ascii="Times New Roman" w:eastAsia="Times New Roman" w:hAnsi="Times New Roman" w:cs="Times New Roman"/>
          <w:sz w:val="26"/>
          <w:szCs w:val="26"/>
          <w:lang w:val="uk-UA" w:eastAsia="uk-UA"/>
        </w:rPr>
        <w:t>у</w:t>
      </w:r>
      <w:r w:rsidR="0014386F" w:rsidRPr="00A44628">
        <w:rPr>
          <w:rFonts w:ascii="Times New Roman" w:eastAsia="Times New Roman" w:hAnsi="Times New Roman" w:cs="Times New Roman"/>
          <w:sz w:val="26"/>
          <w:szCs w:val="26"/>
          <w:lang w:val="uk-UA" w:eastAsia="uk-UA"/>
        </w:rPr>
        <w:t>,</w:t>
      </w:r>
      <w:r w:rsidR="008F2106" w:rsidRPr="00A44628">
        <w:rPr>
          <w:rFonts w:ascii="Times New Roman" w:hAnsi="Times New Roman" w:cs="Times New Roman"/>
          <w:sz w:val="26"/>
          <w:szCs w:val="26"/>
          <w:shd w:val="clear" w:color="auto" w:fill="FFFFFF"/>
          <w:lang w:val="uk-UA"/>
        </w:rPr>
        <w:t xml:space="preserve"> </w:t>
      </w:r>
      <w:r w:rsidR="008F2106" w:rsidRPr="00A44628">
        <w:rPr>
          <w:rFonts w:ascii="Times New Roman" w:eastAsia="Times New Roman" w:hAnsi="Times New Roman" w:cs="Times New Roman"/>
          <w:sz w:val="26"/>
          <w:szCs w:val="26"/>
          <w:lang w:val="uk-UA" w:eastAsia="uk-UA"/>
        </w:rPr>
        <w:t>судді Вовчанського районного суду Харківської області Сербіненко Інн</w:t>
      </w:r>
      <w:r w:rsidR="00FC68E2" w:rsidRPr="00A44628">
        <w:rPr>
          <w:rFonts w:ascii="Times New Roman" w:eastAsia="Times New Roman" w:hAnsi="Times New Roman" w:cs="Times New Roman"/>
          <w:sz w:val="26"/>
          <w:szCs w:val="26"/>
          <w:lang w:val="uk-UA" w:eastAsia="uk-UA"/>
        </w:rPr>
        <w:t>і</w:t>
      </w:r>
      <w:r w:rsidR="008F2106" w:rsidRPr="00A44628">
        <w:rPr>
          <w:rFonts w:ascii="Times New Roman" w:eastAsia="Times New Roman" w:hAnsi="Times New Roman" w:cs="Times New Roman"/>
          <w:sz w:val="26"/>
          <w:szCs w:val="26"/>
          <w:lang w:val="uk-UA" w:eastAsia="uk-UA"/>
        </w:rPr>
        <w:t xml:space="preserve"> Володимирівн</w:t>
      </w:r>
      <w:r w:rsidR="00FC68E2" w:rsidRPr="00A44628">
        <w:rPr>
          <w:rFonts w:ascii="Times New Roman" w:eastAsia="Times New Roman" w:hAnsi="Times New Roman" w:cs="Times New Roman"/>
          <w:sz w:val="26"/>
          <w:szCs w:val="26"/>
          <w:lang w:val="uk-UA" w:eastAsia="uk-UA"/>
        </w:rPr>
        <w:t>і</w:t>
      </w:r>
      <w:r w:rsidR="0014386F" w:rsidRPr="00A44628">
        <w:rPr>
          <w:rFonts w:ascii="Times New Roman" w:eastAsia="Times New Roman" w:hAnsi="Times New Roman" w:cs="Times New Roman"/>
          <w:sz w:val="26"/>
          <w:szCs w:val="26"/>
          <w:lang w:val="uk-UA" w:eastAsia="uk-UA"/>
        </w:rPr>
        <w:t>,</w:t>
      </w:r>
      <w:r w:rsidR="008F2106" w:rsidRPr="00A44628">
        <w:rPr>
          <w:rFonts w:ascii="Times New Roman" w:hAnsi="Times New Roman" w:cs="Times New Roman"/>
          <w:sz w:val="26"/>
          <w:szCs w:val="26"/>
          <w:shd w:val="clear" w:color="auto" w:fill="FFFFFF"/>
          <w:lang w:val="uk-UA"/>
        </w:rPr>
        <w:t xml:space="preserve"> </w:t>
      </w:r>
      <w:r w:rsidR="008F2106" w:rsidRPr="00A44628">
        <w:rPr>
          <w:rFonts w:ascii="Times New Roman" w:eastAsia="Times New Roman" w:hAnsi="Times New Roman" w:cs="Times New Roman"/>
          <w:sz w:val="26"/>
          <w:szCs w:val="26"/>
          <w:lang w:val="uk-UA" w:eastAsia="uk-UA"/>
        </w:rPr>
        <w:t>судді Печенізького районного суду Харківської області Цимбалістенко Олен</w:t>
      </w:r>
      <w:r w:rsidR="00FC68E2" w:rsidRPr="00A44628">
        <w:rPr>
          <w:rFonts w:ascii="Times New Roman" w:eastAsia="Times New Roman" w:hAnsi="Times New Roman" w:cs="Times New Roman"/>
          <w:sz w:val="26"/>
          <w:szCs w:val="26"/>
          <w:lang w:val="uk-UA" w:eastAsia="uk-UA"/>
        </w:rPr>
        <w:t>і</w:t>
      </w:r>
      <w:r w:rsidR="008F2106" w:rsidRPr="00A44628">
        <w:rPr>
          <w:rFonts w:ascii="Times New Roman" w:eastAsia="Times New Roman" w:hAnsi="Times New Roman" w:cs="Times New Roman"/>
          <w:sz w:val="26"/>
          <w:szCs w:val="26"/>
          <w:lang w:val="uk-UA" w:eastAsia="uk-UA"/>
        </w:rPr>
        <w:t xml:space="preserve"> Валентинівн</w:t>
      </w:r>
      <w:r w:rsidR="00FC68E2" w:rsidRPr="00A44628">
        <w:rPr>
          <w:rFonts w:ascii="Times New Roman" w:eastAsia="Times New Roman" w:hAnsi="Times New Roman" w:cs="Times New Roman"/>
          <w:sz w:val="26"/>
          <w:szCs w:val="26"/>
          <w:lang w:val="uk-UA" w:eastAsia="uk-UA"/>
        </w:rPr>
        <w:t>і</w:t>
      </w:r>
      <w:r w:rsidR="0014386F" w:rsidRPr="00A44628">
        <w:rPr>
          <w:rFonts w:ascii="Times New Roman" w:eastAsia="Times New Roman" w:hAnsi="Times New Roman" w:cs="Times New Roman"/>
          <w:sz w:val="26"/>
          <w:szCs w:val="26"/>
          <w:lang w:val="uk-UA" w:eastAsia="uk-UA"/>
        </w:rPr>
        <w:t>,</w:t>
      </w:r>
      <w:r w:rsidR="008F2106" w:rsidRPr="00A44628">
        <w:rPr>
          <w:rFonts w:ascii="Times New Roman" w:hAnsi="Times New Roman" w:cs="Times New Roman"/>
          <w:sz w:val="26"/>
          <w:szCs w:val="26"/>
          <w:shd w:val="clear" w:color="auto" w:fill="FFFFFF"/>
          <w:lang w:val="uk-UA"/>
        </w:rPr>
        <w:t xml:space="preserve"> </w:t>
      </w:r>
      <w:r w:rsidR="008F2106" w:rsidRPr="00A44628">
        <w:rPr>
          <w:rFonts w:ascii="Times New Roman" w:eastAsia="Times New Roman" w:hAnsi="Times New Roman" w:cs="Times New Roman"/>
          <w:sz w:val="26"/>
          <w:szCs w:val="26"/>
          <w:lang w:val="uk-UA" w:eastAsia="uk-UA"/>
        </w:rPr>
        <w:t>судді Лисичанського міського суду Луганської області Коваленко Наталії Вікторівн</w:t>
      </w:r>
      <w:r w:rsidR="00FC68E2" w:rsidRPr="00A44628">
        <w:rPr>
          <w:rFonts w:ascii="Times New Roman" w:eastAsia="Times New Roman" w:hAnsi="Times New Roman" w:cs="Times New Roman"/>
          <w:sz w:val="26"/>
          <w:szCs w:val="26"/>
          <w:lang w:val="uk-UA" w:eastAsia="uk-UA"/>
        </w:rPr>
        <w:t>і</w:t>
      </w:r>
      <w:r w:rsidR="008F2106" w:rsidRPr="00A44628">
        <w:rPr>
          <w:rFonts w:ascii="Times New Roman" w:eastAsia="Times New Roman" w:hAnsi="Times New Roman" w:cs="Times New Roman"/>
          <w:sz w:val="26"/>
          <w:szCs w:val="26"/>
          <w:lang w:val="uk-UA" w:eastAsia="uk-UA"/>
        </w:rPr>
        <w:t>.</w:t>
      </w:r>
    </w:p>
    <w:p w:rsidR="000F32C7" w:rsidRPr="00A44628" w:rsidRDefault="00FC68E2" w:rsidP="000F32C7">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shd w:val="clear" w:color="auto" w:fill="FFFFFF"/>
          <w:lang w:val="uk-UA"/>
        </w:rPr>
        <w:t>При цьому</w:t>
      </w:r>
      <w:r w:rsidRPr="00A44628">
        <w:rPr>
          <w:rFonts w:ascii="Times New Roman" w:eastAsia="Times New Roman" w:hAnsi="Times New Roman" w:cs="Times New Roman"/>
          <w:sz w:val="26"/>
          <w:szCs w:val="26"/>
          <w:lang w:val="uk-UA" w:eastAsia="uk-UA"/>
        </w:rPr>
        <w:t xml:space="preserve"> Комісією п</w:t>
      </w:r>
      <w:r w:rsidR="008F2106" w:rsidRPr="00A44628">
        <w:rPr>
          <w:rFonts w:ascii="Times New Roman" w:eastAsia="Times New Roman" w:hAnsi="Times New Roman" w:cs="Times New Roman"/>
          <w:sz w:val="26"/>
          <w:szCs w:val="26"/>
          <w:lang w:val="uk-UA" w:eastAsia="uk-UA"/>
        </w:rPr>
        <w:t>родовжено строк розгляду питання про відрядження одного судді до Київського районного с</w:t>
      </w:r>
      <w:r w:rsidR="002374B3" w:rsidRPr="00A44628">
        <w:rPr>
          <w:rFonts w:ascii="Times New Roman" w:eastAsia="Times New Roman" w:hAnsi="Times New Roman" w:cs="Times New Roman"/>
          <w:sz w:val="26"/>
          <w:szCs w:val="26"/>
          <w:lang w:val="uk-UA" w:eastAsia="uk-UA"/>
        </w:rPr>
        <w:t>уду міста Харкова до 08.09.2023.</w:t>
      </w:r>
    </w:p>
    <w:p w:rsidR="000F32C7" w:rsidRPr="00A44628" w:rsidRDefault="0014386F" w:rsidP="000F32C7">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shd w:val="clear" w:color="auto" w:fill="FFFFFF"/>
          <w:lang w:val="uk-UA"/>
        </w:rPr>
        <w:t>Н</w:t>
      </w:r>
      <w:r w:rsidR="000F32C7" w:rsidRPr="00A44628">
        <w:rPr>
          <w:rFonts w:ascii="Times New Roman" w:hAnsi="Times New Roman" w:cs="Times New Roman"/>
          <w:sz w:val="26"/>
          <w:szCs w:val="26"/>
          <w:shd w:val="clear" w:color="auto" w:fill="FFFFFF"/>
          <w:lang w:val="uk-UA"/>
        </w:rPr>
        <w:t>а виконання вимог запиту Комісії від 09.08.2023 №</w:t>
      </w:r>
      <w:r w:rsidR="00320001" w:rsidRPr="00A44628">
        <w:rPr>
          <w:rFonts w:ascii="Times New Roman" w:hAnsi="Times New Roman" w:cs="Times New Roman"/>
          <w:sz w:val="26"/>
          <w:szCs w:val="26"/>
          <w:shd w:val="clear" w:color="auto" w:fill="FFFFFF"/>
          <w:lang w:val="uk-UA"/>
        </w:rPr>
        <w:t xml:space="preserve"> </w:t>
      </w:r>
      <w:r w:rsidR="000F32C7" w:rsidRPr="00A44628">
        <w:rPr>
          <w:rFonts w:ascii="Times New Roman" w:hAnsi="Times New Roman" w:cs="Times New Roman"/>
          <w:sz w:val="26"/>
          <w:szCs w:val="26"/>
          <w:shd w:val="clear" w:color="auto" w:fill="FFFFFF"/>
          <w:lang w:val="uk-UA"/>
        </w:rPr>
        <w:t xml:space="preserve">32дпс-39/23 </w:t>
      </w:r>
      <w:r w:rsidR="007C496F" w:rsidRPr="00A44628">
        <w:rPr>
          <w:rFonts w:ascii="Times New Roman" w:hAnsi="Times New Roman" w:cs="Times New Roman"/>
          <w:sz w:val="26"/>
          <w:szCs w:val="26"/>
          <w:shd w:val="clear" w:color="auto" w:fill="FFFFFF"/>
          <w:lang w:val="uk-UA"/>
        </w:rPr>
        <w:t xml:space="preserve">ДСА України </w:t>
      </w:r>
      <w:r w:rsidR="000F32C7" w:rsidRPr="00A44628">
        <w:rPr>
          <w:rFonts w:ascii="Times New Roman" w:hAnsi="Times New Roman" w:cs="Times New Roman"/>
          <w:sz w:val="26"/>
          <w:szCs w:val="26"/>
          <w:shd w:val="clear" w:color="auto" w:fill="FFFFFF"/>
          <w:lang w:val="uk-UA"/>
        </w:rPr>
        <w:t xml:space="preserve">листом </w:t>
      </w:r>
      <w:r w:rsidR="007C496F" w:rsidRPr="00A44628">
        <w:rPr>
          <w:rFonts w:ascii="Times New Roman" w:hAnsi="Times New Roman" w:cs="Times New Roman"/>
          <w:sz w:val="26"/>
          <w:szCs w:val="26"/>
          <w:shd w:val="clear" w:color="auto" w:fill="FFFFFF"/>
          <w:lang w:val="uk-UA"/>
        </w:rPr>
        <w:t>від 18.08.2023</w:t>
      </w:r>
      <w:r w:rsidR="000F32C7" w:rsidRPr="00A44628">
        <w:rPr>
          <w:rFonts w:ascii="Times New Roman" w:hAnsi="Times New Roman" w:cs="Times New Roman"/>
          <w:sz w:val="26"/>
          <w:szCs w:val="26"/>
          <w:shd w:val="clear" w:color="auto" w:fill="FFFFFF"/>
          <w:lang w:val="uk-UA"/>
        </w:rPr>
        <w:t xml:space="preserve"> № 15-9716/23 </w:t>
      </w:r>
      <w:r w:rsidR="00C177F3" w:rsidRPr="00A44628">
        <w:rPr>
          <w:rFonts w:ascii="Times New Roman" w:hAnsi="Times New Roman" w:cs="Times New Roman"/>
          <w:sz w:val="26"/>
          <w:szCs w:val="26"/>
          <w:shd w:val="clear" w:color="auto" w:fill="FFFFFF"/>
          <w:lang w:val="uk-UA"/>
        </w:rPr>
        <w:t>надано</w:t>
      </w:r>
      <w:r w:rsidR="000F32C7" w:rsidRPr="00A44628">
        <w:rPr>
          <w:rFonts w:ascii="Times New Roman" w:hAnsi="Times New Roman" w:cs="Times New Roman"/>
          <w:sz w:val="26"/>
          <w:szCs w:val="26"/>
          <w:shd w:val="clear" w:color="auto" w:fill="FFFFFF"/>
          <w:lang w:val="uk-UA"/>
        </w:rPr>
        <w:t xml:space="preserve"> </w:t>
      </w:r>
      <w:r w:rsidR="000F32C7" w:rsidRPr="00A44628">
        <w:rPr>
          <w:rFonts w:ascii="Times New Roman" w:eastAsia="Times New Roman" w:hAnsi="Times New Roman" w:cs="Times New Roman"/>
          <w:sz w:val="26"/>
          <w:szCs w:val="26"/>
          <w:lang w:val="uk-UA" w:eastAsia="uk-UA"/>
        </w:rPr>
        <w:t>інформацію щодо рівня судового навантаження</w:t>
      </w:r>
      <w:r w:rsidRPr="00A44628">
        <w:rPr>
          <w:rFonts w:ascii="Times New Roman" w:eastAsia="Times New Roman" w:hAnsi="Times New Roman" w:cs="Times New Roman"/>
          <w:sz w:val="26"/>
          <w:szCs w:val="26"/>
          <w:lang w:val="uk-UA" w:eastAsia="uk-UA"/>
        </w:rPr>
        <w:t>,</w:t>
      </w:r>
      <w:r w:rsidR="000F32C7" w:rsidRPr="00A44628">
        <w:rPr>
          <w:rFonts w:ascii="Times New Roman" w:eastAsia="Times New Roman" w:hAnsi="Times New Roman" w:cs="Times New Roman"/>
          <w:sz w:val="26"/>
          <w:szCs w:val="26"/>
          <w:lang w:val="uk-UA" w:eastAsia="uk-UA"/>
        </w:rPr>
        <w:t xml:space="preserve"> актуальної необхідності відрядження одного судді до </w:t>
      </w:r>
      <w:r w:rsidR="000F32C7" w:rsidRPr="00A44628">
        <w:rPr>
          <w:rFonts w:ascii="Times New Roman" w:hAnsi="Times New Roman" w:cs="Times New Roman"/>
          <w:sz w:val="26"/>
          <w:szCs w:val="26"/>
          <w:lang w:val="uk-UA"/>
        </w:rPr>
        <w:t>Київського районного суду міста Харкова</w:t>
      </w:r>
      <w:r w:rsidRPr="00A44628">
        <w:rPr>
          <w:rFonts w:ascii="Times New Roman" w:eastAsia="Times New Roman" w:hAnsi="Times New Roman" w:cs="Times New Roman"/>
          <w:sz w:val="26"/>
          <w:szCs w:val="26"/>
          <w:lang w:val="uk-UA" w:eastAsia="uk-UA"/>
        </w:rPr>
        <w:t>,</w:t>
      </w:r>
      <w:r w:rsidR="000F32C7" w:rsidRPr="00A44628">
        <w:rPr>
          <w:rFonts w:ascii="Times New Roman" w:eastAsia="Times New Roman" w:hAnsi="Times New Roman" w:cs="Times New Roman"/>
          <w:sz w:val="26"/>
          <w:szCs w:val="26"/>
          <w:lang w:val="uk-UA" w:eastAsia="uk-UA"/>
        </w:rPr>
        <w:t xml:space="preserve"> детальний розрахунок нормативного часу (99 днів), потрібного повноважному судді </w:t>
      </w:r>
      <w:r w:rsidR="000F32C7" w:rsidRPr="00A44628">
        <w:rPr>
          <w:rFonts w:ascii="Times New Roman" w:hAnsi="Times New Roman" w:cs="Times New Roman"/>
          <w:sz w:val="26"/>
          <w:szCs w:val="26"/>
          <w:lang w:val="uk-UA"/>
        </w:rPr>
        <w:t>Київського районного суду міста Харкова</w:t>
      </w:r>
      <w:r w:rsidR="000F32C7" w:rsidRPr="00A44628">
        <w:rPr>
          <w:rFonts w:ascii="Times New Roman" w:eastAsia="Times New Roman" w:hAnsi="Times New Roman" w:cs="Times New Roman"/>
          <w:sz w:val="26"/>
          <w:szCs w:val="26"/>
          <w:lang w:val="uk-UA" w:eastAsia="uk-UA"/>
        </w:rPr>
        <w:t xml:space="preserve"> для розгляду справ і матеріалів, які надійшли до суду із посиланням на офіційні відомості судової статистики за </w:t>
      </w:r>
      <w:r w:rsidR="000F32C7" w:rsidRPr="00A44628">
        <w:rPr>
          <w:rFonts w:ascii="Times New Roman" w:eastAsia="Times New Roman" w:hAnsi="Times New Roman" w:cs="Times New Roman"/>
          <w:sz w:val="26"/>
          <w:szCs w:val="26"/>
          <w:lang w:val="en-US" w:eastAsia="uk-UA"/>
        </w:rPr>
        <w:t>I</w:t>
      </w:r>
      <w:r w:rsidR="000F32C7" w:rsidRPr="00A44628">
        <w:rPr>
          <w:rFonts w:ascii="Times New Roman" w:eastAsia="Times New Roman" w:hAnsi="Times New Roman" w:cs="Times New Roman"/>
          <w:sz w:val="26"/>
          <w:szCs w:val="26"/>
          <w:lang w:val="uk-UA" w:eastAsia="uk-UA"/>
        </w:rPr>
        <w:t xml:space="preserve"> </w:t>
      </w:r>
      <w:r w:rsidRPr="00A44628">
        <w:rPr>
          <w:rFonts w:ascii="Times New Roman" w:eastAsia="Times New Roman" w:hAnsi="Times New Roman" w:cs="Times New Roman"/>
          <w:sz w:val="26"/>
          <w:szCs w:val="26"/>
          <w:lang w:val="uk-UA" w:eastAsia="uk-UA"/>
        </w:rPr>
        <w:t>квартал та І півріччя</w:t>
      </w:r>
      <w:r w:rsidR="000F32C7" w:rsidRPr="00A44628">
        <w:rPr>
          <w:rFonts w:ascii="Times New Roman" w:eastAsia="Times New Roman" w:hAnsi="Times New Roman" w:cs="Times New Roman"/>
          <w:sz w:val="26"/>
          <w:szCs w:val="26"/>
          <w:lang w:val="uk-UA" w:eastAsia="uk-UA"/>
        </w:rPr>
        <w:t xml:space="preserve"> 2023 року.</w:t>
      </w:r>
    </w:p>
    <w:p w:rsidR="00833950" w:rsidRPr="00A44628" w:rsidRDefault="00FC68E2" w:rsidP="000F32C7">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eastAsia="Times New Roman" w:hAnsi="Times New Roman" w:cs="Times New Roman"/>
          <w:sz w:val="26"/>
          <w:szCs w:val="26"/>
          <w:lang w:val="uk-UA" w:eastAsia="uk-UA"/>
        </w:rPr>
        <w:t>Н</w:t>
      </w:r>
      <w:r w:rsidR="00833950" w:rsidRPr="00A44628">
        <w:rPr>
          <w:rFonts w:ascii="Times New Roman" w:eastAsia="Times New Roman" w:hAnsi="Times New Roman" w:cs="Times New Roman"/>
          <w:sz w:val="26"/>
          <w:szCs w:val="26"/>
          <w:lang w:val="uk-UA" w:eastAsia="uk-UA"/>
        </w:rPr>
        <w:t xml:space="preserve">а офіційному вебсайті Комісії </w:t>
      </w:r>
      <w:r w:rsidRPr="00A44628">
        <w:rPr>
          <w:rFonts w:ascii="Times New Roman" w:eastAsia="Times New Roman" w:hAnsi="Times New Roman" w:cs="Times New Roman"/>
          <w:sz w:val="26"/>
          <w:szCs w:val="26"/>
          <w:lang w:val="uk-UA" w:eastAsia="uk-UA"/>
        </w:rPr>
        <w:t xml:space="preserve">10.08.2023 </w:t>
      </w:r>
      <w:r w:rsidR="00833950" w:rsidRPr="00A44628">
        <w:rPr>
          <w:rFonts w:ascii="Times New Roman" w:eastAsia="Times New Roman" w:hAnsi="Times New Roman" w:cs="Times New Roman"/>
          <w:sz w:val="26"/>
          <w:szCs w:val="26"/>
          <w:lang w:val="uk-UA" w:eastAsia="uk-UA"/>
        </w:rPr>
        <w:t xml:space="preserve">розміщено оголошення про розгляд питання щодо внесення подання про відрядження (тимчасове переведення) судді для здійснення правосуддя до Київського районного суду міста Харкова. В оголошенні, крім іншого, зазначено про необхідність подання </w:t>
      </w:r>
      <w:r w:rsidR="00CA764F" w:rsidRPr="00A44628">
        <w:rPr>
          <w:rFonts w:ascii="Times New Roman" w:eastAsia="Times New Roman" w:hAnsi="Times New Roman" w:cs="Times New Roman"/>
          <w:sz w:val="26"/>
          <w:szCs w:val="26"/>
          <w:lang w:val="uk-UA" w:eastAsia="uk-UA"/>
        </w:rPr>
        <w:t>згоди на відрядження протягом 7 </w:t>
      </w:r>
      <w:r w:rsidR="00833950" w:rsidRPr="00A44628">
        <w:rPr>
          <w:rFonts w:ascii="Times New Roman" w:eastAsia="Times New Roman" w:hAnsi="Times New Roman" w:cs="Times New Roman"/>
          <w:sz w:val="26"/>
          <w:szCs w:val="26"/>
          <w:lang w:val="uk-UA" w:eastAsia="uk-UA"/>
        </w:rPr>
        <w:t>днів з дня його оприлюднення. Цей строк закінчився 17.08.2023.</w:t>
      </w:r>
    </w:p>
    <w:p w:rsidR="005C40CB" w:rsidRPr="00A44628" w:rsidRDefault="002C7B8D" w:rsidP="005C40CB">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hAnsi="Times New Roman" w:cs="Times New Roman"/>
          <w:bCs/>
          <w:sz w:val="26"/>
          <w:szCs w:val="26"/>
          <w:lang w:val="uk-UA"/>
        </w:rPr>
        <w:t xml:space="preserve">Упродовж </w:t>
      </w:r>
      <w:r w:rsidR="001F3F9A" w:rsidRPr="00A44628">
        <w:rPr>
          <w:rFonts w:ascii="Times New Roman" w:eastAsia="Times New Roman" w:hAnsi="Times New Roman" w:cs="Times New Roman"/>
          <w:sz w:val="26"/>
          <w:szCs w:val="26"/>
          <w:lang w:val="uk-UA" w:eastAsia="uk-UA"/>
        </w:rPr>
        <w:t>встановленого</w:t>
      </w:r>
      <w:r w:rsidRPr="00A44628">
        <w:rPr>
          <w:rFonts w:ascii="Times New Roman" w:hAnsi="Times New Roman" w:cs="Times New Roman"/>
          <w:bCs/>
          <w:sz w:val="26"/>
          <w:szCs w:val="26"/>
          <w:lang w:val="uk-UA"/>
        </w:rPr>
        <w:t xml:space="preserve"> строку </w:t>
      </w:r>
      <w:r w:rsidR="002374B3" w:rsidRPr="00A44628">
        <w:rPr>
          <w:rFonts w:ascii="Times New Roman" w:eastAsia="Times New Roman" w:hAnsi="Times New Roman" w:cs="Times New Roman"/>
          <w:sz w:val="26"/>
          <w:szCs w:val="26"/>
          <w:lang w:val="uk-UA" w:eastAsia="uk-UA"/>
        </w:rPr>
        <w:t>надійшли згоди на відрядження від двох</w:t>
      </w:r>
      <w:r w:rsidR="001F3F9A" w:rsidRPr="00A44628">
        <w:rPr>
          <w:rFonts w:ascii="Times New Roman" w:eastAsia="Times New Roman" w:hAnsi="Times New Roman" w:cs="Times New Roman"/>
          <w:sz w:val="26"/>
          <w:szCs w:val="26"/>
          <w:lang w:val="uk-UA" w:eastAsia="uk-UA"/>
        </w:rPr>
        <w:t xml:space="preserve"> суддів: Шаньшиної Марини Валеріївни</w:t>
      </w:r>
      <w:r w:rsidR="008E332C" w:rsidRPr="00A44628">
        <w:rPr>
          <w:rFonts w:ascii="Times New Roman" w:eastAsia="Times New Roman" w:hAnsi="Times New Roman" w:cs="Times New Roman"/>
          <w:sz w:val="26"/>
          <w:szCs w:val="26"/>
          <w:lang w:val="uk-UA" w:eastAsia="uk-UA"/>
        </w:rPr>
        <w:t xml:space="preserve"> </w:t>
      </w:r>
      <w:r w:rsidR="00320001" w:rsidRPr="00A44628">
        <w:rPr>
          <w:rFonts w:ascii="Times New Roman" w:eastAsia="Times New Roman" w:hAnsi="Times New Roman" w:cs="Times New Roman"/>
          <w:sz w:val="26"/>
          <w:szCs w:val="26"/>
          <w:lang w:val="uk-UA" w:eastAsia="uk-UA"/>
        </w:rPr>
        <w:t>—</w:t>
      </w:r>
      <w:r w:rsidR="0014386F" w:rsidRPr="00A44628">
        <w:rPr>
          <w:rFonts w:ascii="Times New Roman" w:eastAsia="Times New Roman" w:hAnsi="Times New Roman" w:cs="Times New Roman"/>
          <w:sz w:val="26"/>
          <w:szCs w:val="26"/>
          <w:lang w:val="uk-UA" w:eastAsia="uk-UA"/>
        </w:rPr>
        <w:t xml:space="preserve"> </w:t>
      </w:r>
      <w:r w:rsidR="008E332C" w:rsidRPr="00A44628">
        <w:rPr>
          <w:rFonts w:ascii="Times New Roman" w:eastAsia="Times New Roman" w:hAnsi="Times New Roman" w:cs="Times New Roman"/>
          <w:sz w:val="26"/>
          <w:szCs w:val="26"/>
          <w:lang w:val="uk-UA" w:eastAsia="uk-UA"/>
        </w:rPr>
        <w:t xml:space="preserve">судді </w:t>
      </w:r>
      <w:r w:rsidR="007E59BC" w:rsidRPr="00A44628">
        <w:rPr>
          <w:rFonts w:ascii="Times New Roman" w:eastAsia="Times New Roman" w:hAnsi="Times New Roman" w:cs="Times New Roman"/>
          <w:sz w:val="26"/>
          <w:szCs w:val="26"/>
          <w:lang w:val="uk-UA" w:eastAsia="uk-UA"/>
        </w:rPr>
        <w:t xml:space="preserve">Краснолиманського міського суду Донецької області та </w:t>
      </w:r>
      <w:proofErr w:type="spellStart"/>
      <w:r w:rsidR="00320001" w:rsidRPr="00A44628">
        <w:rPr>
          <w:rFonts w:ascii="Times New Roman" w:eastAsia="Times New Roman" w:hAnsi="Times New Roman" w:cs="Times New Roman"/>
          <w:sz w:val="26"/>
          <w:szCs w:val="26"/>
          <w:lang w:val="uk-UA" w:eastAsia="uk-UA"/>
        </w:rPr>
        <w:t>Суського</w:t>
      </w:r>
      <w:proofErr w:type="spellEnd"/>
      <w:r w:rsidR="00320001" w:rsidRPr="00A44628">
        <w:rPr>
          <w:rFonts w:ascii="Times New Roman" w:eastAsia="Times New Roman" w:hAnsi="Times New Roman" w:cs="Times New Roman"/>
          <w:sz w:val="26"/>
          <w:szCs w:val="26"/>
          <w:lang w:val="uk-UA" w:eastAsia="uk-UA"/>
        </w:rPr>
        <w:t xml:space="preserve"> Олега Івановича — </w:t>
      </w:r>
      <w:r w:rsidR="002374B3" w:rsidRPr="00A44628">
        <w:rPr>
          <w:rFonts w:ascii="Times New Roman" w:eastAsia="Times New Roman" w:hAnsi="Times New Roman" w:cs="Times New Roman"/>
          <w:sz w:val="26"/>
          <w:szCs w:val="26"/>
          <w:lang w:val="uk-UA" w:eastAsia="uk-UA"/>
        </w:rPr>
        <w:t>судді Троїцького рай</w:t>
      </w:r>
      <w:r w:rsidR="001F3F9A" w:rsidRPr="00A44628">
        <w:rPr>
          <w:rFonts w:ascii="Times New Roman" w:eastAsia="Times New Roman" w:hAnsi="Times New Roman" w:cs="Times New Roman"/>
          <w:sz w:val="26"/>
          <w:szCs w:val="26"/>
          <w:lang w:val="uk-UA" w:eastAsia="uk-UA"/>
        </w:rPr>
        <w:t>онного суду Луганської області.</w:t>
      </w:r>
    </w:p>
    <w:p w:rsidR="003E25F4" w:rsidRDefault="00833950" w:rsidP="003E25F4">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eastAsia="Times New Roman" w:hAnsi="Times New Roman" w:cs="Times New Roman"/>
          <w:sz w:val="26"/>
          <w:szCs w:val="26"/>
          <w:lang w:val="uk-UA" w:eastAsia="uk-UA"/>
        </w:rPr>
        <w:t>Питання про відрядження судді призначено до розгляду на засіданні Комісії 06.09.2023, про що повідомлено суддів, які надали згоди на відрядження.</w:t>
      </w:r>
    </w:p>
    <w:p w:rsidR="00E437FF" w:rsidRPr="00A44628" w:rsidRDefault="00E437FF" w:rsidP="003E25F4">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hAnsi="Times New Roman" w:cs="Times New Roman"/>
          <w:sz w:val="26"/>
          <w:szCs w:val="26"/>
          <w:lang w:val="uk-UA"/>
        </w:rPr>
        <w:t>На засіданн</w:t>
      </w:r>
      <w:r w:rsidR="002021ED" w:rsidRPr="00A44628">
        <w:rPr>
          <w:rFonts w:ascii="Times New Roman" w:hAnsi="Times New Roman" w:cs="Times New Roman"/>
          <w:sz w:val="26"/>
          <w:szCs w:val="26"/>
          <w:lang w:val="uk-UA"/>
        </w:rPr>
        <w:t>я</w:t>
      </w:r>
      <w:r w:rsidRPr="00A44628">
        <w:rPr>
          <w:rFonts w:ascii="Times New Roman" w:hAnsi="Times New Roman" w:cs="Times New Roman"/>
          <w:sz w:val="26"/>
          <w:szCs w:val="26"/>
          <w:lang w:val="uk-UA"/>
        </w:rPr>
        <w:t xml:space="preserve"> Комісії, що відбулось 0</w:t>
      </w:r>
      <w:r w:rsidR="003C3551" w:rsidRPr="00A44628">
        <w:rPr>
          <w:rFonts w:ascii="Times New Roman" w:hAnsi="Times New Roman" w:cs="Times New Roman"/>
          <w:sz w:val="26"/>
          <w:szCs w:val="26"/>
          <w:lang w:val="uk-UA"/>
        </w:rPr>
        <w:t>6</w:t>
      </w:r>
      <w:r w:rsidRPr="00A44628">
        <w:rPr>
          <w:rFonts w:ascii="Times New Roman" w:hAnsi="Times New Roman" w:cs="Times New Roman"/>
          <w:sz w:val="26"/>
          <w:szCs w:val="26"/>
          <w:lang w:val="uk-UA"/>
        </w:rPr>
        <w:t>.0</w:t>
      </w:r>
      <w:r w:rsidR="003A762E">
        <w:rPr>
          <w:rFonts w:ascii="Times New Roman" w:hAnsi="Times New Roman" w:cs="Times New Roman"/>
          <w:sz w:val="26"/>
          <w:szCs w:val="26"/>
          <w:lang w:val="uk-UA"/>
        </w:rPr>
        <w:t xml:space="preserve">9.2023, </w:t>
      </w:r>
      <w:r w:rsidR="003C3551" w:rsidRPr="00A44628">
        <w:rPr>
          <w:rFonts w:ascii="Times New Roman" w:hAnsi="Times New Roman" w:cs="Times New Roman"/>
          <w:sz w:val="26"/>
          <w:szCs w:val="26"/>
          <w:lang w:val="uk-UA"/>
        </w:rPr>
        <w:t>судді</w:t>
      </w:r>
      <w:r w:rsidR="008358FF" w:rsidRPr="00A44628">
        <w:rPr>
          <w:rFonts w:ascii="Times New Roman" w:eastAsia="Times New Roman" w:hAnsi="Times New Roman" w:cs="Times New Roman"/>
          <w:sz w:val="26"/>
          <w:szCs w:val="26"/>
          <w:lang w:val="uk-UA" w:eastAsia="uk-UA"/>
        </w:rPr>
        <w:t xml:space="preserve"> </w:t>
      </w:r>
      <w:proofErr w:type="spellStart"/>
      <w:r w:rsidR="008358FF" w:rsidRPr="00A44628">
        <w:rPr>
          <w:rFonts w:ascii="Times New Roman" w:eastAsia="Times New Roman" w:hAnsi="Times New Roman" w:cs="Times New Roman"/>
          <w:sz w:val="26"/>
          <w:szCs w:val="26"/>
          <w:lang w:val="uk-UA" w:eastAsia="uk-UA"/>
        </w:rPr>
        <w:t>Шаньшина</w:t>
      </w:r>
      <w:proofErr w:type="spellEnd"/>
      <w:r w:rsidR="008358FF" w:rsidRPr="00A44628">
        <w:rPr>
          <w:rFonts w:ascii="Times New Roman" w:eastAsia="Times New Roman" w:hAnsi="Times New Roman" w:cs="Times New Roman"/>
          <w:sz w:val="26"/>
          <w:szCs w:val="26"/>
          <w:lang w:val="uk-UA" w:eastAsia="uk-UA"/>
        </w:rPr>
        <w:t xml:space="preserve"> М.В. та </w:t>
      </w:r>
      <w:proofErr w:type="spellStart"/>
      <w:r w:rsidR="008358FF" w:rsidRPr="00A44628">
        <w:rPr>
          <w:rFonts w:ascii="Times New Roman" w:eastAsia="Times New Roman" w:hAnsi="Times New Roman" w:cs="Times New Roman"/>
          <w:sz w:val="26"/>
          <w:szCs w:val="26"/>
          <w:lang w:val="uk-UA" w:eastAsia="uk-UA"/>
        </w:rPr>
        <w:t>Суський</w:t>
      </w:r>
      <w:proofErr w:type="spellEnd"/>
      <w:r w:rsidR="008358FF" w:rsidRPr="00A44628">
        <w:rPr>
          <w:rFonts w:ascii="Times New Roman" w:eastAsia="Times New Roman" w:hAnsi="Times New Roman" w:cs="Times New Roman"/>
          <w:sz w:val="26"/>
          <w:szCs w:val="26"/>
          <w:lang w:val="uk-UA" w:eastAsia="uk-UA"/>
        </w:rPr>
        <w:t xml:space="preserve"> О.І.</w:t>
      </w:r>
      <w:r w:rsidR="003A762E">
        <w:rPr>
          <w:rFonts w:ascii="Times New Roman" w:eastAsia="Times New Roman" w:hAnsi="Times New Roman" w:cs="Times New Roman"/>
          <w:sz w:val="26"/>
          <w:szCs w:val="26"/>
          <w:lang w:val="uk-UA" w:eastAsia="uk-UA"/>
        </w:rPr>
        <w:t>,</w:t>
      </w:r>
      <w:r w:rsidR="008358FF" w:rsidRPr="00A44628">
        <w:rPr>
          <w:rFonts w:ascii="Times New Roman" w:hAnsi="Times New Roman" w:cs="Times New Roman"/>
          <w:sz w:val="26"/>
          <w:szCs w:val="26"/>
          <w:lang w:val="uk-UA"/>
        </w:rPr>
        <w:t xml:space="preserve"> </w:t>
      </w:r>
      <w:r w:rsidRPr="00A44628">
        <w:rPr>
          <w:rFonts w:ascii="Times New Roman" w:hAnsi="Times New Roman" w:cs="Times New Roman"/>
          <w:sz w:val="26"/>
          <w:szCs w:val="26"/>
          <w:lang w:val="uk-UA"/>
        </w:rPr>
        <w:t>які</w:t>
      </w:r>
      <w:r w:rsidRPr="00A44628">
        <w:rPr>
          <w:rFonts w:ascii="Times New Roman" w:hAnsi="Times New Roman" w:cs="Times New Roman"/>
          <w:bCs/>
          <w:sz w:val="26"/>
          <w:szCs w:val="26"/>
          <w:lang w:val="uk-UA"/>
        </w:rPr>
        <w:t xml:space="preserve"> були повідомлені про час і місце засідання шляхом розміщення ог</w:t>
      </w:r>
      <w:r w:rsidR="00766A4A" w:rsidRPr="00A44628">
        <w:rPr>
          <w:rFonts w:ascii="Times New Roman" w:hAnsi="Times New Roman" w:cs="Times New Roman"/>
          <w:bCs/>
          <w:sz w:val="26"/>
          <w:szCs w:val="26"/>
          <w:lang w:val="uk-UA"/>
        </w:rPr>
        <w:t xml:space="preserve">олошення на офіційному </w:t>
      </w:r>
      <w:proofErr w:type="spellStart"/>
      <w:r w:rsidR="00766A4A" w:rsidRPr="00A44628">
        <w:rPr>
          <w:rFonts w:ascii="Times New Roman" w:hAnsi="Times New Roman" w:cs="Times New Roman"/>
          <w:bCs/>
          <w:sz w:val="26"/>
          <w:szCs w:val="26"/>
          <w:lang w:val="uk-UA"/>
        </w:rPr>
        <w:t>вебсайті</w:t>
      </w:r>
      <w:proofErr w:type="spellEnd"/>
      <w:r w:rsidRPr="00A44628">
        <w:rPr>
          <w:rFonts w:ascii="Times New Roman" w:hAnsi="Times New Roman" w:cs="Times New Roman"/>
          <w:bCs/>
          <w:sz w:val="26"/>
          <w:szCs w:val="26"/>
          <w:lang w:val="uk-UA"/>
        </w:rPr>
        <w:t xml:space="preserve"> Комісії, не з’явились.</w:t>
      </w:r>
    </w:p>
    <w:p w:rsidR="002021ED" w:rsidRPr="00A44628" w:rsidRDefault="00E437FF" w:rsidP="00F83325">
      <w:pPr>
        <w:shd w:val="clear" w:color="auto" w:fill="FFFFFF"/>
        <w:spacing w:after="0" w:line="240" w:lineRule="auto"/>
        <w:ind w:firstLine="709"/>
        <w:jc w:val="both"/>
        <w:rPr>
          <w:rFonts w:ascii="Times New Roman" w:eastAsia="Times New Roman" w:hAnsi="Times New Roman" w:cs="Times New Roman"/>
          <w:sz w:val="26"/>
          <w:szCs w:val="26"/>
          <w:lang w:val="uk-UA" w:eastAsia="uk-UA"/>
        </w:rPr>
      </w:pPr>
      <w:r w:rsidRPr="00A44628">
        <w:rPr>
          <w:rFonts w:ascii="Times New Roman" w:hAnsi="Times New Roman" w:cs="Times New Roman"/>
          <w:bCs/>
          <w:sz w:val="26"/>
          <w:szCs w:val="26"/>
          <w:lang w:val="uk-UA"/>
        </w:rPr>
        <w:t xml:space="preserve">Згідно з пунктом 8 </w:t>
      </w:r>
      <w:r w:rsidRPr="00A44628">
        <w:rPr>
          <w:rFonts w:ascii="Times New Roman" w:eastAsia="Times New Roman" w:hAnsi="Times New Roman" w:cs="Times New Roman"/>
          <w:sz w:val="26"/>
          <w:szCs w:val="26"/>
          <w:lang w:val="uk-UA" w:eastAsia="uk-UA"/>
        </w:rPr>
        <w:t>Порядку неявка судді не перешкоджає розгляду призначеного питання.</w:t>
      </w:r>
    </w:p>
    <w:p w:rsidR="00C417A6" w:rsidRPr="00A44628" w:rsidRDefault="002021ED" w:rsidP="00C417A6">
      <w:pPr>
        <w:shd w:val="clear" w:color="auto" w:fill="FFFFFF"/>
        <w:spacing w:after="0" w:line="240" w:lineRule="auto"/>
        <w:ind w:firstLine="709"/>
        <w:jc w:val="both"/>
        <w:rPr>
          <w:rFonts w:ascii="Times New Roman" w:hAnsi="Times New Roman" w:cs="Times New Roman"/>
          <w:bCs/>
          <w:sz w:val="26"/>
          <w:szCs w:val="26"/>
          <w:lang w:val="uk-UA"/>
        </w:rPr>
      </w:pPr>
      <w:r w:rsidRPr="00A44628">
        <w:rPr>
          <w:rFonts w:ascii="Times New Roman" w:hAnsi="Times New Roman" w:cs="Times New Roman"/>
          <w:bCs/>
          <w:sz w:val="26"/>
          <w:szCs w:val="26"/>
          <w:lang w:val="uk-UA"/>
        </w:rPr>
        <w:t xml:space="preserve">Заслухавши доповідача – члена Вищої кваліфікаційної комісії суддів України Комісії </w:t>
      </w:r>
      <w:proofErr w:type="spellStart"/>
      <w:r w:rsidRPr="00A44628">
        <w:rPr>
          <w:rFonts w:ascii="Times New Roman" w:hAnsi="Times New Roman" w:cs="Times New Roman"/>
          <w:bCs/>
          <w:sz w:val="26"/>
          <w:szCs w:val="26"/>
          <w:lang w:val="uk-UA"/>
        </w:rPr>
        <w:t>Богоноса</w:t>
      </w:r>
      <w:proofErr w:type="spellEnd"/>
      <w:r w:rsidRPr="00A44628">
        <w:rPr>
          <w:rFonts w:ascii="Times New Roman" w:hAnsi="Times New Roman" w:cs="Times New Roman"/>
          <w:bCs/>
          <w:sz w:val="26"/>
          <w:szCs w:val="26"/>
          <w:lang w:val="uk-UA"/>
        </w:rPr>
        <w:t xml:space="preserve"> М.Б.</w:t>
      </w:r>
      <w:r w:rsidR="00320001" w:rsidRPr="00A44628">
        <w:rPr>
          <w:rFonts w:ascii="Times New Roman" w:hAnsi="Times New Roman" w:cs="Times New Roman"/>
          <w:bCs/>
          <w:sz w:val="26"/>
          <w:szCs w:val="26"/>
          <w:lang w:val="uk-UA"/>
        </w:rPr>
        <w:t>,</w:t>
      </w:r>
      <w:r w:rsidRPr="00A44628">
        <w:rPr>
          <w:rFonts w:ascii="Times New Roman" w:hAnsi="Times New Roman" w:cs="Times New Roman"/>
          <w:bCs/>
          <w:sz w:val="26"/>
          <w:szCs w:val="26"/>
          <w:lang w:val="uk-UA"/>
        </w:rPr>
        <w:t xml:space="preserve"> проаналізувавши інформ</w:t>
      </w:r>
      <w:r w:rsidR="00350F04" w:rsidRPr="00A44628">
        <w:rPr>
          <w:rFonts w:ascii="Times New Roman" w:hAnsi="Times New Roman" w:cs="Times New Roman"/>
          <w:bCs/>
          <w:sz w:val="26"/>
          <w:szCs w:val="26"/>
          <w:lang w:val="uk-UA"/>
        </w:rPr>
        <w:t>ацію, наявну в матеріалах щодо відрядження</w:t>
      </w:r>
      <w:r w:rsidRPr="00A44628">
        <w:rPr>
          <w:rFonts w:ascii="Times New Roman" w:hAnsi="Times New Roman" w:cs="Times New Roman"/>
          <w:bCs/>
          <w:sz w:val="26"/>
          <w:szCs w:val="26"/>
          <w:lang w:val="uk-UA"/>
        </w:rPr>
        <w:t>, Вища кваліфікаційна комісія суддів України у складі Першої палати</w:t>
      </w:r>
      <w:r w:rsidR="00350F04" w:rsidRPr="00A44628">
        <w:rPr>
          <w:rFonts w:ascii="Times New Roman" w:hAnsi="Times New Roman" w:cs="Times New Roman"/>
          <w:bCs/>
          <w:sz w:val="26"/>
          <w:szCs w:val="26"/>
          <w:lang w:val="uk-UA"/>
        </w:rPr>
        <w:t xml:space="preserve"> </w:t>
      </w:r>
      <w:r w:rsidR="00320001" w:rsidRPr="00A44628">
        <w:rPr>
          <w:rFonts w:ascii="Times New Roman" w:hAnsi="Times New Roman" w:cs="Times New Roman"/>
          <w:bCs/>
          <w:sz w:val="26"/>
          <w:szCs w:val="26"/>
          <w:lang w:val="uk-UA"/>
        </w:rPr>
        <w:t>в</w:t>
      </w:r>
      <w:r w:rsidR="00350F04" w:rsidRPr="00A44628">
        <w:rPr>
          <w:rFonts w:ascii="Times New Roman" w:hAnsi="Times New Roman" w:cs="Times New Roman"/>
          <w:bCs/>
          <w:sz w:val="26"/>
          <w:szCs w:val="26"/>
          <w:lang w:val="uk-UA"/>
        </w:rPr>
        <w:t>становила таке.</w:t>
      </w:r>
    </w:p>
    <w:p w:rsidR="00FC7916" w:rsidRPr="00A44628" w:rsidRDefault="0084058C" w:rsidP="00484CDE">
      <w:pPr>
        <w:shd w:val="clear" w:color="auto" w:fill="FFFFFF"/>
        <w:spacing w:after="0" w:line="240" w:lineRule="auto"/>
        <w:ind w:firstLine="709"/>
        <w:jc w:val="both"/>
        <w:rPr>
          <w:rFonts w:ascii="Times New Roman" w:hAnsi="Times New Roman" w:cs="Times New Roman"/>
          <w:sz w:val="26"/>
          <w:szCs w:val="26"/>
        </w:rPr>
      </w:pPr>
      <w:r w:rsidRPr="00A44628">
        <w:rPr>
          <w:rFonts w:ascii="Times New Roman" w:hAnsi="Times New Roman" w:cs="Times New Roman"/>
          <w:sz w:val="26"/>
          <w:szCs w:val="26"/>
          <w:lang w:val="uk-UA"/>
        </w:rPr>
        <w:lastRenderedPageBreak/>
        <w:t>Указом Президента Украї</w:t>
      </w:r>
      <w:r w:rsidR="00C417A6" w:rsidRPr="00A44628">
        <w:rPr>
          <w:rFonts w:ascii="Times New Roman" w:hAnsi="Times New Roman" w:cs="Times New Roman"/>
          <w:sz w:val="26"/>
          <w:szCs w:val="26"/>
          <w:lang w:val="uk-UA"/>
        </w:rPr>
        <w:t>ни «Про призначення суддів»</w:t>
      </w:r>
      <w:r w:rsidR="00484CDE" w:rsidRPr="00A44628">
        <w:rPr>
          <w:rFonts w:ascii="Times New Roman" w:hAnsi="Times New Roman" w:cs="Times New Roman"/>
          <w:sz w:val="26"/>
          <w:szCs w:val="26"/>
        </w:rPr>
        <w:t xml:space="preserve"> </w:t>
      </w:r>
      <w:r w:rsidR="00B73C30" w:rsidRPr="00A44628">
        <w:rPr>
          <w:rFonts w:ascii="Times New Roman" w:hAnsi="Times New Roman" w:cs="Times New Roman"/>
          <w:sz w:val="26"/>
          <w:szCs w:val="26"/>
          <w:lang w:val="uk-UA"/>
        </w:rPr>
        <w:t>від</w:t>
      </w:r>
      <w:r w:rsidR="00C417A6" w:rsidRPr="00A44628">
        <w:rPr>
          <w:rFonts w:ascii="Times New Roman" w:hAnsi="Times New Roman" w:cs="Times New Roman"/>
          <w:sz w:val="26"/>
          <w:szCs w:val="26"/>
        </w:rPr>
        <w:t xml:space="preserve"> </w:t>
      </w:r>
      <w:r w:rsidR="00C417A6" w:rsidRPr="00A44628">
        <w:rPr>
          <w:rFonts w:ascii="Times New Roman" w:hAnsi="Times New Roman" w:cs="Times New Roman"/>
          <w:sz w:val="26"/>
          <w:szCs w:val="26"/>
          <w:lang w:val="uk-UA"/>
        </w:rPr>
        <w:t>06.02.2007</w:t>
      </w:r>
      <w:r w:rsidR="00C417A6" w:rsidRPr="00A44628">
        <w:rPr>
          <w:rFonts w:ascii="Times New Roman" w:hAnsi="Times New Roman" w:cs="Times New Roman"/>
          <w:sz w:val="26"/>
          <w:szCs w:val="26"/>
        </w:rPr>
        <w:t xml:space="preserve"> </w:t>
      </w:r>
      <w:r w:rsidRPr="00A44628">
        <w:rPr>
          <w:rFonts w:ascii="Times New Roman" w:hAnsi="Times New Roman" w:cs="Times New Roman"/>
          <w:sz w:val="26"/>
          <w:szCs w:val="26"/>
          <w:lang w:val="uk-UA"/>
        </w:rPr>
        <w:t>№</w:t>
      </w:r>
      <w:r w:rsidR="00CE35F7">
        <w:rPr>
          <w:rFonts w:ascii="Times New Roman" w:hAnsi="Times New Roman" w:cs="Times New Roman"/>
          <w:sz w:val="26"/>
          <w:szCs w:val="26"/>
          <w:lang w:val="uk-UA"/>
        </w:rPr>
        <w:t> </w:t>
      </w:r>
      <w:r w:rsidRPr="00A44628">
        <w:rPr>
          <w:rFonts w:ascii="Times New Roman" w:hAnsi="Times New Roman" w:cs="Times New Roman"/>
          <w:sz w:val="26"/>
          <w:szCs w:val="26"/>
          <w:lang w:val="uk-UA"/>
        </w:rPr>
        <w:t xml:space="preserve">82/2007 </w:t>
      </w:r>
      <w:proofErr w:type="spellStart"/>
      <w:r w:rsidR="005832B4" w:rsidRPr="00A44628">
        <w:rPr>
          <w:rFonts w:ascii="Times New Roman" w:hAnsi="Times New Roman" w:cs="Times New Roman"/>
          <w:sz w:val="26"/>
          <w:szCs w:val="26"/>
          <w:lang w:val="uk-UA"/>
        </w:rPr>
        <w:t>Суськ</w:t>
      </w:r>
      <w:r w:rsidRPr="00A44628">
        <w:rPr>
          <w:rFonts w:ascii="Times New Roman" w:hAnsi="Times New Roman" w:cs="Times New Roman"/>
          <w:sz w:val="26"/>
          <w:szCs w:val="26"/>
          <w:lang w:val="uk-UA"/>
        </w:rPr>
        <w:t>ого</w:t>
      </w:r>
      <w:proofErr w:type="spellEnd"/>
      <w:r w:rsidR="005832B4" w:rsidRPr="00A44628">
        <w:rPr>
          <w:rFonts w:ascii="Times New Roman" w:hAnsi="Times New Roman" w:cs="Times New Roman"/>
          <w:sz w:val="26"/>
          <w:szCs w:val="26"/>
          <w:lang w:val="uk-UA"/>
        </w:rPr>
        <w:t xml:space="preserve"> Олег</w:t>
      </w:r>
      <w:r w:rsidRPr="00A44628">
        <w:rPr>
          <w:rFonts w:ascii="Times New Roman" w:hAnsi="Times New Roman" w:cs="Times New Roman"/>
          <w:sz w:val="26"/>
          <w:szCs w:val="26"/>
          <w:lang w:val="uk-UA"/>
        </w:rPr>
        <w:t>а</w:t>
      </w:r>
      <w:r w:rsidR="005832B4" w:rsidRPr="00A44628">
        <w:rPr>
          <w:rFonts w:ascii="Times New Roman" w:hAnsi="Times New Roman" w:cs="Times New Roman"/>
          <w:sz w:val="26"/>
          <w:szCs w:val="26"/>
          <w:lang w:val="uk-UA"/>
        </w:rPr>
        <w:t xml:space="preserve"> Іванович</w:t>
      </w:r>
      <w:r w:rsidRPr="00A44628">
        <w:rPr>
          <w:rFonts w:ascii="Times New Roman" w:hAnsi="Times New Roman" w:cs="Times New Roman"/>
          <w:sz w:val="26"/>
          <w:szCs w:val="26"/>
          <w:lang w:val="uk-UA"/>
        </w:rPr>
        <w:t xml:space="preserve">а призначено строком на п’ять років на посаду судді Троїцького районного суду Луганської області. Постановою Верховної Ради України від 09.02.2012 № 4368 – </w:t>
      </w:r>
      <w:r w:rsidR="00B73C30" w:rsidRPr="00A44628">
        <w:rPr>
          <w:rFonts w:ascii="Times New Roman" w:hAnsi="Times New Roman" w:cs="Times New Roman"/>
          <w:sz w:val="26"/>
          <w:szCs w:val="26"/>
          <w:lang w:val="en-US"/>
        </w:rPr>
        <w:t>VI</w:t>
      </w:r>
      <w:r w:rsidRPr="00A44628">
        <w:rPr>
          <w:rFonts w:ascii="Times New Roman" w:hAnsi="Times New Roman" w:cs="Times New Roman"/>
          <w:sz w:val="26"/>
          <w:szCs w:val="26"/>
          <w:lang w:val="uk-UA"/>
        </w:rPr>
        <w:t xml:space="preserve"> «Про обрання суддів» обрано на посаду судді вказаного суду безстроково.</w:t>
      </w:r>
    </w:p>
    <w:p w:rsidR="0084058C" w:rsidRPr="00A44628" w:rsidRDefault="000669B9" w:rsidP="00F83325">
      <w:pPr>
        <w:shd w:val="clear" w:color="auto" w:fill="FFFFFF"/>
        <w:spacing w:after="0" w:line="240" w:lineRule="auto"/>
        <w:ind w:firstLine="709"/>
        <w:jc w:val="both"/>
        <w:rPr>
          <w:rFonts w:ascii="Times New Roman" w:hAnsi="Times New Roman" w:cs="Times New Roman"/>
          <w:bCs/>
          <w:sz w:val="26"/>
          <w:szCs w:val="26"/>
          <w:lang w:val="uk-UA"/>
        </w:rPr>
      </w:pPr>
      <w:r w:rsidRPr="00A44628">
        <w:rPr>
          <w:rFonts w:ascii="Times New Roman" w:hAnsi="Times New Roman" w:cs="Times New Roman"/>
          <w:bCs/>
          <w:sz w:val="26"/>
          <w:szCs w:val="26"/>
          <w:lang w:val="uk-UA"/>
        </w:rPr>
        <w:t xml:space="preserve">У зв’язку із неможливістю здійснення правосуддя під час воєнного стану </w:t>
      </w:r>
      <w:r w:rsidR="00C417A6" w:rsidRPr="00A44628">
        <w:rPr>
          <w:rFonts w:ascii="Times New Roman" w:hAnsi="Times New Roman" w:cs="Times New Roman"/>
          <w:bCs/>
          <w:sz w:val="26"/>
          <w:szCs w:val="26"/>
          <w:lang w:val="uk-UA"/>
        </w:rPr>
        <w:t>р</w:t>
      </w:r>
      <w:r w:rsidR="0084058C" w:rsidRPr="00A44628">
        <w:rPr>
          <w:rFonts w:ascii="Times New Roman" w:hAnsi="Times New Roman" w:cs="Times New Roman"/>
          <w:bCs/>
          <w:sz w:val="26"/>
          <w:szCs w:val="26"/>
          <w:lang w:val="uk-UA"/>
        </w:rPr>
        <w:t>озпорядження</w:t>
      </w:r>
      <w:r w:rsidRPr="00A44628">
        <w:rPr>
          <w:rFonts w:ascii="Times New Roman" w:hAnsi="Times New Roman" w:cs="Times New Roman"/>
          <w:bCs/>
          <w:sz w:val="26"/>
          <w:szCs w:val="26"/>
          <w:lang w:val="uk-UA"/>
        </w:rPr>
        <w:t>м</w:t>
      </w:r>
      <w:r w:rsidR="0084058C" w:rsidRPr="00A44628">
        <w:rPr>
          <w:rFonts w:ascii="Times New Roman" w:hAnsi="Times New Roman" w:cs="Times New Roman"/>
          <w:bCs/>
          <w:sz w:val="26"/>
          <w:szCs w:val="26"/>
          <w:lang w:val="uk-UA"/>
        </w:rPr>
        <w:t xml:space="preserve"> </w:t>
      </w:r>
      <w:r w:rsidR="00994289" w:rsidRPr="00A44628">
        <w:rPr>
          <w:rFonts w:ascii="Times New Roman" w:hAnsi="Times New Roman" w:cs="Times New Roman"/>
          <w:bCs/>
          <w:sz w:val="26"/>
          <w:szCs w:val="26"/>
          <w:lang w:val="uk-UA"/>
        </w:rPr>
        <w:t>Г</w:t>
      </w:r>
      <w:r w:rsidR="0084058C" w:rsidRPr="00A44628">
        <w:rPr>
          <w:rFonts w:ascii="Times New Roman" w:hAnsi="Times New Roman" w:cs="Times New Roman"/>
          <w:bCs/>
          <w:sz w:val="26"/>
          <w:szCs w:val="26"/>
          <w:lang w:val="uk-UA"/>
        </w:rPr>
        <w:t xml:space="preserve">олови Верховного Суду </w:t>
      </w:r>
      <w:r w:rsidR="00B73C30" w:rsidRPr="00A44628">
        <w:rPr>
          <w:rFonts w:ascii="Times New Roman" w:hAnsi="Times New Roman" w:cs="Times New Roman"/>
          <w:bCs/>
          <w:sz w:val="26"/>
          <w:szCs w:val="26"/>
          <w:lang w:val="uk-UA"/>
        </w:rPr>
        <w:t>від 06.03.2022 № 1/0/9-22</w:t>
      </w:r>
      <w:r w:rsidRPr="00A44628">
        <w:rPr>
          <w:rFonts w:ascii="Times New Roman" w:hAnsi="Times New Roman" w:cs="Times New Roman"/>
          <w:bCs/>
          <w:sz w:val="26"/>
          <w:szCs w:val="26"/>
          <w:lang w:val="uk-UA"/>
        </w:rPr>
        <w:t xml:space="preserve"> територіальн</w:t>
      </w:r>
      <w:r w:rsidR="00C417A6" w:rsidRPr="00A44628">
        <w:rPr>
          <w:rFonts w:ascii="Times New Roman" w:hAnsi="Times New Roman" w:cs="Times New Roman"/>
          <w:bCs/>
          <w:sz w:val="26"/>
          <w:szCs w:val="26"/>
          <w:lang w:val="uk-UA"/>
        </w:rPr>
        <w:t>у</w:t>
      </w:r>
      <w:r w:rsidRPr="00A44628">
        <w:rPr>
          <w:rFonts w:ascii="Times New Roman" w:hAnsi="Times New Roman" w:cs="Times New Roman"/>
          <w:bCs/>
          <w:sz w:val="26"/>
          <w:szCs w:val="26"/>
          <w:lang w:val="uk-UA"/>
        </w:rPr>
        <w:t xml:space="preserve"> підсудність судових справ Троїцького районного суду Луганської області змінен</w:t>
      </w:r>
      <w:r w:rsidR="00C417A6" w:rsidRPr="00A44628">
        <w:rPr>
          <w:rFonts w:ascii="Times New Roman" w:hAnsi="Times New Roman" w:cs="Times New Roman"/>
          <w:bCs/>
          <w:sz w:val="26"/>
          <w:szCs w:val="26"/>
          <w:lang w:val="uk-UA"/>
        </w:rPr>
        <w:t>о</w:t>
      </w:r>
      <w:r w:rsidRPr="00A44628">
        <w:rPr>
          <w:rFonts w:ascii="Times New Roman" w:hAnsi="Times New Roman" w:cs="Times New Roman"/>
          <w:bCs/>
          <w:sz w:val="26"/>
          <w:szCs w:val="26"/>
          <w:lang w:val="uk-UA"/>
        </w:rPr>
        <w:t xml:space="preserve"> на Синельниківський міськрайонний суд Дніпропетровської області.</w:t>
      </w:r>
    </w:p>
    <w:p w:rsidR="0084058C" w:rsidRPr="00A44628" w:rsidRDefault="0091418B" w:rsidP="00F83325">
      <w:pPr>
        <w:shd w:val="clear" w:color="auto" w:fill="FFFFFF"/>
        <w:spacing w:after="0" w:line="240" w:lineRule="auto"/>
        <w:ind w:firstLine="709"/>
        <w:jc w:val="both"/>
        <w:rPr>
          <w:rFonts w:ascii="Times New Roman" w:hAnsi="Times New Roman" w:cs="Times New Roman"/>
          <w:bCs/>
          <w:sz w:val="26"/>
          <w:szCs w:val="26"/>
          <w:lang w:val="uk-UA"/>
        </w:rPr>
      </w:pPr>
      <w:r w:rsidRPr="00A44628">
        <w:rPr>
          <w:rFonts w:ascii="Times New Roman" w:hAnsi="Times New Roman" w:cs="Times New Roman"/>
          <w:bCs/>
          <w:sz w:val="26"/>
          <w:szCs w:val="26"/>
          <w:lang w:val="uk-UA"/>
        </w:rPr>
        <w:t>Р</w:t>
      </w:r>
      <w:r w:rsidR="000669B9" w:rsidRPr="00A44628">
        <w:rPr>
          <w:rFonts w:ascii="Times New Roman" w:hAnsi="Times New Roman" w:cs="Times New Roman"/>
          <w:bCs/>
          <w:sz w:val="26"/>
          <w:szCs w:val="26"/>
          <w:lang w:val="uk-UA"/>
        </w:rPr>
        <w:t>ішенням</w:t>
      </w:r>
      <w:r w:rsidR="00C12125" w:rsidRPr="00A44628">
        <w:rPr>
          <w:rFonts w:ascii="Times New Roman" w:hAnsi="Times New Roman" w:cs="Times New Roman"/>
          <w:bCs/>
          <w:sz w:val="26"/>
          <w:szCs w:val="26"/>
          <w:lang w:val="uk-UA"/>
        </w:rPr>
        <w:t xml:space="preserve"> </w:t>
      </w:r>
      <w:r w:rsidR="00994289" w:rsidRPr="00A44628">
        <w:rPr>
          <w:rFonts w:ascii="Times New Roman" w:hAnsi="Times New Roman" w:cs="Times New Roman"/>
          <w:bCs/>
          <w:sz w:val="26"/>
          <w:szCs w:val="26"/>
          <w:lang w:val="uk-UA"/>
        </w:rPr>
        <w:t>Г</w:t>
      </w:r>
      <w:r w:rsidR="000669B9" w:rsidRPr="00A44628">
        <w:rPr>
          <w:rFonts w:ascii="Times New Roman" w:hAnsi="Times New Roman" w:cs="Times New Roman"/>
          <w:bCs/>
          <w:sz w:val="26"/>
          <w:szCs w:val="26"/>
          <w:lang w:val="uk-UA"/>
        </w:rPr>
        <w:t xml:space="preserve">олови Верховного Суду від 11.05.2022 № 146/0/149-22 суддю Троїцького районного суду Луганської області Суського О.І. відряджено </w:t>
      </w:r>
      <w:r w:rsidR="00FB6F56" w:rsidRPr="00A44628">
        <w:rPr>
          <w:rFonts w:ascii="Times New Roman" w:hAnsi="Times New Roman" w:cs="Times New Roman"/>
          <w:bCs/>
          <w:sz w:val="26"/>
          <w:szCs w:val="26"/>
          <w:lang w:val="uk-UA"/>
        </w:rPr>
        <w:t>з 12.05.2022 для здійснення правосуддя до Сокирянського районного суду Чернівецької області.</w:t>
      </w:r>
    </w:p>
    <w:p w:rsidR="00FD29EA" w:rsidRPr="00A44628" w:rsidRDefault="00C12125" w:rsidP="00C417A6">
      <w:pPr>
        <w:shd w:val="clear" w:color="auto" w:fill="FFFFFF"/>
        <w:spacing w:after="0" w:line="240" w:lineRule="auto"/>
        <w:ind w:firstLine="709"/>
        <w:jc w:val="both"/>
        <w:rPr>
          <w:rFonts w:ascii="Times New Roman" w:hAnsi="Times New Roman" w:cs="Times New Roman"/>
          <w:bCs/>
          <w:sz w:val="26"/>
          <w:szCs w:val="26"/>
          <w:lang w:val="uk-UA"/>
        </w:rPr>
      </w:pPr>
      <w:bookmarkStart w:id="0" w:name="_Hlk142301704"/>
      <w:r w:rsidRPr="00A44628">
        <w:rPr>
          <w:rFonts w:ascii="Times New Roman" w:hAnsi="Times New Roman" w:cs="Times New Roman"/>
          <w:bCs/>
          <w:sz w:val="26"/>
          <w:szCs w:val="26"/>
          <w:lang w:val="uk-UA"/>
        </w:rPr>
        <w:t>Із долученої суддею до згоди на відрядження дові</w:t>
      </w:r>
      <w:r w:rsidR="00A919FD" w:rsidRPr="00A44628">
        <w:rPr>
          <w:rFonts w:ascii="Times New Roman" w:hAnsi="Times New Roman" w:cs="Times New Roman"/>
          <w:bCs/>
          <w:sz w:val="26"/>
          <w:szCs w:val="26"/>
          <w:lang w:val="uk-UA"/>
        </w:rPr>
        <w:t>дки</w:t>
      </w:r>
      <w:r w:rsidR="00C417A6" w:rsidRPr="00A44628">
        <w:rPr>
          <w:rFonts w:ascii="Times New Roman" w:hAnsi="Times New Roman" w:cs="Times New Roman"/>
          <w:bCs/>
          <w:sz w:val="26"/>
          <w:szCs w:val="26"/>
          <w:lang w:val="uk-UA"/>
        </w:rPr>
        <w:t xml:space="preserve"> Сокирянського районного суду Чернівецької області від 16.08.2023</w:t>
      </w:r>
      <w:r w:rsidR="00A919FD" w:rsidRPr="00A44628">
        <w:rPr>
          <w:rFonts w:ascii="Times New Roman" w:hAnsi="Times New Roman" w:cs="Times New Roman"/>
          <w:bCs/>
          <w:sz w:val="26"/>
          <w:szCs w:val="26"/>
          <w:lang w:val="uk-UA"/>
        </w:rPr>
        <w:t xml:space="preserve"> </w:t>
      </w:r>
      <w:r w:rsidR="00B678B7" w:rsidRPr="00A44628">
        <w:rPr>
          <w:rFonts w:ascii="Times New Roman" w:hAnsi="Times New Roman" w:cs="Times New Roman"/>
          <w:bCs/>
          <w:sz w:val="26"/>
          <w:szCs w:val="26"/>
          <w:lang w:val="uk-UA"/>
        </w:rPr>
        <w:t>(додаток 2 до Порядку)</w:t>
      </w:r>
      <w:bookmarkEnd w:id="0"/>
      <w:r w:rsidR="001C2B0B" w:rsidRPr="00A44628">
        <w:rPr>
          <w:rFonts w:ascii="Times New Roman" w:hAnsi="Times New Roman" w:cs="Times New Roman"/>
          <w:bCs/>
          <w:sz w:val="26"/>
          <w:szCs w:val="26"/>
          <w:lang w:val="uk-UA"/>
        </w:rPr>
        <w:t xml:space="preserve"> </w:t>
      </w:r>
      <w:r w:rsidR="00B678B7" w:rsidRPr="00A44628">
        <w:rPr>
          <w:rFonts w:ascii="Times New Roman" w:hAnsi="Times New Roman" w:cs="Times New Roman"/>
          <w:bCs/>
          <w:sz w:val="26"/>
          <w:szCs w:val="26"/>
          <w:lang w:val="uk-UA"/>
        </w:rPr>
        <w:t>встановлено, що суддя Суський О.І. продовжує здійснювати правосуддя у Сокирянському районному суді Чернівецької області</w:t>
      </w:r>
      <w:r w:rsidR="00C417A6" w:rsidRPr="00A44628">
        <w:rPr>
          <w:rFonts w:ascii="Times New Roman" w:hAnsi="Times New Roman" w:cs="Times New Roman"/>
          <w:bCs/>
          <w:sz w:val="26"/>
          <w:szCs w:val="26"/>
          <w:lang w:val="uk-UA"/>
        </w:rPr>
        <w:t xml:space="preserve">. Отже, </w:t>
      </w:r>
      <w:r w:rsidR="00B678B7" w:rsidRPr="00A44628">
        <w:rPr>
          <w:rFonts w:ascii="Times New Roman" w:hAnsi="Times New Roman" w:cs="Times New Roman"/>
          <w:bCs/>
          <w:sz w:val="26"/>
          <w:szCs w:val="26"/>
          <w:lang w:val="uk-UA"/>
        </w:rPr>
        <w:t>його відрядження не припинилося у пер</w:t>
      </w:r>
      <w:r w:rsidR="00FD29EA" w:rsidRPr="00A44628">
        <w:rPr>
          <w:rFonts w:ascii="Times New Roman" w:hAnsi="Times New Roman" w:cs="Times New Roman"/>
          <w:bCs/>
          <w:sz w:val="26"/>
          <w:szCs w:val="26"/>
          <w:lang w:val="uk-UA"/>
        </w:rPr>
        <w:t>едбачений законодавством спосіб.</w:t>
      </w:r>
    </w:p>
    <w:p w:rsidR="00F53EDE" w:rsidRPr="00A44628" w:rsidRDefault="0037599D" w:rsidP="00C417A6">
      <w:pPr>
        <w:shd w:val="clear" w:color="auto" w:fill="FFFFFF"/>
        <w:spacing w:after="0" w:line="240" w:lineRule="auto"/>
        <w:ind w:firstLine="709"/>
        <w:jc w:val="both"/>
        <w:rPr>
          <w:rFonts w:ascii="Times New Roman" w:hAnsi="Times New Roman" w:cs="Times New Roman"/>
          <w:bCs/>
          <w:sz w:val="26"/>
          <w:szCs w:val="26"/>
          <w:lang w:val="uk-UA"/>
        </w:rPr>
      </w:pPr>
      <w:r w:rsidRPr="00A44628">
        <w:rPr>
          <w:rFonts w:ascii="Times New Roman" w:hAnsi="Times New Roman" w:cs="Times New Roman"/>
          <w:bCs/>
          <w:sz w:val="26"/>
          <w:szCs w:val="26"/>
          <w:lang w:val="uk-UA"/>
        </w:rPr>
        <w:t>Указом Президента України «Про призначення та звільнення суддів» від</w:t>
      </w:r>
      <w:r w:rsidR="0045047D">
        <w:rPr>
          <w:rFonts w:ascii="Times New Roman" w:hAnsi="Times New Roman" w:cs="Times New Roman"/>
          <w:bCs/>
          <w:sz w:val="26"/>
          <w:szCs w:val="26"/>
          <w:lang w:val="uk-UA"/>
        </w:rPr>
        <w:t> </w:t>
      </w:r>
      <w:r w:rsidRPr="00A44628">
        <w:rPr>
          <w:rFonts w:ascii="Times New Roman" w:hAnsi="Times New Roman" w:cs="Times New Roman"/>
          <w:sz w:val="26"/>
          <w:szCs w:val="26"/>
          <w:shd w:val="clear" w:color="auto" w:fill="FFFFFF"/>
        </w:rPr>
        <w:t>29</w:t>
      </w:r>
      <w:r w:rsidRPr="00A44628">
        <w:rPr>
          <w:rFonts w:ascii="Times New Roman" w:hAnsi="Times New Roman" w:cs="Times New Roman"/>
          <w:sz w:val="26"/>
          <w:szCs w:val="26"/>
          <w:shd w:val="clear" w:color="auto" w:fill="FFFFFF"/>
          <w:lang w:val="uk-UA"/>
        </w:rPr>
        <w:t>.09.</w:t>
      </w:r>
      <w:r w:rsidRPr="00A44628">
        <w:rPr>
          <w:rFonts w:ascii="Times New Roman" w:hAnsi="Times New Roman" w:cs="Times New Roman"/>
          <w:sz w:val="26"/>
          <w:szCs w:val="26"/>
          <w:shd w:val="clear" w:color="auto" w:fill="FFFFFF"/>
        </w:rPr>
        <w:t>2016</w:t>
      </w:r>
      <w:r w:rsidRPr="00A44628">
        <w:rPr>
          <w:rFonts w:ascii="Times New Roman" w:hAnsi="Times New Roman" w:cs="Times New Roman"/>
          <w:bCs/>
          <w:sz w:val="26"/>
          <w:szCs w:val="26"/>
          <w:lang w:val="uk-UA"/>
        </w:rPr>
        <w:t xml:space="preserve"> № 425/2016 </w:t>
      </w:r>
      <w:proofErr w:type="spellStart"/>
      <w:r w:rsidR="001C2B0B" w:rsidRPr="00A44628">
        <w:rPr>
          <w:rFonts w:ascii="Times New Roman" w:eastAsia="Times New Roman" w:hAnsi="Times New Roman" w:cs="Times New Roman"/>
          <w:sz w:val="26"/>
          <w:szCs w:val="26"/>
          <w:lang w:val="uk-UA" w:eastAsia="uk-UA"/>
        </w:rPr>
        <w:t>Шаньшин</w:t>
      </w:r>
      <w:r w:rsidR="009328B9" w:rsidRPr="00A44628">
        <w:rPr>
          <w:rFonts w:ascii="Times New Roman" w:eastAsia="Times New Roman" w:hAnsi="Times New Roman" w:cs="Times New Roman"/>
          <w:sz w:val="26"/>
          <w:szCs w:val="26"/>
          <w:lang w:val="uk-UA" w:eastAsia="uk-UA"/>
        </w:rPr>
        <w:t>у</w:t>
      </w:r>
      <w:proofErr w:type="spellEnd"/>
      <w:r w:rsidR="001C2B0B" w:rsidRPr="00A44628">
        <w:rPr>
          <w:rFonts w:ascii="Times New Roman" w:eastAsia="Times New Roman" w:hAnsi="Times New Roman" w:cs="Times New Roman"/>
          <w:sz w:val="26"/>
          <w:szCs w:val="26"/>
          <w:lang w:val="uk-UA" w:eastAsia="uk-UA"/>
        </w:rPr>
        <w:t xml:space="preserve"> Марин</w:t>
      </w:r>
      <w:r w:rsidR="009328B9" w:rsidRPr="00A44628">
        <w:rPr>
          <w:rFonts w:ascii="Times New Roman" w:eastAsia="Times New Roman" w:hAnsi="Times New Roman" w:cs="Times New Roman"/>
          <w:sz w:val="26"/>
          <w:szCs w:val="26"/>
          <w:lang w:val="uk-UA" w:eastAsia="uk-UA"/>
        </w:rPr>
        <w:t>у</w:t>
      </w:r>
      <w:r w:rsidR="001C2B0B" w:rsidRPr="00A44628">
        <w:rPr>
          <w:rFonts w:ascii="Times New Roman" w:eastAsia="Times New Roman" w:hAnsi="Times New Roman" w:cs="Times New Roman"/>
          <w:sz w:val="26"/>
          <w:szCs w:val="26"/>
          <w:lang w:val="uk-UA" w:eastAsia="uk-UA"/>
        </w:rPr>
        <w:t xml:space="preserve"> Валеріївн</w:t>
      </w:r>
      <w:r w:rsidR="009328B9" w:rsidRPr="00A44628">
        <w:rPr>
          <w:rFonts w:ascii="Times New Roman" w:eastAsia="Times New Roman" w:hAnsi="Times New Roman" w:cs="Times New Roman"/>
          <w:sz w:val="26"/>
          <w:szCs w:val="26"/>
          <w:lang w:val="uk-UA" w:eastAsia="uk-UA"/>
        </w:rPr>
        <w:t xml:space="preserve">у </w:t>
      </w:r>
      <w:r w:rsidR="00F1581A" w:rsidRPr="00A44628">
        <w:rPr>
          <w:rFonts w:ascii="Times New Roman" w:hAnsi="Times New Roman" w:cs="Times New Roman"/>
          <w:sz w:val="26"/>
          <w:szCs w:val="26"/>
          <w:shd w:val="clear" w:color="auto" w:fill="FFFFFF"/>
          <w:lang w:val="uk-UA"/>
        </w:rPr>
        <w:t>призначен</w:t>
      </w:r>
      <w:r w:rsidR="009328B9" w:rsidRPr="00A44628">
        <w:rPr>
          <w:rFonts w:ascii="Times New Roman" w:hAnsi="Times New Roman" w:cs="Times New Roman"/>
          <w:sz w:val="26"/>
          <w:szCs w:val="26"/>
          <w:shd w:val="clear" w:color="auto" w:fill="FFFFFF"/>
          <w:lang w:val="uk-UA"/>
        </w:rPr>
        <w:t>о</w:t>
      </w:r>
      <w:r w:rsidR="00F1581A" w:rsidRPr="00A44628">
        <w:rPr>
          <w:rFonts w:ascii="Times New Roman" w:hAnsi="Times New Roman" w:cs="Times New Roman"/>
          <w:sz w:val="26"/>
          <w:szCs w:val="26"/>
          <w:shd w:val="clear" w:color="auto" w:fill="FFFFFF"/>
          <w:lang w:val="uk-UA"/>
        </w:rPr>
        <w:t xml:space="preserve"> </w:t>
      </w:r>
      <w:r w:rsidR="009328B9" w:rsidRPr="00A44628">
        <w:rPr>
          <w:rFonts w:ascii="Times New Roman" w:hAnsi="Times New Roman" w:cs="Times New Roman"/>
          <w:sz w:val="26"/>
          <w:szCs w:val="26"/>
          <w:shd w:val="clear" w:color="auto" w:fill="FFFFFF"/>
          <w:lang w:val="uk-UA"/>
        </w:rPr>
        <w:t xml:space="preserve">строком на п’ять років </w:t>
      </w:r>
      <w:r w:rsidR="00F1581A" w:rsidRPr="00A44628">
        <w:rPr>
          <w:rFonts w:ascii="Times New Roman" w:hAnsi="Times New Roman" w:cs="Times New Roman"/>
          <w:sz w:val="26"/>
          <w:szCs w:val="26"/>
          <w:shd w:val="clear" w:color="auto" w:fill="FFFFFF"/>
          <w:lang w:val="uk-UA"/>
        </w:rPr>
        <w:t xml:space="preserve">на посаду </w:t>
      </w:r>
      <w:r w:rsidR="004B7353" w:rsidRPr="00A44628">
        <w:rPr>
          <w:rFonts w:ascii="Times New Roman" w:hAnsi="Times New Roman" w:cs="Times New Roman"/>
          <w:sz w:val="26"/>
          <w:szCs w:val="26"/>
          <w:shd w:val="clear" w:color="auto" w:fill="FFFFFF"/>
          <w:lang w:val="uk-UA"/>
        </w:rPr>
        <w:t xml:space="preserve">судді </w:t>
      </w:r>
      <w:proofErr w:type="spellStart"/>
      <w:r w:rsidRPr="00A44628">
        <w:rPr>
          <w:rFonts w:ascii="Times New Roman" w:eastAsia="Times New Roman" w:hAnsi="Times New Roman" w:cs="Times New Roman"/>
          <w:sz w:val="26"/>
          <w:szCs w:val="26"/>
          <w:lang w:val="uk-UA" w:eastAsia="uk-UA"/>
        </w:rPr>
        <w:t>Краснолиманського</w:t>
      </w:r>
      <w:proofErr w:type="spellEnd"/>
      <w:r w:rsidRPr="00A44628">
        <w:rPr>
          <w:rFonts w:ascii="Times New Roman" w:eastAsia="Times New Roman" w:hAnsi="Times New Roman" w:cs="Times New Roman"/>
          <w:sz w:val="26"/>
          <w:szCs w:val="26"/>
          <w:lang w:val="uk-UA" w:eastAsia="uk-UA"/>
        </w:rPr>
        <w:t xml:space="preserve"> міського суду Донецької області</w:t>
      </w:r>
      <w:r w:rsidRPr="00A44628">
        <w:rPr>
          <w:rFonts w:ascii="Times New Roman" w:hAnsi="Times New Roman" w:cs="Times New Roman"/>
          <w:sz w:val="26"/>
          <w:szCs w:val="26"/>
          <w:shd w:val="clear" w:color="auto" w:fill="FFFFFF"/>
          <w:lang w:val="uk-UA"/>
        </w:rPr>
        <w:t>.</w:t>
      </w:r>
      <w:r w:rsidR="008358FF" w:rsidRPr="00A44628">
        <w:rPr>
          <w:rFonts w:ascii="Times New Roman" w:hAnsi="Times New Roman" w:cs="Times New Roman"/>
          <w:sz w:val="26"/>
          <w:szCs w:val="26"/>
          <w:shd w:val="clear" w:color="auto" w:fill="FFFFFF"/>
          <w:lang w:val="uk-UA"/>
        </w:rPr>
        <w:t xml:space="preserve"> У </w:t>
      </w:r>
      <w:r w:rsidR="00F53EDE" w:rsidRPr="00A44628">
        <w:rPr>
          <w:rFonts w:ascii="Times New Roman" w:hAnsi="Times New Roman" w:cs="Times New Roman"/>
          <w:sz w:val="26"/>
          <w:szCs w:val="26"/>
          <w:shd w:val="clear" w:color="auto" w:fill="FFFFFF"/>
          <w:lang w:val="uk-UA"/>
        </w:rPr>
        <w:t xml:space="preserve">липні 2022 року суддю Шаньшину М.В. відряджено до </w:t>
      </w:r>
      <w:r w:rsidR="00F53EDE" w:rsidRPr="00A44628">
        <w:rPr>
          <w:rFonts w:ascii="Times New Roman" w:hAnsi="Times New Roman" w:cs="Times New Roman"/>
          <w:bCs/>
          <w:sz w:val="26"/>
          <w:szCs w:val="26"/>
          <w:shd w:val="clear" w:color="auto" w:fill="FFFFFF"/>
          <w:lang w:val="uk-UA"/>
        </w:rPr>
        <w:t>Біляївського районного суду Одеської області.</w:t>
      </w:r>
    </w:p>
    <w:p w:rsidR="00F1581A" w:rsidRPr="00A44628" w:rsidRDefault="00F1581A" w:rsidP="00063203">
      <w:pPr>
        <w:shd w:val="clear" w:color="auto" w:fill="FFFFFF"/>
        <w:spacing w:after="0" w:line="240" w:lineRule="auto"/>
        <w:ind w:firstLine="709"/>
        <w:jc w:val="both"/>
        <w:rPr>
          <w:rFonts w:ascii="Times New Roman" w:hAnsi="Times New Roman" w:cs="Times New Roman"/>
          <w:bCs/>
          <w:sz w:val="26"/>
          <w:szCs w:val="26"/>
          <w:lang w:val="uk-UA"/>
        </w:rPr>
      </w:pPr>
      <w:r w:rsidRPr="00A44628">
        <w:rPr>
          <w:rFonts w:ascii="Times New Roman" w:hAnsi="Times New Roman" w:cs="Times New Roman"/>
          <w:bCs/>
          <w:sz w:val="26"/>
          <w:szCs w:val="26"/>
          <w:lang w:val="uk-UA"/>
        </w:rPr>
        <w:t xml:space="preserve">Згідно </w:t>
      </w:r>
      <w:bookmarkStart w:id="1" w:name="_Hlk142309874"/>
      <w:r w:rsidRPr="00A44628">
        <w:rPr>
          <w:rFonts w:ascii="Times New Roman" w:hAnsi="Times New Roman" w:cs="Times New Roman"/>
          <w:bCs/>
          <w:sz w:val="26"/>
          <w:szCs w:val="26"/>
          <w:lang w:val="uk-UA"/>
        </w:rPr>
        <w:t xml:space="preserve">з </w:t>
      </w:r>
      <w:r w:rsidR="00381355" w:rsidRPr="00A44628">
        <w:rPr>
          <w:rFonts w:ascii="Times New Roman" w:hAnsi="Times New Roman" w:cs="Times New Roman"/>
          <w:bCs/>
          <w:sz w:val="26"/>
          <w:szCs w:val="26"/>
          <w:lang w:val="uk-UA"/>
        </w:rPr>
        <w:t>долучено</w:t>
      </w:r>
      <w:r w:rsidR="0037599D" w:rsidRPr="00A44628">
        <w:rPr>
          <w:rFonts w:ascii="Times New Roman" w:hAnsi="Times New Roman" w:cs="Times New Roman"/>
          <w:bCs/>
          <w:sz w:val="26"/>
          <w:szCs w:val="26"/>
          <w:lang w:val="uk-UA"/>
        </w:rPr>
        <w:t xml:space="preserve">ю </w:t>
      </w:r>
      <w:r w:rsidR="00381355" w:rsidRPr="00A44628">
        <w:rPr>
          <w:rFonts w:ascii="Times New Roman" w:hAnsi="Times New Roman" w:cs="Times New Roman"/>
          <w:bCs/>
          <w:sz w:val="26"/>
          <w:szCs w:val="26"/>
          <w:lang w:val="uk-UA"/>
        </w:rPr>
        <w:t>до згоди довідк</w:t>
      </w:r>
      <w:r w:rsidR="00AC3848" w:rsidRPr="00A44628">
        <w:rPr>
          <w:rFonts w:ascii="Times New Roman" w:hAnsi="Times New Roman" w:cs="Times New Roman"/>
          <w:bCs/>
          <w:sz w:val="26"/>
          <w:szCs w:val="26"/>
          <w:lang w:val="uk-UA"/>
        </w:rPr>
        <w:t>и</w:t>
      </w:r>
      <w:r w:rsidR="00063203" w:rsidRPr="00A44628">
        <w:rPr>
          <w:rFonts w:ascii="Times New Roman" w:hAnsi="Times New Roman" w:cs="Times New Roman"/>
          <w:bCs/>
          <w:sz w:val="26"/>
          <w:szCs w:val="26"/>
          <w:lang w:val="uk-UA"/>
        </w:rPr>
        <w:t xml:space="preserve"> Біляївського районного суду Одеської області</w:t>
      </w:r>
      <w:r w:rsidR="00381355" w:rsidRPr="00A44628">
        <w:rPr>
          <w:rFonts w:ascii="Times New Roman" w:hAnsi="Times New Roman" w:cs="Times New Roman"/>
          <w:bCs/>
          <w:sz w:val="26"/>
          <w:szCs w:val="26"/>
          <w:lang w:val="uk-UA"/>
        </w:rPr>
        <w:t xml:space="preserve"> (додаток 2 до Порядку) </w:t>
      </w:r>
      <w:r w:rsidRPr="00A44628">
        <w:rPr>
          <w:rFonts w:ascii="Times New Roman" w:hAnsi="Times New Roman" w:cs="Times New Roman"/>
          <w:sz w:val="26"/>
          <w:szCs w:val="26"/>
          <w:shd w:val="clear" w:color="auto" w:fill="FFFFFF"/>
          <w:lang w:val="uk-UA"/>
        </w:rPr>
        <w:t xml:space="preserve">в період </w:t>
      </w:r>
      <w:r w:rsidR="00AC285D" w:rsidRPr="00A44628">
        <w:rPr>
          <w:rFonts w:ascii="Times New Roman" w:hAnsi="Times New Roman" w:cs="Times New Roman"/>
          <w:bCs/>
          <w:sz w:val="26"/>
          <w:szCs w:val="26"/>
          <w:shd w:val="clear" w:color="auto" w:fill="FFFFFF"/>
          <w:lang w:val="uk-UA"/>
        </w:rPr>
        <w:t>2022 – 2023</w:t>
      </w:r>
      <w:r w:rsidR="0037599D" w:rsidRPr="00A44628">
        <w:rPr>
          <w:rFonts w:ascii="Times New Roman" w:hAnsi="Times New Roman" w:cs="Times New Roman"/>
          <w:sz w:val="26"/>
          <w:szCs w:val="26"/>
          <w:shd w:val="clear" w:color="auto" w:fill="FFFFFF"/>
          <w:lang w:val="uk-UA"/>
        </w:rPr>
        <w:t xml:space="preserve"> </w:t>
      </w:r>
      <w:r w:rsidRPr="00A44628">
        <w:rPr>
          <w:rFonts w:ascii="Times New Roman" w:hAnsi="Times New Roman" w:cs="Times New Roman"/>
          <w:sz w:val="26"/>
          <w:szCs w:val="26"/>
          <w:shd w:val="clear" w:color="auto" w:fill="FFFFFF"/>
          <w:lang w:val="uk-UA"/>
        </w:rPr>
        <w:t>рок</w:t>
      </w:r>
      <w:r w:rsidR="0037599D" w:rsidRPr="00A44628">
        <w:rPr>
          <w:rFonts w:ascii="Times New Roman" w:hAnsi="Times New Roman" w:cs="Times New Roman"/>
          <w:sz w:val="26"/>
          <w:szCs w:val="26"/>
          <w:shd w:val="clear" w:color="auto" w:fill="FFFFFF"/>
          <w:lang w:val="uk-UA"/>
        </w:rPr>
        <w:t>ів</w:t>
      </w:r>
      <w:r w:rsidRPr="00A44628">
        <w:rPr>
          <w:rFonts w:ascii="Times New Roman" w:hAnsi="Times New Roman" w:cs="Times New Roman"/>
          <w:sz w:val="26"/>
          <w:szCs w:val="26"/>
          <w:shd w:val="clear" w:color="auto" w:fill="FFFFFF"/>
          <w:lang w:val="uk-UA"/>
        </w:rPr>
        <w:t xml:space="preserve"> </w:t>
      </w:r>
      <w:r w:rsidR="0037599D" w:rsidRPr="00A44628">
        <w:rPr>
          <w:rFonts w:ascii="Times New Roman" w:eastAsia="Times New Roman" w:hAnsi="Times New Roman" w:cs="Times New Roman"/>
          <w:sz w:val="26"/>
          <w:szCs w:val="26"/>
          <w:lang w:val="uk-UA" w:eastAsia="uk-UA"/>
        </w:rPr>
        <w:t>Шаньшина М.В.</w:t>
      </w:r>
      <w:r w:rsidRPr="00A44628">
        <w:rPr>
          <w:rFonts w:ascii="Times New Roman" w:hAnsi="Times New Roman" w:cs="Times New Roman"/>
          <w:sz w:val="26"/>
          <w:szCs w:val="26"/>
          <w:shd w:val="clear" w:color="auto" w:fill="FFFFFF"/>
          <w:lang w:val="uk-UA"/>
        </w:rPr>
        <w:t xml:space="preserve"> правосуддя не здійсню</w:t>
      </w:r>
      <w:r w:rsidR="00381355" w:rsidRPr="00A44628">
        <w:rPr>
          <w:rFonts w:ascii="Times New Roman" w:hAnsi="Times New Roman" w:cs="Times New Roman"/>
          <w:sz w:val="26"/>
          <w:szCs w:val="26"/>
          <w:shd w:val="clear" w:color="auto" w:fill="FFFFFF"/>
          <w:lang w:val="uk-UA"/>
        </w:rPr>
        <w:t>вала</w:t>
      </w:r>
      <w:r w:rsidR="00AC3848" w:rsidRPr="00A44628">
        <w:rPr>
          <w:rFonts w:ascii="Times New Roman" w:hAnsi="Times New Roman" w:cs="Times New Roman"/>
          <w:sz w:val="26"/>
          <w:szCs w:val="26"/>
          <w:shd w:val="clear" w:color="auto" w:fill="FFFFFF"/>
          <w:lang w:val="uk-UA"/>
        </w:rPr>
        <w:t xml:space="preserve"> у зв’язку із </w:t>
      </w:r>
      <w:r w:rsidR="00F53EDE" w:rsidRPr="00A44628">
        <w:rPr>
          <w:rFonts w:ascii="Times New Roman" w:hAnsi="Times New Roman" w:cs="Times New Roman"/>
          <w:sz w:val="26"/>
          <w:szCs w:val="26"/>
          <w:shd w:val="clear" w:color="auto" w:fill="FFFFFF"/>
          <w:lang w:val="uk-UA"/>
        </w:rPr>
        <w:t>закінченням п’ятирічного строку її повноважень</w:t>
      </w:r>
      <w:r w:rsidRPr="00A44628">
        <w:rPr>
          <w:rFonts w:ascii="Times New Roman" w:hAnsi="Times New Roman" w:cs="Times New Roman"/>
          <w:sz w:val="26"/>
          <w:szCs w:val="26"/>
          <w:shd w:val="clear" w:color="auto" w:fill="FFFFFF"/>
          <w:lang w:val="uk-UA"/>
        </w:rPr>
        <w:t>.</w:t>
      </w:r>
    </w:p>
    <w:bookmarkEnd w:id="1"/>
    <w:p w:rsidR="00E437FF" w:rsidRPr="00A44628" w:rsidRDefault="00E437FF" w:rsidP="00F83325">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eastAsia="Times New Roman" w:hAnsi="Times New Roman" w:cs="Times New Roman"/>
          <w:sz w:val="26"/>
          <w:szCs w:val="26"/>
          <w:lang w:val="uk-UA" w:eastAsia="uk-UA"/>
        </w:rPr>
        <w:t xml:space="preserve">Частиною першою статті 55 </w:t>
      </w:r>
      <w:r w:rsidR="00196CDD" w:rsidRPr="00A44628">
        <w:rPr>
          <w:rFonts w:ascii="Times New Roman" w:hAnsi="Times New Roman" w:cs="Times New Roman"/>
          <w:sz w:val="26"/>
          <w:szCs w:val="26"/>
          <w:shd w:val="clear" w:color="auto" w:fill="FFFFFF"/>
          <w:lang w:val="uk-UA"/>
        </w:rPr>
        <w:t>Закону України «Про судоустрій та статус суддів» від 02.06.2016 № 1402-</w:t>
      </w:r>
      <w:r w:rsidR="00196CDD" w:rsidRPr="00A44628">
        <w:rPr>
          <w:rFonts w:ascii="Times New Roman" w:hAnsi="Times New Roman" w:cs="Times New Roman"/>
          <w:sz w:val="26"/>
          <w:szCs w:val="26"/>
          <w:shd w:val="clear" w:color="auto" w:fill="FFFFFF"/>
        </w:rPr>
        <w:t>VII</w:t>
      </w:r>
      <w:r w:rsidR="00196CDD" w:rsidRPr="00A44628">
        <w:rPr>
          <w:rFonts w:ascii="Times New Roman" w:hAnsi="Times New Roman" w:cs="Times New Roman"/>
          <w:sz w:val="26"/>
          <w:szCs w:val="26"/>
          <w:shd w:val="clear" w:color="auto" w:fill="FFFFFF"/>
          <w:lang w:val="uk-UA"/>
        </w:rPr>
        <w:t xml:space="preserve"> (далі – Закон) </w:t>
      </w:r>
      <w:r w:rsidR="00F5026A" w:rsidRPr="00A44628">
        <w:rPr>
          <w:rFonts w:ascii="Times New Roman" w:eastAsia="Times New Roman" w:hAnsi="Times New Roman" w:cs="Times New Roman"/>
          <w:sz w:val="26"/>
          <w:szCs w:val="26"/>
          <w:lang w:val="uk-UA" w:eastAsia="uk-UA"/>
        </w:rPr>
        <w:t>передбачено</w:t>
      </w:r>
      <w:r w:rsidRPr="00A44628">
        <w:rPr>
          <w:rFonts w:ascii="Times New Roman" w:eastAsia="Times New Roman" w:hAnsi="Times New Roman" w:cs="Times New Roman"/>
          <w:sz w:val="26"/>
          <w:szCs w:val="26"/>
          <w:lang w:val="uk-UA" w:eastAsia="uk-UA"/>
        </w:rPr>
        <w:t xml:space="preserve">, що </w:t>
      </w:r>
      <w:r w:rsidRPr="00A44628">
        <w:rPr>
          <w:rFonts w:ascii="Times New Roman" w:hAnsi="Times New Roman" w:cs="Times New Roman"/>
          <w:sz w:val="26"/>
          <w:szCs w:val="26"/>
          <w:shd w:val="clear" w:color="auto" w:fill="FFFFFF"/>
          <w:lang w:val="uk-UA"/>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00EA3" w:rsidRPr="00A44628" w:rsidRDefault="0091418B" w:rsidP="00F83325">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shd w:val="clear" w:color="auto" w:fill="FFFFFF"/>
          <w:lang w:val="uk-UA"/>
        </w:rPr>
        <w:t>Приписами</w:t>
      </w:r>
      <w:r w:rsidR="00500EA3" w:rsidRPr="00A44628">
        <w:rPr>
          <w:rFonts w:ascii="Times New Roman" w:hAnsi="Times New Roman" w:cs="Times New Roman"/>
          <w:sz w:val="26"/>
          <w:szCs w:val="26"/>
          <w:shd w:val="clear" w:color="auto" w:fill="FFFFFF"/>
          <w:lang w:val="uk-UA"/>
        </w:rPr>
        <w:t xml:space="preserve"> абзаців </w:t>
      </w:r>
      <w:r w:rsidR="0037599D" w:rsidRPr="00A44628">
        <w:rPr>
          <w:rFonts w:ascii="Times New Roman" w:hAnsi="Times New Roman" w:cs="Times New Roman"/>
          <w:sz w:val="26"/>
          <w:szCs w:val="26"/>
          <w:shd w:val="clear" w:color="auto" w:fill="FFFFFF"/>
          <w:lang w:val="uk-UA"/>
        </w:rPr>
        <w:t>першого та другого</w:t>
      </w:r>
      <w:r w:rsidR="00500EA3" w:rsidRPr="00A44628">
        <w:rPr>
          <w:rFonts w:ascii="Times New Roman" w:hAnsi="Times New Roman" w:cs="Times New Roman"/>
          <w:sz w:val="26"/>
          <w:szCs w:val="26"/>
          <w:shd w:val="clear" w:color="auto" w:fill="FFFFFF"/>
          <w:lang w:val="uk-UA"/>
        </w:rPr>
        <w:t xml:space="preserve"> частини </w:t>
      </w:r>
      <w:r w:rsidR="0037599D" w:rsidRPr="00A44628">
        <w:rPr>
          <w:rFonts w:ascii="Times New Roman" w:hAnsi="Times New Roman" w:cs="Times New Roman"/>
          <w:sz w:val="26"/>
          <w:szCs w:val="26"/>
          <w:shd w:val="clear" w:color="auto" w:fill="FFFFFF"/>
          <w:lang w:val="uk-UA"/>
        </w:rPr>
        <w:t>другої</w:t>
      </w:r>
      <w:r w:rsidR="00196CDD" w:rsidRPr="00A44628">
        <w:rPr>
          <w:rFonts w:ascii="Times New Roman" w:hAnsi="Times New Roman" w:cs="Times New Roman"/>
          <w:sz w:val="26"/>
          <w:szCs w:val="26"/>
          <w:shd w:val="clear" w:color="auto" w:fill="FFFFFF"/>
          <w:lang w:val="uk-UA"/>
        </w:rPr>
        <w:t xml:space="preserve"> статті 55 Закону </w:t>
      </w:r>
      <w:r w:rsidR="00500EA3" w:rsidRPr="00A44628">
        <w:rPr>
          <w:rFonts w:ascii="Times New Roman" w:hAnsi="Times New Roman" w:cs="Times New Roman"/>
          <w:sz w:val="26"/>
          <w:szCs w:val="26"/>
          <w:shd w:val="clear" w:color="auto" w:fill="FFFFFF"/>
          <w:lang w:val="uk-UA"/>
        </w:rPr>
        <w:t>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 (аб</w:t>
      </w:r>
      <w:r w:rsidR="0037599D" w:rsidRPr="00A44628">
        <w:rPr>
          <w:rFonts w:ascii="Times New Roman" w:hAnsi="Times New Roman" w:cs="Times New Roman"/>
          <w:sz w:val="26"/>
          <w:szCs w:val="26"/>
          <w:shd w:val="clear" w:color="auto" w:fill="FFFFFF"/>
          <w:lang w:val="uk-UA"/>
        </w:rPr>
        <w:t>зац перший</w:t>
      </w:r>
      <w:r w:rsidR="00500EA3" w:rsidRPr="00A44628">
        <w:rPr>
          <w:rFonts w:ascii="Times New Roman" w:hAnsi="Times New Roman" w:cs="Times New Roman"/>
          <w:sz w:val="26"/>
          <w:szCs w:val="26"/>
          <w:shd w:val="clear" w:color="auto" w:fill="FFFFFF"/>
          <w:lang w:val="uk-UA"/>
        </w:rPr>
        <w:t>).</w:t>
      </w:r>
    </w:p>
    <w:p w:rsidR="00500EA3" w:rsidRPr="00A44628" w:rsidRDefault="00500EA3" w:rsidP="00F83325">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shd w:val="clear" w:color="auto" w:fill="FFFFFF"/>
          <w:lang w:val="uk-UA"/>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 (абз</w:t>
      </w:r>
      <w:r w:rsidR="0037599D" w:rsidRPr="00A44628">
        <w:rPr>
          <w:rFonts w:ascii="Times New Roman" w:hAnsi="Times New Roman" w:cs="Times New Roman"/>
          <w:sz w:val="26"/>
          <w:szCs w:val="26"/>
          <w:shd w:val="clear" w:color="auto" w:fill="FFFFFF"/>
          <w:lang w:val="uk-UA"/>
        </w:rPr>
        <w:t>ац</w:t>
      </w:r>
      <w:r w:rsidRPr="00A44628">
        <w:rPr>
          <w:rFonts w:ascii="Times New Roman" w:hAnsi="Times New Roman" w:cs="Times New Roman"/>
          <w:sz w:val="26"/>
          <w:szCs w:val="26"/>
          <w:shd w:val="clear" w:color="auto" w:fill="FFFFFF"/>
          <w:lang w:val="uk-UA"/>
        </w:rPr>
        <w:t xml:space="preserve"> </w:t>
      </w:r>
      <w:r w:rsidR="0037599D" w:rsidRPr="00A44628">
        <w:rPr>
          <w:rFonts w:ascii="Times New Roman" w:hAnsi="Times New Roman" w:cs="Times New Roman"/>
          <w:sz w:val="26"/>
          <w:szCs w:val="26"/>
          <w:shd w:val="clear" w:color="auto" w:fill="FFFFFF"/>
          <w:lang w:val="uk-UA"/>
        </w:rPr>
        <w:t>другий</w:t>
      </w:r>
      <w:r w:rsidRPr="00A44628">
        <w:rPr>
          <w:rFonts w:ascii="Times New Roman" w:hAnsi="Times New Roman" w:cs="Times New Roman"/>
          <w:sz w:val="26"/>
          <w:szCs w:val="26"/>
          <w:shd w:val="clear" w:color="auto" w:fill="FFFFFF"/>
          <w:lang w:val="uk-UA"/>
        </w:rPr>
        <w:t>).</w:t>
      </w:r>
    </w:p>
    <w:p w:rsidR="00196CDD" w:rsidRPr="00A44628" w:rsidRDefault="0037599D" w:rsidP="00F83325">
      <w:pPr>
        <w:pStyle w:val="rvps2"/>
        <w:shd w:val="clear" w:color="auto" w:fill="FFFFFF"/>
        <w:spacing w:before="0" w:beforeAutospacing="0" w:after="0" w:afterAutospacing="0"/>
        <w:ind w:firstLine="709"/>
        <w:jc w:val="both"/>
        <w:rPr>
          <w:sz w:val="26"/>
          <w:szCs w:val="26"/>
        </w:rPr>
      </w:pPr>
      <w:r w:rsidRPr="00A44628">
        <w:rPr>
          <w:sz w:val="26"/>
          <w:szCs w:val="26"/>
        </w:rPr>
        <w:t>На</w:t>
      </w:r>
      <w:r w:rsidR="00500EA3" w:rsidRPr="00A44628">
        <w:rPr>
          <w:sz w:val="26"/>
          <w:szCs w:val="26"/>
        </w:rPr>
        <w:t xml:space="preserve"> 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врегульовувалися пунктом 56 </w:t>
      </w:r>
      <w:r w:rsidRPr="00A44628">
        <w:rPr>
          <w:sz w:val="26"/>
          <w:szCs w:val="26"/>
        </w:rPr>
        <w:t xml:space="preserve">розділу </w:t>
      </w:r>
      <w:r w:rsidRPr="00A44628">
        <w:rPr>
          <w:sz w:val="26"/>
          <w:szCs w:val="26"/>
          <w:lang w:val="en-US"/>
        </w:rPr>
        <w:t>XII</w:t>
      </w:r>
      <w:r w:rsidRPr="00A44628">
        <w:rPr>
          <w:sz w:val="26"/>
          <w:szCs w:val="26"/>
        </w:rPr>
        <w:t xml:space="preserve"> «</w:t>
      </w:r>
      <w:r w:rsidR="00500EA3" w:rsidRPr="00A44628">
        <w:rPr>
          <w:sz w:val="26"/>
          <w:szCs w:val="26"/>
        </w:rPr>
        <w:t>Прикінцев</w:t>
      </w:r>
      <w:r w:rsidR="00196CDD" w:rsidRPr="00A44628">
        <w:rPr>
          <w:sz w:val="26"/>
          <w:szCs w:val="26"/>
        </w:rPr>
        <w:t>і</w:t>
      </w:r>
      <w:r w:rsidR="00500EA3" w:rsidRPr="00A44628">
        <w:rPr>
          <w:sz w:val="26"/>
          <w:szCs w:val="26"/>
        </w:rPr>
        <w:t xml:space="preserve"> та перехідн</w:t>
      </w:r>
      <w:r w:rsidR="00196CDD" w:rsidRPr="00A44628">
        <w:rPr>
          <w:sz w:val="26"/>
          <w:szCs w:val="26"/>
        </w:rPr>
        <w:t>і</w:t>
      </w:r>
      <w:r w:rsidR="00500EA3" w:rsidRPr="00A44628">
        <w:rPr>
          <w:sz w:val="26"/>
          <w:szCs w:val="26"/>
        </w:rPr>
        <w:t xml:space="preserve"> положен</w:t>
      </w:r>
      <w:r w:rsidR="00196CDD" w:rsidRPr="00A44628">
        <w:rPr>
          <w:sz w:val="26"/>
          <w:szCs w:val="26"/>
        </w:rPr>
        <w:t>ня»</w:t>
      </w:r>
      <w:r w:rsidR="00500EA3" w:rsidRPr="00A44628">
        <w:rPr>
          <w:sz w:val="26"/>
          <w:szCs w:val="26"/>
        </w:rPr>
        <w:t xml:space="preserve"> Закону.</w:t>
      </w:r>
    </w:p>
    <w:p w:rsidR="00552B6A" w:rsidRPr="00A44628" w:rsidRDefault="008358FF" w:rsidP="00552B6A">
      <w:pPr>
        <w:pStyle w:val="rvps2"/>
        <w:shd w:val="clear" w:color="auto" w:fill="FFFFFF"/>
        <w:spacing w:before="0" w:beforeAutospacing="0" w:after="0" w:afterAutospacing="0"/>
        <w:ind w:firstLine="709"/>
        <w:jc w:val="both"/>
        <w:rPr>
          <w:sz w:val="26"/>
          <w:szCs w:val="26"/>
        </w:rPr>
      </w:pPr>
      <w:r w:rsidRPr="00A44628">
        <w:rPr>
          <w:sz w:val="26"/>
          <w:szCs w:val="26"/>
        </w:rPr>
        <w:lastRenderedPageBreak/>
        <w:t xml:space="preserve">Зокрема, </w:t>
      </w:r>
      <w:r w:rsidR="00500EA3" w:rsidRPr="00A44628">
        <w:rPr>
          <w:sz w:val="26"/>
          <w:szCs w:val="26"/>
        </w:rPr>
        <w:t xml:space="preserve">згідно </w:t>
      </w:r>
      <w:r w:rsidRPr="00A44628">
        <w:rPr>
          <w:sz w:val="26"/>
          <w:szCs w:val="26"/>
        </w:rPr>
        <w:t xml:space="preserve">з </w:t>
      </w:r>
      <w:r w:rsidR="00500EA3" w:rsidRPr="00A44628">
        <w:rPr>
          <w:sz w:val="26"/>
          <w:szCs w:val="26"/>
        </w:rPr>
        <w:t>підпункт</w:t>
      </w:r>
      <w:r w:rsidR="00196CDD" w:rsidRPr="00A44628">
        <w:rPr>
          <w:sz w:val="26"/>
          <w:szCs w:val="26"/>
        </w:rPr>
        <w:t>ом</w:t>
      </w:r>
      <w:r w:rsidR="00500EA3" w:rsidRPr="00A44628">
        <w:rPr>
          <w:sz w:val="26"/>
          <w:szCs w:val="26"/>
        </w:rPr>
        <w:t xml:space="preserve"> 2 пункту 56</w:t>
      </w:r>
      <w:r w:rsidR="00196CDD" w:rsidRPr="00A44628">
        <w:rPr>
          <w:sz w:val="26"/>
          <w:szCs w:val="26"/>
        </w:rPr>
        <w:t xml:space="preserve"> розділу </w:t>
      </w:r>
      <w:r w:rsidR="00196CDD" w:rsidRPr="00A44628">
        <w:rPr>
          <w:sz w:val="26"/>
          <w:szCs w:val="26"/>
          <w:lang w:val="en-US"/>
        </w:rPr>
        <w:t>XII</w:t>
      </w:r>
      <w:r w:rsidR="00196CDD" w:rsidRPr="00A44628">
        <w:rPr>
          <w:sz w:val="26"/>
          <w:szCs w:val="26"/>
        </w:rPr>
        <w:t xml:space="preserve"> «Прикінцеві та перехідні положення» Закону</w:t>
      </w:r>
      <w:r w:rsidR="00500EA3" w:rsidRPr="00A44628">
        <w:rPr>
          <w:sz w:val="26"/>
          <w:szCs w:val="26"/>
        </w:rPr>
        <w:t xml:space="preserve"> в період дії надзвичайного чи воєнного стану та протягом 30 днів після дня його скасування (припинення) і за умови відсутності повноважного складу </w:t>
      </w:r>
      <w:bookmarkStart w:id="2" w:name="_Hlk142304488"/>
      <w:r w:rsidR="00500EA3" w:rsidRPr="00A44628">
        <w:rPr>
          <w:sz w:val="26"/>
          <w:szCs w:val="26"/>
        </w:rPr>
        <w:t>Вищої ради правосуддя</w:t>
      </w:r>
      <w:bookmarkEnd w:id="2"/>
      <w:r w:rsidR="00196CDD" w:rsidRPr="00A44628">
        <w:rPr>
          <w:sz w:val="26"/>
          <w:szCs w:val="26"/>
        </w:rPr>
        <w:t xml:space="preserve">, визначеного </w:t>
      </w:r>
      <w:hyperlink r:id="rId10" w:anchor="n4820" w:tgtFrame="_blank" w:history="1">
        <w:r w:rsidR="00500EA3" w:rsidRPr="00A44628">
          <w:rPr>
            <w:rStyle w:val="ab"/>
            <w:color w:val="auto"/>
            <w:sz w:val="26"/>
            <w:szCs w:val="26"/>
            <w:u w:val="none"/>
          </w:rPr>
          <w:t>статтею 131</w:t>
        </w:r>
      </w:hyperlink>
      <w:r w:rsidR="00196CDD" w:rsidRPr="00A44628">
        <w:rPr>
          <w:sz w:val="26"/>
          <w:szCs w:val="26"/>
        </w:rPr>
        <w:t xml:space="preserve"> </w:t>
      </w:r>
      <w:r w:rsidR="00500EA3" w:rsidRPr="00A44628">
        <w:rPr>
          <w:sz w:val="26"/>
          <w:szCs w:val="26"/>
        </w:rPr>
        <w:t>Конституції України, Голова Верховного Суду або особа, яка виконує повноваження Голови Верховного Суду, здійснює такі повноваження:</w:t>
      </w:r>
      <w:bookmarkStart w:id="3" w:name="n2262"/>
      <w:bookmarkEnd w:id="3"/>
      <w:r w:rsidR="00500EA3" w:rsidRPr="00A44628">
        <w:rPr>
          <w:sz w:val="26"/>
          <w:szCs w:val="26"/>
        </w:rPr>
        <w:t xml:space="preserve">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w:t>
      </w:r>
      <w:r w:rsidR="00196CDD" w:rsidRPr="00A44628">
        <w:rPr>
          <w:sz w:val="26"/>
          <w:szCs w:val="26"/>
        </w:rPr>
        <w:t xml:space="preserve">місії суддів України. Положення </w:t>
      </w:r>
      <w:hyperlink r:id="rId11" w:anchor="n2051" w:history="1">
        <w:r w:rsidR="00500EA3" w:rsidRPr="00A44628">
          <w:rPr>
            <w:rStyle w:val="ab"/>
            <w:color w:val="auto"/>
            <w:sz w:val="26"/>
            <w:szCs w:val="26"/>
            <w:u w:val="none"/>
          </w:rPr>
          <w:t>абзацу другого</w:t>
        </w:r>
      </w:hyperlink>
      <w:r w:rsidR="00196CDD" w:rsidRPr="00A44628">
        <w:rPr>
          <w:sz w:val="26"/>
          <w:szCs w:val="26"/>
        </w:rPr>
        <w:t xml:space="preserve"> </w:t>
      </w:r>
      <w:r w:rsidR="00500EA3" w:rsidRPr="00A44628">
        <w:rPr>
          <w:sz w:val="26"/>
          <w:szCs w:val="26"/>
        </w:rPr>
        <w:t>частини другої статті 55 цього Закону щодо граничного строку відрядження судді не застосовуються.</w:t>
      </w:r>
    </w:p>
    <w:p w:rsidR="00A867BE" w:rsidRPr="00A44628" w:rsidRDefault="00063203" w:rsidP="00A867BE">
      <w:pPr>
        <w:pStyle w:val="rvps2"/>
        <w:shd w:val="clear" w:color="auto" w:fill="FFFFFF"/>
        <w:spacing w:before="0" w:beforeAutospacing="0" w:after="0" w:afterAutospacing="0"/>
        <w:ind w:firstLine="709"/>
        <w:jc w:val="both"/>
        <w:rPr>
          <w:bCs/>
          <w:iCs/>
          <w:sz w:val="26"/>
          <w:szCs w:val="26"/>
          <w:shd w:val="clear" w:color="auto" w:fill="FFFFFF"/>
        </w:rPr>
      </w:pPr>
      <w:r w:rsidRPr="00A44628">
        <w:rPr>
          <w:sz w:val="26"/>
          <w:szCs w:val="26"/>
          <w:shd w:val="clear" w:color="auto" w:fill="FFFFFF"/>
        </w:rPr>
        <w:t xml:space="preserve">Комісією встановлено, що </w:t>
      </w:r>
      <w:r w:rsidR="00500EA3" w:rsidRPr="00A44628">
        <w:rPr>
          <w:sz w:val="26"/>
          <w:szCs w:val="26"/>
          <w:shd w:val="clear" w:color="auto" w:fill="FFFFFF"/>
        </w:rPr>
        <w:t xml:space="preserve">рішення про відрядження </w:t>
      </w:r>
      <w:r w:rsidR="00500EA3" w:rsidRPr="00A44628">
        <w:rPr>
          <w:bCs/>
          <w:sz w:val="26"/>
          <w:szCs w:val="26"/>
          <w:shd w:val="clear" w:color="auto" w:fill="FFFFFF"/>
        </w:rPr>
        <w:t xml:space="preserve">судді Троїцького районного суду Луганської області Суського Олега Івановича </w:t>
      </w:r>
      <w:r w:rsidR="00897F90" w:rsidRPr="00A44628">
        <w:rPr>
          <w:bCs/>
          <w:sz w:val="26"/>
          <w:szCs w:val="26"/>
          <w:shd w:val="clear" w:color="auto" w:fill="FFFFFF"/>
        </w:rPr>
        <w:t>до Сокирянського район</w:t>
      </w:r>
      <w:r w:rsidR="00196CDD" w:rsidRPr="00A44628">
        <w:rPr>
          <w:bCs/>
          <w:sz w:val="26"/>
          <w:szCs w:val="26"/>
          <w:shd w:val="clear" w:color="auto" w:fill="FFFFFF"/>
        </w:rPr>
        <w:t xml:space="preserve">ного суду Чернівецької області </w:t>
      </w:r>
      <w:r w:rsidR="00897F90" w:rsidRPr="00A44628">
        <w:rPr>
          <w:bCs/>
          <w:iCs/>
          <w:sz w:val="26"/>
          <w:szCs w:val="26"/>
          <w:shd w:val="clear" w:color="auto" w:fill="FFFFFF"/>
        </w:rPr>
        <w:t>ухвалено Головою Верховного Суду у період відсутності повноважного складу Вищої ради правосуддя.</w:t>
      </w:r>
    </w:p>
    <w:p w:rsidR="00063203" w:rsidRPr="00A44628" w:rsidRDefault="002E7AE4" w:rsidP="00A867BE">
      <w:pPr>
        <w:pStyle w:val="rvps2"/>
        <w:shd w:val="clear" w:color="auto" w:fill="FFFFFF"/>
        <w:spacing w:before="0" w:beforeAutospacing="0" w:after="0" w:afterAutospacing="0"/>
        <w:ind w:firstLine="709"/>
        <w:jc w:val="both"/>
        <w:rPr>
          <w:bCs/>
          <w:iCs/>
          <w:sz w:val="26"/>
          <w:szCs w:val="26"/>
          <w:shd w:val="clear" w:color="auto" w:fill="FFFFFF"/>
        </w:rPr>
      </w:pPr>
      <w:r w:rsidRPr="00A44628">
        <w:rPr>
          <w:bCs/>
          <w:iCs/>
          <w:sz w:val="26"/>
          <w:szCs w:val="26"/>
          <w:shd w:val="clear" w:color="auto" w:fill="FFFFFF"/>
        </w:rPr>
        <w:t>На підставі досліджених матеріалів Комісією з’ясовано,</w:t>
      </w:r>
      <w:r w:rsidR="00196CDD" w:rsidRPr="00A44628">
        <w:rPr>
          <w:bCs/>
          <w:iCs/>
          <w:sz w:val="26"/>
          <w:szCs w:val="26"/>
          <w:shd w:val="clear" w:color="auto" w:fill="FFFFFF"/>
        </w:rPr>
        <w:t xml:space="preserve"> що судд</w:t>
      </w:r>
      <w:r w:rsidR="00E6744A" w:rsidRPr="00A44628">
        <w:rPr>
          <w:bCs/>
          <w:iCs/>
          <w:sz w:val="26"/>
          <w:szCs w:val="26"/>
          <w:shd w:val="clear" w:color="auto" w:fill="FFFFFF"/>
        </w:rPr>
        <w:t>я</w:t>
      </w:r>
      <w:r w:rsidR="00196CDD" w:rsidRPr="00A44628">
        <w:rPr>
          <w:bCs/>
          <w:iCs/>
          <w:sz w:val="26"/>
          <w:szCs w:val="26"/>
          <w:shd w:val="clear" w:color="auto" w:fill="FFFFFF"/>
        </w:rPr>
        <w:t xml:space="preserve"> Суський Олег Іванович</w:t>
      </w:r>
      <w:r w:rsidR="00E6744A" w:rsidRPr="00A44628">
        <w:rPr>
          <w:bCs/>
          <w:iCs/>
          <w:sz w:val="26"/>
          <w:szCs w:val="26"/>
          <w:shd w:val="clear" w:color="auto" w:fill="FFFFFF"/>
        </w:rPr>
        <w:t xml:space="preserve"> </w:t>
      </w:r>
      <w:r w:rsidRPr="00A44628">
        <w:rPr>
          <w:bCs/>
          <w:iCs/>
          <w:sz w:val="26"/>
          <w:szCs w:val="26"/>
          <w:shd w:val="clear" w:color="auto" w:fill="FFFFFF"/>
        </w:rPr>
        <w:t>продовжу</w:t>
      </w:r>
      <w:r w:rsidR="00E6744A" w:rsidRPr="00A44628">
        <w:rPr>
          <w:bCs/>
          <w:iCs/>
          <w:sz w:val="26"/>
          <w:szCs w:val="26"/>
          <w:shd w:val="clear" w:color="auto" w:fill="FFFFFF"/>
        </w:rPr>
        <w:t>є</w:t>
      </w:r>
      <w:r w:rsidRPr="00A44628">
        <w:rPr>
          <w:bCs/>
          <w:iCs/>
          <w:sz w:val="26"/>
          <w:szCs w:val="26"/>
          <w:shd w:val="clear" w:color="auto" w:fill="FFFFFF"/>
        </w:rPr>
        <w:t xml:space="preserve"> здійснювати правосуддя </w:t>
      </w:r>
      <w:r w:rsidR="008358FF" w:rsidRPr="00A44628">
        <w:rPr>
          <w:bCs/>
          <w:iCs/>
          <w:sz w:val="26"/>
          <w:szCs w:val="26"/>
          <w:shd w:val="clear" w:color="auto" w:fill="FFFFFF"/>
        </w:rPr>
        <w:t>в</w:t>
      </w:r>
      <w:r w:rsidRPr="00A44628">
        <w:rPr>
          <w:bCs/>
          <w:iCs/>
          <w:sz w:val="26"/>
          <w:szCs w:val="26"/>
          <w:shd w:val="clear" w:color="auto" w:fill="FFFFFF"/>
        </w:rPr>
        <w:t xml:space="preserve"> суд</w:t>
      </w:r>
      <w:r w:rsidR="007F307C" w:rsidRPr="00A44628">
        <w:rPr>
          <w:bCs/>
          <w:iCs/>
          <w:sz w:val="26"/>
          <w:szCs w:val="26"/>
          <w:shd w:val="clear" w:color="auto" w:fill="FFFFFF"/>
        </w:rPr>
        <w:t>і</w:t>
      </w:r>
      <w:r w:rsidR="008358FF" w:rsidRPr="00A44628">
        <w:rPr>
          <w:bCs/>
          <w:iCs/>
          <w:sz w:val="26"/>
          <w:szCs w:val="26"/>
          <w:shd w:val="clear" w:color="auto" w:fill="FFFFFF"/>
        </w:rPr>
        <w:t xml:space="preserve">, </w:t>
      </w:r>
      <w:r w:rsidRPr="00A44628">
        <w:rPr>
          <w:bCs/>
          <w:iCs/>
          <w:sz w:val="26"/>
          <w:szCs w:val="26"/>
          <w:shd w:val="clear" w:color="auto" w:fill="FFFFFF"/>
        </w:rPr>
        <w:t>до як</w:t>
      </w:r>
      <w:r w:rsidR="007F307C" w:rsidRPr="00A44628">
        <w:rPr>
          <w:bCs/>
          <w:iCs/>
          <w:sz w:val="26"/>
          <w:szCs w:val="26"/>
          <w:shd w:val="clear" w:color="auto" w:fill="FFFFFF"/>
        </w:rPr>
        <w:t>ого</w:t>
      </w:r>
      <w:r w:rsidRPr="00A44628">
        <w:rPr>
          <w:bCs/>
          <w:iCs/>
          <w:sz w:val="26"/>
          <w:szCs w:val="26"/>
          <w:shd w:val="clear" w:color="auto" w:fill="FFFFFF"/>
        </w:rPr>
        <w:t xml:space="preserve"> </w:t>
      </w:r>
      <w:r w:rsidR="00E6744A" w:rsidRPr="00A44628">
        <w:rPr>
          <w:bCs/>
          <w:iCs/>
          <w:sz w:val="26"/>
          <w:szCs w:val="26"/>
          <w:shd w:val="clear" w:color="auto" w:fill="FFFFFF"/>
        </w:rPr>
        <w:t>його</w:t>
      </w:r>
      <w:r w:rsidRPr="00A44628">
        <w:rPr>
          <w:bCs/>
          <w:iCs/>
          <w:sz w:val="26"/>
          <w:szCs w:val="26"/>
          <w:shd w:val="clear" w:color="auto" w:fill="FFFFFF"/>
        </w:rPr>
        <w:t xml:space="preserve"> відряджено за </w:t>
      </w:r>
      <w:r w:rsidR="004B7353" w:rsidRPr="00A44628">
        <w:rPr>
          <w:bCs/>
          <w:iCs/>
          <w:sz w:val="26"/>
          <w:szCs w:val="26"/>
          <w:shd w:val="clear" w:color="auto" w:fill="FFFFFF"/>
        </w:rPr>
        <w:t>рішенням</w:t>
      </w:r>
      <w:r w:rsidRPr="00A44628">
        <w:rPr>
          <w:bCs/>
          <w:iCs/>
          <w:sz w:val="26"/>
          <w:szCs w:val="26"/>
          <w:shd w:val="clear" w:color="auto" w:fill="FFFFFF"/>
        </w:rPr>
        <w:t xml:space="preserve"> Голови Верховного Суду</w:t>
      </w:r>
      <w:r w:rsidR="00F42EAB" w:rsidRPr="00A44628">
        <w:rPr>
          <w:bCs/>
          <w:iCs/>
          <w:sz w:val="26"/>
          <w:szCs w:val="26"/>
          <w:shd w:val="clear" w:color="auto" w:fill="FFFFFF"/>
        </w:rPr>
        <w:t>,</w:t>
      </w:r>
      <w:r w:rsidR="0091418B" w:rsidRPr="00A44628">
        <w:rPr>
          <w:bCs/>
          <w:iCs/>
          <w:sz w:val="26"/>
          <w:szCs w:val="26"/>
          <w:shd w:val="clear" w:color="auto" w:fill="FFFFFF"/>
        </w:rPr>
        <w:t xml:space="preserve"> і</w:t>
      </w:r>
      <w:r w:rsidRPr="00A44628">
        <w:rPr>
          <w:bCs/>
          <w:iCs/>
          <w:sz w:val="26"/>
          <w:szCs w:val="26"/>
          <w:shd w:val="clear" w:color="auto" w:fill="FFFFFF"/>
        </w:rPr>
        <w:t xml:space="preserve"> </w:t>
      </w:r>
      <w:r w:rsidR="00E6744A" w:rsidRPr="00A44628">
        <w:rPr>
          <w:bCs/>
          <w:iCs/>
          <w:sz w:val="26"/>
          <w:szCs w:val="26"/>
          <w:shd w:val="clear" w:color="auto" w:fill="FFFFFF"/>
        </w:rPr>
        <w:t>його</w:t>
      </w:r>
      <w:r w:rsidRPr="00A44628">
        <w:rPr>
          <w:bCs/>
          <w:iCs/>
          <w:sz w:val="26"/>
          <w:szCs w:val="26"/>
          <w:shd w:val="clear" w:color="auto" w:fill="FFFFFF"/>
        </w:rPr>
        <w:t xml:space="preserve"> відрядження продовжу</w:t>
      </w:r>
      <w:r w:rsidR="00E6744A" w:rsidRPr="00A44628">
        <w:rPr>
          <w:bCs/>
          <w:iCs/>
          <w:sz w:val="26"/>
          <w:szCs w:val="26"/>
          <w:shd w:val="clear" w:color="auto" w:fill="FFFFFF"/>
        </w:rPr>
        <w:t>є</w:t>
      </w:r>
      <w:r w:rsidR="00063203" w:rsidRPr="00A44628">
        <w:rPr>
          <w:bCs/>
          <w:iCs/>
          <w:sz w:val="26"/>
          <w:szCs w:val="26"/>
          <w:shd w:val="clear" w:color="auto" w:fill="FFFFFF"/>
        </w:rPr>
        <w:t>ться.</w:t>
      </w:r>
    </w:p>
    <w:p w:rsidR="00552B6A" w:rsidRPr="00A44628" w:rsidRDefault="00552B6A" w:rsidP="00063203">
      <w:pPr>
        <w:pStyle w:val="rvps2"/>
        <w:shd w:val="clear" w:color="auto" w:fill="FFFFFF"/>
        <w:spacing w:before="0" w:beforeAutospacing="0" w:after="0" w:afterAutospacing="0"/>
        <w:ind w:firstLine="709"/>
        <w:jc w:val="both"/>
        <w:rPr>
          <w:bCs/>
          <w:iCs/>
          <w:sz w:val="26"/>
          <w:szCs w:val="26"/>
          <w:shd w:val="clear" w:color="auto" w:fill="FFFFFF"/>
        </w:rPr>
      </w:pPr>
      <w:r w:rsidRPr="00A44628">
        <w:rPr>
          <w:sz w:val="26"/>
          <w:szCs w:val="26"/>
          <w:shd w:val="clear" w:color="auto" w:fill="FFFFFF"/>
        </w:rPr>
        <w:t>Тимчасове переведення (відрядження) для здійснення правосуддя до іншого суду вже відряджених суддів Законом не допускається.</w:t>
      </w:r>
    </w:p>
    <w:p w:rsidR="004447CC" w:rsidRPr="00A44628" w:rsidRDefault="00F42EAB" w:rsidP="006F7F47">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bCs/>
          <w:sz w:val="26"/>
          <w:szCs w:val="26"/>
          <w:lang w:val="uk-UA"/>
        </w:rPr>
        <w:t>У</w:t>
      </w:r>
      <w:r w:rsidR="00552B6A" w:rsidRPr="00A44628">
        <w:rPr>
          <w:rFonts w:ascii="Times New Roman" w:hAnsi="Times New Roman" w:cs="Times New Roman"/>
          <w:bCs/>
          <w:sz w:val="26"/>
          <w:szCs w:val="26"/>
          <w:lang w:val="uk-UA"/>
        </w:rPr>
        <w:t>каз</w:t>
      </w:r>
      <w:r w:rsidRPr="00A44628">
        <w:rPr>
          <w:rFonts w:ascii="Times New Roman" w:hAnsi="Times New Roman" w:cs="Times New Roman"/>
          <w:bCs/>
          <w:sz w:val="26"/>
          <w:szCs w:val="26"/>
          <w:lang w:val="uk-UA"/>
        </w:rPr>
        <w:t>ані вище обставини встановлен</w:t>
      </w:r>
      <w:r w:rsidR="003A762E">
        <w:rPr>
          <w:rFonts w:ascii="Times New Roman" w:hAnsi="Times New Roman" w:cs="Times New Roman"/>
          <w:bCs/>
          <w:sz w:val="26"/>
          <w:szCs w:val="26"/>
          <w:lang w:val="uk-UA"/>
        </w:rPr>
        <w:t>о</w:t>
      </w:r>
      <w:r w:rsidRPr="00A44628">
        <w:rPr>
          <w:rFonts w:ascii="Times New Roman" w:hAnsi="Times New Roman" w:cs="Times New Roman"/>
          <w:bCs/>
          <w:sz w:val="26"/>
          <w:szCs w:val="26"/>
          <w:lang w:val="uk-UA"/>
        </w:rPr>
        <w:t xml:space="preserve"> в</w:t>
      </w:r>
      <w:r w:rsidR="00552B6A" w:rsidRPr="00A44628">
        <w:rPr>
          <w:rFonts w:ascii="Times New Roman" w:hAnsi="Times New Roman" w:cs="Times New Roman"/>
          <w:bCs/>
          <w:sz w:val="26"/>
          <w:szCs w:val="26"/>
          <w:lang w:val="uk-UA"/>
        </w:rPr>
        <w:t xml:space="preserve"> рішенні Комісії від </w:t>
      </w:r>
      <w:r w:rsidR="00552B6A" w:rsidRPr="00A44628">
        <w:rPr>
          <w:rFonts w:ascii="Times New Roman" w:eastAsia="Times New Roman" w:hAnsi="Times New Roman" w:cs="Times New Roman"/>
          <w:sz w:val="26"/>
          <w:szCs w:val="26"/>
          <w:lang w:val="uk-UA" w:eastAsia="uk-UA"/>
        </w:rPr>
        <w:t>09.08.2023</w:t>
      </w:r>
      <w:r w:rsidR="00552B6A" w:rsidRPr="00A44628">
        <w:rPr>
          <w:rFonts w:ascii="Times New Roman" w:hAnsi="Times New Roman" w:cs="Times New Roman"/>
          <w:sz w:val="26"/>
          <w:szCs w:val="26"/>
          <w:shd w:val="clear" w:color="auto" w:fill="FFFFFF"/>
          <w:lang w:val="uk-UA"/>
        </w:rPr>
        <w:t xml:space="preserve"> </w:t>
      </w:r>
      <w:r w:rsidR="00132D70">
        <w:rPr>
          <w:rFonts w:ascii="Times New Roman" w:hAnsi="Times New Roman" w:cs="Times New Roman"/>
          <w:sz w:val="26"/>
          <w:szCs w:val="26"/>
          <w:shd w:val="clear" w:color="auto" w:fill="FFFFFF"/>
          <w:lang w:val="uk-UA"/>
        </w:rPr>
        <w:br/>
      </w:r>
      <w:r w:rsidR="006F7F47" w:rsidRPr="00A44628">
        <w:rPr>
          <w:rFonts w:ascii="Times New Roman" w:eastAsia="Times New Roman" w:hAnsi="Times New Roman" w:cs="Times New Roman"/>
          <w:sz w:val="26"/>
          <w:szCs w:val="26"/>
          <w:lang w:val="uk-UA" w:eastAsia="uk-UA"/>
        </w:rPr>
        <w:t>№ 10/пс-</w:t>
      </w:r>
      <w:r w:rsidR="00552B6A" w:rsidRPr="00A44628">
        <w:rPr>
          <w:rFonts w:ascii="Times New Roman" w:eastAsia="Times New Roman" w:hAnsi="Times New Roman" w:cs="Times New Roman"/>
          <w:sz w:val="26"/>
          <w:szCs w:val="26"/>
          <w:lang w:val="uk-UA" w:eastAsia="uk-UA"/>
        </w:rPr>
        <w:t>23 та с</w:t>
      </w:r>
      <w:r w:rsidRPr="00A44628">
        <w:rPr>
          <w:rFonts w:ascii="Times New Roman" w:eastAsia="Times New Roman" w:hAnsi="Times New Roman" w:cs="Times New Roman"/>
          <w:sz w:val="26"/>
          <w:szCs w:val="26"/>
          <w:lang w:val="uk-UA" w:eastAsia="uk-UA"/>
        </w:rPr>
        <w:t>тал</w:t>
      </w:r>
      <w:r w:rsidR="00552B6A" w:rsidRPr="00A44628">
        <w:rPr>
          <w:rFonts w:ascii="Times New Roman" w:eastAsia="Times New Roman" w:hAnsi="Times New Roman" w:cs="Times New Roman"/>
          <w:sz w:val="26"/>
          <w:szCs w:val="26"/>
          <w:lang w:val="uk-UA" w:eastAsia="uk-UA"/>
        </w:rPr>
        <w:t xml:space="preserve">и підставою для відмови Суському О.І. у внесенні подання </w:t>
      </w:r>
      <w:r w:rsidR="00F53EDE" w:rsidRPr="00A44628">
        <w:rPr>
          <w:rFonts w:ascii="Times New Roman" w:eastAsia="Times New Roman" w:hAnsi="Times New Roman" w:cs="Times New Roman"/>
          <w:sz w:val="26"/>
          <w:szCs w:val="26"/>
          <w:lang w:val="uk-UA" w:eastAsia="uk-UA"/>
        </w:rPr>
        <w:t xml:space="preserve">із рекомендацією </w:t>
      </w:r>
      <w:r w:rsidR="00552B6A" w:rsidRPr="00A44628">
        <w:rPr>
          <w:rFonts w:ascii="Times New Roman" w:eastAsia="Times New Roman" w:hAnsi="Times New Roman" w:cs="Times New Roman"/>
          <w:sz w:val="26"/>
          <w:szCs w:val="26"/>
          <w:lang w:val="uk-UA" w:eastAsia="uk-UA"/>
        </w:rPr>
        <w:t>на відрядження.</w:t>
      </w:r>
    </w:p>
    <w:p w:rsidR="00063203" w:rsidRPr="00A44628" w:rsidRDefault="004447CC" w:rsidP="00063203">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eastAsia="Times New Roman" w:hAnsi="Times New Roman" w:cs="Times New Roman"/>
          <w:sz w:val="26"/>
          <w:szCs w:val="26"/>
          <w:lang w:val="uk-UA" w:eastAsia="uk-UA"/>
        </w:rPr>
        <w:t>Пода</w:t>
      </w:r>
      <w:r w:rsidR="00F53EDE" w:rsidRPr="00A44628">
        <w:rPr>
          <w:rFonts w:ascii="Times New Roman" w:eastAsia="Times New Roman" w:hAnsi="Times New Roman" w:cs="Times New Roman"/>
          <w:sz w:val="26"/>
          <w:szCs w:val="26"/>
          <w:lang w:val="uk-UA" w:eastAsia="uk-UA"/>
        </w:rPr>
        <w:t>вши</w:t>
      </w:r>
      <w:r w:rsidRPr="00A44628">
        <w:rPr>
          <w:rFonts w:ascii="Times New Roman" w:eastAsia="Times New Roman" w:hAnsi="Times New Roman" w:cs="Times New Roman"/>
          <w:sz w:val="26"/>
          <w:szCs w:val="26"/>
          <w:lang w:val="uk-UA" w:eastAsia="uk-UA"/>
        </w:rPr>
        <w:t xml:space="preserve"> повторно згоду на відрядження</w:t>
      </w:r>
      <w:r w:rsidR="00F42EAB" w:rsidRPr="00A44628">
        <w:rPr>
          <w:rFonts w:ascii="Times New Roman" w:eastAsia="Times New Roman" w:hAnsi="Times New Roman" w:cs="Times New Roman"/>
          <w:sz w:val="26"/>
          <w:szCs w:val="26"/>
          <w:lang w:val="uk-UA" w:eastAsia="uk-UA"/>
        </w:rPr>
        <w:t xml:space="preserve">, </w:t>
      </w:r>
      <w:proofErr w:type="spellStart"/>
      <w:r w:rsidRPr="00A44628">
        <w:rPr>
          <w:rFonts w:ascii="Times New Roman" w:eastAsia="Times New Roman" w:hAnsi="Times New Roman" w:cs="Times New Roman"/>
          <w:sz w:val="26"/>
          <w:szCs w:val="26"/>
          <w:lang w:val="uk-UA" w:eastAsia="uk-UA"/>
        </w:rPr>
        <w:t>Суський</w:t>
      </w:r>
      <w:proofErr w:type="spellEnd"/>
      <w:r w:rsidRPr="00A44628">
        <w:rPr>
          <w:rFonts w:ascii="Times New Roman" w:eastAsia="Times New Roman" w:hAnsi="Times New Roman" w:cs="Times New Roman"/>
          <w:sz w:val="26"/>
          <w:szCs w:val="26"/>
          <w:lang w:val="uk-UA" w:eastAsia="uk-UA"/>
        </w:rPr>
        <w:t xml:space="preserve"> О.І. </w:t>
      </w:r>
      <w:r w:rsidR="00AA0099" w:rsidRPr="00A44628">
        <w:rPr>
          <w:rFonts w:ascii="Times New Roman" w:eastAsia="Times New Roman" w:hAnsi="Times New Roman" w:cs="Times New Roman"/>
          <w:sz w:val="26"/>
          <w:szCs w:val="26"/>
          <w:lang w:val="uk-UA" w:eastAsia="uk-UA"/>
        </w:rPr>
        <w:t>звернувся із заявою</w:t>
      </w:r>
      <w:r w:rsidR="00F42EAB" w:rsidRPr="00A44628">
        <w:rPr>
          <w:rFonts w:ascii="Times New Roman" w:eastAsia="Times New Roman" w:hAnsi="Times New Roman" w:cs="Times New Roman"/>
          <w:sz w:val="26"/>
          <w:szCs w:val="26"/>
          <w:lang w:val="uk-UA" w:eastAsia="uk-UA"/>
        </w:rPr>
        <w:t xml:space="preserve">, </w:t>
      </w:r>
      <w:r w:rsidRPr="00A44628">
        <w:rPr>
          <w:rFonts w:ascii="Times New Roman" w:eastAsia="Times New Roman" w:hAnsi="Times New Roman" w:cs="Times New Roman"/>
          <w:sz w:val="26"/>
          <w:szCs w:val="26"/>
          <w:lang w:val="uk-UA" w:eastAsia="uk-UA"/>
        </w:rPr>
        <w:t xml:space="preserve">в якій просить припинити його відрядження до </w:t>
      </w:r>
      <w:r w:rsidRPr="00A44628">
        <w:rPr>
          <w:rFonts w:ascii="Times New Roman" w:hAnsi="Times New Roman" w:cs="Times New Roman"/>
          <w:bCs/>
          <w:sz w:val="26"/>
          <w:szCs w:val="26"/>
          <w:shd w:val="clear" w:color="auto" w:fill="FFFFFF"/>
          <w:lang w:val="uk-UA"/>
        </w:rPr>
        <w:t xml:space="preserve">Сокирянського районного суду Чернівецької області та відрядити до </w:t>
      </w:r>
      <w:r w:rsidR="00D622E5" w:rsidRPr="00A44628">
        <w:rPr>
          <w:rFonts w:ascii="Times New Roman" w:hAnsi="Times New Roman" w:cs="Times New Roman"/>
          <w:sz w:val="26"/>
          <w:szCs w:val="26"/>
          <w:lang w:val="uk-UA"/>
        </w:rPr>
        <w:t>Київського районного суду міста Харкова.</w:t>
      </w:r>
    </w:p>
    <w:p w:rsidR="00063203" w:rsidRPr="00A44628" w:rsidRDefault="00B65FFD" w:rsidP="00063203">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hAnsi="Times New Roman" w:cs="Times New Roman"/>
          <w:bCs/>
          <w:iCs/>
          <w:sz w:val="26"/>
          <w:szCs w:val="26"/>
          <w:shd w:val="clear" w:color="auto" w:fill="FFFFFF"/>
          <w:lang w:val="uk-UA"/>
        </w:rPr>
        <w:t xml:space="preserve">Оцінюючи </w:t>
      </w:r>
      <w:r w:rsidR="00063203" w:rsidRPr="00A44628">
        <w:rPr>
          <w:rFonts w:ascii="Times New Roman" w:hAnsi="Times New Roman" w:cs="Times New Roman"/>
          <w:bCs/>
          <w:iCs/>
          <w:sz w:val="26"/>
          <w:szCs w:val="26"/>
          <w:shd w:val="clear" w:color="auto" w:fill="FFFFFF"/>
          <w:lang w:val="uk-UA"/>
        </w:rPr>
        <w:t>заяву</w:t>
      </w:r>
      <w:r w:rsidRPr="00A44628">
        <w:rPr>
          <w:rFonts w:ascii="Times New Roman" w:hAnsi="Times New Roman" w:cs="Times New Roman"/>
          <w:bCs/>
          <w:iCs/>
          <w:sz w:val="26"/>
          <w:szCs w:val="26"/>
          <w:shd w:val="clear" w:color="auto" w:fill="FFFFFF"/>
          <w:lang w:val="uk-UA"/>
        </w:rPr>
        <w:t xml:space="preserve"> судді</w:t>
      </w:r>
      <w:r w:rsidR="002E7AE4" w:rsidRPr="00A44628">
        <w:rPr>
          <w:rFonts w:ascii="Times New Roman" w:hAnsi="Times New Roman" w:cs="Times New Roman"/>
          <w:bCs/>
          <w:iCs/>
          <w:sz w:val="26"/>
          <w:szCs w:val="26"/>
          <w:shd w:val="clear" w:color="auto" w:fill="FFFFFF"/>
          <w:lang w:val="uk-UA"/>
        </w:rPr>
        <w:t xml:space="preserve"> </w:t>
      </w:r>
      <w:r w:rsidR="00063203" w:rsidRPr="00A44628">
        <w:rPr>
          <w:rFonts w:ascii="Times New Roman" w:hAnsi="Times New Roman" w:cs="Times New Roman"/>
          <w:bCs/>
          <w:iCs/>
          <w:sz w:val="26"/>
          <w:szCs w:val="26"/>
          <w:shd w:val="clear" w:color="auto" w:fill="FFFFFF"/>
          <w:lang w:val="uk-UA"/>
        </w:rPr>
        <w:t>про припинення відрядження</w:t>
      </w:r>
      <w:r w:rsidR="00F42EAB" w:rsidRPr="00A44628">
        <w:rPr>
          <w:rFonts w:ascii="Times New Roman" w:hAnsi="Times New Roman" w:cs="Times New Roman"/>
          <w:bCs/>
          <w:iCs/>
          <w:sz w:val="26"/>
          <w:szCs w:val="26"/>
          <w:shd w:val="clear" w:color="auto" w:fill="FFFFFF"/>
          <w:lang w:val="uk-UA"/>
        </w:rPr>
        <w:t xml:space="preserve">, </w:t>
      </w:r>
      <w:r w:rsidR="002E7AE4" w:rsidRPr="00A44628">
        <w:rPr>
          <w:rFonts w:ascii="Times New Roman" w:hAnsi="Times New Roman" w:cs="Times New Roman"/>
          <w:bCs/>
          <w:iCs/>
          <w:sz w:val="26"/>
          <w:szCs w:val="26"/>
          <w:shd w:val="clear" w:color="auto" w:fill="FFFFFF"/>
          <w:lang w:val="uk-UA"/>
        </w:rPr>
        <w:t>Комісія зауважує, що підстави та процедура припинення відрядження</w:t>
      </w:r>
      <w:r w:rsidR="006F752C" w:rsidRPr="00A44628">
        <w:rPr>
          <w:rFonts w:ascii="Times New Roman" w:hAnsi="Times New Roman" w:cs="Times New Roman"/>
          <w:bCs/>
          <w:iCs/>
          <w:sz w:val="26"/>
          <w:szCs w:val="26"/>
          <w:shd w:val="clear" w:color="auto" w:fill="FFFFFF"/>
          <w:lang w:val="uk-UA"/>
        </w:rPr>
        <w:t xml:space="preserve"> визначені Законом та Порядком.</w:t>
      </w:r>
    </w:p>
    <w:p w:rsidR="00713D1F" w:rsidRPr="003A762E" w:rsidRDefault="00B65FFD" w:rsidP="00713D1F">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hAnsi="Times New Roman" w:cs="Times New Roman"/>
          <w:bCs/>
          <w:iCs/>
          <w:sz w:val="26"/>
          <w:szCs w:val="26"/>
          <w:shd w:val="clear" w:color="auto" w:fill="FFFFFF"/>
          <w:lang w:val="uk-UA"/>
        </w:rPr>
        <w:t xml:space="preserve">Відповідно до </w:t>
      </w:r>
      <w:r w:rsidRPr="00A44628">
        <w:rPr>
          <w:rFonts w:ascii="Times New Roman" w:hAnsi="Times New Roman" w:cs="Times New Roman"/>
          <w:sz w:val="26"/>
          <w:szCs w:val="26"/>
          <w:shd w:val="clear" w:color="auto" w:fill="FFFFFF"/>
          <w:lang w:val="uk-UA"/>
        </w:rPr>
        <w:t>абзац</w:t>
      </w:r>
      <w:r w:rsidR="001D33D3" w:rsidRPr="00A44628">
        <w:rPr>
          <w:rFonts w:ascii="Times New Roman" w:hAnsi="Times New Roman" w:cs="Times New Roman"/>
          <w:sz w:val="26"/>
          <w:szCs w:val="26"/>
          <w:shd w:val="clear" w:color="auto" w:fill="FFFFFF"/>
          <w:lang w:val="uk-UA"/>
        </w:rPr>
        <w:t>у</w:t>
      </w:r>
      <w:r w:rsidRPr="00A44628">
        <w:rPr>
          <w:rFonts w:ascii="Times New Roman" w:hAnsi="Times New Roman" w:cs="Times New Roman"/>
          <w:sz w:val="26"/>
          <w:szCs w:val="26"/>
          <w:shd w:val="clear" w:color="auto" w:fill="FFFFFF"/>
          <w:lang w:val="uk-UA"/>
        </w:rPr>
        <w:t xml:space="preserve"> трет</w:t>
      </w:r>
      <w:r w:rsidR="001D33D3" w:rsidRPr="00A44628">
        <w:rPr>
          <w:rFonts w:ascii="Times New Roman" w:hAnsi="Times New Roman" w:cs="Times New Roman"/>
          <w:sz w:val="26"/>
          <w:szCs w:val="26"/>
          <w:shd w:val="clear" w:color="auto" w:fill="FFFFFF"/>
          <w:lang w:val="uk-UA"/>
        </w:rPr>
        <w:t>ього</w:t>
      </w:r>
      <w:r w:rsidRPr="00A44628">
        <w:rPr>
          <w:rFonts w:ascii="Times New Roman" w:hAnsi="Times New Roman" w:cs="Times New Roman"/>
          <w:sz w:val="26"/>
          <w:szCs w:val="26"/>
          <w:shd w:val="clear" w:color="auto" w:fill="FFFFFF"/>
          <w:lang w:val="uk-UA"/>
        </w:rPr>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2E7AE4" w:rsidRPr="00713D1F" w:rsidRDefault="00450260" w:rsidP="00713D1F">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hAnsi="Times New Roman" w:cs="Times New Roman"/>
          <w:bCs/>
          <w:iCs/>
          <w:sz w:val="26"/>
          <w:szCs w:val="26"/>
          <w:shd w:val="clear" w:color="auto" w:fill="FFFFFF"/>
          <w:lang w:val="uk-UA"/>
        </w:rPr>
        <w:t>Пунктом 1-2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196CDD" w:rsidRPr="00A44628" w:rsidRDefault="00450260" w:rsidP="00F83325">
      <w:pPr>
        <w:shd w:val="clear" w:color="auto" w:fill="FFFFFF"/>
        <w:spacing w:after="0" w:line="240" w:lineRule="auto"/>
        <w:ind w:firstLine="709"/>
        <w:jc w:val="both"/>
        <w:rPr>
          <w:rFonts w:ascii="Times New Roman" w:hAnsi="Times New Roman" w:cs="Times New Roman"/>
          <w:bCs/>
          <w:iCs/>
          <w:sz w:val="26"/>
          <w:szCs w:val="26"/>
          <w:shd w:val="clear" w:color="auto" w:fill="FFFFFF"/>
        </w:rPr>
      </w:pPr>
      <w:proofErr w:type="spellStart"/>
      <w:proofErr w:type="gramStart"/>
      <w:r w:rsidRPr="00A44628">
        <w:rPr>
          <w:rFonts w:ascii="Times New Roman" w:hAnsi="Times New Roman" w:cs="Times New Roman"/>
          <w:bCs/>
          <w:iCs/>
          <w:sz w:val="26"/>
          <w:szCs w:val="26"/>
          <w:shd w:val="clear" w:color="auto" w:fill="FFFFFF"/>
        </w:rPr>
        <w:t>П</w:t>
      </w:r>
      <w:proofErr w:type="gramEnd"/>
      <w:r w:rsidRPr="00A44628">
        <w:rPr>
          <w:rFonts w:ascii="Times New Roman" w:hAnsi="Times New Roman" w:cs="Times New Roman"/>
          <w:bCs/>
          <w:iCs/>
          <w:sz w:val="26"/>
          <w:szCs w:val="26"/>
          <w:shd w:val="clear" w:color="auto" w:fill="FFFFFF"/>
        </w:rPr>
        <w:t>ідстави</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дострокового</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закінчення</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відрядження</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судді</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встановлюються</w:t>
      </w:r>
      <w:proofErr w:type="spellEnd"/>
      <w:r w:rsidRPr="00A44628">
        <w:rPr>
          <w:rFonts w:ascii="Times New Roman" w:hAnsi="Times New Roman" w:cs="Times New Roman"/>
          <w:bCs/>
          <w:iCs/>
          <w:sz w:val="26"/>
          <w:szCs w:val="26"/>
          <w:shd w:val="clear" w:color="auto" w:fill="FFFFFF"/>
        </w:rPr>
        <w:t xml:space="preserve"> Державною судовою </w:t>
      </w:r>
      <w:proofErr w:type="spellStart"/>
      <w:r w:rsidRPr="00A44628">
        <w:rPr>
          <w:rFonts w:ascii="Times New Roman" w:hAnsi="Times New Roman" w:cs="Times New Roman"/>
          <w:bCs/>
          <w:iCs/>
          <w:sz w:val="26"/>
          <w:szCs w:val="26"/>
          <w:shd w:val="clear" w:color="auto" w:fill="FFFFFF"/>
        </w:rPr>
        <w:t>адміністрацією</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України</w:t>
      </w:r>
      <w:proofErr w:type="spellEnd"/>
      <w:r w:rsidRPr="00A44628">
        <w:rPr>
          <w:rFonts w:ascii="Times New Roman" w:hAnsi="Times New Roman" w:cs="Times New Roman"/>
          <w:bCs/>
          <w:iCs/>
          <w:sz w:val="26"/>
          <w:szCs w:val="26"/>
          <w:shd w:val="clear" w:color="auto" w:fill="FFFFFF"/>
        </w:rPr>
        <w:t xml:space="preserve"> за </w:t>
      </w:r>
      <w:proofErr w:type="spellStart"/>
      <w:r w:rsidRPr="00A44628">
        <w:rPr>
          <w:rFonts w:ascii="Times New Roman" w:hAnsi="Times New Roman" w:cs="Times New Roman"/>
          <w:bCs/>
          <w:iCs/>
          <w:sz w:val="26"/>
          <w:szCs w:val="26"/>
          <w:shd w:val="clear" w:color="auto" w:fill="FFFFFF"/>
        </w:rPr>
        <w:t>зверненням</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голови</w:t>
      </w:r>
      <w:proofErr w:type="spellEnd"/>
      <w:r w:rsidRPr="00A44628">
        <w:rPr>
          <w:rFonts w:ascii="Times New Roman" w:hAnsi="Times New Roman" w:cs="Times New Roman"/>
          <w:bCs/>
          <w:iCs/>
          <w:sz w:val="26"/>
          <w:szCs w:val="26"/>
          <w:shd w:val="clear" w:color="auto" w:fill="FFFFFF"/>
        </w:rPr>
        <w:t xml:space="preserve"> суду, до </w:t>
      </w:r>
      <w:proofErr w:type="spellStart"/>
      <w:r w:rsidRPr="00A44628">
        <w:rPr>
          <w:rFonts w:ascii="Times New Roman" w:hAnsi="Times New Roman" w:cs="Times New Roman"/>
          <w:bCs/>
          <w:iCs/>
          <w:sz w:val="26"/>
          <w:szCs w:val="26"/>
          <w:shd w:val="clear" w:color="auto" w:fill="FFFFFF"/>
        </w:rPr>
        <w:t>якого</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відряджений</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суддя</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або</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голови</w:t>
      </w:r>
      <w:proofErr w:type="spellEnd"/>
      <w:r w:rsidRPr="00A44628">
        <w:rPr>
          <w:rFonts w:ascii="Times New Roman" w:hAnsi="Times New Roman" w:cs="Times New Roman"/>
          <w:bCs/>
          <w:iCs/>
          <w:sz w:val="26"/>
          <w:szCs w:val="26"/>
          <w:shd w:val="clear" w:color="auto" w:fill="FFFFFF"/>
        </w:rPr>
        <w:t xml:space="preserve"> суду, з </w:t>
      </w:r>
      <w:proofErr w:type="spellStart"/>
      <w:r w:rsidRPr="00A44628">
        <w:rPr>
          <w:rFonts w:ascii="Times New Roman" w:hAnsi="Times New Roman" w:cs="Times New Roman"/>
          <w:bCs/>
          <w:iCs/>
          <w:sz w:val="26"/>
          <w:szCs w:val="26"/>
          <w:shd w:val="clear" w:color="auto" w:fill="FFFFFF"/>
        </w:rPr>
        <w:t>якого</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відряджений</w:t>
      </w:r>
      <w:proofErr w:type="spellEnd"/>
      <w:r w:rsidRPr="00A44628">
        <w:rPr>
          <w:rFonts w:ascii="Times New Roman" w:hAnsi="Times New Roman" w:cs="Times New Roman"/>
          <w:bCs/>
          <w:iCs/>
          <w:sz w:val="26"/>
          <w:szCs w:val="26"/>
          <w:shd w:val="clear" w:color="auto" w:fill="FFFFFF"/>
        </w:rPr>
        <w:t xml:space="preserve"> </w:t>
      </w:r>
      <w:proofErr w:type="spellStart"/>
      <w:r w:rsidRPr="00A44628">
        <w:rPr>
          <w:rFonts w:ascii="Times New Roman" w:hAnsi="Times New Roman" w:cs="Times New Roman"/>
          <w:bCs/>
          <w:iCs/>
          <w:sz w:val="26"/>
          <w:szCs w:val="26"/>
          <w:shd w:val="clear" w:color="auto" w:fill="FFFFFF"/>
        </w:rPr>
        <w:t>суддя</w:t>
      </w:r>
      <w:proofErr w:type="spellEnd"/>
      <w:r w:rsidRPr="00A44628">
        <w:rPr>
          <w:rFonts w:ascii="Times New Roman" w:hAnsi="Times New Roman" w:cs="Times New Roman"/>
          <w:bCs/>
          <w:iCs/>
          <w:sz w:val="26"/>
          <w:szCs w:val="26"/>
          <w:shd w:val="clear" w:color="auto" w:fill="FFFFFF"/>
          <w:lang w:val="uk-UA"/>
        </w:rPr>
        <w:t xml:space="preserve"> </w:t>
      </w:r>
      <w:r w:rsidR="00917E71">
        <w:rPr>
          <w:rFonts w:ascii="Times New Roman" w:hAnsi="Times New Roman" w:cs="Times New Roman"/>
          <w:bCs/>
          <w:iCs/>
          <w:sz w:val="26"/>
          <w:szCs w:val="26"/>
          <w:shd w:val="clear" w:color="auto" w:fill="FFFFFF"/>
          <w:lang w:val="uk-UA"/>
        </w:rPr>
        <w:br/>
      </w:r>
      <w:r w:rsidRPr="00A44628">
        <w:rPr>
          <w:rFonts w:ascii="Times New Roman" w:hAnsi="Times New Roman" w:cs="Times New Roman"/>
          <w:bCs/>
          <w:iCs/>
          <w:sz w:val="26"/>
          <w:szCs w:val="26"/>
          <w:shd w:val="clear" w:color="auto" w:fill="FFFFFF"/>
          <w:lang w:val="uk-UA"/>
        </w:rPr>
        <w:t>(п</w:t>
      </w:r>
      <w:r w:rsidR="00F42EAB" w:rsidRPr="00A44628">
        <w:rPr>
          <w:rFonts w:ascii="Times New Roman" w:hAnsi="Times New Roman" w:cs="Times New Roman"/>
          <w:bCs/>
          <w:iCs/>
          <w:sz w:val="26"/>
          <w:szCs w:val="26"/>
          <w:shd w:val="clear" w:color="auto" w:fill="FFFFFF"/>
          <w:lang w:val="uk-UA"/>
        </w:rPr>
        <w:t>ункт</w:t>
      </w:r>
      <w:r w:rsidR="008E690B">
        <w:rPr>
          <w:rFonts w:ascii="Times New Roman" w:hAnsi="Times New Roman" w:cs="Times New Roman"/>
          <w:bCs/>
          <w:iCs/>
          <w:sz w:val="26"/>
          <w:szCs w:val="26"/>
          <w:shd w:val="clear" w:color="auto" w:fill="FFFFFF"/>
          <w:lang w:val="uk-UA"/>
        </w:rPr>
        <w:t xml:space="preserve"> 2-</w:t>
      </w:r>
      <w:r w:rsidRPr="00A44628">
        <w:rPr>
          <w:rFonts w:ascii="Times New Roman" w:hAnsi="Times New Roman" w:cs="Times New Roman"/>
          <w:bCs/>
          <w:iCs/>
          <w:sz w:val="26"/>
          <w:szCs w:val="26"/>
          <w:shd w:val="clear" w:color="auto" w:fill="FFFFFF"/>
          <w:lang w:val="uk-UA"/>
        </w:rPr>
        <w:t>2 Порядку)</w:t>
      </w:r>
      <w:r w:rsidR="00196CDD" w:rsidRPr="00A44628">
        <w:rPr>
          <w:rFonts w:ascii="Times New Roman" w:hAnsi="Times New Roman" w:cs="Times New Roman"/>
          <w:bCs/>
          <w:iCs/>
          <w:sz w:val="26"/>
          <w:szCs w:val="26"/>
          <w:shd w:val="clear" w:color="auto" w:fill="FFFFFF"/>
        </w:rPr>
        <w:t>.</w:t>
      </w:r>
    </w:p>
    <w:p w:rsidR="00F53EDE" w:rsidRPr="00A44628" w:rsidRDefault="00140440" w:rsidP="00F83325">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 xml:space="preserve">Згідно </w:t>
      </w:r>
      <w:r w:rsidR="00F42EAB" w:rsidRPr="00A44628">
        <w:rPr>
          <w:rFonts w:ascii="Times New Roman" w:hAnsi="Times New Roman" w:cs="Times New Roman"/>
          <w:bCs/>
          <w:iCs/>
          <w:sz w:val="26"/>
          <w:szCs w:val="26"/>
          <w:shd w:val="clear" w:color="auto" w:fill="FFFFFF"/>
          <w:lang w:val="uk-UA"/>
        </w:rPr>
        <w:t xml:space="preserve">з </w:t>
      </w:r>
      <w:r w:rsidRPr="00A44628">
        <w:rPr>
          <w:rFonts w:ascii="Times New Roman" w:hAnsi="Times New Roman" w:cs="Times New Roman"/>
          <w:bCs/>
          <w:iCs/>
          <w:sz w:val="26"/>
          <w:szCs w:val="26"/>
          <w:shd w:val="clear" w:color="auto" w:fill="FFFFFF"/>
          <w:lang w:val="uk-UA"/>
        </w:rPr>
        <w:t>п</w:t>
      </w:r>
      <w:r w:rsidR="00F42EAB" w:rsidRPr="00A44628">
        <w:rPr>
          <w:rFonts w:ascii="Times New Roman" w:hAnsi="Times New Roman" w:cs="Times New Roman"/>
          <w:bCs/>
          <w:iCs/>
          <w:sz w:val="26"/>
          <w:szCs w:val="26"/>
          <w:shd w:val="clear" w:color="auto" w:fill="FFFFFF"/>
          <w:lang w:val="uk-UA"/>
        </w:rPr>
        <w:t>унктом</w:t>
      </w:r>
      <w:r w:rsidRPr="00A44628">
        <w:rPr>
          <w:rFonts w:ascii="Times New Roman" w:hAnsi="Times New Roman" w:cs="Times New Roman"/>
          <w:bCs/>
          <w:iCs/>
          <w:sz w:val="26"/>
          <w:szCs w:val="26"/>
          <w:shd w:val="clear" w:color="auto" w:fill="FFFFFF"/>
          <w:lang w:val="uk-UA"/>
        </w:rPr>
        <w:t xml:space="preserve"> 3 Порядку підставою для розгляду Комісією питання про дострокове закінчення відрядження судді є повідомлення Державної судової адміністрації України.</w:t>
      </w:r>
    </w:p>
    <w:p w:rsidR="00140440" w:rsidRPr="00A44628" w:rsidRDefault="00140440" w:rsidP="00F83325">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 xml:space="preserve">Отже, враховуючи, що суддя Суський О.І. продовжує здійснювати правосуддя у Сокирянському районному суді Чернівецької області, відрядження до цього суду </w:t>
      </w:r>
      <w:r w:rsidR="00C416FF" w:rsidRPr="00A44628">
        <w:rPr>
          <w:rFonts w:ascii="Times New Roman" w:hAnsi="Times New Roman" w:cs="Times New Roman"/>
          <w:bCs/>
          <w:iCs/>
          <w:sz w:val="26"/>
          <w:szCs w:val="26"/>
          <w:shd w:val="clear" w:color="auto" w:fill="FFFFFF"/>
          <w:lang w:val="uk-UA"/>
        </w:rPr>
        <w:t xml:space="preserve">фактично </w:t>
      </w:r>
      <w:r w:rsidRPr="00A44628">
        <w:rPr>
          <w:rFonts w:ascii="Times New Roman" w:hAnsi="Times New Roman" w:cs="Times New Roman"/>
          <w:bCs/>
          <w:iCs/>
          <w:sz w:val="26"/>
          <w:szCs w:val="26"/>
          <w:shd w:val="clear" w:color="auto" w:fill="FFFFFF"/>
          <w:lang w:val="uk-UA"/>
        </w:rPr>
        <w:t xml:space="preserve">триває, а </w:t>
      </w:r>
      <w:r w:rsidR="00AA0099" w:rsidRPr="00A44628">
        <w:rPr>
          <w:rFonts w:ascii="Times New Roman" w:hAnsi="Times New Roman" w:cs="Times New Roman"/>
          <w:bCs/>
          <w:iCs/>
          <w:sz w:val="26"/>
          <w:szCs w:val="26"/>
          <w:shd w:val="clear" w:color="auto" w:fill="FFFFFF"/>
          <w:lang w:val="uk-UA"/>
        </w:rPr>
        <w:t>його заява</w:t>
      </w:r>
      <w:r w:rsidRPr="00A44628">
        <w:rPr>
          <w:rFonts w:ascii="Times New Roman" w:hAnsi="Times New Roman" w:cs="Times New Roman"/>
          <w:bCs/>
          <w:iCs/>
          <w:sz w:val="26"/>
          <w:szCs w:val="26"/>
          <w:shd w:val="clear" w:color="auto" w:fill="FFFFFF"/>
          <w:lang w:val="uk-UA"/>
        </w:rPr>
        <w:t xml:space="preserve"> не є легітимною підставою для розгляду пит</w:t>
      </w:r>
      <w:r w:rsidR="00F42EAB" w:rsidRPr="00A44628">
        <w:rPr>
          <w:rFonts w:ascii="Times New Roman" w:hAnsi="Times New Roman" w:cs="Times New Roman"/>
          <w:bCs/>
          <w:iCs/>
          <w:sz w:val="26"/>
          <w:szCs w:val="26"/>
          <w:shd w:val="clear" w:color="auto" w:fill="FFFFFF"/>
          <w:lang w:val="uk-UA"/>
        </w:rPr>
        <w:t xml:space="preserve">ання про припинення відрядження, </w:t>
      </w:r>
      <w:r w:rsidRPr="00A44628">
        <w:rPr>
          <w:rFonts w:ascii="Times New Roman" w:hAnsi="Times New Roman" w:cs="Times New Roman"/>
          <w:bCs/>
          <w:iCs/>
          <w:sz w:val="26"/>
          <w:szCs w:val="26"/>
          <w:shd w:val="clear" w:color="auto" w:fill="FFFFFF"/>
          <w:lang w:val="uk-UA"/>
        </w:rPr>
        <w:t>адже подана всупереч встановленій процедурі.</w:t>
      </w:r>
    </w:p>
    <w:p w:rsidR="002E7AE4" w:rsidRPr="00A44628" w:rsidRDefault="00450260" w:rsidP="00F83325">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За загальним правилом, передбачен</w:t>
      </w:r>
      <w:r w:rsidR="00F42EAB" w:rsidRPr="00A44628">
        <w:rPr>
          <w:rFonts w:ascii="Times New Roman" w:hAnsi="Times New Roman" w:cs="Times New Roman"/>
          <w:bCs/>
          <w:iCs/>
          <w:sz w:val="26"/>
          <w:szCs w:val="26"/>
          <w:shd w:val="clear" w:color="auto" w:fill="FFFFFF"/>
          <w:lang w:val="uk-UA"/>
        </w:rPr>
        <w:t>им</w:t>
      </w:r>
      <w:r w:rsidRPr="00A44628">
        <w:rPr>
          <w:rFonts w:ascii="Times New Roman" w:hAnsi="Times New Roman" w:cs="Times New Roman"/>
          <w:bCs/>
          <w:iCs/>
          <w:sz w:val="26"/>
          <w:szCs w:val="26"/>
          <w:shd w:val="clear" w:color="auto" w:fill="FFFFFF"/>
          <w:lang w:val="uk-UA"/>
        </w:rPr>
        <w:t xml:space="preserve"> нормою абзацу </w:t>
      </w:r>
      <w:r w:rsidR="00196CDD" w:rsidRPr="00A44628">
        <w:rPr>
          <w:rFonts w:ascii="Times New Roman" w:hAnsi="Times New Roman" w:cs="Times New Roman"/>
          <w:bCs/>
          <w:iCs/>
          <w:sz w:val="26"/>
          <w:szCs w:val="26"/>
          <w:shd w:val="clear" w:color="auto" w:fill="FFFFFF"/>
          <w:lang w:val="uk-UA"/>
        </w:rPr>
        <w:t>четвертого</w:t>
      </w:r>
      <w:r w:rsidRPr="00A44628">
        <w:rPr>
          <w:rFonts w:ascii="Times New Roman" w:hAnsi="Times New Roman" w:cs="Times New Roman"/>
          <w:bCs/>
          <w:iCs/>
          <w:sz w:val="26"/>
          <w:szCs w:val="26"/>
          <w:shd w:val="clear" w:color="auto" w:fill="FFFFFF"/>
          <w:lang w:val="uk-UA"/>
        </w:rPr>
        <w:t xml:space="preserve"> частини </w:t>
      </w:r>
      <w:r w:rsidR="00196CDD" w:rsidRPr="00A44628">
        <w:rPr>
          <w:rFonts w:ascii="Times New Roman" w:hAnsi="Times New Roman" w:cs="Times New Roman"/>
          <w:bCs/>
          <w:iCs/>
          <w:sz w:val="26"/>
          <w:szCs w:val="26"/>
          <w:shd w:val="clear" w:color="auto" w:fill="FFFFFF"/>
          <w:lang w:val="uk-UA"/>
        </w:rPr>
        <w:t xml:space="preserve">другої статті 55 Закону, </w:t>
      </w:r>
      <w:r w:rsidRPr="00A44628">
        <w:rPr>
          <w:rFonts w:ascii="Times New Roman" w:hAnsi="Times New Roman" w:cs="Times New Roman"/>
          <w:sz w:val="26"/>
          <w:szCs w:val="26"/>
          <w:shd w:val="clear" w:color="auto" w:fill="FFFFFF"/>
          <w:lang w:val="uk-UA"/>
        </w:rPr>
        <w:t xml:space="preserve">суддя, строк відрядження якого закінчився або стосовно </w:t>
      </w:r>
      <w:r w:rsidRPr="00A44628">
        <w:rPr>
          <w:rFonts w:ascii="Times New Roman" w:hAnsi="Times New Roman" w:cs="Times New Roman"/>
          <w:sz w:val="26"/>
          <w:szCs w:val="26"/>
          <w:shd w:val="clear" w:color="auto" w:fill="FFFFFF"/>
          <w:lang w:val="uk-UA"/>
        </w:rPr>
        <w:lastRenderedPageBreak/>
        <w:t>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450260" w:rsidRPr="00A44628" w:rsidRDefault="00450260" w:rsidP="00F83325">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 xml:space="preserve">Відповідно до пункту 10 </w:t>
      </w:r>
      <w:r w:rsidR="00F42EAB" w:rsidRPr="00A44628">
        <w:rPr>
          <w:rFonts w:ascii="Times New Roman" w:hAnsi="Times New Roman" w:cs="Times New Roman"/>
          <w:bCs/>
          <w:iCs/>
          <w:sz w:val="26"/>
          <w:szCs w:val="26"/>
          <w:shd w:val="clear" w:color="auto" w:fill="FFFFFF"/>
          <w:lang w:val="uk-UA"/>
        </w:rPr>
        <w:t>р</w:t>
      </w:r>
      <w:r w:rsidRPr="00A44628">
        <w:rPr>
          <w:rFonts w:ascii="Times New Roman" w:hAnsi="Times New Roman" w:cs="Times New Roman"/>
          <w:bCs/>
          <w:iCs/>
          <w:sz w:val="26"/>
          <w:szCs w:val="26"/>
          <w:shd w:val="clear" w:color="auto" w:fill="FFFFFF"/>
          <w:lang w:val="uk-UA"/>
        </w:rPr>
        <w:t xml:space="preserve">озділу </w:t>
      </w:r>
      <w:r w:rsidR="00196CDD" w:rsidRPr="00A44628">
        <w:rPr>
          <w:rFonts w:ascii="Times New Roman" w:hAnsi="Times New Roman" w:cs="Times New Roman"/>
          <w:bCs/>
          <w:iCs/>
          <w:sz w:val="26"/>
          <w:szCs w:val="26"/>
          <w:shd w:val="clear" w:color="auto" w:fill="FFFFFF"/>
          <w:lang w:val="en-US"/>
        </w:rPr>
        <w:t>III</w:t>
      </w:r>
      <w:r w:rsidRPr="00A44628">
        <w:rPr>
          <w:rFonts w:ascii="Times New Roman" w:hAnsi="Times New Roman" w:cs="Times New Roman"/>
          <w:bCs/>
          <w:iCs/>
          <w:sz w:val="26"/>
          <w:szCs w:val="26"/>
          <w:shd w:val="clear" w:color="auto" w:fill="FFFFFF"/>
          <w:lang w:val="uk-UA"/>
        </w:rPr>
        <w:t xml:space="preserve"> Порядку п</w:t>
      </w:r>
      <w:r w:rsidR="00897F90" w:rsidRPr="00A44628">
        <w:rPr>
          <w:rFonts w:ascii="Times New Roman" w:hAnsi="Times New Roman" w:cs="Times New Roman"/>
          <w:bCs/>
          <w:iCs/>
          <w:sz w:val="26"/>
          <w:szCs w:val="26"/>
          <w:shd w:val="clear" w:color="auto" w:fill="FFFFFF"/>
          <w:lang w:val="uk-UA"/>
        </w:rPr>
        <w:t>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EA522F" w:rsidRPr="00A44628" w:rsidRDefault="00897F90" w:rsidP="00EA522F">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Комісією можуть бути враховані й інші обставини, встановлені під час розгляду питання щодо відрядження судді.</w:t>
      </w:r>
    </w:p>
    <w:p w:rsidR="00906A52" w:rsidRPr="00A44628" w:rsidRDefault="00196CDD" w:rsidP="00906A52">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Узагальнюючи</w:t>
      </w:r>
      <w:r w:rsidR="00656642" w:rsidRPr="00A44628">
        <w:rPr>
          <w:rFonts w:ascii="Times New Roman" w:hAnsi="Times New Roman" w:cs="Times New Roman"/>
          <w:bCs/>
          <w:iCs/>
          <w:sz w:val="26"/>
          <w:szCs w:val="26"/>
          <w:shd w:val="clear" w:color="auto" w:fill="FFFFFF"/>
          <w:lang w:val="uk-UA"/>
        </w:rPr>
        <w:t>,</w:t>
      </w:r>
      <w:r w:rsidRPr="00A44628">
        <w:rPr>
          <w:rFonts w:ascii="Times New Roman" w:hAnsi="Times New Roman" w:cs="Times New Roman"/>
          <w:bCs/>
          <w:iCs/>
          <w:sz w:val="26"/>
          <w:szCs w:val="26"/>
          <w:shd w:val="clear" w:color="auto" w:fill="FFFFFF"/>
        </w:rPr>
        <w:t xml:space="preserve"> </w:t>
      </w:r>
      <w:r w:rsidR="00450260" w:rsidRPr="00A44628">
        <w:rPr>
          <w:rFonts w:ascii="Times New Roman" w:hAnsi="Times New Roman" w:cs="Times New Roman"/>
          <w:bCs/>
          <w:iCs/>
          <w:sz w:val="26"/>
          <w:szCs w:val="26"/>
          <w:shd w:val="clear" w:color="auto" w:fill="FFFFFF"/>
          <w:lang w:val="uk-UA"/>
        </w:rPr>
        <w:t xml:space="preserve">Комісія зазначає, що суддя може бути відряджений до іншого суду </w:t>
      </w:r>
      <w:r w:rsidRPr="00A44628">
        <w:rPr>
          <w:rFonts w:ascii="Times New Roman" w:hAnsi="Times New Roman" w:cs="Times New Roman"/>
          <w:bCs/>
          <w:iCs/>
          <w:sz w:val="26"/>
          <w:szCs w:val="26"/>
          <w:shd w:val="clear" w:color="auto" w:fill="FFFFFF"/>
          <w:lang w:val="uk-UA"/>
        </w:rPr>
        <w:t xml:space="preserve">з підстав, </w:t>
      </w:r>
      <w:r w:rsidR="0040431E" w:rsidRPr="00A44628">
        <w:rPr>
          <w:rFonts w:ascii="Times New Roman" w:hAnsi="Times New Roman" w:cs="Times New Roman"/>
          <w:bCs/>
          <w:iCs/>
          <w:sz w:val="26"/>
          <w:szCs w:val="26"/>
          <w:shd w:val="clear" w:color="auto" w:fill="FFFFFF"/>
          <w:lang w:val="uk-UA"/>
        </w:rPr>
        <w:t xml:space="preserve">чітко визначених Законом. При цьому процедура тимчасового переведення судді реалізується </w:t>
      </w:r>
      <w:r w:rsidR="00813E64" w:rsidRPr="00A44628">
        <w:rPr>
          <w:rFonts w:ascii="Times New Roman" w:hAnsi="Times New Roman" w:cs="Times New Roman"/>
          <w:bCs/>
          <w:iCs/>
          <w:sz w:val="26"/>
          <w:szCs w:val="26"/>
          <w:shd w:val="clear" w:color="auto" w:fill="FFFFFF"/>
          <w:lang w:val="uk-UA"/>
        </w:rPr>
        <w:t>шляхом</w:t>
      </w:r>
      <w:r w:rsidR="0040431E" w:rsidRPr="00A44628">
        <w:rPr>
          <w:rFonts w:ascii="Times New Roman" w:hAnsi="Times New Roman" w:cs="Times New Roman"/>
          <w:bCs/>
          <w:iCs/>
          <w:sz w:val="26"/>
          <w:szCs w:val="26"/>
          <w:shd w:val="clear" w:color="auto" w:fill="FFFFFF"/>
          <w:lang w:val="uk-UA"/>
        </w:rPr>
        <w:t xml:space="preserve"> його відрядження </w:t>
      </w:r>
      <w:r w:rsidR="00813E64" w:rsidRPr="00A44628">
        <w:rPr>
          <w:rFonts w:ascii="Times New Roman" w:hAnsi="Times New Roman" w:cs="Times New Roman"/>
          <w:bCs/>
          <w:iCs/>
          <w:sz w:val="26"/>
          <w:szCs w:val="26"/>
          <w:shd w:val="clear" w:color="auto" w:fill="FFFFFF"/>
          <w:lang w:val="uk-UA"/>
        </w:rPr>
        <w:t xml:space="preserve">до іншого суду </w:t>
      </w:r>
      <w:r w:rsidRPr="00A44628">
        <w:rPr>
          <w:rFonts w:ascii="Times New Roman" w:hAnsi="Times New Roman" w:cs="Times New Roman"/>
          <w:bCs/>
          <w:iCs/>
          <w:sz w:val="26"/>
          <w:szCs w:val="26"/>
          <w:shd w:val="clear" w:color="auto" w:fill="FFFFFF"/>
          <w:lang w:val="uk-UA"/>
        </w:rPr>
        <w:t xml:space="preserve">із суду, </w:t>
      </w:r>
      <w:r w:rsidR="0040431E" w:rsidRPr="00A44628">
        <w:rPr>
          <w:rFonts w:ascii="Times New Roman" w:hAnsi="Times New Roman" w:cs="Times New Roman"/>
          <w:bCs/>
          <w:iCs/>
          <w:sz w:val="26"/>
          <w:szCs w:val="26"/>
          <w:shd w:val="clear" w:color="auto" w:fill="FFFFFF"/>
          <w:lang w:val="uk-UA"/>
        </w:rPr>
        <w:t xml:space="preserve">в якому суддя обіймає штатну посаду. </w:t>
      </w:r>
      <w:r w:rsidR="00F42EAB" w:rsidRPr="00A44628">
        <w:rPr>
          <w:rFonts w:ascii="Times New Roman" w:hAnsi="Times New Roman" w:cs="Times New Roman"/>
          <w:bCs/>
          <w:iCs/>
          <w:sz w:val="26"/>
          <w:szCs w:val="26"/>
          <w:shd w:val="clear" w:color="auto" w:fill="FFFFFF"/>
          <w:lang w:val="uk-UA"/>
        </w:rPr>
        <w:t xml:space="preserve">Надалі </w:t>
      </w:r>
      <w:r w:rsidR="0040431E" w:rsidRPr="00A44628">
        <w:rPr>
          <w:rFonts w:ascii="Times New Roman" w:hAnsi="Times New Roman" w:cs="Times New Roman"/>
          <w:bCs/>
          <w:iCs/>
          <w:sz w:val="26"/>
          <w:szCs w:val="26"/>
          <w:shd w:val="clear" w:color="auto" w:fill="FFFFFF"/>
          <w:lang w:val="uk-UA"/>
        </w:rPr>
        <w:t>це відрядженн</w:t>
      </w:r>
      <w:r w:rsidRPr="00A44628">
        <w:rPr>
          <w:rFonts w:ascii="Times New Roman" w:hAnsi="Times New Roman" w:cs="Times New Roman"/>
          <w:bCs/>
          <w:iCs/>
          <w:sz w:val="26"/>
          <w:szCs w:val="26"/>
          <w:shd w:val="clear" w:color="auto" w:fill="FFFFFF"/>
          <w:lang w:val="uk-UA"/>
        </w:rPr>
        <w:t xml:space="preserve">я може бути припиненим у спосіб, </w:t>
      </w:r>
      <w:r w:rsidR="0040431E" w:rsidRPr="00A44628">
        <w:rPr>
          <w:rFonts w:ascii="Times New Roman" w:hAnsi="Times New Roman" w:cs="Times New Roman"/>
          <w:bCs/>
          <w:iCs/>
          <w:sz w:val="26"/>
          <w:szCs w:val="26"/>
          <w:shd w:val="clear" w:color="auto" w:fill="FFFFFF"/>
          <w:lang w:val="uk-UA"/>
        </w:rPr>
        <w:t>встановлений Законом</w:t>
      </w:r>
      <w:r w:rsidR="0091418B" w:rsidRPr="00A44628">
        <w:rPr>
          <w:rFonts w:ascii="Times New Roman" w:hAnsi="Times New Roman" w:cs="Times New Roman"/>
          <w:bCs/>
          <w:iCs/>
          <w:sz w:val="26"/>
          <w:szCs w:val="26"/>
          <w:shd w:val="clear" w:color="auto" w:fill="FFFFFF"/>
          <w:lang w:val="uk-UA"/>
        </w:rPr>
        <w:t xml:space="preserve"> та Порядком</w:t>
      </w:r>
      <w:r w:rsidR="00906A52" w:rsidRPr="00A44628">
        <w:rPr>
          <w:rFonts w:ascii="Times New Roman" w:hAnsi="Times New Roman" w:cs="Times New Roman"/>
          <w:bCs/>
          <w:iCs/>
          <w:sz w:val="26"/>
          <w:szCs w:val="26"/>
          <w:shd w:val="clear" w:color="auto" w:fill="FFFFFF"/>
          <w:lang w:val="uk-UA"/>
        </w:rPr>
        <w:t>.</w:t>
      </w:r>
    </w:p>
    <w:p w:rsidR="0040431E" w:rsidRPr="00A44628" w:rsidRDefault="0040431E" w:rsidP="00906A52">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 xml:space="preserve">Водночас ані нормами </w:t>
      </w:r>
      <w:r w:rsidR="0091418B" w:rsidRPr="00A44628">
        <w:rPr>
          <w:rFonts w:ascii="Times New Roman" w:hAnsi="Times New Roman" w:cs="Times New Roman"/>
          <w:bCs/>
          <w:iCs/>
          <w:sz w:val="26"/>
          <w:szCs w:val="26"/>
          <w:shd w:val="clear" w:color="auto" w:fill="FFFFFF"/>
          <w:lang w:val="uk-UA"/>
        </w:rPr>
        <w:t xml:space="preserve">зазначеного </w:t>
      </w:r>
      <w:r w:rsidR="00196CDD" w:rsidRPr="00A44628">
        <w:rPr>
          <w:rFonts w:ascii="Times New Roman" w:hAnsi="Times New Roman" w:cs="Times New Roman"/>
          <w:bCs/>
          <w:iCs/>
          <w:sz w:val="26"/>
          <w:szCs w:val="26"/>
          <w:shd w:val="clear" w:color="auto" w:fill="FFFFFF"/>
          <w:lang w:val="uk-UA"/>
        </w:rPr>
        <w:t xml:space="preserve">Закону, </w:t>
      </w:r>
      <w:r w:rsidRPr="00A44628">
        <w:rPr>
          <w:rFonts w:ascii="Times New Roman" w:hAnsi="Times New Roman" w:cs="Times New Roman"/>
          <w:bCs/>
          <w:iCs/>
          <w:sz w:val="26"/>
          <w:szCs w:val="26"/>
          <w:shd w:val="clear" w:color="auto" w:fill="FFFFFF"/>
          <w:lang w:val="uk-UA"/>
        </w:rPr>
        <w:t xml:space="preserve">ані Порядку не передбачено припинення фактично триваючого відрядження </w:t>
      </w:r>
      <w:r w:rsidR="00813E64" w:rsidRPr="00A44628">
        <w:rPr>
          <w:rFonts w:ascii="Times New Roman" w:hAnsi="Times New Roman" w:cs="Times New Roman"/>
          <w:bCs/>
          <w:iCs/>
          <w:sz w:val="26"/>
          <w:szCs w:val="26"/>
          <w:shd w:val="clear" w:color="auto" w:fill="FFFFFF"/>
          <w:lang w:val="uk-UA"/>
        </w:rPr>
        <w:t>шляхом</w:t>
      </w:r>
      <w:r w:rsidRPr="00A44628">
        <w:rPr>
          <w:rFonts w:ascii="Times New Roman" w:hAnsi="Times New Roman" w:cs="Times New Roman"/>
          <w:bCs/>
          <w:iCs/>
          <w:sz w:val="26"/>
          <w:szCs w:val="26"/>
          <w:shd w:val="clear" w:color="auto" w:fill="FFFFFF"/>
          <w:lang w:val="uk-UA"/>
        </w:rPr>
        <w:t xml:space="preserve"> тимчасового переведення (відрядження) суддів, які вже перебувають у відрядженні</w:t>
      </w:r>
      <w:r w:rsidR="00813E64" w:rsidRPr="00A44628">
        <w:rPr>
          <w:rFonts w:ascii="Times New Roman" w:hAnsi="Times New Roman" w:cs="Times New Roman"/>
          <w:bCs/>
          <w:iCs/>
          <w:sz w:val="26"/>
          <w:szCs w:val="26"/>
          <w:shd w:val="clear" w:color="auto" w:fill="FFFFFF"/>
          <w:lang w:val="uk-UA"/>
        </w:rPr>
        <w:t xml:space="preserve"> </w:t>
      </w:r>
      <w:r w:rsidR="00E37690" w:rsidRPr="00A44628">
        <w:rPr>
          <w:rFonts w:ascii="Times New Roman" w:hAnsi="Times New Roman" w:cs="Times New Roman"/>
          <w:bCs/>
          <w:iCs/>
          <w:sz w:val="26"/>
          <w:szCs w:val="26"/>
          <w:shd w:val="clear" w:color="auto" w:fill="FFFFFF"/>
          <w:lang w:val="uk-UA"/>
        </w:rPr>
        <w:t>в іншому суді</w:t>
      </w:r>
      <w:r w:rsidR="00813E64" w:rsidRPr="00A44628">
        <w:rPr>
          <w:rFonts w:ascii="Times New Roman" w:hAnsi="Times New Roman" w:cs="Times New Roman"/>
          <w:bCs/>
          <w:iCs/>
          <w:sz w:val="26"/>
          <w:szCs w:val="26"/>
          <w:shd w:val="clear" w:color="auto" w:fill="FFFFFF"/>
          <w:lang w:val="uk-UA"/>
        </w:rPr>
        <w:t xml:space="preserve">. </w:t>
      </w:r>
    </w:p>
    <w:p w:rsidR="00813E64" w:rsidRPr="00A44628" w:rsidRDefault="00F42EAB" w:rsidP="00906A52">
      <w:pPr>
        <w:shd w:val="clear" w:color="auto" w:fill="FFFFFF"/>
        <w:spacing w:after="0" w:line="240" w:lineRule="auto"/>
        <w:ind w:firstLine="709"/>
        <w:jc w:val="both"/>
        <w:rPr>
          <w:rFonts w:ascii="Times New Roman" w:hAnsi="Times New Roman" w:cs="Times New Roman"/>
          <w:bCs/>
          <w:iCs/>
          <w:sz w:val="26"/>
          <w:szCs w:val="26"/>
          <w:shd w:val="clear" w:color="auto" w:fill="FFFFFF"/>
          <w:lang w:val="uk-UA"/>
        </w:rPr>
      </w:pPr>
      <w:r w:rsidRPr="00A44628">
        <w:rPr>
          <w:rFonts w:ascii="Times New Roman" w:hAnsi="Times New Roman" w:cs="Times New Roman"/>
          <w:bCs/>
          <w:iCs/>
          <w:sz w:val="26"/>
          <w:szCs w:val="26"/>
          <w:shd w:val="clear" w:color="auto" w:fill="FFFFFF"/>
          <w:lang w:val="uk-UA"/>
        </w:rPr>
        <w:t>Таким чином</w:t>
      </w:r>
      <w:r w:rsidR="00813E64" w:rsidRPr="00A44628">
        <w:rPr>
          <w:rFonts w:ascii="Times New Roman" w:hAnsi="Times New Roman" w:cs="Times New Roman"/>
          <w:bCs/>
          <w:iCs/>
          <w:sz w:val="26"/>
          <w:szCs w:val="26"/>
          <w:shd w:val="clear" w:color="auto" w:fill="FFFFFF"/>
          <w:lang w:val="uk-UA"/>
        </w:rPr>
        <w:t>, беручи до ува</w:t>
      </w:r>
      <w:r w:rsidR="00A767CD" w:rsidRPr="00A44628">
        <w:rPr>
          <w:rFonts w:ascii="Times New Roman" w:hAnsi="Times New Roman" w:cs="Times New Roman"/>
          <w:bCs/>
          <w:iCs/>
          <w:sz w:val="26"/>
          <w:szCs w:val="26"/>
          <w:shd w:val="clear" w:color="auto" w:fill="FFFFFF"/>
          <w:lang w:val="uk-UA"/>
        </w:rPr>
        <w:t>ги, що відрядження судді</w:t>
      </w:r>
      <w:r w:rsidR="00813E64" w:rsidRPr="00A44628">
        <w:rPr>
          <w:rFonts w:ascii="Times New Roman" w:hAnsi="Times New Roman" w:cs="Times New Roman"/>
          <w:bCs/>
          <w:iCs/>
          <w:sz w:val="26"/>
          <w:szCs w:val="26"/>
          <w:shd w:val="clear" w:color="auto" w:fill="FFFFFF"/>
          <w:lang w:val="uk-UA"/>
        </w:rPr>
        <w:t xml:space="preserve"> Суського Олега Івановича трива</w:t>
      </w:r>
      <w:r w:rsidR="00A767CD" w:rsidRPr="00A44628">
        <w:rPr>
          <w:rFonts w:ascii="Times New Roman" w:hAnsi="Times New Roman" w:cs="Times New Roman"/>
          <w:bCs/>
          <w:iCs/>
          <w:sz w:val="26"/>
          <w:szCs w:val="26"/>
          <w:shd w:val="clear" w:color="auto" w:fill="FFFFFF"/>
          <w:lang w:val="uk-UA"/>
        </w:rPr>
        <w:t>є</w:t>
      </w:r>
      <w:r w:rsidR="00813E64" w:rsidRPr="00A44628">
        <w:rPr>
          <w:rFonts w:ascii="Times New Roman" w:hAnsi="Times New Roman" w:cs="Times New Roman"/>
          <w:bCs/>
          <w:iCs/>
          <w:sz w:val="26"/>
          <w:szCs w:val="26"/>
          <w:shd w:val="clear" w:color="auto" w:fill="FFFFFF"/>
          <w:lang w:val="uk-UA"/>
        </w:rPr>
        <w:t xml:space="preserve"> і вказан</w:t>
      </w:r>
      <w:r w:rsidR="00196CDD" w:rsidRPr="00A44628">
        <w:rPr>
          <w:rFonts w:ascii="Times New Roman" w:hAnsi="Times New Roman" w:cs="Times New Roman"/>
          <w:bCs/>
          <w:iCs/>
          <w:sz w:val="26"/>
          <w:szCs w:val="26"/>
          <w:shd w:val="clear" w:color="auto" w:fill="FFFFFF"/>
          <w:lang w:val="uk-UA"/>
        </w:rPr>
        <w:t>ий</w:t>
      </w:r>
      <w:r w:rsidR="00813E64" w:rsidRPr="00A44628">
        <w:rPr>
          <w:rFonts w:ascii="Times New Roman" w:hAnsi="Times New Roman" w:cs="Times New Roman"/>
          <w:bCs/>
          <w:iCs/>
          <w:sz w:val="26"/>
          <w:szCs w:val="26"/>
          <w:shd w:val="clear" w:color="auto" w:fill="FFFFFF"/>
          <w:lang w:val="uk-UA"/>
        </w:rPr>
        <w:t xml:space="preserve"> судд</w:t>
      </w:r>
      <w:r w:rsidR="00196CDD" w:rsidRPr="00A44628">
        <w:rPr>
          <w:rFonts w:ascii="Times New Roman" w:hAnsi="Times New Roman" w:cs="Times New Roman"/>
          <w:bCs/>
          <w:iCs/>
          <w:sz w:val="26"/>
          <w:szCs w:val="26"/>
          <w:shd w:val="clear" w:color="auto" w:fill="FFFFFF"/>
          <w:lang w:val="uk-UA"/>
        </w:rPr>
        <w:t>я</w:t>
      </w:r>
      <w:r w:rsidR="00813E64" w:rsidRPr="00A44628">
        <w:rPr>
          <w:rFonts w:ascii="Times New Roman" w:hAnsi="Times New Roman" w:cs="Times New Roman"/>
          <w:bCs/>
          <w:iCs/>
          <w:sz w:val="26"/>
          <w:szCs w:val="26"/>
          <w:shd w:val="clear" w:color="auto" w:fill="FFFFFF"/>
          <w:lang w:val="uk-UA"/>
        </w:rPr>
        <w:t xml:space="preserve"> продовжу</w:t>
      </w:r>
      <w:r w:rsidR="00196CDD" w:rsidRPr="00A44628">
        <w:rPr>
          <w:rFonts w:ascii="Times New Roman" w:hAnsi="Times New Roman" w:cs="Times New Roman"/>
          <w:bCs/>
          <w:iCs/>
          <w:sz w:val="26"/>
          <w:szCs w:val="26"/>
          <w:shd w:val="clear" w:color="auto" w:fill="FFFFFF"/>
          <w:lang w:val="uk-UA"/>
        </w:rPr>
        <w:t>є здійснювати правосуддя у судді</w:t>
      </w:r>
      <w:r w:rsidR="00A064F8">
        <w:rPr>
          <w:rFonts w:ascii="Times New Roman" w:hAnsi="Times New Roman" w:cs="Times New Roman"/>
          <w:bCs/>
          <w:iCs/>
          <w:sz w:val="26"/>
          <w:szCs w:val="26"/>
          <w:shd w:val="clear" w:color="auto" w:fill="FFFFFF"/>
          <w:lang w:val="uk-UA"/>
        </w:rPr>
        <w:t>,</w:t>
      </w:r>
      <w:r w:rsidR="00813E64" w:rsidRPr="00A44628">
        <w:rPr>
          <w:rFonts w:ascii="Times New Roman" w:hAnsi="Times New Roman" w:cs="Times New Roman"/>
          <w:bCs/>
          <w:iCs/>
          <w:sz w:val="26"/>
          <w:szCs w:val="26"/>
          <w:shd w:val="clear" w:color="auto" w:fill="FFFFFF"/>
          <w:lang w:val="uk-UA"/>
        </w:rPr>
        <w:t xml:space="preserve"> до як</w:t>
      </w:r>
      <w:r w:rsidR="00196CDD" w:rsidRPr="00A44628">
        <w:rPr>
          <w:rFonts w:ascii="Times New Roman" w:hAnsi="Times New Roman" w:cs="Times New Roman"/>
          <w:bCs/>
          <w:iCs/>
          <w:sz w:val="26"/>
          <w:szCs w:val="26"/>
          <w:shd w:val="clear" w:color="auto" w:fill="FFFFFF"/>
          <w:lang w:val="uk-UA"/>
        </w:rPr>
        <w:t>ого</w:t>
      </w:r>
      <w:r w:rsidR="00813E64" w:rsidRPr="00A44628">
        <w:rPr>
          <w:rFonts w:ascii="Times New Roman" w:hAnsi="Times New Roman" w:cs="Times New Roman"/>
          <w:bCs/>
          <w:iCs/>
          <w:sz w:val="26"/>
          <w:szCs w:val="26"/>
          <w:shd w:val="clear" w:color="auto" w:fill="FFFFFF"/>
          <w:lang w:val="uk-UA"/>
        </w:rPr>
        <w:t xml:space="preserve"> </w:t>
      </w:r>
      <w:r w:rsidR="00196CDD" w:rsidRPr="00A44628">
        <w:rPr>
          <w:rFonts w:ascii="Times New Roman" w:hAnsi="Times New Roman" w:cs="Times New Roman"/>
          <w:bCs/>
          <w:iCs/>
          <w:sz w:val="26"/>
          <w:szCs w:val="26"/>
          <w:shd w:val="clear" w:color="auto" w:fill="FFFFFF"/>
          <w:lang w:val="uk-UA"/>
        </w:rPr>
        <w:t>його</w:t>
      </w:r>
      <w:r w:rsidR="00906A52" w:rsidRPr="00A44628">
        <w:rPr>
          <w:rFonts w:ascii="Times New Roman" w:hAnsi="Times New Roman" w:cs="Times New Roman"/>
          <w:bCs/>
          <w:iCs/>
          <w:sz w:val="26"/>
          <w:szCs w:val="26"/>
          <w:shd w:val="clear" w:color="auto" w:fill="FFFFFF"/>
          <w:lang w:val="uk-UA"/>
        </w:rPr>
        <w:t xml:space="preserve"> тимчасово переведено, не </w:t>
      </w:r>
      <w:r w:rsidR="00906A52" w:rsidRPr="00A44628">
        <w:rPr>
          <w:rFonts w:ascii="Times New Roman" w:hAnsi="Times New Roman" w:cs="Times New Roman"/>
          <w:sz w:val="26"/>
          <w:szCs w:val="26"/>
          <w:shd w:val="clear" w:color="auto" w:fill="FFFFFF"/>
          <w:lang w:val="uk-UA"/>
        </w:rPr>
        <w:t xml:space="preserve">повернувся на роботу до суду, з якого був відряджений, </w:t>
      </w:r>
      <w:r w:rsidR="004B7353" w:rsidRPr="00A44628">
        <w:rPr>
          <w:rFonts w:ascii="Times New Roman" w:hAnsi="Times New Roman" w:cs="Times New Roman"/>
          <w:bCs/>
          <w:iCs/>
          <w:sz w:val="26"/>
          <w:szCs w:val="26"/>
          <w:shd w:val="clear" w:color="auto" w:fill="FFFFFF"/>
          <w:lang w:val="uk-UA"/>
        </w:rPr>
        <w:t xml:space="preserve">у </w:t>
      </w:r>
      <w:r w:rsidR="00813E64" w:rsidRPr="00A44628">
        <w:rPr>
          <w:rFonts w:ascii="Times New Roman" w:hAnsi="Times New Roman" w:cs="Times New Roman"/>
          <w:bCs/>
          <w:iCs/>
          <w:sz w:val="26"/>
          <w:szCs w:val="26"/>
          <w:shd w:val="clear" w:color="auto" w:fill="FFFFFF"/>
          <w:lang w:val="uk-UA"/>
        </w:rPr>
        <w:t>Комісі</w:t>
      </w:r>
      <w:r w:rsidR="004B7353" w:rsidRPr="00A44628">
        <w:rPr>
          <w:rFonts w:ascii="Times New Roman" w:hAnsi="Times New Roman" w:cs="Times New Roman"/>
          <w:bCs/>
          <w:iCs/>
          <w:sz w:val="26"/>
          <w:szCs w:val="26"/>
          <w:shd w:val="clear" w:color="auto" w:fill="FFFFFF"/>
          <w:lang w:val="uk-UA"/>
        </w:rPr>
        <w:t>ї</w:t>
      </w:r>
      <w:r w:rsidR="00813E64" w:rsidRPr="00A44628">
        <w:rPr>
          <w:rFonts w:ascii="Times New Roman" w:hAnsi="Times New Roman" w:cs="Times New Roman"/>
          <w:bCs/>
          <w:iCs/>
          <w:sz w:val="26"/>
          <w:szCs w:val="26"/>
          <w:shd w:val="clear" w:color="auto" w:fill="FFFFFF"/>
          <w:lang w:val="uk-UA"/>
        </w:rPr>
        <w:t xml:space="preserve"> </w:t>
      </w:r>
      <w:r w:rsidR="004B7353" w:rsidRPr="00A44628">
        <w:rPr>
          <w:rFonts w:ascii="Times New Roman" w:hAnsi="Times New Roman" w:cs="Times New Roman"/>
          <w:bCs/>
          <w:iCs/>
          <w:sz w:val="26"/>
          <w:szCs w:val="26"/>
          <w:shd w:val="clear" w:color="auto" w:fill="FFFFFF"/>
          <w:lang w:val="uk-UA"/>
        </w:rPr>
        <w:t>відсутні</w:t>
      </w:r>
      <w:r w:rsidR="00813E64" w:rsidRPr="00A44628">
        <w:rPr>
          <w:rFonts w:ascii="Times New Roman" w:hAnsi="Times New Roman" w:cs="Times New Roman"/>
          <w:bCs/>
          <w:iCs/>
          <w:sz w:val="26"/>
          <w:szCs w:val="26"/>
          <w:shd w:val="clear" w:color="auto" w:fill="FFFFFF"/>
          <w:lang w:val="uk-UA"/>
        </w:rPr>
        <w:t xml:space="preserve"> підстав</w:t>
      </w:r>
      <w:r w:rsidR="004B7353" w:rsidRPr="00A44628">
        <w:rPr>
          <w:rFonts w:ascii="Times New Roman" w:hAnsi="Times New Roman" w:cs="Times New Roman"/>
          <w:bCs/>
          <w:iCs/>
          <w:sz w:val="26"/>
          <w:szCs w:val="26"/>
          <w:shd w:val="clear" w:color="auto" w:fill="FFFFFF"/>
          <w:lang w:val="uk-UA"/>
        </w:rPr>
        <w:t>и</w:t>
      </w:r>
      <w:r w:rsidR="00813E64" w:rsidRPr="00A44628">
        <w:rPr>
          <w:rFonts w:ascii="Times New Roman" w:hAnsi="Times New Roman" w:cs="Times New Roman"/>
          <w:bCs/>
          <w:iCs/>
          <w:sz w:val="26"/>
          <w:szCs w:val="26"/>
          <w:shd w:val="clear" w:color="auto" w:fill="FFFFFF"/>
          <w:lang w:val="uk-UA"/>
        </w:rPr>
        <w:t xml:space="preserve"> для припинення </w:t>
      </w:r>
      <w:r w:rsidR="004B7353" w:rsidRPr="00A44628">
        <w:rPr>
          <w:rFonts w:ascii="Times New Roman" w:hAnsi="Times New Roman" w:cs="Times New Roman"/>
          <w:bCs/>
          <w:iCs/>
          <w:sz w:val="26"/>
          <w:szCs w:val="26"/>
          <w:shd w:val="clear" w:color="auto" w:fill="FFFFFF"/>
          <w:lang w:val="uk-UA"/>
        </w:rPr>
        <w:t>відряджен</w:t>
      </w:r>
      <w:r w:rsidR="00104108" w:rsidRPr="00A44628">
        <w:rPr>
          <w:rFonts w:ascii="Times New Roman" w:hAnsi="Times New Roman" w:cs="Times New Roman"/>
          <w:bCs/>
          <w:iCs/>
          <w:sz w:val="26"/>
          <w:szCs w:val="26"/>
          <w:shd w:val="clear" w:color="auto" w:fill="FFFFFF"/>
          <w:lang w:val="uk-UA"/>
        </w:rPr>
        <w:t>ня</w:t>
      </w:r>
      <w:r w:rsidR="004B7353" w:rsidRPr="00A44628">
        <w:rPr>
          <w:rFonts w:ascii="Times New Roman" w:hAnsi="Times New Roman" w:cs="Times New Roman"/>
          <w:bCs/>
          <w:iCs/>
          <w:sz w:val="26"/>
          <w:szCs w:val="26"/>
          <w:shd w:val="clear" w:color="auto" w:fill="FFFFFF"/>
          <w:lang w:val="uk-UA"/>
        </w:rPr>
        <w:t xml:space="preserve"> </w:t>
      </w:r>
      <w:r w:rsidR="00813E64" w:rsidRPr="00A44628">
        <w:rPr>
          <w:rFonts w:ascii="Times New Roman" w:hAnsi="Times New Roman" w:cs="Times New Roman"/>
          <w:bCs/>
          <w:iCs/>
          <w:sz w:val="26"/>
          <w:szCs w:val="26"/>
          <w:shd w:val="clear" w:color="auto" w:fill="FFFFFF"/>
          <w:lang w:val="uk-UA"/>
        </w:rPr>
        <w:t xml:space="preserve">шляхом ухвалення рішення про внесення подання до Вищої ради правосуддя з рекомендацією </w:t>
      </w:r>
      <w:r w:rsidR="00AB205C" w:rsidRPr="00A44628">
        <w:rPr>
          <w:rFonts w:ascii="Times New Roman" w:hAnsi="Times New Roman" w:cs="Times New Roman"/>
          <w:bCs/>
          <w:iCs/>
          <w:sz w:val="26"/>
          <w:szCs w:val="26"/>
          <w:shd w:val="clear" w:color="auto" w:fill="FFFFFF"/>
          <w:lang w:val="uk-UA"/>
        </w:rPr>
        <w:t>про</w:t>
      </w:r>
      <w:r w:rsidR="00813E64" w:rsidRPr="00A44628">
        <w:rPr>
          <w:rFonts w:ascii="Times New Roman" w:hAnsi="Times New Roman" w:cs="Times New Roman"/>
          <w:bCs/>
          <w:iCs/>
          <w:sz w:val="26"/>
          <w:szCs w:val="26"/>
          <w:shd w:val="clear" w:color="auto" w:fill="FFFFFF"/>
          <w:lang w:val="uk-UA"/>
        </w:rPr>
        <w:t xml:space="preserve"> відрядження </w:t>
      </w:r>
      <w:r w:rsidR="004B7353" w:rsidRPr="00A44628">
        <w:rPr>
          <w:rFonts w:ascii="Times New Roman" w:hAnsi="Times New Roman" w:cs="Times New Roman"/>
          <w:bCs/>
          <w:iCs/>
          <w:sz w:val="26"/>
          <w:szCs w:val="26"/>
          <w:shd w:val="clear" w:color="auto" w:fill="FFFFFF"/>
          <w:lang w:val="uk-UA"/>
        </w:rPr>
        <w:t>до іншого суду</w:t>
      </w:r>
      <w:r w:rsidR="001D7AC6" w:rsidRPr="00A44628">
        <w:rPr>
          <w:rFonts w:ascii="Times New Roman" w:hAnsi="Times New Roman" w:cs="Times New Roman"/>
          <w:bCs/>
          <w:iCs/>
          <w:sz w:val="26"/>
          <w:szCs w:val="26"/>
          <w:shd w:val="clear" w:color="auto" w:fill="FFFFFF"/>
          <w:lang w:val="uk-UA"/>
        </w:rPr>
        <w:t>.</w:t>
      </w:r>
    </w:p>
    <w:p w:rsidR="00906A52" w:rsidRPr="00A44628" w:rsidRDefault="007253AE" w:rsidP="00906A52">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hAnsi="Times New Roman" w:cs="Times New Roman"/>
          <w:sz w:val="26"/>
          <w:szCs w:val="26"/>
          <w:lang w:val="uk-UA"/>
        </w:rPr>
        <w:t>З огляду на викладене</w:t>
      </w:r>
      <w:r w:rsidR="00D97597" w:rsidRPr="00A44628">
        <w:rPr>
          <w:rFonts w:ascii="Times New Roman" w:hAnsi="Times New Roman" w:cs="Times New Roman"/>
          <w:sz w:val="26"/>
          <w:szCs w:val="26"/>
          <w:lang w:val="uk-UA"/>
        </w:rPr>
        <w:t xml:space="preserve"> </w:t>
      </w:r>
      <w:r w:rsidR="00DF1A27" w:rsidRPr="00A44628">
        <w:rPr>
          <w:rFonts w:ascii="Times New Roman" w:hAnsi="Times New Roman" w:cs="Times New Roman"/>
          <w:sz w:val="26"/>
          <w:szCs w:val="26"/>
          <w:lang w:val="uk-UA"/>
        </w:rPr>
        <w:t>Комісія</w:t>
      </w:r>
      <w:r w:rsidR="00E437FF" w:rsidRPr="00A44628">
        <w:rPr>
          <w:rFonts w:ascii="Times New Roman" w:hAnsi="Times New Roman" w:cs="Times New Roman"/>
          <w:sz w:val="26"/>
          <w:szCs w:val="26"/>
          <w:lang w:val="uk-UA"/>
        </w:rPr>
        <w:t xml:space="preserve"> дійшла висновку</w:t>
      </w:r>
      <w:r w:rsidR="00D97597" w:rsidRPr="00A44628">
        <w:rPr>
          <w:rFonts w:ascii="Times New Roman" w:hAnsi="Times New Roman" w:cs="Times New Roman"/>
          <w:sz w:val="26"/>
          <w:szCs w:val="26"/>
          <w:lang w:val="uk-UA"/>
        </w:rPr>
        <w:t xml:space="preserve"> </w:t>
      </w:r>
      <w:r w:rsidR="00D97597" w:rsidRPr="00A44628">
        <w:rPr>
          <w:rFonts w:ascii="Times New Roman" w:hAnsi="Times New Roman" w:cs="Times New Roman"/>
          <w:sz w:val="26"/>
          <w:szCs w:val="26"/>
          <w:shd w:val="clear" w:color="auto" w:fill="FFFFFF"/>
          <w:lang w:val="uk-UA"/>
        </w:rPr>
        <w:t xml:space="preserve">про відмову у внесенні </w:t>
      </w:r>
      <w:r w:rsidR="00126F2A" w:rsidRPr="00A44628">
        <w:rPr>
          <w:rFonts w:ascii="Times New Roman" w:hAnsi="Times New Roman" w:cs="Times New Roman"/>
          <w:sz w:val="26"/>
          <w:szCs w:val="26"/>
          <w:shd w:val="clear" w:color="auto" w:fill="FFFFFF"/>
        </w:rPr>
        <w:t xml:space="preserve">до Вищої ради правосуддя </w:t>
      </w:r>
      <w:r w:rsidR="00126F2A" w:rsidRPr="00A44628">
        <w:rPr>
          <w:rFonts w:ascii="Times New Roman" w:hAnsi="Times New Roman" w:cs="Times New Roman"/>
          <w:sz w:val="26"/>
          <w:szCs w:val="26"/>
          <w:shd w:val="clear" w:color="auto" w:fill="FFFFFF"/>
          <w:lang w:val="uk-UA"/>
        </w:rPr>
        <w:t xml:space="preserve">подання </w:t>
      </w:r>
      <w:r w:rsidR="00126F2A" w:rsidRPr="00A44628">
        <w:rPr>
          <w:rFonts w:ascii="Times New Roman" w:hAnsi="Times New Roman" w:cs="Times New Roman"/>
          <w:sz w:val="26"/>
          <w:szCs w:val="26"/>
          <w:shd w:val="clear" w:color="auto" w:fill="FFFFFF"/>
        </w:rPr>
        <w:t>з рекомендацією на відрядження судді</w:t>
      </w:r>
      <w:r w:rsidR="00126F2A" w:rsidRPr="00A44628">
        <w:rPr>
          <w:rFonts w:ascii="Times New Roman" w:hAnsi="Times New Roman" w:cs="Times New Roman"/>
          <w:sz w:val="26"/>
          <w:szCs w:val="26"/>
          <w:shd w:val="clear" w:color="auto" w:fill="FFFFFF"/>
          <w:lang w:val="uk-UA"/>
        </w:rPr>
        <w:t xml:space="preserve"> </w:t>
      </w:r>
      <w:r w:rsidR="00E437FF" w:rsidRPr="00A44628">
        <w:rPr>
          <w:rFonts w:ascii="Times New Roman" w:hAnsi="Times New Roman" w:cs="Times New Roman"/>
          <w:sz w:val="26"/>
          <w:szCs w:val="26"/>
          <w:lang w:val="uk-UA"/>
        </w:rPr>
        <w:t xml:space="preserve">Суського </w:t>
      </w:r>
      <w:r w:rsidR="00196CDD" w:rsidRPr="00A44628">
        <w:rPr>
          <w:rFonts w:ascii="Times New Roman" w:hAnsi="Times New Roman" w:cs="Times New Roman"/>
          <w:bCs/>
          <w:sz w:val="26"/>
          <w:szCs w:val="26"/>
          <w:lang w:val="uk-UA"/>
        </w:rPr>
        <w:t xml:space="preserve">Олега Івановича </w:t>
      </w:r>
      <w:r w:rsidR="00E437FF" w:rsidRPr="00A44628">
        <w:rPr>
          <w:rFonts w:ascii="Times New Roman" w:hAnsi="Times New Roman" w:cs="Times New Roman"/>
          <w:sz w:val="26"/>
          <w:szCs w:val="26"/>
          <w:lang w:val="uk-UA"/>
        </w:rPr>
        <w:t>до Київського районного суду міста Харкова</w:t>
      </w:r>
      <w:r w:rsidR="00D97597" w:rsidRPr="00A44628">
        <w:rPr>
          <w:rFonts w:ascii="Times New Roman" w:hAnsi="Times New Roman" w:cs="Times New Roman"/>
          <w:sz w:val="26"/>
          <w:szCs w:val="26"/>
          <w:lang w:val="uk-UA"/>
        </w:rPr>
        <w:t>.</w:t>
      </w:r>
    </w:p>
    <w:p w:rsidR="00381355" w:rsidRPr="00A44628" w:rsidRDefault="00196CDD" w:rsidP="00906A52">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eastAsia="Times New Roman" w:hAnsi="Times New Roman" w:cs="Times New Roman"/>
          <w:sz w:val="26"/>
          <w:szCs w:val="26"/>
          <w:lang w:val="uk-UA" w:eastAsia="uk-UA"/>
        </w:rPr>
        <w:t>Стосовно</w:t>
      </w:r>
      <w:r w:rsidR="00E437FF" w:rsidRPr="00A44628">
        <w:rPr>
          <w:rFonts w:ascii="Times New Roman" w:eastAsia="Times New Roman" w:hAnsi="Times New Roman" w:cs="Times New Roman"/>
          <w:sz w:val="26"/>
          <w:szCs w:val="26"/>
          <w:lang w:val="uk-UA" w:eastAsia="uk-UA"/>
        </w:rPr>
        <w:t xml:space="preserve"> судді </w:t>
      </w:r>
      <w:r w:rsidRPr="00A44628">
        <w:rPr>
          <w:rFonts w:ascii="Times New Roman" w:eastAsia="Times New Roman" w:hAnsi="Times New Roman" w:cs="Times New Roman"/>
          <w:sz w:val="26"/>
          <w:szCs w:val="26"/>
          <w:lang w:val="uk-UA" w:eastAsia="uk-UA"/>
        </w:rPr>
        <w:t>Краснолиманського міського суду Донецької області Шаньшиної Марини Валеріївни</w:t>
      </w:r>
      <w:r w:rsidRPr="00A44628">
        <w:rPr>
          <w:rFonts w:ascii="Times New Roman" w:hAnsi="Times New Roman" w:cs="Times New Roman"/>
          <w:sz w:val="26"/>
          <w:szCs w:val="26"/>
          <w:shd w:val="clear" w:color="auto" w:fill="FFFFFF"/>
          <w:lang w:val="uk-UA"/>
        </w:rPr>
        <w:t xml:space="preserve"> </w:t>
      </w:r>
      <w:r w:rsidR="00381355" w:rsidRPr="00A44628">
        <w:rPr>
          <w:rFonts w:ascii="Times New Roman" w:hAnsi="Times New Roman" w:cs="Times New Roman"/>
          <w:sz w:val="26"/>
          <w:szCs w:val="26"/>
          <w:shd w:val="clear" w:color="auto" w:fill="FFFFFF"/>
          <w:lang w:val="uk-UA"/>
        </w:rPr>
        <w:t xml:space="preserve">Комісія встановила, що її призначено на посаду судді строком на п’ять років </w:t>
      </w:r>
      <w:r w:rsidR="00381355" w:rsidRPr="00A44628">
        <w:rPr>
          <w:rFonts w:ascii="Times New Roman" w:hAnsi="Times New Roman" w:cs="Times New Roman"/>
          <w:bCs/>
          <w:sz w:val="26"/>
          <w:szCs w:val="26"/>
          <w:shd w:val="clear" w:color="auto" w:fill="FFFFFF"/>
          <w:lang w:val="uk-UA"/>
        </w:rPr>
        <w:t>Указом Президента України</w:t>
      </w:r>
      <w:r w:rsidR="00AC285D" w:rsidRPr="00A44628">
        <w:rPr>
          <w:rFonts w:ascii="Times New Roman" w:hAnsi="Times New Roman" w:cs="Times New Roman"/>
          <w:bCs/>
          <w:sz w:val="26"/>
          <w:szCs w:val="26"/>
          <w:shd w:val="clear" w:color="auto" w:fill="FFFFFF"/>
          <w:lang w:val="uk-UA"/>
        </w:rPr>
        <w:t xml:space="preserve"> </w:t>
      </w:r>
      <w:r w:rsidR="00AC285D" w:rsidRPr="00A44628">
        <w:rPr>
          <w:rFonts w:ascii="Times New Roman" w:hAnsi="Times New Roman" w:cs="Times New Roman"/>
          <w:bCs/>
          <w:sz w:val="26"/>
          <w:szCs w:val="26"/>
          <w:lang w:val="uk-UA"/>
        </w:rPr>
        <w:t xml:space="preserve">«Про призначення та звільнення суддів» від </w:t>
      </w:r>
      <w:r w:rsidR="00AC285D" w:rsidRPr="00A44628">
        <w:rPr>
          <w:rFonts w:ascii="Times New Roman" w:hAnsi="Times New Roman" w:cs="Times New Roman"/>
          <w:sz w:val="26"/>
          <w:szCs w:val="26"/>
          <w:shd w:val="clear" w:color="auto" w:fill="FFFFFF"/>
        </w:rPr>
        <w:t>29</w:t>
      </w:r>
      <w:r w:rsidR="00AC285D" w:rsidRPr="00A44628">
        <w:rPr>
          <w:rFonts w:ascii="Times New Roman" w:hAnsi="Times New Roman" w:cs="Times New Roman"/>
          <w:sz w:val="26"/>
          <w:szCs w:val="26"/>
          <w:shd w:val="clear" w:color="auto" w:fill="FFFFFF"/>
          <w:lang w:val="uk-UA"/>
        </w:rPr>
        <w:t>.09.</w:t>
      </w:r>
      <w:r w:rsidR="00AC285D" w:rsidRPr="00A44628">
        <w:rPr>
          <w:rFonts w:ascii="Times New Roman" w:hAnsi="Times New Roman" w:cs="Times New Roman"/>
          <w:sz w:val="26"/>
          <w:szCs w:val="26"/>
          <w:shd w:val="clear" w:color="auto" w:fill="FFFFFF"/>
        </w:rPr>
        <w:t>2016</w:t>
      </w:r>
      <w:r w:rsidR="00AC285D" w:rsidRPr="00A44628">
        <w:rPr>
          <w:rFonts w:ascii="Times New Roman" w:hAnsi="Times New Roman" w:cs="Times New Roman"/>
          <w:bCs/>
          <w:sz w:val="26"/>
          <w:szCs w:val="26"/>
          <w:lang w:val="uk-UA"/>
        </w:rPr>
        <w:t xml:space="preserve"> № 425/2016.</w:t>
      </w:r>
      <w:r w:rsidR="00381355" w:rsidRPr="00A44628">
        <w:rPr>
          <w:rFonts w:ascii="Times New Roman" w:hAnsi="Times New Roman" w:cs="Times New Roman"/>
          <w:bCs/>
          <w:sz w:val="26"/>
          <w:szCs w:val="26"/>
          <w:shd w:val="clear" w:color="auto" w:fill="FFFFFF"/>
          <w:lang w:val="uk-UA"/>
        </w:rPr>
        <w:t xml:space="preserve"> Отже, на момент подання до Комісії згоди на тимчасове переведен</w:t>
      </w:r>
      <w:r w:rsidR="00A44628" w:rsidRPr="00A44628">
        <w:rPr>
          <w:rFonts w:ascii="Times New Roman" w:hAnsi="Times New Roman" w:cs="Times New Roman"/>
          <w:bCs/>
          <w:sz w:val="26"/>
          <w:szCs w:val="26"/>
          <w:shd w:val="clear" w:color="auto" w:fill="FFFFFF"/>
          <w:lang w:val="uk-UA"/>
        </w:rPr>
        <w:t>ня (відрядження) до іншого суду</w:t>
      </w:r>
      <w:r w:rsidR="00381355" w:rsidRPr="00A44628">
        <w:rPr>
          <w:rFonts w:ascii="Times New Roman" w:hAnsi="Times New Roman" w:cs="Times New Roman"/>
          <w:bCs/>
          <w:sz w:val="26"/>
          <w:szCs w:val="26"/>
          <w:shd w:val="clear" w:color="auto" w:fill="FFFFFF"/>
          <w:lang w:val="uk-UA"/>
        </w:rPr>
        <w:t xml:space="preserve"> </w:t>
      </w:r>
      <w:r w:rsidR="001D0186" w:rsidRPr="00A44628">
        <w:rPr>
          <w:rFonts w:ascii="Times New Roman" w:hAnsi="Times New Roman" w:cs="Times New Roman"/>
          <w:bCs/>
          <w:sz w:val="26"/>
          <w:szCs w:val="26"/>
          <w:shd w:val="clear" w:color="auto" w:fill="FFFFFF"/>
          <w:lang w:val="uk-UA"/>
        </w:rPr>
        <w:t>п’ятирічний</w:t>
      </w:r>
      <w:r w:rsidR="00381355" w:rsidRPr="00A44628">
        <w:rPr>
          <w:rFonts w:ascii="Times New Roman" w:hAnsi="Times New Roman" w:cs="Times New Roman"/>
          <w:bCs/>
          <w:sz w:val="26"/>
          <w:szCs w:val="26"/>
          <w:shd w:val="clear" w:color="auto" w:fill="FFFFFF"/>
          <w:lang w:val="uk-UA"/>
        </w:rPr>
        <w:t xml:space="preserve"> стро</w:t>
      </w:r>
      <w:r w:rsidR="00AC285D" w:rsidRPr="00A44628">
        <w:rPr>
          <w:rFonts w:ascii="Times New Roman" w:hAnsi="Times New Roman" w:cs="Times New Roman"/>
          <w:bCs/>
          <w:sz w:val="26"/>
          <w:szCs w:val="26"/>
          <w:shd w:val="clear" w:color="auto" w:fill="FFFFFF"/>
          <w:lang w:val="uk-UA"/>
        </w:rPr>
        <w:t>к повноважень судді закінчився.</w:t>
      </w:r>
    </w:p>
    <w:p w:rsidR="00AC285D" w:rsidRPr="00A44628" w:rsidRDefault="00F42EAB" w:rsidP="00F83325">
      <w:pPr>
        <w:shd w:val="clear" w:color="auto" w:fill="FFFFFF"/>
        <w:spacing w:after="0" w:line="240" w:lineRule="auto"/>
        <w:ind w:firstLine="709"/>
        <w:jc w:val="both"/>
        <w:rPr>
          <w:rFonts w:ascii="Times New Roman" w:hAnsi="Times New Roman" w:cs="Times New Roman"/>
          <w:bCs/>
          <w:sz w:val="26"/>
          <w:szCs w:val="26"/>
          <w:shd w:val="clear" w:color="auto" w:fill="FFFFFF"/>
          <w:lang w:val="uk-UA"/>
        </w:rPr>
      </w:pPr>
      <w:r w:rsidRPr="00A44628">
        <w:rPr>
          <w:rFonts w:ascii="Times New Roman" w:hAnsi="Times New Roman" w:cs="Times New Roman"/>
          <w:bCs/>
          <w:sz w:val="26"/>
          <w:szCs w:val="26"/>
          <w:shd w:val="clear" w:color="auto" w:fill="FFFFFF"/>
          <w:lang w:val="uk-UA"/>
        </w:rPr>
        <w:t>У</w:t>
      </w:r>
      <w:r w:rsidR="00AC285D" w:rsidRPr="00A44628">
        <w:rPr>
          <w:rFonts w:ascii="Times New Roman" w:hAnsi="Times New Roman" w:cs="Times New Roman"/>
          <w:bCs/>
          <w:sz w:val="26"/>
          <w:szCs w:val="26"/>
          <w:shd w:val="clear" w:color="auto" w:fill="FFFFFF"/>
          <w:lang w:val="uk-UA"/>
        </w:rPr>
        <w:t xml:space="preserve">казаний факт підтверджується особисто </w:t>
      </w:r>
      <w:proofErr w:type="spellStart"/>
      <w:r w:rsidR="00AC285D" w:rsidRPr="00A44628">
        <w:rPr>
          <w:rFonts w:ascii="Times New Roman" w:eastAsia="Times New Roman" w:hAnsi="Times New Roman" w:cs="Times New Roman"/>
          <w:sz w:val="26"/>
          <w:szCs w:val="26"/>
          <w:lang w:val="uk-UA" w:eastAsia="uk-UA"/>
        </w:rPr>
        <w:t>Шаньшиною</w:t>
      </w:r>
      <w:proofErr w:type="spellEnd"/>
      <w:r w:rsidR="00AC285D" w:rsidRPr="00A44628">
        <w:rPr>
          <w:rFonts w:ascii="Times New Roman" w:eastAsia="Times New Roman" w:hAnsi="Times New Roman" w:cs="Times New Roman"/>
          <w:sz w:val="26"/>
          <w:szCs w:val="26"/>
          <w:lang w:val="uk-UA" w:eastAsia="uk-UA"/>
        </w:rPr>
        <w:t xml:space="preserve"> М.В. </w:t>
      </w:r>
      <w:r w:rsidRPr="00A44628">
        <w:rPr>
          <w:rFonts w:ascii="Times New Roman" w:eastAsia="Times New Roman" w:hAnsi="Times New Roman" w:cs="Times New Roman"/>
          <w:sz w:val="26"/>
          <w:szCs w:val="26"/>
          <w:lang w:val="uk-UA" w:eastAsia="uk-UA"/>
        </w:rPr>
        <w:t>у</w:t>
      </w:r>
      <w:r w:rsidR="00AC285D" w:rsidRPr="00A44628">
        <w:rPr>
          <w:rFonts w:ascii="Times New Roman" w:eastAsia="Times New Roman" w:hAnsi="Times New Roman" w:cs="Times New Roman"/>
          <w:sz w:val="26"/>
          <w:szCs w:val="26"/>
          <w:lang w:val="uk-UA" w:eastAsia="uk-UA"/>
        </w:rPr>
        <w:t xml:space="preserve"> поданій згоді на відрядження.</w:t>
      </w:r>
    </w:p>
    <w:p w:rsidR="00AC285D" w:rsidRPr="00A44628" w:rsidRDefault="00381355" w:rsidP="00F83325">
      <w:pPr>
        <w:shd w:val="clear" w:color="auto" w:fill="FFFFFF"/>
        <w:spacing w:after="0" w:line="240" w:lineRule="auto"/>
        <w:ind w:firstLine="709"/>
        <w:jc w:val="both"/>
        <w:rPr>
          <w:rFonts w:ascii="Times New Roman" w:hAnsi="Times New Roman" w:cs="Times New Roman"/>
          <w:bCs/>
          <w:sz w:val="26"/>
          <w:szCs w:val="26"/>
          <w:shd w:val="clear" w:color="auto" w:fill="FFFFFF"/>
          <w:lang w:val="uk-UA"/>
        </w:rPr>
      </w:pPr>
      <w:r w:rsidRPr="00A44628">
        <w:rPr>
          <w:rFonts w:ascii="Times New Roman" w:hAnsi="Times New Roman" w:cs="Times New Roman"/>
          <w:bCs/>
          <w:sz w:val="26"/>
          <w:szCs w:val="26"/>
          <w:shd w:val="clear" w:color="auto" w:fill="FFFFFF"/>
          <w:lang w:val="uk-UA"/>
        </w:rPr>
        <w:t xml:space="preserve">Згідно </w:t>
      </w:r>
      <w:r w:rsidR="00AC285D" w:rsidRPr="00A44628">
        <w:rPr>
          <w:rFonts w:ascii="Times New Roman" w:hAnsi="Times New Roman" w:cs="Times New Roman"/>
          <w:bCs/>
          <w:sz w:val="26"/>
          <w:szCs w:val="26"/>
          <w:shd w:val="clear" w:color="auto" w:fill="FFFFFF"/>
          <w:lang w:val="uk-UA"/>
        </w:rPr>
        <w:t>з</w:t>
      </w:r>
      <w:r w:rsidRPr="00A44628">
        <w:rPr>
          <w:rFonts w:ascii="Times New Roman" w:hAnsi="Times New Roman" w:cs="Times New Roman"/>
          <w:bCs/>
          <w:sz w:val="26"/>
          <w:szCs w:val="26"/>
          <w:shd w:val="clear" w:color="auto" w:fill="FFFFFF"/>
          <w:lang w:val="uk-UA"/>
        </w:rPr>
        <w:t xml:space="preserve"> довідк</w:t>
      </w:r>
      <w:r w:rsidR="00AC285D" w:rsidRPr="00A44628">
        <w:rPr>
          <w:rFonts w:ascii="Times New Roman" w:hAnsi="Times New Roman" w:cs="Times New Roman"/>
          <w:bCs/>
          <w:sz w:val="26"/>
          <w:szCs w:val="26"/>
          <w:shd w:val="clear" w:color="auto" w:fill="FFFFFF"/>
          <w:lang w:val="uk-UA"/>
        </w:rPr>
        <w:t xml:space="preserve">ою </w:t>
      </w:r>
      <w:r w:rsidRPr="00A44628">
        <w:rPr>
          <w:rFonts w:ascii="Times New Roman" w:hAnsi="Times New Roman" w:cs="Times New Roman"/>
          <w:bCs/>
          <w:sz w:val="26"/>
          <w:szCs w:val="26"/>
          <w:shd w:val="clear" w:color="auto" w:fill="FFFFFF"/>
          <w:lang w:val="uk-UA"/>
        </w:rPr>
        <w:t xml:space="preserve">(додаток 2 до Порядку) </w:t>
      </w:r>
      <w:r w:rsidR="00F42EAB" w:rsidRPr="00A44628">
        <w:rPr>
          <w:rFonts w:ascii="Times New Roman" w:hAnsi="Times New Roman" w:cs="Times New Roman"/>
          <w:bCs/>
          <w:sz w:val="26"/>
          <w:szCs w:val="26"/>
          <w:shd w:val="clear" w:color="auto" w:fill="FFFFFF"/>
          <w:lang w:val="uk-UA"/>
        </w:rPr>
        <w:t>у</w:t>
      </w:r>
      <w:r w:rsidRPr="00A44628">
        <w:rPr>
          <w:rFonts w:ascii="Times New Roman" w:hAnsi="Times New Roman" w:cs="Times New Roman"/>
          <w:bCs/>
          <w:sz w:val="26"/>
          <w:szCs w:val="26"/>
          <w:shd w:val="clear" w:color="auto" w:fill="FFFFFF"/>
          <w:lang w:val="uk-UA"/>
        </w:rPr>
        <w:t xml:space="preserve"> період </w:t>
      </w:r>
      <w:r w:rsidR="00AC285D" w:rsidRPr="00A44628">
        <w:rPr>
          <w:rFonts w:ascii="Times New Roman" w:hAnsi="Times New Roman" w:cs="Times New Roman"/>
          <w:bCs/>
          <w:sz w:val="26"/>
          <w:szCs w:val="26"/>
          <w:shd w:val="clear" w:color="auto" w:fill="FFFFFF"/>
          <w:lang w:val="uk-UA"/>
        </w:rPr>
        <w:t xml:space="preserve">2022 – 2023 років </w:t>
      </w:r>
      <w:r w:rsidR="00AC285D" w:rsidRPr="00A44628">
        <w:rPr>
          <w:rFonts w:ascii="Times New Roman" w:eastAsia="Times New Roman" w:hAnsi="Times New Roman" w:cs="Times New Roman"/>
          <w:sz w:val="26"/>
          <w:szCs w:val="26"/>
          <w:lang w:val="uk-UA" w:eastAsia="uk-UA"/>
        </w:rPr>
        <w:t>Шаньшина М.В</w:t>
      </w:r>
      <w:r w:rsidR="00AC285D" w:rsidRPr="00A44628">
        <w:rPr>
          <w:rFonts w:ascii="Times New Roman" w:hAnsi="Times New Roman" w:cs="Times New Roman"/>
          <w:bCs/>
          <w:sz w:val="26"/>
          <w:szCs w:val="26"/>
          <w:shd w:val="clear" w:color="auto" w:fill="FFFFFF"/>
          <w:lang w:val="uk-UA"/>
        </w:rPr>
        <w:t>.</w:t>
      </w:r>
      <w:r w:rsidRPr="00A44628">
        <w:rPr>
          <w:rFonts w:ascii="Times New Roman" w:hAnsi="Times New Roman" w:cs="Times New Roman"/>
          <w:bCs/>
          <w:sz w:val="26"/>
          <w:szCs w:val="26"/>
          <w:shd w:val="clear" w:color="auto" w:fill="FFFFFF"/>
          <w:lang w:val="uk-UA"/>
        </w:rPr>
        <w:t xml:space="preserve"> правосуддя не здійснювала.</w:t>
      </w:r>
    </w:p>
    <w:p w:rsidR="001D0186" w:rsidRPr="00A44628" w:rsidRDefault="00F42EAB" w:rsidP="00F83325">
      <w:pPr>
        <w:shd w:val="clear" w:color="auto" w:fill="FFFFFF"/>
        <w:spacing w:after="0" w:line="240" w:lineRule="auto"/>
        <w:ind w:firstLine="709"/>
        <w:jc w:val="both"/>
        <w:rPr>
          <w:rFonts w:ascii="Times New Roman" w:hAnsi="Times New Roman" w:cs="Times New Roman"/>
          <w:bCs/>
          <w:sz w:val="26"/>
          <w:szCs w:val="26"/>
          <w:shd w:val="clear" w:color="auto" w:fill="FFFFFF"/>
          <w:lang w:val="uk-UA"/>
        </w:rPr>
      </w:pPr>
      <w:r w:rsidRPr="00A44628">
        <w:rPr>
          <w:rFonts w:ascii="Times New Roman" w:hAnsi="Times New Roman" w:cs="Times New Roman"/>
          <w:bCs/>
          <w:sz w:val="26"/>
          <w:szCs w:val="26"/>
          <w:shd w:val="clear" w:color="auto" w:fill="FFFFFF"/>
          <w:lang w:val="uk-UA"/>
        </w:rPr>
        <w:t>У</w:t>
      </w:r>
      <w:r w:rsidR="001D0186" w:rsidRPr="00A44628">
        <w:rPr>
          <w:rFonts w:ascii="Times New Roman" w:hAnsi="Times New Roman" w:cs="Times New Roman"/>
          <w:bCs/>
          <w:sz w:val="26"/>
          <w:szCs w:val="26"/>
          <w:shd w:val="clear" w:color="auto" w:fill="FFFFFF"/>
          <w:lang w:val="uk-UA"/>
        </w:rPr>
        <w:t xml:space="preserve"> повідомленн</w:t>
      </w:r>
      <w:r w:rsidRPr="00A44628">
        <w:rPr>
          <w:rFonts w:ascii="Times New Roman" w:hAnsi="Times New Roman" w:cs="Times New Roman"/>
          <w:bCs/>
          <w:sz w:val="26"/>
          <w:szCs w:val="26"/>
          <w:shd w:val="clear" w:color="auto" w:fill="FFFFFF"/>
          <w:lang w:val="uk-UA"/>
        </w:rPr>
        <w:t>і</w:t>
      </w:r>
      <w:r w:rsidR="001D0186" w:rsidRPr="00A44628">
        <w:rPr>
          <w:rFonts w:ascii="Times New Roman" w:hAnsi="Times New Roman" w:cs="Times New Roman"/>
          <w:bCs/>
          <w:sz w:val="26"/>
          <w:szCs w:val="26"/>
          <w:shd w:val="clear" w:color="auto" w:fill="FFFFFF"/>
          <w:lang w:val="uk-UA"/>
        </w:rPr>
        <w:t xml:space="preserve"> ДСА від 17.07.20</w:t>
      </w:r>
      <w:r w:rsidR="008418E8" w:rsidRPr="00A44628">
        <w:rPr>
          <w:rFonts w:ascii="Times New Roman" w:hAnsi="Times New Roman" w:cs="Times New Roman"/>
          <w:bCs/>
          <w:sz w:val="26"/>
          <w:szCs w:val="26"/>
          <w:shd w:val="clear" w:color="auto" w:fill="FFFFFF"/>
          <w:lang w:val="uk-UA"/>
        </w:rPr>
        <w:t xml:space="preserve">23 </w:t>
      </w:r>
      <w:r w:rsidRPr="00A44628">
        <w:rPr>
          <w:rFonts w:ascii="Times New Roman" w:hAnsi="Times New Roman" w:cs="Times New Roman"/>
          <w:bCs/>
          <w:sz w:val="26"/>
          <w:szCs w:val="26"/>
          <w:shd w:val="clear" w:color="auto" w:fill="FFFFFF"/>
          <w:lang w:val="uk-UA"/>
        </w:rPr>
        <w:t>зазначено</w:t>
      </w:r>
      <w:r w:rsidR="001D0186" w:rsidRPr="00A44628">
        <w:rPr>
          <w:rFonts w:ascii="Times New Roman" w:hAnsi="Times New Roman" w:cs="Times New Roman"/>
          <w:bCs/>
          <w:sz w:val="26"/>
          <w:szCs w:val="26"/>
          <w:shd w:val="clear" w:color="auto" w:fill="FFFFFF"/>
          <w:lang w:val="uk-UA"/>
        </w:rPr>
        <w:t>, що необхідність розгляду питання про відрядження суддів до Київського районного суду міста Харкова обумовлена виявленням надмірного рівня судового навантаження у цьому суді.</w:t>
      </w:r>
    </w:p>
    <w:p w:rsidR="008418E8" w:rsidRPr="00A44628" w:rsidRDefault="008418E8" w:rsidP="00F83325">
      <w:pPr>
        <w:shd w:val="clear" w:color="auto" w:fill="FFFFFF"/>
        <w:spacing w:after="0" w:line="240" w:lineRule="auto"/>
        <w:ind w:firstLine="709"/>
        <w:jc w:val="both"/>
        <w:rPr>
          <w:rFonts w:ascii="Times New Roman" w:hAnsi="Times New Roman" w:cs="Times New Roman"/>
          <w:bCs/>
          <w:sz w:val="26"/>
          <w:szCs w:val="26"/>
          <w:shd w:val="clear" w:color="auto" w:fill="FFFFFF"/>
          <w:lang w:val="uk-UA"/>
        </w:rPr>
      </w:pPr>
      <w:r w:rsidRPr="00A44628">
        <w:rPr>
          <w:rFonts w:ascii="Times New Roman" w:hAnsi="Times New Roman" w:cs="Times New Roman"/>
          <w:sz w:val="26"/>
          <w:szCs w:val="26"/>
          <w:shd w:val="clear" w:color="auto" w:fill="FFFFFF"/>
          <w:lang w:val="uk-UA"/>
        </w:rPr>
        <w:t xml:space="preserve">Однак, </w:t>
      </w:r>
      <w:r w:rsidR="00A44628" w:rsidRPr="00A44628">
        <w:rPr>
          <w:rFonts w:ascii="Times New Roman" w:hAnsi="Times New Roman" w:cs="Times New Roman"/>
          <w:sz w:val="26"/>
          <w:szCs w:val="26"/>
          <w:shd w:val="clear" w:color="auto" w:fill="FFFFFF"/>
          <w:lang w:val="uk-UA"/>
        </w:rPr>
        <w:t>у</w:t>
      </w:r>
      <w:r w:rsidRPr="00A44628">
        <w:rPr>
          <w:rFonts w:ascii="Times New Roman" w:hAnsi="Times New Roman" w:cs="Times New Roman"/>
          <w:sz w:val="26"/>
          <w:szCs w:val="26"/>
          <w:shd w:val="clear" w:color="auto" w:fill="FFFFFF"/>
          <w:lang w:val="uk-UA"/>
        </w:rPr>
        <w:t xml:space="preserve">раховуючи, що суддя </w:t>
      </w:r>
      <w:r w:rsidR="00AC285D" w:rsidRPr="00A44628">
        <w:rPr>
          <w:rFonts w:ascii="Times New Roman" w:eastAsia="Times New Roman" w:hAnsi="Times New Roman" w:cs="Times New Roman"/>
          <w:sz w:val="26"/>
          <w:szCs w:val="26"/>
          <w:lang w:val="uk-UA" w:eastAsia="uk-UA"/>
        </w:rPr>
        <w:t>Шаньшина М.В</w:t>
      </w:r>
      <w:r w:rsidR="00AC285D" w:rsidRPr="00A44628">
        <w:rPr>
          <w:rFonts w:ascii="Times New Roman" w:hAnsi="Times New Roman" w:cs="Times New Roman"/>
          <w:bCs/>
          <w:sz w:val="26"/>
          <w:szCs w:val="26"/>
          <w:shd w:val="clear" w:color="auto" w:fill="FFFFFF"/>
          <w:lang w:val="uk-UA"/>
        </w:rPr>
        <w:t>.</w:t>
      </w:r>
      <w:r w:rsidRPr="00A44628">
        <w:rPr>
          <w:rFonts w:ascii="Times New Roman" w:hAnsi="Times New Roman" w:cs="Times New Roman"/>
          <w:sz w:val="26"/>
          <w:szCs w:val="26"/>
          <w:shd w:val="clear" w:color="auto" w:fill="FFFFFF"/>
          <w:lang w:val="uk-UA"/>
        </w:rPr>
        <w:t xml:space="preserve"> не здійснює правосуддя </w:t>
      </w:r>
      <w:r w:rsidR="00AC285D" w:rsidRPr="00A44628">
        <w:rPr>
          <w:rFonts w:ascii="Times New Roman" w:hAnsi="Times New Roman" w:cs="Times New Roman"/>
          <w:sz w:val="26"/>
          <w:szCs w:val="26"/>
          <w:shd w:val="clear" w:color="auto" w:fill="FFFFFF"/>
          <w:lang w:val="uk-UA"/>
        </w:rPr>
        <w:t xml:space="preserve">у зв’язку із закінченням строку, </w:t>
      </w:r>
      <w:r w:rsidRPr="00A44628">
        <w:rPr>
          <w:rFonts w:ascii="Times New Roman" w:hAnsi="Times New Roman" w:cs="Times New Roman"/>
          <w:sz w:val="26"/>
          <w:szCs w:val="26"/>
          <w:shd w:val="clear" w:color="auto" w:fill="FFFFFF"/>
          <w:lang w:val="uk-UA"/>
        </w:rPr>
        <w:t xml:space="preserve">на який її призначено, </w:t>
      </w:r>
      <w:r w:rsidR="00A44628" w:rsidRPr="00A44628">
        <w:rPr>
          <w:rFonts w:ascii="Times New Roman" w:hAnsi="Times New Roman" w:cs="Times New Roman"/>
          <w:bCs/>
          <w:sz w:val="26"/>
          <w:szCs w:val="26"/>
          <w:shd w:val="clear" w:color="auto" w:fill="FFFFFF"/>
          <w:lang w:val="uk-UA"/>
        </w:rPr>
        <w:t>Комісія вважає, що</w:t>
      </w:r>
      <w:r w:rsidR="001D0186" w:rsidRPr="00A44628">
        <w:rPr>
          <w:rFonts w:ascii="Times New Roman" w:hAnsi="Times New Roman" w:cs="Times New Roman"/>
          <w:bCs/>
          <w:sz w:val="26"/>
          <w:szCs w:val="26"/>
          <w:shd w:val="clear" w:color="auto" w:fill="FFFFFF"/>
          <w:lang w:val="uk-UA"/>
        </w:rPr>
        <w:t xml:space="preserve"> </w:t>
      </w:r>
      <w:r w:rsidR="00E37690" w:rsidRPr="00A44628">
        <w:rPr>
          <w:rFonts w:ascii="Times New Roman" w:hAnsi="Times New Roman" w:cs="Times New Roman"/>
          <w:bCs/>
          <w:sz w:val="26"/>
          <w:szCs w:val="26"/>
          <w:shd w:val="clear" w:color="auto" w:fill="FFFFFF"/>
          <w:lang w:val="uk-UA"/>
        </w:rPr>
        <w:t xml:space="preserve">її </w:t>
      </w:r>
      <w:r w:rsidR="001D0186" w:rsidRPr="00A44628">
        <w:rPr>
          <w:rFonts w:ascii="Times New Roman" w:hAnsi="Times New Roman" w:cs="Times New Roman"/>
          <w:bCs/>
          <w:sz w:val="26"/>
          <w:szCs w:val="26"/>
          <w:shd w:val="clear" w:color="auto" w:fill="FFFFFF"/>
          <w:lang w:val="uk-UA"/>
        </w:rPr>
        <w:t xml:space="preserve">відрядження нівелює мету інституту відрядження суддів до іншого суду того самого рівня і спеціалізації (як тимчасового переведення), адже не забезпечить </w:t>
      </w:r>
      <w:r w:rsidRPr="00A44628">
        <w:rPr>
          <w:rFonts w:ascii="Times New Roman" w:hAnsi="Times New Roman" w:cs="Times New Roman"/>
          <w:bCs/>
          <w:sz w:val="26"/>
          <w:szCs w:val="26"/>
          <w:shd w:val="clear" w:color="auto" w:fill="FFFFFF"/>
          <w:lang w:val="uk-UA"/>
        </w:rPr>
        <w:t>зменшення рівня судового навантаження у Київсько</w:t>
      </w:r>
      <w:r w:rsidR="00A064F8">
        <w:rPr>
          <w:rFonts w:ascii="Times New Roman" w:hAnsi="Times New Roman" w:cs="Times New Roman"/>
          <w:bCs/>
          <w:sz w:val="26"/>
          <w:szCs w:val="26"/>
          <w:shd w:val="clear" w:color="auto" w:fill="FFFFFF"/>
          <w:lang w:val="uk-UA"/>
        </w:rPr>
        <w:t>му</w:t>
      </w:r>
      <w:r w:rsidRPr="00A44628">
        <w:rPr>
          <w:rFonts w:ascii="Times New Roman" w:hAnsi="Times New Roman" w:cs="Times New Roman"/>
          <w:bCs/>
          <w:sz w:val="26"/>
          <w:szCs w:val="26"/>
          <w:shd w:val="clear" w:color="auto" w:fill="FFFFFF"/>
          <w:lang w:val="uk-UA"/>
        </w:rPr>
        <w:t xml:space="preserve"> районно</w:t>
      </w:r>
      <w:r w:rsidR="00A064F8">
        <w:rPr>
          <w:rFonts w:ascii="Times New Roman" w:hAnsi="Times New Roman" w:cs="Times New Roman"/>
          <w:bCs/>
          <w:sz w:val="26"/>
          <w:szCs w:val="26"/>
          <w:shd w:val="clear" w:color="auto" w:fill="FFFFFF"/>
          <w:lang w:val="uk-UA"/>
        </w:rPr>
        <w:t>му</w:t>
      </w:r>
      <w:r w:rsidRPr="00A44628">
        <w:rPr>
          <w:rFonts w:ascii="Times New Roman" w:hAnsi="Times New Roman" w:cs="Times New Roman"/>
          <w:bCs/>
          <w:sz w:val="26"/>
          <w:szCs w:val="26"/>
          <w:shd w:val="clear" w:color="auto" w:fill="FFFFFF"/>
          <w:lang w:val="uk-UA"/>
        </w:rPr>
        <w:t xml:space="preserve"> суд</w:t>
      </w:r>
      <w:r w:rsidR="00A064F8">
        <w:rPr>
          <w:rFonts w:ascii="Times New Roman" w:hAnsi="Times New Roman" w:cs="Times New Roman"/>
          <w:bCs/>
          <w:sz w:val="26"/>
          <w:szCs w:val="26"/>
          <w:shd w:val="clear" w:color="auto" w:fill="FFFFFF"/>
          <w:lang w:val="uk-UA"/>
        </w:rPr>
        <w:t>і</w:t>
      </w:r>
      <w:r w:rsidRPr="00A44628">
        <w:rPr>
          <w:rFonts w:ascii="Times New Roman" w:hAnsi="Times New Roman" w:cs="Times New Roman"/>
          <w:bCs/>
          <w:sz w:val="26"/>
          <w:szCs w:val="26"/>
          <w:shd w:val="clear" w:color="auto" w:fill="FFFFFF"/>
          <w:lang w:val="uk-UA"/>
        </w:rPr>
        <w:t xml:space="preserve"> міста Харкова.</w:t>
      </w:r>
    </w:p>
    <w:p w:rsidR="00AF00F0" w:rsidRPr="00A44628" w:rsidRDefault="00AF00F0" w:rsidP="00F83325">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lang w:val="uk-UA"/>
        </w:rPr>
        <w:t xml:space="preserve">З </w:t>
      </w:r>
      <w:r w:rsidR="00E37690" w:rsidRPr="00A44628">
        <w:rPr>
          <w:rFonts w:ascii="Times New Roman" w:hAnsi="Times New Roman" w:cs="Times New Roman"/>
          <w:sz w:val="26"/>
          <w:szCs w:val="26"/>
          <w:lang w:val="uk-UA"/>
        </w:rPr>
        <w:t xml:space="preserve">цих мотивів </w:t>
      </w:r>
      <w:r w:rsidRPr="00A44628">
        <w:rPr>
          <w:rFonts w:ascii="Times New Roman" w:hAnsi="Times New Roman" w:cs="Times New Roman"/>
          <w:sz w:val="26"/>
          <w:szCs w:val="26"/>
          <w:shd w:val="clear" w:color="auto" w:fill="FFFFFF"/>
          <w:lang w:val="uk-UA"/>
        </w:rPr>
        <w:t xml:space="preserve">Комісія дійшла висновку про відмову у внесенні подання </w:t>
      </w:r>
      <w:r w:rsidR="0008548A" w:rsidRPr="00A44628">
        <w:rPr>
          <w:rFonts w:ascii="Times New Roman" w:hAnsi="Times New Roman" w:cs="Times New Roman"/>
          <w:sz w:val="26"/>
          <w:szCs w:val="26"/>
          <w:shd w:val="clear" w:color="auto" w:fill="FFFFFF"/>
          <w:lang w:val="uk-UA"/>
        </w:rPr>
        <w:t>на</w:t>
      </w:r>
      <w:r w:rsidRPr="00A44628">
        <w:rPr>
          <w:rFonts w:ascii="Times New Roman" w:hAnsi="Times New Roman" w:cs="Times New Roman"/>
          <w:sz w:val="26"/>
          <w:szCs w:val="26"/>
          <w:shd w:val="clear" w:color="auto" w:fill="FFFFFF"/>
          <w:lang w:val="uk-UA"/>
        </w:rPr>
        <w:t xml:space="preserve"> відрядження судді </w:t>
      </w:r>
      <w:r w:rsidR="00AC285D" w:rsidRPr="00A44628">
        <w:rPr>
          <w:rFonts w:ascii="Times New Roman" w:eastAsia="Times New Roman" w:hAnsi="Times New Roman" w:cs="Times New Roman"/>
          <w:sz w:val="26"/>
          <w:szCs w:val="26"/>
          <w:lang w:val="uk-UA" w:eastAsia="uk-UA"/>
        </w:rPr>
        <w:t>Шаньшиної М.В</w:t>
      </w:r>
      <w:r w:rsidR="00AC285D" w:rsidRPr="00A44628">
        <w:rPr>
          <w:rFonts w:ascii="Times New Roman" w:hAnsi="Times New Roman" w:cs="Times New Roman"/>
          <w:bCs/>
          <w:sz w:val="26"/>
          <w:szCs w:val="26"/>
          <w:shd w:val="clear" w:color="auto" w:fill="FFFFFF"/>
          <w:lang w:val="uk-UA"/>
        </w:rPr>
        <w:t>.</w:t>
      </w:r>
      <w:r w:rsidRPr="00A44628">
        <w:rPr>
          <w:rFonts w:ascii="Times New Roman" w:hAnsi="Times New Roman" w:cs="Times New Roman"/>
          <w:sz w:val="26"/>
          <w:szCs w:val="26"/>
          <w:shd w:val="clear" w:color="auto" w:fill="FFFFFF"/>
          <w:lang w:val="uk-UA"/>
        </w:rPr>
        <w:t xml:space="preserve"> до </w:t>
      </w:r>
      <w:r w:rsidRPr="00A44628">
        <w:rPr>
          <w:rFonts w:ascii="Times New Roman" w:hAnsi="Times New Roman" w:cs="Times New Roman"/>
          <w:sz w:val="26"/>
          <w:szCs w:val="26"/>
          <w:lang w:val="uk-UA"/>
        </w:rPr>
        <w:t>Київсько</w:t>
      </w:r>
      <w:r w:rsidR="003A762E">
        <w:rPr>
          <w:rFonts w:ascii="Times New Roman" w:hAnsi="Times New Roman" w:cs="Times New Roman"/>
          <w:sz w:val="26"/>
          <w:szCs w:val="26"/>
          <w:lang w:val="uk-UA"/>
        </w:rPr>
        <w:t>го</w:t>
      </w:r>
      <w:r w:rsidRPr="00A44628">
        <w:rPr>
          <w:rFonts w:ascii="Times New Roman" w:hAnsi="Times New Roman" w:cs="Times New Roman"/>
          <w:sz w:val="26"/>
          <w:szCs w:val="26"/>
          <w:lang w:val="uk-UA"/>
        </w:rPr>
        <w:t xml:space="preserve"> районн</w:t>
      </w:r>
      <w:r w:rsidR="003A762E">
        <w:rPr>
          <w:rFonts w:ascii="Times New Roman" w:hAnsi="Times New Roman" w:cs="Times New Roman"/>
          <w:sz w:val="26"/>
          <w:szCs w:val="26"/>
          <w:lang w:val="uk-UA"/>
        </w:rPr>
        <w:t>ого</w:t>
      </w:r>
      <w:r w:rsidRPr="00A44628">
        <w:rPr>
          <w:rFonts w:ascii="Times New Roman" w:hAnsi="Times New Roman" w:cs="Times New Roman"/>
          <w:sz w:val="26"/>
          <w:szCs w:val="26"/>
          <w:lang w:val="uk-UA"/>
        </w:rPr>
        <w:t xml:space="preserve"> суд</w:t>
      </w:r>
      <w:r w:rsidR="003A762E">
        <w:rPr>
          <w:rFonts w:ascii="Times New Roman" w:hAnsi="Times New Roman" w:cs="Times New Roman"/>
          <w:sz w:val="26"/>
          <w:szCs w:val="26"/>
          <w:lang w:val="uk-UA"/>
        </w:rPr>
        <w:t>у</w:t>
      </w:r>
      <w:r w:rsidRPr="00A44628">
        <w:rPr>
          <w:rFonts w:ascii="Times New Roman" w:hAnsi="Times New Roman" w:cs="Times New Roman"/>
          <w:sz w:val="26"/>
          <w:szCs w:val="26"/>
          <w:lang w:val="uk-UA"/>
        </w:rPr>
        <w:t xml:space="preserve"> міста Харкова.</w:t>
      </w:r>
    </w:p>
    <w:p w:rsidR="00A767CD" w:rsidRPr="00A44628" w:rsidRDefault="00AC285D" w:rsidP="00A767CD">
      <w:pPr>
        <w:shd w:val="clear" w:color="auto" w:fill="FFFFFF"/>
        <w:spacing w:after="0" w:line="240" w:lineRule="auto"/>
        <w:ind w:firstLine="709"/>
        <w:jc w:val="both"/>
        <w:rPr>
          <w:rFonts w:ascii="Times New Roman" w:hAnsi="Times New Roman" w:cs="Times New Roman"/>
          <w:bCs/>
          <w:sz w:val="26"/>
          <w:szCs w:val="26"/>
          <w:lang w:val="uk-UA"/>
        </w:rPr>
      </w:pPr>
      <w:r w:rsidRPr="00A44628">
        <w:rPr>
          <w:rFonts w:ascii="Times New Roman" w:hAnsi="Times New Roman" w:cs="Times New Roman"/>
          <w:bCs/>
          <w:sz w:val="26"/>
          <w:szCs w:val="26"/>
          <w:lang w:val="uk-UA"/>
        </w:rPr>
        <w:lastRenderedPageBreak/>
        <w:t>А</w:t>
      </w:r>
      <w:r w:rsidR="00AF00F0" w:rsidRPr="00A44628">
        <w:rPr>
          <w:rFonts w:ascii="Times New Roman" w:hAnsi="Times New Roman" w:cs="Times New Roman"/>
          <w:bCs/>
          <w:sz w:val="26"/>
          <w:szCs w:val="26"/>
          <w:lang w:val="uk-UA"/>
        </w:rPr>
        <w:t>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268E1" w:rsidRPr="00A44628" w:rsidRDefault="00A44628" w:rsidP="00F268E1">
      <w:pPr>
        <w:shd w:val="clear" w:color="auto" w:fill="FFFFFF"/>
        <w:spacing w:after="0" w:line="240" w:lineRule="auto"/>
        <w:ind w:firstLine="709"/>
        <w:jc w:val="both"/>
        <w:rPr>
          <w:rFonts w:ascii="Times New Roman" w:hAnsi="Times New Roman" w:cs="Times New Roman"/>
          <w:bCs/>
          <w:sz w:val="26"/>
          <w:szCs w:val="26"/>
          <w:lang w:val="uk-UA"/>
        </w:rPr>
      </w:pPr>
      <w:r w:rsidRPr="00A44628">
        <w:rPr>
          <w:rFonts w:ascii="Times New Roman" w:hAnsi="Times New Roman" w:cs="Times New Roman"/>
          <w:bCs/>
          <w:sz w:val="26"/>
          <w:szCs w:val="26"/>
          <w:lang w:val="uk-UA"/>
        </w:rPr>
        <w:t>У</w:t>
      </w:r>
      <w:r w:rsidR="00E37690" w:rsidRPr="00A44628">
        <w:rPr>
          <w:rFonts w:ascii="Times New Roman" w:hAnsi="Times New Roman" w:cs="Times New Roman"/>
          <w:bCs/>
          <w:sz w:val="26"/>
          <w:szCs w:val="26"/>
          <w:lang w:val="uk-UA"/>
        </w:rPr>
        <w:t xml:space="preserve">раховуючи, що </w:t>
      </w:r>
      <w:r w:rsidR="00104108" w:rsidRPr="00A44628">
        <w:rPr>
          <w:rFonts w:ascii="Times New Roman" w:hAnsi="Times New Roman" w:cs="Times New Roman"/>
          <w:bCs/>
          <w:sz w:val="26"/>
          <w:szCs w:val="26"/>
          <w:lang w:val="uk-UA"/>
        </w:rPr>
        <w:t xml:space="preserve">рішенням від 09.08.2023 № 10/пс-23 строк розгляду питання про відрядження одного судді до Київського районного суду міста Харкова </w:t>
      </w:r>
      <w:r w:rsidRPr="00A44628">
        <w:rPr>
          <w:rFonts w:ascii="Times New Roman" w:hAnsi="Times New Roman" w:cs="Times New Roman"/>
          <w:bCs/>
          <w:sz w:val="26"/>
          <w:szCs w:val="26"/>
          <w:lang w:val="uk-UA"/>
        </w:rPr>
        <w:t>вже продовжувався, а</w:t>
      </w:r>
      <w:r w:rsidR="00104108" w:rsidRPr="00A44628">
        <w:rPr>
          <w:rFonts w:ascii="Times New Roman" w:hAnsi="Times New Roman" w:cs="Times New Roman"/>
          <w:bCs/>
          <w:sz w:val="26"/>
          <w:szCs w:val="26"/>
          <w:lang w:val="uk-UA"/>
        </w:rPr>
        <w:t xml:space="preserve"> </w:t>
      </w:r>
      <w:r w:rsidR="00E37690" w:rsidRPr="00A44628">
        <w:rPr>
          <w:rFonts w:ascii="Times New Roman" w:hAnsi="Times New Roman" w:cs="Times New Roman"/>
          <w:bCs/>
          <w:sz w:val="26"/>
          <w:szCs w:val="26"/>
          <w:lang w:val="uk-UA"/>
        </w:rPr>
        <w:t xml:space="preserve">Комісією </w:t>
      </w:r>
      <w:r w:rsidR="00104108" w:rsidRPr="00A44628">
        <w:rPr>
          <w:rFonts w:ascii="Times New Roman" w:hAnsi="Times New Roman" w:cs="Times New Roman"/>
          <w:bCs/>
          <w:sz w:val="26"/>
          <w:szCs w:val="26"/>
          <w:lang w:val="uk-UA"/>
        </w:rPr>
        <w:t xml:space="preserve">повторно </w:t>
      </w:r>
      <w:r w:rsidR="00E37690" w:rsidRPr="00A44628">
        <w:rPr>
          <w:rFonts w:ascii="Times New Roman" w:hAnsi="Times New Roman" w:cs="Times New Roman"/>
          <w:bCs/>
          <w:sz w:val="26"/>
          <w:szCs w:val="26"/>
          <w:lang w:val="uk-UA"/>
        </w:rPr>
        <w:t xml:space="preserve">ухвалено рішення про відмову у внесенні подання про відрядження всіх суддів, які надали згоду на відрядження до </w:t>
      </w:r>
      <w:r w:rsidR="00104108" w:rsidRPr="00A44628">
        <w:rPr>
          <w:rFonts w:ascii="Times New Roman" w:hAnsi="Times New Roman" w:cs="Times New Roman"/>
          <w:bCs/>
          <w:sz w:val="26"/>
          <w:szCs w:val="26"/>
          <w:lang w:val="uk-UA"/>
        </w:rPr>
        <w:t>цього суду</w:t>
      </w:r>
      <w:r w:rsidR="00E37690" w:rsidRPr="00A44628">
        <w:rPr>
          <w:rFonts w:ascii="Times New Roman" w:hAnsi="Times New Roman" w:cs="Times New Roman"/>
          <w:bCs/>
          <w:sz w:val="26"/>
          <w:szCs w:val="26"/>
          <w:lang w:val="uk-UA"/>
        </w:rPr>
        <w:t xml:space="preserve">, </w:t>
      </w:r>
      <w:r w:rsidR="00104108" w:rsidRPr="00A44628">
        <w:rPr>
          <w:rFonts w:ascii="Times New Roman" w:hAnsi="Times New Roman" w:cs="Times New Roman"/>
          <w:bCs/>
          <w:sz w:val="26"/>
          <w:szCs w:val="26"/>
          <w:lang w:val="uk-UA"/>
        </w:rPr>
        <w:t>питання про відрядження судді до цього суду</w:t>
      </w:r>
      <w:r w:rsidR="00E37690" w:rsidRPr="00A44628">
        <w:rPr>
          <w:rFonts w:ascii="Times New Roman" w:hAnsi="Times New Roman" w:cs="Times New Roman"/>
          <w:bCs/>
          <w:sz w:val="26"/>
          <w:szCs w:val="26"/>
          <w:lang w:val="uk-UA"/>
        </w:rPr>
        <w:t xml:space="preserve"> </w:t>
      </w:r>
      <w:r w:rsidR="00104108" w:rsidRPr="00A44628">
        <w:rPr>
          <w:rFonts w:ascii="Times New Roman" w:hAnsi="Times New Roman" w:cs="Times New Roman"/>
          <w:bCs/>
          <w:sz w:val="26"/>
          <w:szCs w:val="26"/>
          <w:lang w:val="uk-UA"/>
        </w:rPr>
        <w:t>підлягає</w:t>
      </w:r>
      <w:r w:rsidR="00E37690" w:rsidRPr="00A44628">
        <w:rPr>
          <w:rFonts w:ascii="Times New Roman" w:hAnsi="Times New Roman" w:cs="Times New Roman"/>
          <w:bCs/>
          <w:sz w:val="26"/>
          <w:szCs w:val="26"/>
          <w:lang w:val="uk-UA"/>
        </w:rPr>
        <w:t xml:space="preserve"> залишенн</w:t>
      </w:r>
      <w:r w:rsidR="00104108" w:rsidRPr="00A44628">
        <w:rPr>
          <w:rFonts w:ascii="Times New Roman" w:hAnsi="Times New Roman" w:cs="Times New Roman"/>
          <w:bCs/>
          <w:sz w:val="26"/>
          <w:szCs w:val="26"/>
          <w:lang w:val="uk-UA"/>
        </w:rPr>
        <w:t>ю</w:t>
      </w:r>
      <w:r w:rsidR="00E37690" w:rsidRPr="00A44628">
        <w:rPr>
          <w:rFonts w:ascii="Times New Roman" w:hAnsi="Times New Roman" w:cs="Times New Roman"/>
          <w:bCs/>
          <w:sz w:val="26"/>
          <w:szCs w:val="26"/>
          <w:lang w:val="uk-UA"/>
        </w:rPr>
        <w:t xml:space="preserve"> без розгляду. </w:t>
      </w:r>
    </w:p>
    <w:p w:rsidR="009239C3" w:rsidRPr="00A44628" w:rsidRDefault="009239C3" w:rsidP="00F268E1">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hAnsi="Times New Roman" w:cs="Times New Roman"/>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w:t>
      </w:r>
      <w:r w:rsidR="00F268E1" w:rsidRPr="00A44628">
        <w:rPr>
          <w:rFonts w:ascii="Times New Roman" w:hAnsi="Times New Roman" w:cs="Times New Roman"/>
          <w:sz w:val="26"/>
          <w:szCs w:val="26"/>
          <w:lang w:val="uk-UA"/>
        </w:rPr>
        <w:t xml:space="preserve"> рішенням Вищої ради правосуддя від </w:t>
      </w:r>
      <w:r w:rsidRPr="00A44628">
        <w:rPr>
          <w:rFonts w:ascii="Times New Roman" w:hAnsi="Times New Roman" w:cs="Times New Roman"/>
          <w:sz w:val="26"/>
          <w:szCs w:val="26"/>
          <w:lang w:val="uk-UA"/>
        </w:rPr>
        <w:t xml:space="preserve">24.04.2017 № 54/0/15-17, Вища кваліфікаційна комісія суддів України </w:t>
      </w:r>
    </w:p>
    <w:p w:rsidR="00FE3DDC" w:rsidRPr="00A44628" w:rsidRDefault="00FE3DDC" w:rsidP="00F83325">
      <w:pPr>
        <w:shd w:val="clear" w:color="auto" w:fill="FFFFFF"/>
        <w:spacing w:after="0" w:line="240" w:lineRule="auto"/>
        <w:ind w:firstLine="709"/>
        <w:jc w:val="center"/>
        <w:rPr>
          <w:rFonts w:ascii="Times New Roman" w:hAnsi="Times New Roman" w:cs="Times New Roman"/>
          <w:sz w:val="26"/>
          <w:szCs w:val="26"/>
          <w:lang w:val="uk-UA"/>
        </w:rPr>
      </w:pPr>
    </w:p>
    <w:p w:rsidR="007342C7" w:rsidRPr="00A44628" w:rsidRDefault="00E437FF" w:rsidP="00F83325">
      <w:pPr>
        <w:shd w:val="clear" w:color="auto" w:fill="FFFFFF"/>
        <w:spacing w:after="0" w:line="240" w:lineRule="auto"/>
        <w:ind w:firstLine="709"/>
        <w:jc w:val="center"/>
        <w:rPr>
          <w:rFonts w:ascii="Times New Roman" w:hAnsi="Times New Roman" w:cs="Times New Roman"/>
          <w:sz w:val="26"/>
          <w:szCs w:val="26"/>
          <w:lang w:val="uk-UA"/>
        </w:rPr>
      </w:pPr>
      <w:r w:rsidRPr="00A44628">
        <w:rPr>
          <w:rFonts w:ascii="Times New Roman" w:hAnsi="Times New Roman" w:cs="Times New Roman"/>
          <w:sz w:val="26"/>
          <w:szCs w:val="26"/>
          <w:lang w:val="uk-UA"/>
        </w:rPr>
        <w:t>вирішила:</w:t>
      </w:r>
    </w:p>
    <w:p w:rsidR="00FE3DDC" w:rsidRPr="00A44628" w:rsidRDefault="00FE3DDC" w:rsidP="00F83325">
      <w:pPr>
        <w:shd w:val="clear" w:color="auto" w:fill="FFFFFF"/>
        <w:spacing w:after="0" w:line="240" w:lineRule="auto"/>
        <w:ind w:firstLine="709"/>
        <w:jc w:val="center"/>
        <w:rPr>
          <w:rFonts w:ascii="Times New Roman" w:hAnsi="Times New Roman" w:cs="Times New Roman"/>
          <w:sz w:val="26"/>
          <w:szCs w:val="26"/>
          <w:lang w:val="uk-UA"/>
        </w:rPr>
      </w:pPr>
    </w:p>
    <w:p w:rsidR="00E43CA8" w:rsidRPr="00A44628" w:rsidRDefault="007342C7" w:rsidP="00F83325">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hAnsi="Times New Roman" w:cs="Times New Roman"/>
          <w:sz w:val="26"/>
          <w:szCs w:val="26"/>
          <w:lang w:val="uk-UA"/>
        </w:rPr>
        <w:t xml:space="preserve">1. </w:t>
      </w:r>
      <w:r w:rsidR="00E437FF" w:rsidRPr="00A44628">
        <w:rPr>
          <w:rFonts w:ascii="Times New Roman" w:hAnsi="Times New Roman" w:cs="Times New Roman"/>
          <w:sz w:val="26"/>
          <w:szCs w:val="26"/>
          <w:lang w:val="uk-UA"/>
        </w:rPr>
        <w:t>В</w:t>
      </w:r>
      <w:r w:rsidR="00E437FF" w:rsidRPr="00A44628">
        <w:rPr>
          <w:rFonts w:ascii="Times New Roman" w:hAnsi="Times New Roman" w:cs="Times New Roman"/>
          <w:sz w:val="26"/>
          <w:szCs w:val="26"/>
        </w:rPr>
        <w:t xml:space="preserve">ідмовити у внесенні подання </w:t>
      </w:r>
      <w:r w:rsidRPr="00A44628">
        <w:rPr>
          <w:rFonts w:ascii="Times New Roman" w:hAnsi="Times New Roman" w:cs="Times New Roman"/>
          <w:sz w:val="26"/>
          <w:szCs w:val="26"/>
          <w:lang w:val="uk-UA"/>
        </w:rPr>
        <w:t>на</w:t>
      </w:r>
      <w:r w:rsidR="00E437FF" w:rsidRPr="00A44628">
        <w:rPr>
          <w:rFonts w:ascii="Times New Roman" w:hAnsi="Times New Roman" w:cs="Times New Roman"/>
          <w:sz w:val="26"/>
          <w:szCs w:val="26"/>
        </w:rPr>
        <w:t xml:space="preserve"> відрядження до</w:t>
      </w:r>
      <w:r w:rsidR="00E437FF" w:rsidRPr="00A44628">
        <w:rPr>
          <w:rFonts w:ascii="Times New Roman" w:hAnsi="Times New Roman" w:cs="Times New Roman"/>
          <w:sz w:val="26"/>
          <w:szCs w:val="26"/>
          <w:lang w:val="uk-UA"/>
        </w:rPr>
        <w:t xml:space="preserve"> Київського районного суду міста Харкова:</w:t>
      </w:r>
    </w:p>
    <w:p w:rsidR="00E43CA8" w:rsidRPr="00A44628" w:rsidRDefault="00E437FF" w:rsidP="00F83325">
      <w:pPr>
        <w:shd w:val="clear" w:color="auto" w:fill="FFFFFF"/>
        <w:spacing w:after="0" w:line="240" w:lineRule="auto"/>
        <w:ind w:firstLine="709"/>
        <w:jc w:val="both"/>
        <w:rPr>
          <w:rFonts w:ascii="Times New Roman" w:hAnsi="Times New Roman" w:cs="Times New Roman"/>
          <w:sz w:val="26"/>
          <w:szCs w:val="26"/>
          <w:lang w:val="uk-UA"/>
        </w:rPr>
      </w:pPr>
      <w:r w:rsidRPr="00A44628">
        <w:rPr>
          <w:rFonts w:ascii="Times New Roman" w:hAnsi="Times New Roman" w:cs="Times New Roman"/>
          <w:bCs/>
          <w:sz w:val="26"/>
          <w:szCs w:val="26"/>
          <w:lang w:val="uk-UA"/>
        </w:rPr>
        <w:t>судді Троїцького районного суду Луганської області</w:t>
      </w:r>
      <w:r w:rsidR="007342C7" w:rsidRPr="00A44628">
        <w:rPr>
          <w:rFonts w:ascii="Times New Roman" w:hAnsi="Times New Roman" w:cs="Times New Roman"/>
          <w:bCs/>
          <w:sz w:val="26"/>
          <w:szCs w:val="26"/>
          <w:lang w:val="uk-UA"/>
        </w:rPr>
        <w:t xml:space="preserve"> </w:t>
      </w:r>
      <w:r w:rsidRPr="00A44628">
        <w:rPr>
          <w:rFonts w:ascii="Times New Roman" w:hAnsi="Times New Roman" w:cs="Times New Roman"/>
          <w:bCs/>
          <w:sz w:val="26"/>
          <w:szCs w:val="26"/>
          <w:lang w:val="uk-UA"/>
        </w:rPr>
        <w:t>Суського Олега Івановича</w:t>
      </w:r>
      <w:r w:rsidR="00E43CA8" w:rsidRPr="00A44628">
        <w:rPr>
          <w:rFonts w:ascii="Times New Roman" w:hAnsi="Times New Roman" w:cs="Times New Roman"/>
          <w:sz w:val="26"/>
          <w:szCs w:val="26"/>
          <w:lang w:val="uk-UA"/>
        </w:rPr>
        <w:t>;</w:t>
      </w:r>
    </w:p>
    <w:p w:rsidR="00AC285D" w:rsidRPr="00A44628" w:rsidRDefault="00E437FF" w:rsidP="00F83325">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sz w:val="26"/>
          <w:szCs w:val="26"/>
          <w:shd w:val="clear" w:color="auto" w:fill="FFFFFF"/>
          <w:lang w:val="uk-UA"/>
        </w:rPr>
        <w:t xml:space="preserve">судді </w:t>
      </w:r>
      <w:r w:rsidR="00AC285D" w:rsidRPr="00A44628">
        <w:rPr>
          <w:rFonts w:ascii="Times New Roman" w:eastAsia="Times New Roman" w:hAnsi="Times New Roman" w:cs="Times New Roman"/>
          <w:sz w:val="26"/>
          <w:szCs w:val="26"/>
          <w:lang w:val="uk-UA" w:eastAsia="uk-UA"/>
        </w:rPr>
        <w:t>Краснолиманського міського суду Донецької області Шаньшиної Марини Валеріївни.</w:t>
      </w:r>
    </w:p>
    <w:p w:rsidR="00AC285D" w:rsidRPr="00A44628" w:rsidRDefault="00E37690" w:rsidP="00F83325">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A44628">
        <w:rPr>
          <w:rFonts w:ascii="Times New Roman" w:hAnsi="Times New Roman" w:cs="Times New Roman"/>
          <w:bCs/>
          <w:sz w:val="26"/>
          <w:szCs w:val="26"/>
          <w:lang w:val="uk-UA"/>
        </w:rPr>
        <w:t>2. Залишити без розгляду питання щодо внесення подання про відрядження судді до</w:t>
      </w:r>
      <w:r w:rsidRPr="00A44628">
        <w:rPr>
          <w:rFonts w:ascii="Times New Roman" w:hAnsi="Times New Roman" w:cs="Times New Roman"/>
          <w:sz w:val="26"/>
          <w:szCs w:val="26"/>
          <w:lang w:val="uk-UA"/>
        </w:rPr>
        <w:t xml:space="preserve"> </w:t>
      </w:r>
      <w:r w:rsidRPr="00A44628">
        <w:rPr>
          <w:rFonts w:ascii="Times New Roman" w:hAnsi="Times New Roman" w:cs="Times New Roman"/>
          <w:bCs/>
          <w:sz w:val="26"/>
          <w:szCs w:val="26"/>
          <w:lang w:val="uk-UA"/>
        </w:rPr>
        <w:t>Київського районного суду міста Харкова.</w:t>
      </w:r>
    </w:p>
    <w:p w:rsidR="00AC285D" w:rsidRPr="00A44628" w:rsidRDefault="00AC285D" w:rsidP="00AC285D">
      <w:pPr>
        <w:shd w:val="clear" w:color="auto" w:fill="FFFFFF"/>
        <w:spacing w:after="0" w:line="240" w:lineRule="auto"/>
        <w:ind w:firstLine="567"/>
        <w:jc w:val="both"/>
        <w:rPr>
          <w:rFonts w:ascii="Times New Roman" w:hAnsi="Times New Roman" w:cs="Times New Roman"/>
          <w:sz w:val="26"/>
          <w:szCs w:val="26"/>
          <w:shd w:val="clear" w:color="auto" w:fill="FFFFFF"/>
        </w:rPr>
      </w:pPr>
    </w:p>
    <w:p w:rsidR="00E43CA8" w:rsidRPr="00A44628" w:rsidRDefault="00E43CA8" w:rsidP="00A44628">
      <w:pPr>
        <w:shd w:val="clear" w:color="auto" w:fill="FFFFFF"/>
        <w:spacing w:after="0" w:line="240" w:lineRule="auto"/>
        <w:ind w:firstLine="567"/>
        <w:jc w:val="both"/>
        <w:rPr>
          <w:rFonts w:ascii="Times New Roman" w:hAnsi="Times New Roman" w:cs="Times New Roman"/>
          <w:sz w:val="26"/>
          <w:szCs w:val="26"/>
          <w:shd w:val="clear" w:color="auto" w:fill="FFFFFF"/>
          <w:lang w:val="uk-UA"/>
        </w:rPr>
      </w:pPr>
    </w:p>
    <w:p w:rsidR="00104108" w:rsidRPr="00A44628" w:rsidRDefault="007D361E" w:rsidP="00A815ED">
      <w:pPr>
        <w:pStyle w:val="rtejustify"/>
        <w:shd w:val="clear" w:color="auto" w:fill="FFFFFF"/>
        <w:spacing w:before="0" w:beforeAutospacing="0" w:after="0" w:afterAutospacing="0" w:line="480" w:lineRule="auto"/>
        <w:jc w:val="both"/>
        <w:rPr>
          <w:sz w:val="26"/>
          <w:szCs w:val="26"/>
          <w:lang w:val="uk-UA"/>
        </w:rPr>
      </w:pPr>
      <w:r w:rsidRPr="00A44628">
        <w:rPr>
          <w:sz w:val="26"/>
          <w:szCs w:val="26"/>
          <w:lang w:val="uk-UA"/>
        </w:rPr>
        <w:t>Головуючий</w:t>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00AC285D" w:rsidRPr="00A44628">
        <w:rPr>
          <w:sz w:val="26"/>
          <w:szCs w:val="26"/>
          <w:lang w:val="uk-UA" w:eastAsia="ar-SA"/>
        </w:rPr>
        <w:tab/>
      </w:r>
      <w:r w:rsidRPr="00A44628">
        <w:rPr>
          <w:sz w:val="26"/>
          <w:szCs w:val="26"/>
          <w:lang w:val="uk-UA"/>
        </w:rPr>
        <w:t>Р.М. Ігнатов</w:t>
      </w:r>
    </w:p>
    <w:p w:rsidR="00AC285D" w:rsidRPr="00A44628" w:rsidRDefault="005C20D8" w:rsidP="00A815ED">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A44628">
        <w:rPr>
          <w:rFonts w:ascii="Times New Roman" w:eastAsia="Times New Roman" w:hAnsi="Times New Roman" w:cs="Times New Roman"/>
          <w:sz w:val="26"/>
          <w:szCs w:val="26"/>
          <w:lang w:val="uk-UA" w:eastAsia="ar-SA"/>
        </w:rPr>
        <w:t>Члени Комісії:</w:t>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00AC285D" w:rsidRPr="00A44628">
        <w:rPr>
          <w:rFonts w:ascii="Times New Roman" w:eastAsia="Times New Roman" w:hAnsi="Times New Roman" w:cs="Times New Roman"/>
          <w:sz w:val="26"/>
          <w:szCs w:val="26"/>
          <w:lang w:val="uk-UA" w:eastAsia="ar-SA"/>
        </w:rPr>
        <w:tab/>
      </w:r>
      <w:r w:rsidR="00AC285D" w:rsidRPr="00A44628">
        <w:rPr>
          <w:rFonts w:ascii="Times New Roman" w:eastAsia="Times New Roman" w:hAnsi="Times New Roman" w:cs="Times New Roman"/>
          <w:sz w:val="26"/>
          <w:szCs w:val="26"/>
          <w:lang w:val="uk-UA" w:eastAsia="ar-SA"/>
        </w:rPr>
        <w:tab/>
      </w:r>
      <w:r w:rsidR="00AC285D" w:rsidRPr="00A44628">
        <w:rPr>
          <w:rFonts w:ascii="Times New Roman" w:eastAsia="Times New Roman" w:hAnsi="Times New Roman" w:cs="Times New Roman"/>
          <w:sz w:val="26"/>
          <w:szCs w:val="26"/>
          <w:lang w:val="uk-UA" w:eastAsia="ar-SA"/>
        </w:rPr>
        <w:tab/>
      </w:r>
      <w:r w:rsidR="00AC285D" w:rsidRPr="00A44628">
        <w:rPr>
          <w:rFonts w:ascii="Times New Roman" w:eastAsia="Times New Roman" w:hAnsi="Times New Roman" w:cs="Times New Roman"/>
          <w:sz w:val="26"/>
          <w:szCs w:val="26"/>
          <w:lang w:val="uk-UA" w:eastAsia="ar-SA"/>
        </w:rPr>
        <w:tab/>
      </w:r>
      <w:r w:rsidR="00AC285D" w:rsidRPr="00A44628">
        <w:rPr>
          <w:rFonts w:ascii="Times New Roman" w:eastAsia="Times New Roman" w:hAnsi="Times New Roman" w:cs="Times New Roman"/>
          <w:sz w:val="26"/>
          <w:szCs w:val="26"/>
          <w:lang w:val="uk-UA" w:eastAsia="ar-SA"/>
        </w:rPr>
        <w:tab/>
      </w:r>
      <w:r w:rsidR="00DE013E" w:rsidRPr="00A44628">
        <w:rPr>
          <w:rFonts w:ascii="Times New Roman" w:eastAsia="Times New Roman" w:hAnsi="Times New Roman" w:cs="Times New Roman"/>
          <w:sz w:val="26"/>
          <w:szCs w:val="26"/>
          <w:lang w:val="uk-UA" w:eastAsia="ar-SA"/>
        </w:rPr>
        <w:t>М</w:t>
      </w:r>
      <w:r w:rsidR="00E43CA8" w:rsidRPr="00A44628">
        <w:rPr>
          <w:rFonts w:ascii="Times New Roman" w:eastAsia="Times New Roman" w:hAnsi="Times New Roman" w:cs="Times New Roman"/>
          <w:sz w:val="26"/>
          <w:szCs w:val="26"/>
          <w:lang w:val="uk-UA" w:eastAsia="ar-SA"/>
        </w:rPr>
        <w:t xml:space="preserve">.Б. </w:t>
      </w:r>
      <w:proofErr w:type="spellStart"/>
      <w:r w:rsidR="00E43CA8" w:rsidRPr="00A44628">
        <w:rPr>
          <w:rFonts w:ascii="Times New Roman" w:eastAsia="Times New Roman" w:hAnsi="Times New Roman" w:cs="Times New Roman"/>
          <w:sz w:val="26"/>
          <w:szCs w:val="26"/>
          <w:lang w:val="uk-UA" w:eastAsia="ar-SA"/>
        </w:rPr>
        <w:t>Богоніс</w:t>
      </w:r>
      <w:proofErr w:type="spellEnd"/>
    </w:p>
    <w:p w:rsidR="00AC285D" w:rsidRPr="00A44628" w:rsidRDefault="00AC285D" w:rsidP="00A815ED">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00B02584" w:rsidRPr="00A44628">
        <w:rPr>
          <w:rFonts w:ascii="Times New Roman" w:eastAsia="Times New Roman" w:hAnsi="Times New Roman" w:cs="Times New Roman"/>
          <w:sz w:val="26"/>
          <w:szCs w:val="26"/>
          <w:lang w:val="uk-UA" w:eastAsia="ar-SA"/>
        </w:rPr>
        <w:t>В.О. Гацелюк</w:t>
      </w:r>
    </w:p>
    <w:p w:rsidR="00AC285D" w:rsidRPr="00A44628" w:rsidRDefault="00AC285D" w:rsidP="00A815ED">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00E43CA8" w:rsidRPr="00A44628">
        <w:rPr>
          <w:rFonts w:ascii="Times New Roman" w:eastAsia="Times New Roman" w:hAnsi="Times New Roman" w:cs="Times New Roman"/>
          <w:sz w:val="26"/>
          <w:szCs w:val="26"/>
          <w:lang w:val="uk-UA" w:eastAsia="ar-SA"/>
        </w:rPr>
        <w:t>Р.І. Мельник</w:t>
      </w:r>
    </w:p>
    <w:p w:rsidR="00AC285D" w:rsidRPr="00A44628" w:rsidRDefault="00AC285D" w:rsidP="00A815ED">
      <w:pPr>
        <w:shd w:val="clear" w:color="auto" w:fill="FFFFFF"/>
        <w:suppressAutoHyphens/>
        <w:spacing w:after="0" w:line="480" w:lineRule="auto"/>
        <w:ind w:right="-1"/>
        <w:jc w:val="both"/>
        <w:rPr>
          <w:rFonts w:ascii="Times New Roman" w:hAnsi="Times New Roman" w:cs="Times New Roman"/>
          <w:sz w:val="26"/>
          <w:szCs w:val="26"/>
          <w:lang w:val="uk-UA"/>
        </w:rPr>
      </w:pP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00B02584" w:rsidRPr="00A44628">
        <w:rPr>
          <w:rFonts w:ascii="Times New Roman" w:hAnsi="Times New Roman" w:cs="Times New Roman"/>
          <w:sz w:val="26"/>
          <w:szCs w:val="26"/>
          <w:lang w:val="uk-UA"/>
        </w:rPr>
        <w:t>А.В. Пасічник</w:t>
      </w:r>
    </w:p>
    <w:p w:rsidR="00484CDE" w:rsidRPr="00A44628" w:rsidRDefault="00AC285D" w:rsidP="00A815ED">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Pr="00A44628">
        <w:rPr>
          <w:rFonts w:ascii="Times New Roman" w:eastAsia="Times New Roman" w:hAnsi="Times New Roman" w:cs="Times New Roman"/>
          <w:sz w:val="26"/>
          <w:szCs w:val="26"/>
          <w:lang w:val="uk-UA" w:eastAsia="ar-SA"/>
        </w:rPr>
        <w:tab/>
      </w:r>
      <w:r w:rsidR="00E43CA8" w:rsidRPr="00A44628">
        <w:rPr>
          <w:rFonts w:ascii="Times New Roman" w:hAnsi="Times New Roman" w:cs="Times New Roman"/>
          <w:sz w:val="26"/>
          <w:szCs w:val="26"/>
          <w:lang w:val="uk-UA"/>
        </w:rPr>
        <w:t>Г.</w:t>
      </w:r>
      <w:bookmarkStart w:id="4" w:name="_GoBack"/>
      <w:bookmarkEnd w:id="4"/>
      <w:r w:rsidR="00E43CA8" w:rsidRPr="00A44628">
        <w:rPr>
          <w:rFonts w:ascii="Times New Roman" w:hAnsi="Times New Roman" w:cs="Times New Roman"/>
          <w:sz w:val="26"/>
          <w:szCs w:val="26"/>
          <w:lang w:val="uk-UA"/>
        </w:rPr>
        <w:t xml:space="preserve">М. </w:t>
      </w:r>
      <w:r w:rsidR="00524E8C">
        <w:rPr>
          <w:rFonts w:ascii="Times New Roman" w:hAnsi="Times New Roman" w:cs="Times New Roman"/>
          <w:sz w:val="26"/>
          <w:szCs w:val="26"/>
          <w:lang w:val="uk-UA"/>
        </w:rPr>
        <w:t>Шевчук</w:t>
      </w:r>
    </w:p>
    <w:sectPr w:rsidR="00484CDE" w:rsidRPr="00A44628" w:rsidSect="0032000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F09" w:rsidRDefault="00E02F09" w:rsidP="00613447">
      <w:pPr>
        <w:spacing w:after="0" w:line="240" w:lineRule="auto"/>
      </w:pPr>
      <w:r>
        <w:separator/>
      </w:r>
    </w:p>
  </w:endnote>
  <w:endnote w:type="continuationSeparator" w:id="0">
    <w:p w:rsidR="00E02F09" w:rsidRDefault="00E02F09"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F09" w:rsidRDefault="00E02F09" w:rsidP="00613447">
      <w:pPr>
        <w:spacing w:after="0" w:line="240" w:lineRule="auto"/>
      </w:pPr>
      <w:r>
        <w:separator/>
      </w:r>
    </w:p>
  </w:footnote>
  <w:footnote w:type="continuationSeparator" w:id="0">
    <w:p w:rsidR="00E02F09" w:rsidRDefault="00E02F09"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366459"/>
      <w:docPartObj>
        <w:docPartGallery w:val="Page Numbers (Top of Page)"/>
        <w:docPartUnique/>
      </w:docPartObj>
    </w:sdtPr>
    <w:sdtEndPr/>
    <w:sdtContent>
      <w:p w:rsidR="003E25F4" w:rsidRDefault="003E25F4">
        <w:pPr>
          <w:pStyle w:val="a4"/>
          <w:jc w:val="center"/>
        </w:pPr>
        <w:r>
          <w:fldChar w:fldCharType="begin"/>
        </w:r>
        <w:r>
          <w:instrText>PAGE   \* MERGEFORMAT</w:instrText>
        </w:r>
        <w:r>
          <w:fldChar w:fldCharType="separate"/>
        </w:r>
        <w:r w:rsidR="00A815ED">
          <w:rPr>
            <w:noProof/>
          </w:rPr>
          <w:t>6</w:t>
        </w:r>
        <w:r>
          <w:fldChar w:fldCharType="end"/>
        </w:r>
      </w:p>
    </w:sdtContent>
  </w:sdt>
  <w:p w:rsidR="003E25F4" w:rsidRDefault="003E25F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07F9"/>
    <w:rsid w:val="00002719"/>
    <w:rsid w:val="00012757"/>
    <w:rsid w:val="00020AB6"/>
    <w:rsid w:val="00020B7F"/>
    <w:rsid w:val="0004081F"/>
    <w:rsid w:val="00063203"/>
    <w:rsid w:val="000669B9"/>
    <w:rsid w:val="0008548A"/>
    <w:rsid w:val="000918F0"/>
    <w:rsid w:val="000A049C"/>
    <w:rsid w:val="000A04A8"/>
    <w:rsid w:val="000B28AB"/>
    <w:rsid w:val="000C4AB3"/>
    <w:rsid w:val="000D51A1"/>
    <w:rsid w:val="000F1E1E"/>
    <w:rsid w:val="000F32C7"/>
    <w:rsid w:val="00104108"/>
    <w:rsid w:val="00126F2A"/>
    <w:rsid w:val="00132D70"/>
    <w:rsid w:val="00140440"/>
    <w:rsid w:val="0014386F"/>
    <w:rsid w:val="0018250D"/>
    <w:rsid w:val="00196CDD"/>
    <w:rsid w:val="001A0A0E"/>
    <w:rsid w:val="001B574D"/>
    <w:rsid w:val="001B6E7C"/>
    <w:rsid w:val="001C2B0B"/>
    <w:rsid w:val="001D0186"/>
    <w:rsid w:val="001D33D3"/>
    <w:rsid w:val="001D7AC6"/>
    <w:rsid w:val="001E0BFF"/>
    <w:rsid w:val="001F0E0B"/>
    <w:rsid w:val="001F3F9A"/>
    <w:rsid w:val="001F66F4"/>
    <w:rsid w:val="002021ED"/>
    <w:rsid w:val="002132EE"/>
    <w:rsid w:val="002214B6"/>
    <w:rsid w:val="0023181A"/>
    <w:rsid w:val="002374B3"/>
    <w:rsid w:val="002841AF"/>
    <w:rsid w:val="00292830"/>
    <w:rsid w:val="002B6E17"/>
    <w:rsid w:val="002B7C60"/>
    <w:rsid w:val="002B7E96"/>
    <w:rsid w:val="002C592A"/>
    <w:rsid w:val="002C7B8D"/>
    <w:rsid w:val="002E0FEB"/>
    <w:rsid w:val="002E58E4"/>
    <w:rsid w:val="002E7AE4"/>
    <w:rsid w:val="0030239C"/>
    <w:rsid w:val="00320001"/>
    <w:rsid w:val="00322BAD"/>
    <w:rsid w:val="00322F41"/>
    <w:rsid w:val="00335D54"/>
    <w:rsid w:val="00350F04"/>
    <w:rsid w:val="003523E9"/>
    <w:rsid w:val="003633F3"/>
    <w:rsid w:val="003663C6"/>
    <w:rsid w:val="0037599D"/>
    <w:rsid w:val="00381355"/>
    <w:rsid w:val="00383C85"/>
    <w:rsid w:val="00393601"/>
    <w:rsid w:val="0039679E"/>
    <w:rsid w:val="003A762E"/>
    <w:rsid w:val="003A7E93"/>
    <w:rsid w:val="003B339E"/>
    <w:rsid w:val="003B7F7B"/>
    <w:rsid w:val="003C1A1C"/>
    <w:rsid w:val="003C3551"/>
    <w:rsid w:val="003C60F5"/>
    <w:rsid w:val="003E25F4"/>
    <w:rsid w:val="003E7B8E"/>
    <w:rsid w:val="003F58BE"/>
    <w:rsid w:val="003F7382"/>
    <w:rsid w:val="0040431E"/>
    <w:rsid w:val="004243E6"/>
    <w:rsid w:val="004351B0"/>
    <w:rsid w:val="00435D0C"/>
    <w:rsid w:val="00436776"/>
    <w:rsid w:val="004447CC"/>
    <w:rsid w:val="00450260"/>
    <w:rsid w:val="0045047D"/>
    <w:rsid w:val="00450E96"/>
    <w:rsid w:val="00466B80"/>
    <w:rsid w:val="00474D1B"/>
    <w:rsid w:val="00480274"/>
    <w:rsid w:val="00484CDE"/>
    <w:rsid w:val="00490122"/>
    <w:rsid w:val="004918DC"/>
    <w:rsid w:val="004B3E1B"/>
    <w:rsid w:val="004B7353"/>
    <w:rsid w:val="004F4202"/>
    <w:rsid w:val="004F718E"/>
    <w:rsid w:val="00500EA3"/>
    <w:rsid w:val="00524E8C"/>
    <w:rsid w:val="0053304D"/>
    <w:rsid w:val="00552B6A"/>
    <w:rsid w:val="0057262E"/>
    <w:rsid w:val="00581C2D"/>
    <w:rsid w:val="005820C0"/>
    <w:rsid w:val="005832B4"/>
    <w:rsid w:val="005A55AA"/>
    <w:rsid w:val="005B6520"/>
    <w:rsid w:val="005C199B"/>
    <w:rsid w:val="005C20D8"/>
    <w:rsid w:val="005C3F1E"/>
    <w:rsid w:val="005C40CB"/>
    <w:rsid w:val="005D0B5D"/>
    <w:rsid w:val="005E15ED"/>
    <w:rsid w:val="00613447"/>
    <w:rsid w:val="00621F2A"/>
    <w:rsid w:val="0064764C"/>
    <w:rsid w:val="00656642"/>
    <w:rsid w:val="006955E9"/>
    <w:rsid w:val="006A3542"/>
    <w:rsid w:val="006B17C9"/>
    <w:rsid w:val="006D17BA"/>
    <w:rsid w:val="006E103F"/>
    <w:rsid w:val="006F10BA"/>
    <w:rsid w:val="006F752C"/>
    <w:rsid w:val="006F7F47"/>
    <w:rsid w:val="00707890"/>
    <w:rsid w:val="00713D1F"/>
    <w:rsid w:val="007253AE"/>
    <w:rsid w:val="007342C7"/>
    <w:rsid w:val="007416DC"/>
    <w:rsid w:val="0076247C"/>
    <w:rsid w:val="00766A4A"/>
    <w:rsid w:val="007B6382"/>
    <w:rsid w:val="007C2494"/>
    <w:rsid w:val="007C496F"/>
    <w:rsid w:val="007D361E"/>
    <w:rsid w:val="007E59BC"/>
    <w:rsid w:val="007F307C"/>
    <w:rsid w:val="00813E64"/>
    <w:rsid w:val="00833950"/>
    <w:rsid w:val="008345A0"/>
    <w:rsid w:val="008358FF"/>
    <w:rsid w:val="0084058C"/>
    <w:rsid w:val="008418E8"/>
    <w:rsid w:val="00866E51"/>
    <w:rsid w:val="00897F90"/>
    <w:rsid w:val="008A3DEE"/>
    <w:rsid w:val="008B7C4B"/>
    <w:rsid w:val="008C05EA"/>
    <w:rsid w:val="008E332C"/>
    <w:rsid w:val="008E690B"/>
    <w:rsid w:val="008F2106"/>
    <w:rsid w:val="00906A52"/>
    <w:rsid w:val="0091418B"/>
    <w:rsid w:val="00917E71"/>
    <w:rsid w:val="009239C3"/>
    <w:rsid w:val="00925BDB"/>
    <w:rsid w:val="009328B9"/>
    <w:rsid w:val="00960FA0"/>
    <w:rsid w:val="0098143C"/>
    <w:rsid w:val="00994289"/>
    <w:rsid w:val="009C55D0"/>
    <w:rsid w:val="009E1554"/>
    <w:rsid w:val="00A006D4"/>
    <w:rsid w:val="00A00B41"/>
    <w:rsid w:val="00A064F8"/>
    <w:rsid w:val="00A11738"/>
    <w:rsid w:val="00A35780"/>
    <w:rsid w:val="00A44628"/>
    <w:rsid w:val="00A51566"/>
    <w:rsid w:val="00A565FC"/>
    <w:rsid w:val="00A767CD"/>
    <w:rsid w:val="00A815ED"/>
    <w:rsid w:val="00A867BE"/>
    <w:rsid w:val="00A919FD"/>
    <w:rsid w:val="00AA0099"/>
    <w:rsid w:val="00AB0C70"/>
    <w:rsid w:val="00AB205C"/>
    <w:rsid w:val="00AC285D"/>
    <w:rsid w:val="00AC3848"/>
    <w:rsid w:val="00AD6D71"/>
    <w:rsid w:val="00AE3B46"/>
    <w:rsid w:val="00AE4343"/>
    <w:rsid w:val="00AF00F0"/>
    <w:rsid w:val="00AF137E"/>
    <w:rsid w:val="00B02584"/>
    <w:rsid w:val="00B17E00"/>
    <w:rsid w:val="00B27997"/>
    <w:rsid w:val="00B319C5"/>
    <w:rsid w:val="00B65FFD"/>
    <w:rsid w:val="00B678B7"/>
    <w:rsid w:val="00B67F3A"/>
    <w:rsid w:val="00B71A32"/>
    <w:rsid w:val="00B73C30"/>
    <w:rsid w:val="00C04028"/>
    <w:rsid w:val="00C12125"/>
    <w:rsid w:val="00C177F3"/>
    <w:rsid w:val="00C2102E"/>
    <w:rsid w:val="00C21AE5"/>
    <w:rsid w:val="00C34FFC"/>
    <w:rsid w:val="00C37612"/>
    <w:rsid w:val="00C416FF"/>
    <w:rsid w:val="00C417A6"/>
    <w:rsid w:val="00C66C0A"/>
    <w:rsid w:val="00C75698"/>
    <w:rsid w:val="00CA764F"/>
    <w:rsid w:val="00CD4802"/>
    <w:rsid w:val="00CE35F7"/>
    <w:rsid w:val="00D27D9D"/>
    <w:rsid w:val="00D61240"/>
    <w:rsid w:val="00D622E5"/>
    <w:rsid w:val="00D63991"/>
    <w:rsid w:val="00D66C84"/>
    <w:rsid w:val="00D81078"/>
    <w:rsid w:val="00D97597"/>
    <w:rsid w:val="00D97CE5"/>
    <w:rsid w:val="00DB6F50"/>
    <w:rsid w:val="00DC0F0E"/>
    <w:rsid w:val="00DE013E"/>
    <w:rsid w:val="00DF1A27"/>
    <w:rsid w:val="00E02F09"/>
    <w:rsid w:val="00E049D9"/>
    <w:rsid w:val="00E26949"/>
    <w:rsid w:val="00E279D3"/>
    <w:rsid w:val="00E321EE"/>
    <w:rsid w:val="00E37690"/>
    <w:rsid w:val="00E379E3"/>
    <w:rsid w:val="00E437FF"/>
    <w:rsid w:val="00E43CA8"/>
    <w:rsid w:val="00E50066"/>
    <w:rsid w:val="00E51BE3"/>
    <w:rsid w:val="00E53C0C"/>
    <w:rsid w:val="00E6744A"/>
    <w:rsid w:val="00EA3D93"/>
    <w:rsid w:val="00EA522F"/>
    <w:rsid w:val="00EB17FC"/>
    <w:rsid w:val="00EB5707"/>
    <w:rsid w:val="00EC22CA"/>
    <w:rsid w:val="00EC5501"/>
    <w:rsid w:val="00ED6DA2"/>
    <w:rsid w:val="00F01610"/>
    <w:rsid w:val="00F1581A"/>
    <w:rsid w:val="00F2147D"/>
    <w:rsid w:val="00F22810"/>
    <w:rsid w:val="00F268E1"/>
    <w:rsid w:val="00F4056D"/>
    <w:rsid w:val="00F41C80"/>
    <w:rsid w:val="00F42EAB"/>
    <w:rsid w:val="00F5026A"/>
    <w:rsid w:val="00F53EDE"/>
    <w:rsid w:val="00F77DCA"/>
    <w:rsid w:val="00F8159C"/>
    <w:rsid w:val="00F815EF"/>
    <w:rsid w:val="00F83325"/>
    <w:rsid w:val="00F86C3B"/>
    <w:rsid w:val="00F9459B"/>
    <w:rsid w:val="00FB3C01"/>
    <w:rsid w:val="00FB6F56"/>
    <w:rsid w:val="00FC68E2"/>
    <w:rsid w:val="00FC76C5"/>
    <w:rsid w:val="00FC7916"/>
    <w:rsid w:val="00FD0DD4"/>
    <w:rsid w:val="00FD29EA"/>
    <w:rsid w:val="00FE3DDC"/>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74B3"/>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date-display-single">
    <w:name w:val="date-display-single"/>
    <w:basedOn w:val="a0"/>
    <w:rsid w:val="00A006D4"/>
  </w:style>
  <w:style w:type="character" w:customStyle="1" w:styleId="10">
    <w:name w:val="Заголовок 1 Знак"/>
    <w:basedOn w:val="a0"/>
    <w:link w:val="1"/>
    <w:uiPriority w:val="9"/>
    <w:rsid w:val="002374B3"/>
    <w:rPr>
      <w:rFonts w:ascii="Times New Roman" w:eastAsia="Times New Roman" w:hAnsi="Times New Roman" w:cs="Times New Roman"/>
      <w:b/>
      <w:bCs/>
      <w:kern w:val="36"/>
      <w:sz w:val="48"/>
      <w:szCs w:val="4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74B3"/>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date-display-single">
    <w:name w:val="date-display-single"/>
    <w:basedOn w:val="a0"/>
    <w:rsid w:val="00A006D4"/>
  </w:style>
  <w:style w:type="character" w:customStyle="1" w:styleId="10">
    <w:name w:val="Заголовок 1 Знак"/>
    <w:basedOn w:val="a0"/>
    <w:link w:val="1"/>
    <w:uiPriority w:val="9"/>
    <w:rsid w:val="002374B3"/>
    <w:rPr>
      <w:rFonts w:ascii="Times New Roman" w:eastAsia="Times New Roman" w:hAnsi="Times New Roman" w:cs="Times New Roman"/>
      <w:b/>
      <w:bCs/>
      <w:kern w:val="36"/>
      <w:sz w:val="48"/>
      <w:szCs w:val="4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4142">
      <w:bodyDiv w:val="1"/>
      <w:marLeft w:val="0"/>
      <w:marRight w:val="0"/>
      <w:marTop w:val="0"/>
      <w:marBottom w:val="0"/>
      <w:divBdr>
        <w:top w:val="none" w:sz="0" w:space="0" w:color="auto"/>
        <w:left w:val="none" w:sz="0" w:space="0" w:color="auto"/>
        <w:bottom w:val="none" w:sz="0" w:space="0" w:color="auto"/>
        <w:right w:val="none" w:sz="0" w:space="0" w:color="auto"/>
      </w:divBdr>
    </w:div>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133568592">
      <w:bodyDiv w:val="1"/>
      <w:marLeft w:val="0"/>
      <w:marRight w:val="0"/>
      <w:marTop w:val="0"/>
      <w:marBottom w:val="0"/>
      <w:divBdr>
        <w:top w:val="none" w:sz="0" w:space="0" w:color="auto"/>
        <w:left w:val="none" w:sz="0" w:space="0" w:color="auto"/>
        <w:bottom w:val="none" w:sz="0" w:space="0" w:color="auto"/>
        <w:right w:val="none" w:sz="0" w:space="0" w:color="auto"/>
      </w:divBdr>
    </w:div>
    <w:div w:id="191772114">
      <w:bodyDiv w:val="1"/>
      <w:marLeft w:val="0"/>
      <w:marRight w:val="0"/>
      <w:marTop w:val="0"/>
      <w:marBottom w:val="0"/>
      <w:divBdr>
        <w:top w:val="none" w:sz="0" w:space="0" w:color="auto"/>
        <w:left w:val="none" w:sz="0" w:space="0" w:color="auto"/>
        <w:bottom w:val="none" w:sz="0" w:space="0" w:color="auto"/>
        <w:right w:val="none" w:sz="0" w:space="0" w:color="auto"/>
      </w:divBdr>
      <w:divsChild>
        <w:div w:id="973485365">
          <w:marLeft w:val="0"/>
          <w:marRight w:val="0"/>
          <w:marTop w:val="0"/>
          <w:marBottom w:val="0"/>
          <w:divBdr>
            <w:top w:val="none" w:sz="0" w:space="0" w:color="auto"/>
            <w:left w:val="none" w:sz="0" w:space="0" w:color="auto"/>
            <w:bottom w:val="none" w:sz="0" w:space="0" w:color="auto"/>
            <w:right w:val="none" w:sz="0" w:space="0" w:color="auto"/>
          </w:divBdr>
        </w:div>
        <w:div w:id="1845587589">
          <w:marLeft w:val="-225"/>
          <w:marRight w:val="-225"/>
          <w:marTop w:val="0"/>
          <w:marBottom w:val="0"/>
          <w:divBdr>
            <w:top w:val="none" w:sz="0" w:space="0" w:color="auto"/>
            <w:left w:val="none" w:sz="0" w:space="0" w:color="auto"/>
            <w:bottom w:val="none" w:sz="0" w:space="0" w:color="auto"/>
            <w:right w:val="none" w:sz="0" w:space="0" w:color="auto"/>
          </w:divBdr>
          <w:divsChild>
            <w:div w:id="1972244921">
              <w:marLeft w:val="0"/>
              <w:marRight w:val="0"/>
              <w:marTop w:val="0"/>
              <w:marBottom w:val="0"/>
              <w:divBdr>
                <w:top w:val="none" w:sz="0" w:space="0" w:color="auto"/>
                <w:left w:val="none" w:sz="0" w:space="0" w:color="auto"/>
                <w:bottom w:val="none" w:sz="0" w:space="0" w:color="auto"/>
                <w:right w:val="none" w:sz="0" w:space="0" w:color="auto"/>
              </w:divBdr>
              <w:divsChild>
                <w:div w:id="270014155">
                  <w:marLeft w:val="0"/>
                  <w:marRight w:val="0"/>
                  <w:marTop w:val="0"/>
                  <w:marBottom w:val="0"/>
                  <w:divBdr>
                    <w:top w:val="none" w:sz="0" w:space="0" w:color="auto"/>
                    <w:left w:val="none" w:sz="0" w:space="0" w:color="auto"/>
                    <w:bottom w:val="none" w:sz="0" w:space="0" w:color="auto"/>
                    <w:right w:val="none" w:sz="0" w:space="0" w:color="auto"/>
                  </w:divBdr>
                  <w:divsChild>
                    <w:div w:id="675695541">
                      <w:marLeft w:val="0"/>
                      <w:marRight w:val="0"/>
                      <w:marTop w:val="0"/>
                      <w:marBottom w:val="0"/>
                      <w:divBdr>
                        <w:top w:val="none" w:sz="0" w:space="0" w:color="auto"/>
                        <w:left w:val="none" w:sz="0" w:space="0" w:color="auto"/>
                        <w:bottom w:val="none" w:sz="0" w:space="0" w:color="auto"/>
                        <w:right w:val="none" w:sz="0" w:space="0" w:color="auto"/>
                      </w:divBdr>
                      <w:divsChild>
                        <w:div w:id="1008172652">
                          <w:marLeft w:val="0"/>
                          <w:marRight w:val="0"/>
                          <w:marTop w:val="0"/>
                          <w:marBottom w:val="0"/>
                          <w:divBdr>
                            <w:top w:val="none" w:sz="0" w:space="0" w:color="auto"/>
                            <w:left w:val="none" w:sz="0" w:space="0" w:color="auto"/>
                            <w:bottom w:val="none" w:sz="0" w:space="0" w:color="auto"/>
                            <w:right w:val="none" w:sz="0" w:space="0" w:color="auto"/>
                          </w:divBdr>
                          <w:divsChild>
                            <w:div w:id="9788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060981330">
      <w:bodyDiv w:val="1"/>
      <w:marLeft w:val="0"/>
      <w:marRight w:val="0"/>
      <w:marTop w:val="0"/>
      <w:marBottom w:val="0"/>
      <w:divBdr>
        <w:top w:val="none" w:sz="0" w:space="0" w:color="auto"/>
        <w:left w:val="none" w:sz="0" w:space="0" w:color="auto"/>
        <w:bottom w:val="none" w:sz="0" w:space="0" w:color="auto"/>
        <w:right w:val="none" w:sz="0" w:space="0" w:color="auto"/>
      </w:divBdr>
      <w:divsChild>
        <w:div w:id="1275333459">
          <w:marLeft w:val="0"/>
          <w:marRight w:val="0"/>
          <w:marTop w:val="0"/>
          <w:marBottom w:val="0"/>
          <w:divBdr>
            <w:top w:val="none" w:sz="0" w:space="0" w:color="auto"/>
            <w:left w:val="none" w:sz="0" w:space="0" w:color="auto"/>
            <w:bottom w:val="none" w:sz="0" w:space="0" w:color="auto"/>
            <w:right w:val="none" w:sz="0" w:space="0" w:color="auto"/>
          </w:divBdr>
          <w:divsChild>
            <w:div w:id="21980155">
              <w:marLeft w:val="0"/>
              <w:marRight w:val="0"/>
              <w:marTop w:val="0"/>
              <w:marBottom w:val="0"/>
              <w:divBdr>
                <w:top w:val="none" w:sz="0" w:space="0" w:color="auto"/>
                <w:left w:val="none" w:sz="0" w:space="0" w:color="auto"/>
                <w:bottom w:val="none" w:sz="0" w:space="0" w:color="auto"/>
                <w:right w:val="none" w:sz="0" w:space="0" w:color="auto"/>
              </w:divBdr>
              <w:divsChild>
                <w:div w:id="8761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6932">
          <w:marLeft w:val="0"/>
          <w:marRight w:val="0"/>
          <w:marTop w:val="0"/>
          <w:marBottom w:val="0"/>
          <w:divBdr>
            <w:top w:val="none" w:sz="0" w:space="0" w:color="auto"/>
            <w:left w:val="none" w:sz="0" w:space="0" w:color="auto"/>
            <w:bottom w:val="none" w:sz="0" w:space="0" w:color="auto"/>
            <w:right w:val="none" w:sz="0" w:space="0" w:color="auto"/>
          </w:divBdr>
          <w:divsChild>
            <w:div w:id="1955206094">
              <w:marLeft w:val="0"/>
              <w:marRight w:val="0"/>
              <w:marTop w:val="0"/>
              <w:marBottom w:val="0"/>
              <w:divBdr>
                <w:top w:val="none" w:sz="0" w:space="0" w:color="auto"/>
                <w:left w:val="none" w:sz="0" w:space="0" w:color="auto"/>
                <w:bottom w:val="none" w:sz="0" w:space="0" w:color="auto"/>
                <w:right w:val="none" w:sz="0" w:space="0" w:color="auto"/>
              </w:divBdr>
              <w:divsChild>
                <w:div w:id="19986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402-19" TargetMode="External"/><Relationship Id="rId5" Type="http://schemas.openxmlformats.org/officeDocument/2006/relationships/settings" Target="settings.xml"/><Relationship Id="rId10" Type="http://schemas.openxmlformats.org/officeDocument/2006/relationships/hyperlink" Target="https://zakon.rada.gov.ua/laws/show/254%D0%BA/96-%D0%B2%D1%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C375-A873-4598-B4E3-893165FF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2544</Words>
  <Characters>14506</Characters>
  <Application>Microsoft Office Word</Application>
  <DocSecurity>0</DocSecurity>
  <Lines>120</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Кириченко Ольга Іванівна</cp:lastModifiedBy>
  <cp:revision>9</cp:revision>
  <cp:lastPrinted>2023-09-06T10:47:00Z</cp:lastPrinted>
  <dcterms:created xsi:type="dcterms:W3CDTF">2023-09-08T07:27:00Z</dcterms:created>
  <dcterms:modified xsi:type="dcterms:W3CDTF">2023-09-08T07:41:00Z</dcterms:modified>
</cp:coreProperties>
</file>