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B" w:rsidRPr="009223CB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2925" cy="713740"/>
            <wp:effectExtent l="0" t="0" r="9525" b="0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3CB" w:rsidRPr="009223CB" w:rsidRDefault="009223CB" w:rsidP="0092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9223CB" w:rsidRPr="009223CB" w:rsidRDefault="009223CB" w:rsidP="0092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223CB" w:rsidRPr="005D40A3" w:rsidRDefault="0009609E" w:rsidP="000E246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</w:t>
      </w:r>
      <w:r w:rsidR="009223CB" w:rsidRPr="005D40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20</w:t>
      </w:r>
      <w:r w:rsidR="000E24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24 року </w:t>
      </w:r>
      <w:r w:rsidR="000E24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9223CB" w:rsidRPr="005D40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9223CB" w:rsidRPr="005D40A3" w:rsidRDefault="009223CB" w:rsidP="005D40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5D40A3" w:rsidRDefault="008350AB" w:rsidP="005D40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№ </w:t>
      </w:r>
      <w:r w:rsidRPr="00AD6F0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245/дс-24</w:t>
      </w:r>
    </w:p>
    <w:p w:rsidR="009223CB" w:rsidRPr="005D40A3" w:rsidRDefault="009223CB" w:rsidP="005D40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5D40A3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D40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у складі </w:t>
      </w:r>
      <w:r w:rsidR="000E246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тимчасової </w:t>
      </w:r>
      <w:r w:rsidRPr="005D40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колегії:</w:t>
      </w:r>
    </w:p>
    <w:p w:rsidR="009223CB" w:rsidRPr="005D40A3" w:rsidRDefault="009223CB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5D40A3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D40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Віталія ГАЦЕЛЮКА,</w:t>
      </w:r>
    </w:p>
    <w:p w:rsidR="009223CB" w:rsidRPr="005D40A3" w:rsidRDefault="009223CB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5D40A3" w:rsidRDefault="009223CB" w:rsidP="005D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D40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Олега КОЛІУША (доповідач), Руслана МЕЛЬНИКА,</w:t>
      </w:r>
    </w:p>
    <w:p w:rsidR="009223CB" w:rsidRPr="005D40A3" w:rsidRDefault="009223CB" w:rsidP="005D40A3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9609E" w:rsidRPr="0009609E" w:rsidRDefault="0009609E" w:rsidP="000960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960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</w:t>
      </w:r>
      <w:proofErr w:type="spellStart"/>
      <w:r w:rsidRPr="000960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Котенко</w:t>
      </w:r>
      <w:proofErr w:type="spellEnd"/>
      <w:r w:rsidRPr="000960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0960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Русланою</w:t>
      </w:r>
      <w:proofErr w:type="spellEnd"/>
      <w:r w:rsidRPr="000960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Володимирівною, переможницею конкурсу на зайняття вакантних посад суддів місцевих судів, оголошеного рішенням Комісії </w:t>
      </w:r>
      <w:r w:rsidR="004A11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0960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09609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 № 95/зп-23</w:t>
      </w:r>
      <w:r w:rsidRPr="000960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9223CB" w:rsidRPr="005D40A3" w:rsidRDefault="009223CB" w:rsidP="005D40A3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5D40A3" w:rsidRDefault="009223CB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D40A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5D40A3" w:rsidRPr="005D40A3" w:rsidRDefault="005D40A3" w:rsidP="005D40A3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1B702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5D40A3" w:rsidRPr="001B702E" w:rsidRDefault="0009609E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Котенко</w:t>
      </w:r>
      <w:proofErr w:type="spellEnd"/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Руслана Володимирівна</w:t>
      </w:r>
      <w:r w:rsidR="005D40A3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4A110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дата </w:t>
      </w:r>
      <w:r w:rsidR="004A1101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народження </w:t>
      </w:r>
      <w:r w:rsidR="001533F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1F4A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____</w:t>
      </w:r>
      <w:bookmarkStart w:id="0" w:name="_GoBack"/>
      <w:bookmarkEnd w:id="0"/>
      <w:r w:rsidR="005D40A3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громадянка України.</w:t>
      </w:r>
    </w:p>
    <w:p w:rsidR="0009609E" w:rsidRPr="001B702E" w:rsidRDefault="0009609E" w:rsidP="00096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702E">
        <w:rPr>
          <w:rFonts w:ascii="Times New Roman" w:hAnsi="Times New Roman" w:cs="Times New Roman"/>
          <w:sz w:val="26"/>
          <w:szCs w:val="26"/>
        </w:rPr>
        <w:t xml:space="preserve">У </w:t>
      </w:r>
      <w:r w:rsidRPr="008350AB">
        <w:rPr>
          <w:rFonts w:ascii="Times New Roman" w:hAnsi="Times New Roman" w:cs="Times New Roman"/>
          <w:sz w:val="26"/>
          <w:szCs w:val="26"/>
          <w:lang w:val="ru-RU"/>
        </w:rPr>
        <w:t>2005</w:t>
      </w:r>
      <w:r w:rsidRPr="001B702E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Pr="001B702E">
        <w:rPr>
          <w:rFonts w:ascii="Times New Roman" w:hAnsi="Times New Roman" w:cs="Times New Roman"/>
          <w:sz w:val="26"/>
          <w:szCs w:val="26"/>
        </w:rPr>
        <w:t>Котенко</w:t>
      </w:r>
      <w:proofErr w:type="spellEnd"/>
      <w:r w:rsidRPr="001B702E">
        <w:rPr>
          <w:rFonts w:ascii="Times New Roman" w:hAnsi="Times New Roman" w:cs="Times New Roman"/>
          <w:sz w:val="26"/>
          <w:szCs w:val="26"/>
        </w:rPr>
        <w:t xml:space="preserve"> Р.В. закінчила Маріупольський державний гуманітарний університет, отримала повну вищу освіту за спеціальністю «Правознавство» та здобула кваліфікацію спеціаліста з правознавства. </w:t>
      </w:r>
    </w:p>
    <w:p w:rsidR="005D40A3" w:rsidRPr="001B702E" w:rsidRDefault="0009609E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5D40A3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ідповідно до державного сертифіката </w:t>
      </w:r>
      <w:proofErr w:type="spellStart"/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Котенко</w:t>
      </w:r>
      <w:proofErr w:type="spellEnd"/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Р.В</w:t>
      </w:r>
      <w:r w:rsidR="005D40A3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володіє державною мовою на рівні вільного володіння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5D40A3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 понад 5 років.</w:t>
      </w:r>
    </w:p>
    <w:p w:rsidR="005D40A3" w:rsidRPr="001B702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14.09.2023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</w:t>
      </w:r>
      <w:r w:rsidRPr="008350A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 документів для участі в цьому конкурсі, затверджено умови проведення конкурсу на</w:t>
      </w:r>
      <w:r w:rsidRPr="008350A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зайняття 560 вакантних посад суддів у місцевих судах для кандидатів на посаду судді, зарахованих</w:t>
      </w:r>
      <w:r w:rsidRPr="008350A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8350A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резервів</w:t>
      </w:r>
      <w:r w:rsidRPr="008350A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Комісії 1</w:t>
      </w:r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надійшла заява </w:t>
      </w:r>
      <w:proofErr w:type="spellStart"/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Котенко</w:t>
      </w:r>
      <w:proofErr w:type="spellEnd"/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Р.В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про допуск до участі в оголошеному конкурсі як особи, яка відповідає вимогам статті 69 Закону України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  <w:t>«Про судоустрій і статус суддів»</w:t>
      </w:r>
      <w:r w:rsidR="000E2468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</w:t>
      </w:r>
      <w:r w:rsidR="000D5C7A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E2468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0D5C7A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</w:t>
      </w:r>
      <w:r w:rsidR="000E2468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перебуває в резерві на заміщення вакантних посад суддів та не займає суддівської посади.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Котенко</w:t>
      </w:r>
      <w:proofErr w:type="spellEnd"/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Р.В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передано на розгляд члену Комісії </w:t>
      </w:r>
      <w:proofErr w:type="spellStart"/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01.12.2023 № 27/дс-23 </w:t>
      </w:r>
      <w:proofErr w:type="spellStart"/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Котенко</w:t>
      </w:r>
      <w:proofErr w:type="spellEnd"/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Р.В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допущено до участі в оголошеному рішенням Комісії від 14.09.2023 № 95/зп-23 конкурсі.</w:t>
      </w:r>
    </w:p>
    <w:p w:rsidR="005D40A3" w:rsidRPr="001B702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19.12.2023 № 177/зп-23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  <w:t>від 14.09.2023 № 95/зп-23.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</w:t>
      </w:r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Дарницького районного суду міста Києва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в якому </w:t>
      </w:r>
      <w:proofErr w:type="spellStart"/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Котенко</w:t>
      </w:r>
      <w:proofErr w:type="spellEnd"/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Р.В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займає переможну позицію.</w:t>
      </w:r>
    </w:p>
    <w:p w:rsidR="005D40A3" w:rsidRPr="008350AB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11.01.2024 № 3/зп-24</w:t>
      </w:r>
      <w:r w:rsidRPr="001B70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1B702E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</w:t>
      </w:r>
      <w:r w:rsidR="000D5C7A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.02.2024 проведено співбесіду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Котенко</w:t>
      </w:r>
      <w:proofErr w:type="spellEnd"/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Р.В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</w:t>
      </w:r>
      <w:r w:rsidRPr="008350AB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частини третьої статті 127 Конституції України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з пунктом 58 </w:t>
      </w:r>
      <w:hyperlink r:id="rId8" w:anchor="n1587" w:history="1">
        <w:r w:rsidRPr="001B702E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 першою та другою статті 79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частиною шостою статті 79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0D5C7A"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, який на постійній основі діє в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5D40A3" w:rsidRPr="001B702E" w:rsidRDefault="005D40A3" w:rsidP="005D40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Комісія має перевірити наявність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D40A3" w:rsidRPr="001B702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D40A3" w:rsidRPr="001B702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5D40A3" w:rsidRPr="001B702E" w:rsidRDefault="005D40A3" w:rsidP="005D4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Отже, за результатами проведеної з </w:t>
      </w:r>
      <w:proofErr w:type="spellStart"/>
      <w:r w:rsidR="001B702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Котенко</w:t>
      </w:r>
      <w:proofErr w:type="spellEnd"/>
      <w:r w:rsidR="001B702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Р.В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рекомендування кандидата для призначення на посаду судді </w:t>
      </w:r>
      <w:r w:rsidR="001B702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Дарницького районного суду міста Києва</w:t>
      </w: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09609E" w:rsidRPr="0009609E" w:rsidRDefault="004A1101" w:rsidP="00A53A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09609E" w:rsidRPr="004A110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09609E" w:rsidRPr="000960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двома голосами </w:t>
      </w:r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</w:t>
      </w:r>
      <w:r w:rsidR="0009609E" w:rsidRPr="000960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</w:t>
      </w:r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»</w:t>
      </w:r>
      <w:r w:rsidR="0009609E" w:rsidRPr="000960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одним </w:t>
      </w:r>
      <w:r w:rsidR="0009609E"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«ПРОТИ», </w:t>
      </w:r>
    </w:p>
    <w:p w:rsidR="009223CB" w:rsidRPr="001B702E" w:rsidRDefault="009223CB" w:rsidP="005D40A3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B70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9223CB" w:rsidRPr="001B702E" w:rsidRDefault="009223CB" w:rsidP="005D40A3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1B702E" w:rsidRDefault="00151899" w:rsidP="00151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09609E" w:rsidRPr="001B702E">
        <w:rPr>
          <w:rFonts w:ascii="Times New Roman" w:hAnsi="Times New Roman" w:cs="Times New Roman"/>
          <w:color w:val="000000"/>
          <w:sz w:val="26"/>
          <w:szCs w:val="26"/>
        </w:rPr>
        <w:t xml:space="preserve">екомендувати призначити </w:t>
      </w:r>
      <w:proofErr w:type="spellStart"/>
      <w:r w:rsidR="0009609E" w:rsidRPr="001B702E">
        <w:rPr>
          <w:rFonts w:ascii="Times New Roman" w:hAnsi="Times New Roman" w:cs="Times New Roman"/>
          <w:color w:val="000000"/>
          <w:sz w:val="26"/>
          <w:szCs w:val="26"/>
        </w:rPr>
        <w:t>Котенко</w:t>
      </w:r>
      <w:proofErr w:type="spellEnd"/>
      <w:r w:rsidR="0009609E" w:rsidRPr="001B702E">
        <w:rPr>
          <w:rFonts w:ascii="Times New Roman" w:hAnsi="Times New Roman" w:cs="Times New Roman"/>
          <w:color w:val="000000"/>
          <w:sz w:val="26"/>
          <w:szCs w:val="26"/>
        </w:rPr>
        <w:t xml:space="preserve"> Руслану Володимирівну на посаду судді Дарницького районного суду міста Києва.</w:t>
      </w:r>
    </w:p>
    <w:p w:rsidR="005D40A3" w:rsidRPr="001B702E" w:rsidRDefault="005D40A3" w:rsidP="005D40A3">
      <w:pPr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A53A7D" w:rsidRDefault="00A53A7D" w:rsidP="005D40A3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0C61CE" w:rsidRPr="007850D2" w:rsidRDefault="000C61CE" w:rsidP="000C61CE">
      <w:pPr>
        <w:shd w:val="clear" w:color="auto" w:fill="FFFFFF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Віталій ГАЦЕЛЮК «ЗА»</w:t>
      </w:r>
    </w:p>
    <w:p w:rsidR="000C61CE" w:rsidRPr="007850D2" w:rsidRDefault="000C61CE" w:rsidP="000C6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C61CE" w:rsidRPr="007850D2" w:rsidRDefault="000C61CE" w:rsidP="000C61CE">
      <w:pPr>
        <w:shd w:val="clear" w:color="auto" w:fill="FFFFFF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Олег КОЛІУШ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«ЗА»</w:t>
      </w:r>
    </w:p>
    <w:p w:rsidR="000C61CE" w:rsidRPr="007850D2" w:rsidRDefault="000C61CE" w:rsidP="000C6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C61CE" w:rsidRPr="007850D2" w:rsidRDefault="000C61CE" w:rsidP="000C61CE">
      <w:pPr>
        <w:shd w:val="clear" w:color="auto" w:fill="FFFFFF"/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Руслан МЕЛЬНИК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«ПРОТИ»</w:t>
      </w:r>
    </w:p>
    <w:sectPr w:rsidR="000C61CE" w:rsidRPr="007850D2" w:rsidSect="008350AB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E9" w:rsidRDefault="00A347E9" w:rsidP="005C0702">
      <w:pPr>
        <w:spacing w:after="0" w:line="240" w:lineRule="auto"/>
      </w:pPr>
      <w:r>
        <w:separator/>
      </w:r>
    </w:p>
  </w:endnote>
  <w:endnote w:type="continuationSeparator" w:id="0">
    <w:p w:rsidR="00A347E9" w:rsidRDefault="00A347E9" w:rsidP="005C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E9" w:rsidRDefault="00A347E9" w:rsidP="005C0702">
      <w:pPr>
        <w:spacing w:after="0" w:line="240" w:lineRule="auto"/>
      </w:pPr>
      <w:r>
        <w:separator/>
      </w:r>
    </w:p>
  </w:footnote>
  <w:footnote w:type="continuationSeparator" w:id="0">
    <w:p w:rsidR="00A347E9" w:rsidRDefault="00A347E9" w:rsidP="005C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629863"/>
      <w:docPartObj>
        <w:docPartGallery w:val="Page Numbers (Top of Page)"/>
        <w:docPartUnique/>
      </w:docPartObj>
    </w:sdtPr>
    <w:sdtEndPr/>
    <w:sdtContent>
      <w:p w:rsidR="008350AB" w:rsidRDefault="008350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A55">
          <w:rPr>
            <w:noProof/>
          </w:rPr>
          <w:t>3</w:t>
        </w:r>
        <w:r>
          <w:fldChar w:fldCharType="end"/>
        </w:r>
      </w:p>
    </w:sdtContent>
  </w:sdt>
  <w:p w:rsidR="008350AB" w:rsidRDefault="008350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8"/>
    <w:rsid w:val="0009609E"/>
    <w:rsid w:val="000C61CE"/>
    <w:rsid w:val="000D5C7A"/>
    <w:rsid w:val="000E2468"/>
    <w:rsid w:val="00150776"/>
    <w:rsid w:val="00151899"/>
    <w:rsid w:val="001533FE"/>
    <w:rsid w:val="001B702E"/>
    <w:rsid w:val="001D030C"/>
    <w:rsid w:val="001F3B3E"/>
    <w:rsid w:val="001F4A55"/>
    <w:rsid w:val="004A1101"/>
    <w:rsid w:val="00527C18"/>
    <w:rsid w:val="00583AE3"/>
    <w:rsid w:val="005C0702"/>
    <w:rsid w:val="005D40A3"/>
    <w:rsid w:val="00635557"/>
    <w:rsid w:val="00695811"/>
    <w:rsid w:val="00733E58"/>
    <w:rsid w:val="008350AB"/>
    <w:rsid w:val="009223CB"/>
    <w:rsid w:val="009B2865"/>
    <w:rsid w:val="00A11DE7"/>
    <w:rsid w:val="00A347E9"/>
    <w:rsid w:val="00A53A7D"/>
    <w:rsid w:val="00AD6F00"/>
    <w:rsid w:val="00CE15DA"/>
    <w:rsid w:val="00D97E2A"/>
    <w:rsid w:val="00E03E7F"/>
    <w:rsid w:val="00E1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0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0702"/>
  </w:style>
  <w:style w:type="paragraph" w:styleId="a8">
    <w:name w:val="footer"/>
    <w:basedOn w:val="a"/>
    <w:link w:val="a9"/>
    <w:uiPriority w:val="99"/>
    <w:unhideWhenUsed/>
    <w:rsid w:val="005C07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0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4661</Words>
  <Characters>2657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Нестеренко Світлана Петрівна</cp:lastModifiedBy>
  <cp:revision>6</cp:revision>
  <cp:lastPrinted>2024-02-28T12:54:00Z</cp:lastPrinted>
  <dcterms:created xsi:type="dcterms:W3CDTF">2024-03-12T08:24:00Z</dcterms:created>
  <dcterms:modified xsi:type="dcterms:W3CDTF">2024-03-14T11:33:00Z</dcterms:modified>
</cp:coreProperties>
</file>