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2BD" w:rsidRPr="003C34C4" w:rsidRDefault="003452BD" w:rsidP="003452BD">
      <w:pPr>
        <w:spacing w:after="0" w:line="240" w:lineRule="auto"/>
        <w:jc w:val="center"/>
        <w:rPr>
          <w:rFonts w:ascii="Times New Roman" w:eastAsia="Times New Roman" w:hAnsi="Times New Roman" w:cs="Times New Roman"/>
          <w:sz w:val="36"/>
          <w:szCs w:val="36"/>
          <w:lang w:eastAsia="ru-RU"/>
        </w:rPr>
      </w:pPr>
      <w:r w:rsidRPr="003C34C4">
        <w:rPr>
          <w:rFonts w:ascii="Times New Roman" w:eastAsia="Times New Roman" w:hAnsi="Times New Roman" w:cs="Times New Roman"/>
          <w:noProof/>
          <w:kern w:val="2"/>
          <w:sz w:val="36"/>
          <w:szCs w:val="36"/>
          <w:lang w:eastAsia="uk-UA"/>
        </w:rPr>
        <w:drawing>
          <wp:inline distT="0" distB="0" distL="0" distR="0" wp14:anchorId="6B118C80" wp14:editId="1B47F3A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52BD" w:rsidRPr="003C34C4" w:rsidRDefault="003452BD" w:rsidP="003452BD">
      <w:pPr>
        <w:spacing w:after="0" w:line="240" w:lineRule="auto"/>
        <w:rPr>
          <w:rFonts w:ascii="Times New Roman" w:eastAsia="Times New Roman" w:hAnsi="Times New Roman" w:cs="Times New Roman"/>
          <w:sz w:val="36"/>
          <w:szCs w:val="36"/>
          <w:lang w:eastAsia="ru-RU"/>
        </w:rPr>
      </w:pPr>
    </w:p>
    <w:p w:rsidR="003452BD" w:rsidRPr="003C34C4"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3C34C4">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52BD" w:rsidRPr="003C34C4" w:rsidRDefault="003452BD" w:rsidP="003452BD">
      <w:pPr>
        <w:spacing w:after="0" w:line="240" w:lineRule="auto"/>
        <w:jc w:val="center"/>
        <w:rPr>
          <w:rFonts w:ascii="Times New Roman" w:eastAsia="Times New Roman" w:hAnsi="Times New Roman" w:cs="Times New Roman"/>
          <w:bCs/>
          <w:sz w:val="26"/>
          <w:szCs w:val="26"/>
          <w:lang w:eastAsia="ru-RU"/>
        </w:rPr>
      </w:pPr>
    </w:p>
    <w:p w:rsidR="003452BD" w:rsidRPr="006B0481" w:rsidRDefault="008D10FD" w:rsidP="003452BD">
      <w:pPr>
        <w:pBdr>
          <w:between w:val="nil"/>
        </w:pBdr>
        <w:shd w:val="clear" w:color="auto" w:fill="FFFFFF"/>
        <w:spacing w:after="0" w:line="240" w:lineRule="auto"/>
        <w:ind w:hanging="2"/>
        <w:jc w:val="both"/>
        <w:rPr>
          <w:rFonts w:ascii="Times New Roman" w:hAnsi="Times New Roman" w:cs="Times New Roman"/>
          <w:sz w:val="26"/>
          <w:szCs w:val="26"/>
        </w:rPr>
      </w:pPr>
      <w:bookmarkStart w:id="0" w:name="_Hlk155863579"/>
      <w:r>
        <w:rPr>
          <w:rFonts w:ascii="Times New Roman" w:hAnsi="Times New Roman" w:cs="Times New Roman"/>
          <w:sz w:val="26"/>
          <w:szCs w:val="26"/>
        </w:rPr>
        <w:t>06 серпня</w:t>
      </w:r>
      <w:r w:rsidR="00805206" w:rsidRPr="006B0481">
        <w:rPr>
          <w:rFonts w:ascii="Times New Roman" w:hAnsi="Times New Roman" w:cs="Times New Roman"/>
          <w:sz w:val="26"/>
          <w:szCs w:val="26"/>
        </w:rPr>
        <w:t xml:space="preserve"> 2025 року</w:t>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9409FD" w:rsidRPr="006B0481">
        <w:rPr>
          <w:rFonts w:ascii="Times New Roman" w:hAnsi="Times New Roman" w:cs="Times New Roman"/>
          <w:sz w:val="26"/>
          <w:szCs w:val="26"/>
        </w:rPr>
        <w:tab/>
      </w:r>
      <w:r w:rsidR="009409FD" w:rsidRPr="006B0481">
        <w:rPr>
          <w:rFonts w:ascii="Times New Roman" w:hAnsi="Times New Roman" w:cs="Times New Roman"/>
          <w:sz w:val="26"/>
          <w:szCs w:val="26"/>
        </w:rPr>
        <w:tab/>
        <w:t xml:space="preserve">         </w:t>
      </w:r>
      <w:r w:rsidR="003452BD" w:rsidRPr="006B0481">
        <w:rPr>
          <w:rFonts w:ascii="Times New Roman" w:hAnsi="Times New Roman" w:cs="Times New Roman"/>
          <w:sz w:val="26"/>
          <w:szCs w:val="26"/>
        </w:rPr>
        <w:t>м. Київ</w:t>
      </w:r>
    </w:p>
    <w:p w:rsidR="003452BD" w:rsidRPr="006B0481" w:rsidRDefault="003452BD" w:rsidP="003452BD">
      <w:pPr>
        <w:pBdr>
          <w:between w:val="nil"/>
        </w:pBdr>
        <w:shd w:val="clear" w:color="auto" w:fill="FFFFFF"/>
        <w:spacing w:after="0" w:line="240" w:lineRule="auto"/>
        <w:ind w:hanging="2"/>
        <w:jc w:val="both"/>
        <w:rPr>
          <w:rFonts w:ascii="Times New Roman" w:hAnsi="Times New Roman" w:cs="Times New Roman"/>
          <w:sz w:val="26"/>
          <w:szCs w:val="26"/>
        </w:rPr>
      </w:pPr>
    </w:p>
    <w:p w:rsidR="003452BD" w:rsidRPr="006B0481" w:rsidRDefault="003452BD" w:rsidP="003452BD">
      <w:pPr>
        <w:pBdr>
          <w:between w:val="nil"/>
        </w:pBdr>
        <w:shd w:val="clear" w:color="auto" w:fill="FFFFFF"/>
        <w:spacing w:after="0" w:line="240" w:lineRule="auto"/>
        <w:ind w:right="134" w:hanging="2"/>
        <w:jc w:val="center"/>
        <w:rPr>
          <w:rFonts w:ascii="Times New Roman" w:hAnsi="Times New Roman" w:cs="Times New Roman"/>
          <w:sz w:val="26"/>
          <w:szCs w:val="26"/>
          <w:u w:val="single"/>
        </w:rPr>
      </w:pPr>
      <w:r w:rsidRPr="006B0481">
        <w:rPr>
          <w:rFonts w:ascii="Times New Roman" w:hAnsi="Times New Roman" w:cs="Times New Roman"/>
          <w:sz w:val="26"/>
          <w:szCs w:val="26"/>
        </w:rPr>
        <w:t xml:space="preserve">Р І Ш Е Н </w:t>
      </w:r>
      <w:proofErr w:type="spellStart"/>
      <w:r w:rsidRPr="006B0481">
        <w:rPr>
          <w:rFonts w:ascii="Times New Roman" w:hAnsi="Times New Roman" w:cs="Times New Roman"/>
          <w:sz w:val="26"/>
          <w:szCs w:val="26"/>
        </w:rPr>
        <w:t>Н</w:t>
      </w:r>
      <w:proofErr w:type="spellEnd"/>
      <w:r w:rsidRPr="006B0481">
        <w:rPr>
          <w:rFonts w:ascii="Times New Roman" w:hAnsi="Times New Roman" w:cs="Times New Roman"/>
          <w:sz w:val="26"/>
          <w:szCs w:val="26"/>
        </w:rPr>
        <w:t xml:space="preserve"> Я №</w:t>
      </w:r>
      <w:r w:rsidR="004C2541">
        <w:rPr>
          <w:rFonts w:ascii="Times New Roman" w:hAnsi="Times New Roman" w:cs="Times New Roman"/>
          <w:sz w:val="26"/>
          <w:szCs w:val="26"/>
          <w:u w:val="single"/>
        </w:rPr>
        <w:t xml:space="preserve"> 258/ас-25</w:t>
      </w:r>
    </w:p>
    <w:p w:rsidR="003452BD" w:rsidRPr="006B0481"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p>
    <w:p w:rsidR="003452BD" w:rsidRPr="006B0481"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r w:rsidRPr="006B0481">
        <w:rPr>
          <w:rFonts w:ascii="Times New Roman" w:hAnsi="Times New Roman" w:cs="Times New Roman"/>
          <w:sz w:val="26"/>
          <w:szCs w:val="26"/>
        </w:rPr>
        <w:t>Вища кваліфікаційна комісія суддів України у пленарному складі:</w:t>
      </w:r>
    </w:p>
    <w:p w:rsidR="003452BD" w:rsidRPr="006B0481"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rPr>
      </w:pPr>
    </w:p>
    <w:p w:rsidR="003452BD" w:rsidRPr="006B0481" w:rsidRDefault="003452BD" w:rsidP="003452BD">
      <w:pPr>
        <w:pBdr>
          <w:between w:val="nil"/>
        </w:pBdr>
        <w:shd w:val="clear" w:color="auto" w:fill="FFFFFF"/>
        <w:spacing w:after="0" w:line="240" w:lineRule="auto"/>
        <w:ind w:right="-1" w:hanging="2"/>
        <w:jc w:val="both"/>
        <w:rPr>
          <w:rFonts w:ascii="Times New Roman" w:hAnsi="Times New Roman" w:cs="Times New Roman"/>
          <w:sz w:val="26"/>
          <w:szCs w:val="26"/>
        </w:rPr>
      </w:pPr>
      <w:r w:rsidRPr="006B0481">
        <w:rPr>
          <w:rFonts w:ascii="Times New Roman" w:hAnsi="Times New Roman" w:cs="Times New Roman"/>
          <w:sz w:val="26"/>
          <w:szCs w:val="26"/>
        </w:rPr>
        <w:t>головуючого – Андрія ПАСІЧНИКА,</w:t>
      </w:r>
    </w:p>
    <w:p w:rsidR="003452BD" w:rsidRPr="006B0481"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6"/>
          <w:szCs w:val="26"/>
          <w:highlight w:val="yellow"/>
        </w:rPr>
      </w:pPr>
    </w:p>
    <w:p w:rsidR="003452BD" w:rsidRPr="006B0481"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6"/>
          <w:szCs w:val="26"/>
        </w:rPr>
      </w:pPr>
      <w:r w:rsidRPr="006B0481">
        <w:rPr>
          <w:rFonts w:ascii="Times New Roman" w:hAnsi="Times New Roman" w:cs="Times New Roman"/>
          <w:spacing w:val="-6"/>
          <w:sz w:val="26"/>
          <w:szCs w:val="26"/>
        </w:rPr>
        <w:t>членів Комісії:</w:t>
      </w:r>
      <w:r w:rsidRPr="006B0481">
        <w:rPr>
          <w:rFonts w:ascii="Times New Roman" w:hAnsi="Times New Roman" w:cs="Times New Roman"/>
          <w:bCs/>
          <w:iCs/>
          <w:spacing w:val="-6"/>
          <w:sz w:val="26"/>
          <w:szCs w:val="26"/>
        </w:rPr>
        <w:t xml:space="preserve"> </w:t>
      </w:r>
      <w:r w:rsidRPr="006B0481">
        <w:rPr>
          <w:rFonts w:ascii="Times New Roman" w:hAnsi="Times New Roman" w:cs="Times New Roman"/>
          <w:sz w:val="26"/>
          <w:szCs w:val="26"/>
        </w:rPr>
        <w:t>Михайла БОГОНОСА, Віталія ГАЦЕЛЮКА</w:t>
      </w:r>
      <w:r w:rsidR="009409FD" w:rsidRPr="006B0481">
        <w:rPr>
          <w:rFonts w:ascii="Times New Roman" w:hAnsi="Times New Roman" w:cs="Times New Roman"/>
          <w:sz w:val="26"/>
          <w:szCs w:val="26"/>
        </w:rPr>
        <w:t xml:space="preserve"> (доповідач)</w:t>
      </w:r>
      <w:r w:rsidRPr="006B0481">
        <w:rPr>
          <w:rFonts w:ascii="Times New Roman" w:hAnsi="Times New Roman" w:cs="Times New Roman"/>
          <w:sz w:val="26"/>
          <w:szCs w:val="26"/>
        </w:rPr>
        <w:t xml:space="preserve">, </w:t>
      </w:r>
      <w:r w:rsidR="008D10FD">
        <w:rPr>
          <w:rFonts w:ascii="Times New Roman" w:hAnsi="Times New Roman" w:cs="Times New Roman"/>
          <w:sz w:val="26"/>
          <w:szCs w:val="26"/>
        </w:rPr>
        <w:t xml:space="preserve">Ярослава ДУХА, Романа КИДИСЮКА, </w:t>
      </w:r>
      <w:r w:rsidR="009409FD" w:rsidRPr="006B0481">
        <w:rPr>
          <w:rFonts w:ascii="Times New Roman" w:hAnsi="Times New Roman" w:cs="Times New Roman"/>
          <w:sz w:val="26"/>
          <w:szCs w:val="26"/>
        </w:rPr>
        <w:t>Надії КОБЕЦЬКОЇ,</w:t>
      </w:r>
      <w:r w:rsidR="00306D41" w:rsidRPr="006B0481">
        <w:rPr>
          <w:rFonts w:ascii="Times New Roman" w:hAnsi="Times New Roman" w:cs="Times New Roman"/>
          <w:sz w:val="26"/>
          <w:szCs w:val="26"/>
        </w:rPr>
        <w:t xml:space="preserve"> </w:t>
      </w:r>
      <w:r w:rsidRPr="006B0481">
        <w:rPr>
          <w:rFonts w:ascii="Times New Roman" w:hAnsi="Times New Roman" w:cs="Times New Roman"/>
          <w:sz w:val="26"/>
          <w:szCs w:val="26"/>
        </w:rPr>
        <w:t xml:space="preserve">Олега КОЛІУША, Володимира ЛУГАНСЬКОГО, Олексія ОМЕЛЬЯНА, Руслана СИДОРОВИЧА, </w:t>
      </w:r>
      <w:r w:rsidR="006B0481" w:rsidRPr="006B0481">
        <w:rPr>
          <w:rFonts w:ascii="Times New Roman" w:hAnsi="Times New Roman" w:cs="Times New Roman"/>
          <w:sz w:val="26"/>
          <w:szCs w:val="26"/>
        </w:rPr>
        <w:t xml:space="preserve">Сергія ЧУМАКА, </w:t>
      </w:r>
      <w:r w:rsidRPr="006B0481">
        <w:rPr>
          <w:rFonts w:ascii="Times New Roman" w:hAnsi="Times New Roman" w:cs="Times New Roman"/>
          <w:sz w:val="26"/>
          <w:szCs w:val="26"/>
        </w:rPr>
        <w:t>Галини ШЕВЧУК,</w:t>
      </w:r>
    </w:p>
    <w:p w:rsidR="003452BD" w:rsidRPr="006B0481"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highlight w:val="yellow"/>
        </w:rPr>
      </w:pPr>
    </w:p>
    <w:p w:rsidR="003452BD" w:rsidRPr="006B0481" w:rsidRDefault="003452BD" w:rsidP="003452BD">
      <w:pPr>
        <w:pStyle w:val="a3"/>
        <w:shd w:val="clear" w:color="auto" w:fill="FFFFFF"/>
        <w:spacing w:before="0" w:beforeAutospacing="0" w:after="0" w:afterAutospacing="0"/>
        <w:ind w:right="-20" w:hanging="2"/>
        <w:jc w:val="both"/>
        <w:rPr>
          <w:sz w:val="26"/>
          <w:szCs w:val="26"/>
        </w:rPr>
      </w:pPr>
      <w:r w:rsidRPr="006B0481">
        <w:rPr>
          <w:sz w:val="26"/>
          <w:szCs w:val="26"/>
        </w:rPr>
        <w:t>за участі:</w:t>
      </w:r>
    </w:p>
    <w:p w:rsidR="003452BD" w:rsidRPr="006B0481" w:rsidRDefault="003452BD" w:rsidP="003452BD">
      <w:pPr>
        <w:pStyle w:val="a3"/>
        <w:shd w:val="clear" w:color="auto" w:fill="FFFFFF"/>
        <w:spacing w:before="0" w:beforeAutospacing="0" w:after="0" w:afterAutospacing="0"/>
        <w:ind w:right="-20" w:hanging="2"/>
        <w:jc w:val="both"/>
        <w:rPr>
          <w:sz w:val="26"/>
          <w:szCs w:val="26"/>
        </w:rPr>
      </w:pPr>
    </w:p>
    <w:p w:rsidR="003452BD" w:rsidRPr="006B0481" w:rsidRDefault="003452BD" w:rsidP="003452BD">
      <w:pPr>
        <w:pStyle w:val="a3"/>
        <w:shd w:val="clear" w:color="auto" w:fill="FFFFFF"/>
        <w:spacing w:before="0" w:beforeAutospacing="0" w:after="0" w:afterAutospacing="0"/>
        <w:ind w:hanging="2"/>
        <w:jc w:val="both"/>
        <w:rPr>
          <w:sz w:val="26"/>
          <w:szCs w:val="26"/>
        </w:rPr>
      </w:pPr>
      <w:r w:rsidRPr="006B0481">
        <w:rPr>
          <w:sz w:val="26"/>
          <w:szCs w:val="26"/>
        </w:rPr>
        <w:t xml:space="preserve">кандидата на посаду судді апеляційного </w:t>
      </w:r>
      <w:r w:rsidR="0053525F" w:rsidRPr="006B0481">
        <w:rPr>
          <w:sz w:val="26"/>
          <w:szCs w:val="26"/>
        </w:rPr>
        <w:t>г</w:t>
      </w:r>
      <w:r w:rsidR="00C04229" w:rsidRPr="006B0481">
        <w:rPr>
          <w:sz w:val="26"/>
          <w:szCs w:val="26"/>
        </w:rPr>
        <w:t>осподарського</w:t>
      </w:r>
      <w:r w:rsidRPr="006B0481">
        <w:rPr>
          <w:sz w:val="26"/>
          <w:szCs w:val="26"/>
        </w:rPr>
        <w:t xml:space="preserve"> суду </w:t>
      </w:r>
      <w:r w:rsidR="00E33E59">
        <w:rPr>
          <w:sz w:val="26"/>
          <w:szCs w:val="26"/>
        </w:rPr>
        <w:t>Поліни ДЕМІДОВОЇ</w:t>
      </w:r>
      <w:r w:rsidRPr="006B0481">
        <w:rPr>
          <w:sz w:val="26"/>
          <w:szCs w:val="26"/>
        </w:rPr>
        <w:t>,</w:t>
      </w:r>
    </w:p>
    <w:p w:rsidR="003452BD" w:rsidRPr="006B0481" w:rsidRDefault="003452BD" w:rsidP="003452BD">
      <w:pPr>
        <w:pStyle w:val="a3"/>
        <w:shd w:val="clear" w:color="auto" w:fill="FFFFFF"/>
        <w:spacing w:before="0" w:beforeAutospacing="0" w:after="0" w:afterAutospacing="0"/>
        <w:ind w:hanging="2"/>
        <w:jc w:val="both"/>
        <w:rPr>
          <w:sz w:val="26"/>
          <w:szCs w:val="26"/>
        </w:rPr>
      </w:pPr>
    </w:p>
    <w:p w:rsidR="003452BD" w:rsidRPr="006B0481" w:rsidRDefault="003452BD" w:rsidP="003452BD">
      <w:pPr>
        <w:pStyle w:val="a3"/>
        <w:shd w:val="clear" w:color="auto" w:fill="FFFFFF"/>
        <w:spacing w:before="0" w:beforeAutospacing="0" w:after="0" w:afterAutospacing="0"/>
        <w:ind w:hanging="2"/>
        <w:jc w:val="both"/>
        <w:rPr>
          <w:sz w:val="26"/>
          <w:szCs w:val="26"/>
        </w:rPr>
      </w:pPr>
      <w:r w:rsidRPr="006B0481">
        <w:rPr>
          <w:sz w:val="26"/>
          <w:szCs w:val="26"/>
        </w:rPr>
        <w:t>представника Громадської ради доброчесності</w:t>
      </w:r>
      <w:r w:rsidR="00FB6A9D" w:rsidRPr="006B0481">
        <w:rPr>
          <w:sz w:val="26"/>
          <w:szCs w:val="26"/>
        </w:rPr>
        <w:t xml:space="preserve"> </w:t>
      </w:r>
      <w:r w:rsidR="00E33E59">
        <w:rPr>
          <w:sz w:val="26"/>
          <w:szCs w:val="26"/>
        </w:rPr>
        <w:t>Ольги ВЕРЕТІЛЬНИК</w:t>
      </w:r>
      <w:r w:rsidRPr="006B0481">
        <w:rPr>
          <w:sz w:val="26"/>
          <w:szCs w:val="26"/>
        </w:rPr>
        <w:t>,</w:t>
      </w:r>
    </w:p>
    <w:p w:rsidR="003452BD" w:rsidRPr="006B0481" w:rsidRDefault="003452BD" w:rsidP="003452BD">
      <w:pPr>
        <w:pBdr>
          <w:between w:val="nil"/>
        </w:pBdr>
        <w:shd w:val="clear" w:color="auto" w:fill="FFFFFF"/>
        <w:spacing w:after="0" w:line="240" w:lineRule="auto"/>
        <w:ind w:right="134"/>
        <w:jc w:val="both"/>
        <w:rPr>
          <w:rFonts w:ascii="Times New Roman" w:hAnsi="Times New Roman" w:cs="Times New Roman"/>
          <w:sz w:val="26"/>
          <w:szCs w:val="26"/>
          <w:highlight w:val="yellow"/>
        </w:rPr>
      </w:pPr>
    </w:p>
    <w:p w:rsidR="003452BD" w:rsidRPr="006B0481" w:rsidRDefault="003452BD" w:rsidP="003452BD">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shd w:val="clear" w:color="auto" w:fill="FFFFFF"/>
        </w:rPr>
        <w:t xml:space="preserve">розглянувши питання про підтвердження здатності кандидата на посаду судді </w:t>
      </w:r>
      <w:proofErr w:type="spellStart"/>
      <w:r w:rsidR="00E33E59">
        <w:rPr>
          <w:rFonts w:ascii="Times New Roman" w:hAnsi="Times New Roman" w:cs="Times New Roman"/>
          <w:sz w:val="26"/>
          <w:szCs w:val="26"/>
          <w:shd w:val="clear" w:color="auto" w:fill="FFFFFF"/>
        </w:rPr>
        <w:t>Демідової</w:t>
      </w:r>
      <w:proofErr w:type="spellEnd"/>
      <w:r w:rsidR="00E33E59">
        <w:rPr>
          <w:rFonts w:ascii="Times New Roman" w:hAnsi="Times New Roman" w:cs="Times New Roman"/>
          <w:sz w:val="26"/>
          <w:szCs w:val="26"/>
          <w:shd w:val="clear" w:color="auto" w:fill="FFFFFF"/>
        </w:rPr>
        <w:t xml:space="preserve"> Поліни Віталіївни</w:t>
      </w:r>
      <w:r w:rsidRPr="006B0481">
        <w:rPr>
          <w:rFonts w:ascii="Times New Roman" w:hAnsi="Times New Roman" w:cs="Times New Roman"/>
          <w:sz w:val="26"/>
          <w:szCs w:val="26"/>
          <w:shd w:val="clear" w:color="auto" w:fill="FFFFFF"/>
        </w:rPr>
        <w:t xml:space="preserve"> здійснювати правосуддя в апеляційному </w:t>
      </w:r>
      <w:r w:rsidR="009409FD" w:rsidRPr="006B0481">
        <w:rPr>
          <w:rFonts w:ascii="Times New Roman" w:hAnsi="Times New Roman" w:cs="Times New Roman"/>
          <w:sz w:val="26"/>
          <w:szCs w:val="26"/>
          <w:shd w:val="clear" w:color="auto" w:fill="FFFFFF"/>
        </w:rPr>
        <w:t>господарському</w:t>
      </w:r>
      <w:r w:rsidRPr="006B0481">
        <w:rPr>
          <w:rFonts w:ascii="Times New Roman" w:hAnsi="Times New Roman" w:cs="Times New Roman"/>
          <w:sz w:val="26"/>
          <w:szCs w:val="26"/>
          <w:shd w:val="clear" w:color="auto" w:fill="FFFFFF"/>
        </w:rPr>
        <w:t xml:space="preserve"> суді в межах конкурсу, огол</w:t>
      </w:r>
      <w:r w:rsidR="001725A8">
        <w:rPr>
          <w:rFonts w:ascii="Times New Roman" w:hAnsi="Times New Roman" w:cs="Times New Roman"/>
          <w:sz w:val="26"/>
          <w:szCs w:val="26"/>
          <w:shd w:val="clear" w:color="auto" w:fill="FFFFFF"/>
        </w:rPr>
        <w:t>ошеного рішенням Комісії від 14.09.</w:t>
      </w:r>
      <w:r w:rsidRPr="006B0481">
        <w:rPr>
          <w:rFonts w:ascii="Times New Roman" w:hAnsi="Times New Roman" w:cs="Times New Roman"/>
          <w:sz w:val="26"/>
          <w:szCs w:val="26"/>
          <w:shd w:val="clear" w:color="auto" w:fill="FFFFFF"/>
        </w:rPr>
        <w:t>2023 № 94/зп-23 (зі змінами)</w:t>
      </w:r>
      <w:r w:rsidRPr="006B0481">
        <w:rPr>
          <w:rFonts w:ascii="Times New Roman" w:hAnsi="Times New Roman" w:cs="Times New Roman"/>
          <w:sz w:val="26"/>
          <w:szCs w:val="26"/>
        </w:rPr>
        <w:t>,</w:t>
      </w:r>
    </w:p>
    <w:p w:rsidR="003452BD" w:rsidRPr="006B0481" w:rsidRDefault="003452BD" w:rsidP="003452BD">
      <w:pPr>
        <w:shd w:val="clear" w:color="auto" w:fill="FFFFFF"/>
        <w:tabs>
          <w:tab w:val="left" w:pos="7300"/>
        </w:tabs>
        <w:spacing w:after="0" w:line="240" w:lineRule="auto"/>
        <w:jc w:val="both"/>
        <w:rPr>
          <w:rFonts w:ascii="Times New Roman" w:hAnsi="Times New Roman" w:cs="Times New Roman"/>
          <w:sz w:val="26"/>
          <w:szCs w:val="26"/>
        </w:rPr>
      </w:pPr>
    </w:p>
    <w:bookmarkEnd w:id="0"/>
    <w:p w:rsidR="003452BD" w:rsidRPr="006B0481" w:rsidRDefault="003452BD" w:rsidP="003452BD">
      <w:pPr>
        <w:shd w:val="clear" w:color="auto" w:fill="FFFFFF"/>
        <w:spacing w:after="0" w:line="240" w:lineRule="auto"/>
        <w:jc w:val="center"/>
        <w:rPr>
          <w:rFonts w:ascii="Times New Roman" w:hAnsi="Times New Roman" w:cs="Times New Roman"/>
          <w:sz w:val="26"/>
          <w:szCs w:val="26"/>
        </w:rPr>
      </w:pPr>
      <w:r w:rsidRPr="006B0481">
        <w:rPr>
          <w:rFonts w:ascii="Times New Roman" w:hAnsi="Times New Roman" w:cs="Times New Roman"/>
          <w:sz w:val="26"/>
          <w:szCs w:val="26"/>
        </w:rPr>
        <w:t>встановила:</w:t>
      </w:r>
    </w:p>
    <w:p w:rsidR="003452BD" w:rsidRPr="006B0481" w:rsidRDefault="003452BD" w:rsidP="003452BD">
      <w:pPr>
        <w:shd w:val="clear" w:color="auto" w:fill="FFFFFF"/>
        <w:spacing w:after="0" w:line="240" w:lineRule="auto"/>
        <w:jc w:val="center"/>
        <w:rPr>
          <w:rFonts w:ascii="Times New Roman" w:eastAsia="Times New Roman" w:hAnsi="Times New Roman" w:cs="Times New Roman"/>
          <w:sz w:val="26"/>
          <w:szCs w:val="26"/>
          <w:lang w:eastAsia="uk-UA"/>
        </w:rPr>
      </w:pPr>
    </w:p>
    <w:p w:rsidR="002417B3" w:rsidRPr="006B0481" w:rsidRDefault="002417B3" w:rsidP="002417B3">
      <w:pPr>
        <w:pStyle w:val="a3"/>
        <w:shd w:val="clear" w:color="auto" w:fill="FFFFFF"/>
        <w:spacing w:before="0" w:beforeAutospacing="0" w:after="0" w:afterAutospacing="0"/>
        <w:ind w:firstLine="709"/>
        <w:jc w:val="both"/>
        <w:rPr>
          <w:sz w:val="26"/>
          <w:szCs w:val="26"/>
        </w:rPr>
      </w:pPr>
      <w:r w:rsidRPr="006B0481">
        <w:rPr>
          <w:b/>
          <w:bCs/>
          <w:sz w:val="26"/>
          <w:szCs w:val="26"/>
        </w:rPr>
        <w:t>Джерела права та їх застосування.</w:t>
      </w:r>
    </w:p>
    <w:p w:rsidR="002417B3" w:rsidRPr="006B0481" w:rsidRDefault="002417B3" w:rsidP="002417B3">
      <w:pPr>
        <w:pStyle w:val="a3"/>
        <w:shd w:val="clear" w:color="auto" w:fill="FFFFFF"/>
        <w:spacing w:before="0" w:beforeAutospacing="0" w:after="0" w:afterAutospacing="0"/>
        <w:ind w:firstLine="709"/>
        <w:jc w:val="both"/>
        <w:rPr>
          <w:sz w:val="26"/>
          <w:szCs w:val="26"/>
        </w:rPr>
      </w:pPr>
      <w:r w:rsidRPr="006B0481">
        <w:rPr>
          <w:sz w:val="26"/>
          <w:szCs w:val="26"/>
        </w:rPr>
        <w:t xml:space="preserve">Відповідно до частини третьої статті 127 Конституції України </w:t>
      </w:r>
      <w:r w:rsidRPr="006B0481">
        <w:rPr>
          <w:sz w:val="26"/>
          <w:szCs w:val="26"/>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417B3" w:rsidRPr="006B0481" w:rsidRDefault="00CA7FB9" w:rsidP="002417B3">
      <w:pPr>
        <w:pStyle w:val="a3"/>
        <w:shd w:val="clear" w:color="auto" w:fill="FFFFFF"/>
        <w:spacing w:before="0" w:beforeAutospacing="0" w:after="0" w:afterAutospacing="0"/>
        <w:ind w:firstLine="709"/>
        <w:jc w:val="both"/>
        <w:rPr>
          <w:sz w:val="26"/>
          <w:szCs w:val="26"/>
          <w:shd w:val="clear" w:color="auto" w:fill="FFFFFF"/>
        </w:rPr>
      </w:pPr>
      <w:r w:rsidRPr="006B0481">
        <w:rPr>
          <w:sz w:val="26"/>
          <w:szCs w:val="26"/>
        </w:rPr>
        <w:t>Частиною першою статті 69 Закону України «Про судоустрій і статус суддів» (далі</w:t>
      </w:r>
      <w:r w:rsidR="00C31FFE">
        <w:rPr>
          <w:sz w:val="26"/>
          <w:szCs w:val="26"/>
        </w:rPr>
        <w:t> </w:t>
      </w:r>
      <w:r w:rsidRPr="006B0481">
        <w:rPr>
          <w:sz w:val="26"/>
          <w:szCs w:val="26"/>
        </w:rPr>
        <w:t xml:space="preserve">– Закон) </w:t>
      </w:r>
      <w:r w:rsidR="00C04229" w:rsidRPr="006B0481">
        <w:rPr>
          <w:sz w:val="26"/>
          <w:szCs w:val="26"/>
          <w:shd w:val="clear" w:color="auto" w:fill="FFFFFF"/>
        </w:rPr>
        <w:t>встановлено</w:t>
      </w:r>
      <w:r w:rsidR="002417B3" w:rsidRPr="006B0481">
        <w:rPr>
          <w:sz w:val="26"/>
          <w:szCs w:val="26"/>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417B3" w:rsidRPr="006B0481" w:rsidRDefault="002417B3" w:rsidP="002417B3">
      <w:pPr>
        <w:pStyle w:val="rvps2"/>
        <w:shd w:val="clear" w:color="auto" w:fill="FFFFFF"/>
        <w:spacing w:before="0" w:beforeAutospacing="0" w:after="0" w:afterAutospacing="0"/>
        <w:ind w:firstLine="708"/>
        <w:jc w:val="both"/>
        <w:rPr>
          <w:sz w:val="26"/>
          <w:szCs w:val="26"/>
          <w:lang w:val="uk-UA" w:eastAsia="uk-UA"/>
        </w:rPr>
      </w:pPr>
      <w:r w:rsidRPr="006B0481">
        <w:rPr>
          <w:sz w:val="26"/>
          <w:szCs w:val="26"/>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417B3" w:rsidRPr="006B0481" w:rsidRDefault="002417B3" w:rsidP="002417B3">
      <w:pPr>
        <w:pStyle w:val="rvps2"/>
        <w:shd w:val="clear" w:color="auto" w:fill="FFFFFF"/>
        <w:spacing w:before="0" w:beforeAutospacing="0" w:after="0" w:afterAutospacing="0"/>
        <w:ind w:firstLine="708"/>
        <w:jc w:val="both"/>
        <w:rPr>
          <w:sz w:val="26"/>
          <w:szCs w:val="26"/>
          <w:lang w:val="uk-UA"/>
        </w:rPr>
      </w:pPr>
      <w:bookmarkStart w:id="1" w:name="n186"/>
      <w:bookmarkEnd w:id="1"/>
      <w:r w:rsidRPr="006B0481">
        <w:rPr>
          <w:sz w:val="26"/>
          <w:szCs w:val="26"/>
          <w:lang w:val="uk-UA"/>
        </w:rPr>
        <w:lastRenderedPageBreak/>
        <w:t>1) має стаж роботи на посаді судді не менше п’яти років;</w:t>
      </w:r>
    </w:p>
    <w:p w:rsidR="002417B3" w:rsidRPr="006B0481" w:rsidRDefault="002417B3" w:rsidP="002417B3">
      <w:pPr>
        <w:pStyle w:val="rvps2"/>
        <w:shd w:val="clear" w:color="auto" w:fill="FFFFFF"/>
        <w:spacing w:before="0" w:beforeAutospacing="0" w:after="0" w:afterAutospacing="0"/>
        <w:ind w:firstLine="708"/>
        <w:jc w:val="both"/>
        <w:rPr>
          <w:sz w:val="26"/>
          <w:szCs w:val="26"/>
          <w:lang w:val="uk-UA"/>
        </w:rPr>
      </w:pPr>
      <w:bookmarkStart w:id="2" w:name="n187"/>
      <w:bookmarkEnd w:id="2"/>
      <w:r w:rsidRPr="006B0481">
        <w:rPr>
          <w:sz w:val="26"/>
          <w:szCs w:val="26"/>
          <w:lang w:val="uk-UA"/>
        </w:rPr>
        <w:t>2) має науковий ступінь у сфері права та стаж наукової роботи у сфері права щонайменше сім років;</w:t>
      </w:r>
    </w:p>
    <w:p w:rsidR="002417B3" w:rsidRPr="006B0481" w:rsidRDefault="002417B3" w:rsidP="002417B3">
      <w:pPr>
        <w:pStyle w:val="rvps2"/>
        <w:shd w:val="clear" w:color="auto" w:fill="FFFFFF"/>
        <w:spacing w:before="0" w:beforeAutospacing="0" w:after="0" w:afterAutospacing="0"/>
        <w:ind w:firstLine="708"/>
        <w:jc w:val="both"/>
        <w:rPr>
          <w:sz w:val="26"/>
          <w:szCs w:val="26"/>
          <w:lang w:val="uk-UA"/>
        </w:rPr>
      </w:pPr>
      <w:bookmarkStart w:id="3" w:name="n188"/>
      <w:bookmarkEnd w:id="3"/>
      <w:r w:rsidRPr="006B0481">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CA7FB9" w:rsidRPr="006B0481" w:rsidRDefault="002417B3" w:rsidP="00CA7FB9">
      <w:pPr>
        <w:pStyle w:val="a3"/>
        <w:shd w:val="clear" w:color="auto" w:fill="FFFFFF"/>
        <w:spacing w:before="0" w:beforeAutospacing="0" w:after="0" w:afterAutospacing="0"/>
        <w:ind w:firstLine="709"/>
        <w:jc w:val="both"/>
        <w:rPr>
          <w:sz w:val="26"/>
          <w:szCs w:val="26"/>
          <w:shd w:val="clear" w:color="auto" w:fill="FFFFFF"/>
        </w:rPr>
      </w:pPr>
      <w:r w:rsidRPr="006B0481">
        <w:rPr>
          <w:sz w:val="26"/>
          <w:szCs w:val="26"/>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rsidR="00CA7FB9" w:rsidRPr="006B0481"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 xml:space="preserve">Статтею 79 Закону </w:t>
      </w:r>
      <w:r w:rsidR="00C04229" w:rsidRPr="006B0481">
        <w:rPr>
          <w:rFonts w:ascii="Times New Roman" w:hAnsi="Times New Roman" w:cs="Times New Roman"/>
          <w:sz w:val="26"/>
          <w:szCs w:val="26"/>
          <w:lang w:eastAsia="uk-UA"/>
        </w:rPr>
        <w:t>в</w:t>
      </w:r>
      <w:r w:rsidRPr="006B0481">
        <w:rPr>
          <w:rFonts w:ascii="Times New Roman" w:hAnsi="Times New Roman" w:cs="Times New Roman"/>
          <w:sz w:val="26"/>
          <w:szCs w:val="26"/>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A7FB9" w:rsidRPr="006B0481"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Pr>
          <w:rFonts w:ascii="Times New Roman" w:hAnsi="Times New Roman" w:cs="Times New Roman"/>
          <w:sz w:val="26"/>
          <w:szCs w:val="26"/>
          <w:lang w:eastAsia="uk-UA"/>
        </w:rPr>
        <w:t> </w:t>
      </w:r>
      <w:r w:rsidRPr="006B0481">
        <w:rPr>
          <w:rFonts w:ascii="Times New Roman" w:hAnsi="Times New Roman" w:cs="Times New Roman"/>
          <w:sz w:val="26"/>
          <w:szCs w:val="26"/>
          <w:lang w:eastAsia="uk-UA"/>
        </w:rPr>
        <w:t>02</w:t>
      </w:r>
      <w:r w:rsidR="001725A8">
        <w:rPr>
          <w:rFonts w:ascii="Times New Roman" w:hAnsi="Times New Roman" w:cs="Times New Roman"/>
          <w:sz w:val="26"/>
          <w:szCs w:val="26"/>
          <w:lang w:eastAsia="uk-UA"/>
        </w:rPr>
        <w:t>.11.</w:t>
      </w:r>
      <w:r w:rsidRPr="006B0481">
        <w:rPr>
          <w:rFonts w:ascii="Times New Roman" w:hAnsi="Times New Roman" w:cs="Times New Roman"/>
          <w:sz w:val="26"/>
          <w:szCs w:val="26"/>
          <w:lang w:eastAsia="uk-UA"/>
        </w:rPr>
        <w:t>2016 № 141/зп-16 (у редакції рішення Вищої кваліфікаційної коміс</w:t>
      </w:r>
      <w:r w:rsidR="001725A8">
        <w:rPr>
          <w:rFonts w:ascii="Times New Roman" w:hAnsi="Times New Roman" w:cs="Times New Roman"/>
          <w:sz w:val="26"/>
          <w:szCs w:val="26"/>
          <w:lang w:eastAsia="uk-UA"/>
        </w:rPr>
        <w:t>ії суддів України від 29.02.</w:t>
      </w:r>
      <w:r w:rsidRPr="006B0481">
        <w:rPr>
          <w:rFonts w:ascii="Times New Roman" w:hAnsi="Times New Roman" w:cs="Times New Roman"/>
          <w:sz w:val="26"/>
          <w:szCs w:val="26"/>
          <w:lang w:eastAsia="uk-UA"/>
        </w:rPr>
        <w:t>2024 № 72/зп-24).</w:t>
      </w:r>
    </w:p>
    <w:p w:rsidR="002417B3" w:rsidRPr="006B0481" w:rsidRDefault="002417B3" w:rsidP="00CA7FB9">
      <w:pPr>
        <w:pStyle w:val="rvps2"/>
        <w:shd w:val="clear" w:color="auto" w:fill="FFFFFF"/>
        <w:spacing w:before="0" w:beforeAutospacing="0" w:after="0" w:afterAutospacing="0"/>
        <w:ind w:firstLine="708"/>
        <w:jc w:val="both"/>
        <w:rPr>
          <w:sz w:val="26"/>
          <w:szCs w:val="26"/>
          <w:lang w:val="uk-UA" w:eastAsia="uk-UA"/>
        </w:rPr>
      </w:pPr>
      <w:r w:rsidRPr="006B0481">
        <w:rPr>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6B0481">
        <w:rPr>
          <w:sz w:val="26"/>
          <w:szCs w:val="26"/>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8" w:anchor="n2463" w:history="1">
        <w:r w:rsidRPr="006B0481">
          <w:rPr>
            <w:rStyle w:val="a6"/>
            <w:color w:val="auto"/>
            <w:sz w:val="26"/>
            <w:szCs w:val="26"/>
            <w:u w:val="none"/>
            <w:lang w:val="uk-UA"/>
          </w:rPr>
          <w:t>статтею 79</w:t>
        </w:r>
      </w:hyperlink>
      <w:r w:rsidRPr="006B0481">
        <w:rPr>
          <w:sz w:val="26"/>
          <w:szCs w:val="26"/>
          <w:lang w:val="uk-UA"/>
        </w:rPr>
        <w:t>-</w:t>
      </w:r>
      <w:hyperlink r:id="rId9" w:anchor="n2463" w:history="1">
        <w:r w:rsidRPr="006B0481">
          <w:rPr>
            <w:rStyle w:val="a6"/>
            <w:bCs/>
            <w:color w:val="auto"/>
            <w:sz w:val="26"/>
            <w:szCs w:val="26"/>
            <w:u w:val="none"/>
            <w:lang w:val="uk-UA"/>
          </w:rPr>
          <w:t>3</w:t>
        </w:r>
      </w:hyperlink>
      <w:r w:rsidRPr="006B0481">
        <w:rPr>
          <w:sz w:val="26"/>
          <w:szCs w:val="26"/>
          <w:lang w:val="uk-UA"/>
        </w:rPr>
        <w:t xml:space="preserve"> Закону.</w:t>
      </w:r>
    </w:p>
    <w:p w:rsidR="002417B3" w:rsidRPr="006B0481" w:rsidRDefault="002417B3" w:rsidP="002417B3">
      <w:pPr>
        <w:pStyle w:val="rvps2"/>
        <w:shd w:val="clear" w:color="auto" w:fill="FFFFFF"/>
        <w:spacing w:before="0" w:beforeAutospacing="0" w:after="0" w:afterAutospacing="0"/>
        <w:ind w:firstLine="709"/>
        <w:jc w:val="both"/>
        <w:rPr>
          <w:sz w:val="26"/>
          <w:szCs w:val="26"/>
          <w:lang w:val="uk-UA"/>
        </w:rPr>
      </w:pPr>
      <w:r w:rsidRPr="006B0481">
        <w:rPr>
          <w:sz w:val="26"/>
          <w:szCs w:val="26"/>
          <w:lang w:val="uk-UA"/>
        </w:rPr>
        <w:t xml:space="preserve">Згідно із частиною другою </w:t>
      </w:r>
      <w:hyperlink r:id="rId10" w:anchor="n2463" w:history="1">
        <w:r w:rsidRPr="006B0481">
          <w:rPr>
            <w:rStyle w:val="a6"/>
            <w:color w:val="auto"/>
            <w:sz w:val="26"/>
            <w:szCs w:val="26"/>
            <w:u w:val="none"/>
            <w:lang w:val="uk-UA"/>
          </w:rPr>
          <w:t>статті 79</w:t>
        </w:r>
      </w:hyperlink>
      <w:r w:rsidRPr="006B0481">
        <w:rPr>
          <w:sz w:val="26"/>
          <w:szCs w:val="26"/>
          <w:lang w:val="uk-UA"/>
        </w:rPr>
        <w:t>-</w:t>
      </w:r>
      <w:hyperlink r:id="rId11" w:anchor="n2463" w:history="1">
        <w:r w:rsidRPr="006B0481">
          <w:rPr>
            <w:rStyle w:val="a6"/>
            <w:bCs/>
            <w:color w:val="auto"/>
            <w:sz w:val="26"/>
            <w:szCs w:val="26"/>
            <w:u w:val="none"/>
            <w:lang w:val="uk-UA"/>
          </w:rPr>
          <w:t>3</w:t>
        </w:r>
      </w:hyperlink>
      <w:r w:rsidRPr="006B0481">
        <w:rPr>
          <w:sz w:val="26"/>
          <w:szCs w:val="26"/>
          <w:lang w:val="uk-UA"/>
        </w:rPr>
        <w:t xml:space="preserve"> Закону </w:t>
      </w:r>
      <w:bookmarkStart w:id="5" w:name="n2464"/>
      <w:bookmarkStart w:id="6" w:name="n2465"/>
      <w:bookmarkEnd w:id="5"/>
      <w:bookmarkEnd w:id="6"/>
      <w:r w:rsidRPr="006B0481">
        <w:rPr>
          <w:sz w:val="26"/>
          <w:szCs w:val="26"/>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2" w:anchor="n185" w:history="1">
        <w:r w:rsidRPr="006B0481">
          <w:rPr>
            <w:rStyle w:val="a6"/>
            <w:color w:val="auto"/>
            <w:sz w:val="26"/>
            <w:szCs w:val="26"/>
            <w:u w:val="none"/>
            <w:lang w:val="uk-UA"/>
          </w:rPr>
          <w:t>частиною першою</w:t>
        </w:r>
      </w:hyperlink>
      <w:r w:rsidRPr="006B0481">
        <w:rPr>
          <w:sz w:val="26"/>
          <w:szCs w:val="26"/>
          <w:lang w:val="uk-UA"/>
        </w:rPr>
        <w:t xml:space="preserve"> </w:t>
      </w:r>
      <w:r w:rsidR="00C04229" w:rsidRPr="006B0481">
        <w:rPr>
          <w:sz w:val="26"/>
          <w:szCs w:val="26"/>
          <w:lang w:val="uk-UA"/>
        </w:rPr>
        <w:br/>
      </w:r>
      <w:r w:rsidRPr="006B0481">
        <w:rPr>
          <w:sz w:val="26"/>
          <w:szCs w:val="26"/>
          <w:lang w:val="uk-UA"/>
        </w:rPr>
        <w:t>статті</w:t>
      </w:r>
      <w:r w:rsidR="00B35E92">
        <w:rPr>
          <w:sz w:val="26"/>
          <w:szCs w:val="26"/>
          <w:lang w:val="uk-UA"/>
        </w:rPr>
        <w:t> </w:t>
      </w:r>
      <w:r w:rsidRPr="006B0481">
        <w:rPr>
          <w:sz w:val="26"/>
          <w:szCs w:val="26"/>
          <w:lang w:val="uk-UA"/>
        </w:rPr>
        <w:t>28</w:t>
      </w:r>
      <w:r w:rsidR="00B35E92">
        <w:rPr>
          <w:sz w:val="26"/>
          <w:szCs w:val="26"/>
          <w:lang w:val="uk-UA"/>
        </w:rPr>
        <w:t> </w:t>
      </w:r>
      <w:r w:rsidRPr="006B0481">
        <w:rPr>
          <w:sz w:val="26"/>
          <w:szCs w:val="26"/>
          <w:lang w:val="uk-UA"/>
        </w:rPr>
        <w:t>Закону.</w:t>
      </w:r>
    </w:p>
    <w:p w:rsidR="00CA7FB9" w:rsidRPr="006B0481"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 xml:space="preserve">Частиною другою </w:t>
      </w:r>
      <w:r w:rsidR="00C04229" w:rsidRPr="006B0481">
        <w:rPr>
          <w:rFonts w:ascii="Times New Roman" w:hAnsi="Times New Roman" w:cs="Times New Roman"/>
          <w:sz w:val="26"/>
          <w:szCs w:val="26"/>
          <w:lang w:eastAsia="uk-UA"/>
        </w:rPr>
        <w:t xml:space="preserve">статті </w:t>
      </w:r>
      <w:r w:rsidRPr="006B0481">
        <w:rPr>
          <w:rFonts w:ascii="Times New Roman" w:hAnsi="Times New Roman" w:cs="Times New Roman"/>
          <w:sz w:val="26"/>
          <w:szCs w:val="26"/>
          <w:lang w:eastAsia="uk-UA"/>
        </w:rPr>
        <w:t xml:space="preserve">83 Закону </w:t>
      </w:r>
      <w:r w:rsidR="00C04229" w:rsidRPr="006B0481">
        <w:rPr>
          <w:rFonts w:ascii="Times New Roman" w:hAnsi="Times New Roman" w:cs="Times New Roman"/>
          <w:sz w:val="26"/>
          <w:szCs w:val="26"/>
          <w:lang w:eastAsia="uk-UA"/>
        </w:rPr>
        <w:t>передбачено</w:t>
      </w:r>
      <w:r w:rsidRPr="006B0481">
        <w:rPr>
          <w:rFonts w:ascii="Times New Roman" w:hAnsi="Times New Roman" w:cs="Times New Roman"/>
          <w:sz w:val="26"/>
          <w:szCs w:val="26"/>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6B0481">
        <w:rPr>
          <w:rFonts w:ascii="Times New Roman" w:hAnsi="Times New Roman" w:cs="Times New Roman"/>
          <w:sz w:val="26"/>
          <w:szCs w:val="26"/>
          <w:lang w:eastAsia="uk-UA"/>
        </w:rPr>
        <w:t>К</w:t>
      </w:r>
      <w:r w:rsidRPr="006B0481">
        <w:rPr>
          <w:rFonts w:ascii="Times New Roman" w:hAnsi="Times New Roman" w:cs="Times New Roman"/>
          <w:sz w:val="26"/>
          <w:szCs w:val="26"/>
          <w:lang w:eastAsia="uk-UA"/>
        </w:rPr>
        <w:t>ритері</w:t>
      </w:r>
      <w:r w:rsidR="00C04229" w:rsidRPr="006B0481">
        <w:rPr>
          <w:rFonts w:ascii="Times New Roman" w:hAnsi="Times New Roman" w:cs="Times New Roman"/>
          <w:sz w:val="26"/>
          <w:szCs w:val="26"/>
          <w:lang w:eastAsia="uk-UA"/>
        </w:rPr>
        <w:t>ями</w:t>
      </w:r>
      <w:r w:rsidRPr="006B0481">
        <w:rPr>
          <w:rFonts w:ascii="Times New Roman" w:hAnsi="Times New Roman" w:cs="Times New Roman"/>
          <w:sz w:val="26"/>
          <w:szCs w:val="26"/>
          <w:lang w:eastAsia="uk-UA"/>
        </w:rPr>
        <w:t xml:space="preserve"> кваліфікаційного оцінювання</w:t>
      </w:r>
      <w:r w:rsidR="00C04229" w:rsidRPr="006B0481">
        <w:rPr>
          <w:rFonts w:ascii="Times New Roman" w:hAnsi="Times New Roman" w:cs="Times New Roman"/>
          <w:sz w:val="26"/>
          <w:szCs w:val="26"/>
          <w:lang w:eastAsia="uk-UA"/>
        </w:rPr>
        <w:t xml:space="preserve"> є</w:t>
      </w:r>
      <w:r w:rsidRPr="006B0481">
        <w:rPr>
          <w:rFonts w:ascii="Times New Roman" w:hAnsi="Times New Roman" w:cs="Times New Roman"/>
          <w:sz w:val="26"/>
          <w:szCs w:val="26"/>
          <w:lang w:eastAsia="uk-UA"/>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A7FB9" w:rsidRPr="006B0481" w:rsidRDefault="001725A8" w:rsidP="00CA7FB9">
      <w:pPr>
        <w:shd w:val="clear" w:color="auto" w:fill="FFFFFF"/>
        <w:spacing w:after="0" w:line="240" w:lineRule="auto"/>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Рішенням Комісії від 22.</w:t>
      </w:r>
      <w:r w:rsidR="00751FC1">
        <w:rPr>
          <w:rFonts w:ascii="Times New Roman" w:hAnsi="Times New Roman" w:cs="Times New Roman"/>
          <w:sz w:val="26"/>
          <w:szCs w:val="26"/>
          <w:lang w:eastAsia="uk-UA"/>
        </w:rPr>
        <w:t>0</w:t>
      </w:r>
      <w:r>
        <w:rPr>
          <w:rFonts w:ascii="Times New Roman" w:hAnsi="Times New Roman" w:cs="Times New Roman"/>
          <w:sz w:val="26"/>
          <w:szCs w:val="26"/>
          <w:lang w:eastAsia="uk-UA"/>
        </w:rPr>
        <w:t>1.</w:t>
      </w:r>
      <w:r w:rsidR="00CA7FB9" w:rsidRPr="006B0481">
        <w:rPr>
          <w:rFonts w:ascii="Times New Roman" w:hAnsi="Times New Roman" w:cs="Times New Roman"/>
          <w:sz w:val="26"/>
          <w:szCs w:val="26"/>
          <w:lang w:eastAsia="uk-UA"/>
        </w:rPr>
        <w:t xml:space="preserve">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6B0481">
        <w:rPr>
          <w:rFonts w:ascii="Times New Roman" w:hAnsi="Times New Roman" w:cs="Times New Roman"/>
          <w:sz w:val="26"/>
          <w:szCs w:val="26"/>
          <w:lang w:eastAsia="uk-UA"/>
        </w:rPr>
        <w:t>П</w:t>
      </w:r>
      <w:r w:rsidR="00CA7FB9" w:rsidRPr="006B0481">
        <w:rPr>
          <w:rFonts w:ascii="Times New Roman" w:hAnsi="Times New Roman" w:cs="Times New Roman"/>
          <w:sz w:val="26"/>
          <w:szCs w:val="26"/>
          <w:lang w:eastAsia="uk-UA"/>
        </w:rPr>
        <w:t>ункт</w:t>
      </w:r>
      <w:r w:rsidR="00C04229" w:rsidRPr="006B0481">
        <w:rPr>
          <w:rFonts w:ascii="Times New Roman" w:hAnsi="Times New Roman" w:cs="Times New Roman"/>
          <w:sz w:val="26"/>
          <w:szCs w:val="26"/>
          <w:lang w:eastAsia="uk-UA"/>
        </w:rPr>
        <w:t>ами</w:t>
      </w:r>
      <w:r w:rsidR="00CA7FB9" w:rsidRPr="006B0481">
        <w:rPr>
          <w:rFonts w:ascii="Times New Roman" w:hAnsi="Times New Roman" w:cs="Times New Roman"/>
          <w:sz w:val="26"/>
          <w:szCs w:val="26"/>
          <w:lang w:eastAsia="uk-UA"/>
        </w:rPr>
        <w:t xml:space="preserve"> 1.</w:t>
      </w:r>
      <w:r w:rsidR="0081060A" w:rsidRPr="006B0481">
        <w:rPr>
          <w:rFonts w:ascii="Times New Roman" w:hAnsi="Times New Roman" w:cs="Times New Roman"/>
          <w:sz w:val="26"/>
          <w:szCs w:val="26"/>
          <w:lang w:eastAsia="uk-UA"/>
        </w:rPr>
        <w:t>3</w:t>
      </w:r>
      <w:r w:rsidR="00CA7FB9" w:rsidRPr="006B0481">
        <w:rPr>
          <w:rFonts w:ascii="Times New Roman" w:hAnsi="Times New Roman" w:cs="Times New Roman"/>
          <w:sz w:val="26"/>
          <w:szCs w:val="26"/>
          <w:lang w:eastAsia="uk-UA"/>
        </w:rPr>
        <w:t>‒1.</w:t>
      </w:r>
      <w:r w:rsidR="0081060A" w:rsidRPr="006B0481">
        <w:rPr>
          <w:rFonts w:ascii="Times New Roman" w:hAnsi="Times New Roman" w:cs="Times New Roman"/>
          <w:sz w:val="26"/>
          <w:szCs w:val="26"/>
          <w:lang w:eastAsia="uk-UA"/>
        </w:rPr>
        <w:t>4</w:t>
      </w:r>
      <w:r w:rsidR="00CA7FB9" w:rsidRPr="006B0481">
        <w:rPr>
          <w:rFonts w:ascii="Times New Roman" w:hAnsi="Times New Roman" w:cs="Times New Roman"/>
          <w:sz w:val="26"/>
          <w:szCs w:val="26"/>
          <w:lang w:eastAsia="uk-UA"/>
        </w:rPr>
        <w:t xml:space="preserve"> </w:t>
      </w:r>
      <w:r w:rsidR="00C04229" w:rsidRPr="006B0481">
        <w:rPr>
          <w:rFonts w:ascii="Times New Roman" w:hAnsi="Times New Roman" w:cs="Times New Roman"/>
          <w:sz w:val="26"/>
          <w:szCs w:val="26"/>
          <w:lang w:eastAsia="uk-UA"/>
        </w:rPr>
        <w:t>цього п</w:t>
      </w:r>
      <w:r w:rsidR="00CA7FB9" w:rsidRPr="006B0481">
        <w:rPr>
          <w:rFonts w:ascii="Times New Roman" w:hAnsi="Times New Roman" w:cs="Times New Roman"/>
          <w:sz w:val="26"/>
          <w:szCs w:val="26"/>
          <w:lang w:eastAsia="uk-UA"/>
        </w:rPr>
        <w:t xml:space="preserve">оложення </w:t>
      </w:r>
      <w:r w:rsidR="00C04229" w:rsidRPr="006B0481">
        <w:rPr>
          <w:rFonts w:ascii="Times New Roman" w:hAnsi="Times New Roman" w:cs="Times New Roman"/>
          <w:sz w:val="26"/>
          <w:szCs w:val="26"/>
          <w:lang w:eastAsia="uk-UA"/>
        </w:rPr>
        <w:t xml:space="preserve">передбачено, що </w:t>
      </w:r>
      <w:r w:rsidR="00CA7FB9" w:rsidRPr="006B0481">
        <w:rPr>
          <w:rFonts w:ascii="Times New Roman" w:hAnsi="Times New Roman" w:cs="Times New Roman"/>
          <w:sz w:val="26"/>
          <w:szCs w:val="26"/>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w:t>
      </w:r>
      <w:r w:rsidR="00CA7FB9" w:rsidRPr="006B0481">
        <w:rPr>
          <w:rFonts w:ascii="Times New Roman" w:hAnsi="Times New Roman" w:cs="Times New Roman"/>
          <w:sz w:val="26"/>
          <w:szCs w:val="26"/>
          <w:lang w:eastAsia="uk-UA"/>
        </w:rPr>
        <w:lastRenderedPageBreak/>
        <w:t xml:space="preserve">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2417B3" w:rsidRPr="006B0481" w:rsidRDefault="00CA7FB9" w:rsidP="00805206">
      <w:pPr>
        <w:pStyle w:val="rvps2"/>
        <w:shd w:val="clear" w:color="auto" w:fill="FFFFFF"/>
        <w:spacing w:before="0" w:beforeAutospacing="0" w:after="0" w:afterAutospacing="0"/>
        <w:ind w:firstLine="708"/>
        <w:jc w:val="both"/>
        <w:rPr>
          <w:sz w:val="26"/>
          <w:szCs w:val="26"/>
          <w:lang w:val="uk-UA"/>
        </w:rPr>
      </w:pPr>
      <w:r w:rsidRPr="006B0481">
        <w:rPr>
          <w:sz w:val="26"/>
          <w:szCs w:val="26"/>
          <w:lang w:val="uk-UA"/>
        </w:rPr>
        <w:t>В</w:t>
      </w:r>
      <w:r w:rsidR="002417B3" w:rsidRPr="006B0481">
        <w:rPr>
          <w:sz w:val="26"/>
          <w:szCs w:val="26"/>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6B0481">
        <w:rPr>
          <w:sz w:val="26"/>
          <w:szCs w:val="26"/>
          <w:lang w:val="uk-UA"/>
        </w:rPr>
        <w:t>непідтвердження</w:t>
      </w:r>
      <w:proofErr w:type="spellEnd"/>
      <w:r w:rsidR="002417B3" w:rsidRPr="006B0481">
        <w:rPr>
          <w:sz w:val="26"/>
          <w:szCs w:val="26"/>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6B0481">
        <w:rPr>
          <w:sz w:val="26"/>
          <w:szCs w:val="26"/>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6B0481">
        <w:rPr>
          <w:sz w:val="26"/>
          <w:szCs w:val="26"/>
          <w:lang w:val="uk-UA"/>
        </w:rPr>
        <w:t xml:space="preserve"> </w:t>
      </w:r>
    </w:p>
    <w:p w:rsidR="004C518F" w:rsidRPr="006B0481" w:rsidRDefault="004C518F" w:rsidP="00805206">
      <w:pPr>
        <w:pStyle w:val="rvps2"/>
        <w:shd w:val="clear" w:color="auto" w:fill="FFFFFF"/>
        <w:spacing w:before="0" w:beforeAutospacing="0" w:after="0" w:afterAutospacing="0"/>
        <w:ind w:firstLine="708"/>
        <w:jc w:val="both"/>
        <w:rPr>
          <w:sz w:val="26"/>
          <w:szCs w:val="26"/>
          <w:lang w:val="uk-UA"/>
        </w:rPr>
      </w:pPr>
    </w:p>
    <w:p w:rsidR="003452BD" w:rsidRDefault="003452BD" w:rsidP="003452BD">
      <w:pPr>
        <w:spacing w:after="0" w:line="240" w:lineRule="auto"/>
        <w:ind w:firstLine="708"/>
        <w:jc w:val="both"/>
        <w:rPr>
          <w:rFonts w:ascii="Times New Roman" w:eastAsia="Times New Roman" w:hAnsi="Times New Roman" w:cs="Times New Roman"/>
          <w:b/>
          <w:bCs/>
          <w:sz w:val="26"/>
          <w:szCs w:val="26"/>
          <w:shd w:val="clear" w:color="auto" w:fill="FFFFFF"/>
          <w:lang w:eastAsia="uk-UA"/>
        </w:rPr>
      </w:pPr>
      <w:r w:rsidRPr="006B0481">
        <w:rPr>
          <w:rFonts w:ascii="Times New Roman" w:eastAsia="Times New Roman" w:hAnsi="Times New Roman" w:cs="Times New Roman"/>
          <w:b/>
          <w:bCs/>
          <w:sz w:val="26"/>
          <w:szCs w:val="26"/>
          <w:shd w:val="clear" w:color="auto" w:fill="FFFFFF"/>
          <w:lang w:eastAsia="uk-UA"/>
        </w:rPr>
        <w:t>Інформація про кар’єру кандидата та</w:t>
      </w:r>
      <w:r w:rsidR="007502FB" w:rsidRPr="006B0481">
        <w:rPr>
          <w:rFonts w:ascii="Times New Roman" w:eastAsia="Times New Roman" w:hAnsi="Times New Roman" w:cs="Times New Roman"/>
          <w:b/>
          <w:bCs/>
          <w:sz w:val="26"/>
          <w:szCs w:val="26"/>
          <w:shd w:val="clear" w:color="auto" w:fill="FFFFFF"/>
          <w:lang w:eastAsia="uk-UA"/>
        </w:rPr>
        <w:t xml:space="preserve"> </w:t>
      </w:r>
      <w:r w:rsidR="00080E33" w:rsidRPr="006B0481">
        <w:rPr>
          <w:rFonts w:ascii="Times New Roman" w:eastAsia="Times New Roman" w:hAnsi="Times New Roman" w:cs="Times New Roman"/>
          <w:b/>
          <w:bCs/>
          <w:sz w:val="26"/>
          <w:szCs w:val="26"/>
          <w:shd w:val="clear" w:color="auto" w:fill="FFFFFF"/>
          <w:lang w:eastAsia="uk-UA"/>
        </w:rPr>
        <w:t>її</w:t>
      </w:r>
      <w:r w:rsidR="007502FB" w:rsidRPr="006B0481">
        <w:rPr>
          <w:rFonts w:ascii="Times New Roman" w:eastAsia="Times New Roman" w:hAnsi="Times New Roman" w:cs="Times New Roman"/>
          <w:b/>
          <w:bCs/>
          <w:sz w:val="26"/>
          <w:szCs w:val="26"/>
          <w:shd w:val="clear" w:color="auto" w:fill="FFFFFF"/>
          <w:lang w:eastAsia="uk-UA"/>
        </w:rPr>
        <w:t xml:space="preserve"> участь у конкурсі</w:t>
      </w:r>
      <w:r w:rsidRPr="006B0481">
        <w:rPr>
          <w:rFonts w:ascii="Times New Roman" w:eastAsia="Times New Roman" w:hAnsi="Times New Roman" w:cs="Times New Roman"/>
          <w:b/>
          <w:bCs/>
          <w:sz w:val="26"/>
          <w:szCs w:val="26"/>
          <w:shd w:val="clear" w:color="auto" w:fill="FFFFFF"/>
          <w:lang w:eastAsia="uk-UA"/>
        </w:rPr>
        <w:t>.</w:t>
      </w:r>
    </w:p>
    <w:p w:rsidR="00E33E59" w:rsidRPr="006B0481" w:rsidRDefault="00E33E59" w:rsidP="003452BD">
      <w:pPr>
        <w:spacing w:after="0" w:line="240" w:lineRule="auto"/>
        <w:ind w:firstLine="708"/>
        <w:jc w:val="both"/>
        <w:rPr>
          <w:rFonts w:ascii="Times New Roman" w:eastAsia="Times New Roman" w:hAnsi="Times New Roman" w:cs="Times New Roman"/>
          <w:sz w:val="26"/>
          <w:szCs w:val="26"/>
          <w:lang w:eastAsia="uk-UA"/>
        </w:rPr>
      </w:pP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Демідова Поліна Віталії</w:t>
      </w:r>
      <w:r>
        <w:rPr>
          <w:rFonts w:ascii="Times New Roman" w:eastAsia="Times New Roman" w:hAnsi="Times New Roman" w:cs="Times New Roman"/>
          <w:sz w:val="26"/>
          <w:szCs w:val="26"/>
          <w:lang w:eastAsia="uk-UA"/>
        </w:rPr>
        <w:t>вна, дата народження –</w:t>
      </w:r>
      <w:r w:rsidR="006822F1">
        <w:rPr>
          <w:rFonts w:ascii="Times New Roman" w:eastAsia="Times New Roman" w:hAnsi="Times New Roman" w:cs="Times New Roman"/>
          <w:sz w:val="26"/>
          <w:szCs w:val="26"/>
          <w:lang w:eastAsia="uk-UA"/>
        </w:rPr>
        <w:t>________</w:t>
      </w:r>
      <w:r w:rsidRPr="00E33E59">
        <w:rPr>
          <w:rFonts w:ascii="Times New Roman" w:eastAsia="Times New Roman" w:hAnsi="Times New Roman" w:cs="Times New Roman"/>
          <w:sz w:val="26"/>
          <w:szCs w:val="26"/>
          <w:lang w:eastAsia="uk-UA"/>
        </w:rPr>
        <w:t>, громадянка України.</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У 1996 році Демідова П.В. закінчила Національну юридичну академію імені Ярослава Мудрого і отримала повну вищу освіту за спеціальністю «Правознавство» та здобула кваліфікацію юриста (диплом спеціаліста ЛР ВЕ № 003628 від 30.01.1996).</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Вчене звання та науковий ступінь у кандидата відсутні.</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 xml:space="preserve">Свою професійну діяльність розпочала у 1989 році на посаді діловода </w:t>
      </w:r>
      <w:proofErr w:type="spellStart"/>
      <w:r w:rsidRPr="00E33E59">
        <w:rPr>
          <w:rFonts w:ascii="Times New Roman" w:eastAsia="Times New Roman" w:hAnsi="Times New Roman" w:cs="Times New Roman"/>
          <w:sz w:val="26"/>
          <w:szCs w:val="26"/>
          <w:lang w:eastAsia="uk-UA"/>
        </w:rPr>
        <w:t>Ворошиловського</w:t>
      </w:r>
      <w:proofErr w:type="spellEnd"/>
      <w:r w:rsidRPr="00E33E59">
        <w:rPr>
          <w:rFonts w:ascii="Times New Roman" w:eastAsia="Times New Roman" w:hAnsi="Times New Roman" w:cs="Times New Roman"/>
          <w:sz w:val="26"/>
          <w:szCs w:val="26"/>
          <w:lang w:eastAsia="uk-UA"/>
        </w:rPr>
        <w:t xml:space="preserve"> районного суду міста Донецька.</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З квітня 1992 року до травня 2015 року працювала на посадах консультанта та помічника голови суду в Пролетарському районному суді міста Донецька.</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З травня до листопада 1996 року працювала на посаді старшого юрисконсульта Центральної збагачувальної фабрики «</w:t>
      </w:r>
      <w:proofErr w:type="spellStart"/>
      <w:r w:rsidRPr="00E33E59">
        <w:rPr>
          <w:rFonts w:ascii="Times New Roman" w:eastAsia="Times New Roman" w:hAnsi="Times New Roman" w:cs="Times New Roman"/>
          <w:sz w:val="26"/>
          <w:szCs w:val="26"/>
          <w:lang w:eastAsia="uk-UA"/>
        </w:rPr>
        <w:t>Чумаківська</w:t>
      </w:r>
      <w:proofErr w:type="spellEnd"/>
      <w:r w:rsidRPr="00E33E59">
        <w:rPr>
          <w:rFonts w:ascii="Times New Roman" w:eastAsia="Times New Roman" w:hAnsi="Times New Roman" w:cs="Times New Roman"/>
          <w:sz w:val="26"/>
          <w:szCs w:val="26"/>
          <w:lang w:eastAsia="uk-UA"/>
        </w:rPr>
        <w:t>» виробничого об’єднання «</w:t>
      </w:r>
      <w:proofErr w:type="spellStart"/>
      <w:r w:rsidRPr="00E33E59">
        <w:rPr>
          <w:rFonts w:ascii="Times New Roman" w:eastAsia="Times New Roman" w:hAnsi="Times New Roman" w:cs="Times New Roman"/>
          <w:sz w:val="26"/>
          <w:szCs w:val="26"/>
          <w:lang w:eastAsia="uk-UA"/>
        </w:rPr>
        <w:t>Донецьквуглезбагачення</w:t>
      </w:r>
      <w:proofErr w:type="spellEnd"/>
      <w:r w:rsidRPr="00E33E59">
        <w:rPr>
          <w:rFonts w:ascii="Times New Roman" w:eastAsia="Times New Roman" w:hAnsi="Times New Roman" w:cs="Times New Roman"/>
          <w:sz w:val="26"/>
          <w:szCs w:val="26"/>
          <w:lang w:eastAsia="uk-UA"/>
        </w:rPr>
        <w:t>».</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З листопада 1996 року до березня 2011 року Демідова П.В. працювала на посадах юрисконсульта, старшого юрисконсульта, провідного юрисконсульта юридичного відділу, заступника начальника юридичного відділу, начальника юридичного відділу, начальника юридичного управління, начальника управління юридичного аналізу Донецького головного регіонального управління Промінвестбанку України (реорганізовано в Головне управління Промінвестбанку України в Донецькій області, згодом перейменовано на філію «Головне управління публічного акціонерного товариства Промінвестбанку в Донецькій області»).</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Указом Президента України від 14.02.2011 № 209/2011 Демідову П.В. призначено на посаду судді Господарського суду Донецької області строком на п’ять років. Указом Президента України від 19.12.2018 № 430/2018 призначено на посаду судді цього суду безстроково.</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Рішенням зборів Господарського суду Д</w:t>
      </w:r>
      <w:r>
        <w:rPr>
          <w:rFonts w:ascii="Times New Roman" w:eastAsia="Times New Roman" w:hAnsi="Times New Roman" w:cs="Times New Roman"/>
          <w:sz w:val="26"/>
          <w:szCs w:val="26"/>
          <w:lang w:eastAsia="uk-UA"/>
        </w:rPr>
        <w:t xml:space="preserve">онецької області від 15.02.2016 </w:t>
      </w:r>
      <w:r w:rsidRPr="00E33E59">
        <w:rPr>
          <w:rFonts w:ascii="Times New Roman" w:eastAsia="Times New Roman" w:hAnsi="Times New Roman" w:cs="Times New Roman"/>
          <w:sz w:val="26"/>
          <w:szCs w:val="26"/>
          <w:lang w:eastAsia="uk-UA"/>
        </w:rPr>
        <w:t>Демідову П.В. обрано суддею-сп</w:t>
      </w:r>
      <w:r>
        <w:rPr>
          <w:rFonts w:ascii="Times New Roman" w:eastAsia="Times New Roman" w:hAnsi="Times New Roman" w:cs="Times New Roman"/>
          <w:sz w:val="26"/>
          <w:szCs w:val="26"/>
          <w:lang w:eastAsia="uk-UA"/>
        </w:rPr>
        <w:t xml:space="preserve">ікером цього суду (до листопада </w:t>
      </w:r>
      <w:r w:rsidRPr="00E33E59">
        <w:rPr>
          <w:rFonts w:ascii="Times New Roman" w:eastAsia="Times New Roman" w:hAnsi="Times New Roman" w:cs="Times New Roman"/>
          <w:sz w:val="26"/>
          <w:szCs w:val="26"/>
          <w:lang w:eastAsia="uk-UA"/>
        </w:rPr>
        <w:t>2019 року).</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Рішенням зборів Господарського суду Донецької області від 11.11.2019 Демідову П.В. обрано на посаду заступника голови суду (період обрання: з 11.11.2019 до 10.11.2022).</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Рішенням зборів Господарського суду Д</w:t>
      </w:r>
      <w:r>
        <w:rPr>
          <w:rFonts w:ascii="Times New Roman" w:eastAsia="Times New Roman" w:hAnsi="Times New Roman" w:cs="Times New Roman"/>
          <w:sz w:val="26"/>
          <w:szCs w:val="26"/>
          <w:lang w:eastAsia="uk-UA"/>
        </w:rPr>
        <w:t xml:space="preserve">онецької області від 06.12.2022 </w:t>
      </w:r>
      <w:r w:rsidRPr="00E33E59">
        <w:rPr>
          <w:rFonts w:ascii="Times New Roman" w:eastAsia="Times New Roman" w:hAnsi="Times New Roman" w:cs="Times New Roman"/>
          <w:sz w:val="26"/>
          <w:szCs w:val="26"/>
          <w:lang w:eastAsia="uk-UA"/>
        </w:rPr>
        <w:t>Демідову П.В. обрано на посаду заступника голови суду (повноваження не припинено).</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До органів суддівського самоврядування, Вищої кваліфікаційної комісії суддів України, Вищої ради юстиції, Вищої ради правосуддя Демідова П.В. не обиралася.</w:t>
      </w:r>
    </w:p>
    <w:p w:rsidR="00E33E59" w:rsidRPr="00E33E59" w:rsidRDefault="00E33E59" w:rsidP="00E33E59">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lastRenderedPageBreak/>
        <w:t>Рішенням Комісії від 25.04.2018 № 538/ко-18 суддю Господарського суду Донецької області Демідову П.В. визнано такою, що відповідає займаній посаді.</w:t>
      </w:r>
    </w:p>
    <w:p w:rsidR="00E33E59" w:rsidRPr="00E33E59" w:rsidRDefault="00E33E59" w:rsidP="00E33E59">
      <w:pPr>
        <w:shd w:val="clear" w:color="auto" w:fill="FFFFFF"/>
        <w:spacing w:after="0" w:line="240" w:lineRule="auto"/>
        <w:ind w:firstLine="709"/>
        <w:jc w:val="both"/>
        <w:rPr>
          <w:rFonts w:ascii="Times New Roman" w:hAnsi="Times New Roman" w:cs="Times New Roman"/>
          <w:sz w:val="26"/>
          <w:szCs w:val="26"/>
        </w:rPr>
      </w:pPr>
      <w:r w:rsidRPr="00E33E59">
        <w:rPr>
          <w:rFonts w:ascii="Times New Roman" w:hAnsi="Times New Roman" w:cs="Times New Roman"/>
          <w:sz w:val="26"/>
          <w:szCs w:val="26"/>
        </w:rPr>
        <w:t>Рішенням Комісії від 14.09.2023 № 94/зп-23 (зі змінами) оголошено конкурс на зайняття 550 вакантних посад суддів в апеляційних судах (далі – Конкурс).</w:t>
      </w:r>
    </w:p>
    <w:p w:rsidR="00E33E59" w:rsidRPr="00E33E59" w:rsidRDefault="00E33E59" w:rsidP="00E33E59">
      <w:pPr>
        <w:shd w:val="clear" w:color="auto" w:fill="FFFFFF"/>
        <w:spacing w:after="0" w:line="240" w:lineRule="auto"/>
        <w:ind w:firstLine="709"/>
        <w:jc w:val="both"/>
        <w:rPr>
          <w:rFonts w:ascii="Times New Roman" w:hAnsi="Times New Roman" w:cs="Times New Roman"/>
          <w:sz w:val="26"/>
          <w:szCs w:val="26"/>
        </w:rPr>
      </w:pPr>
      <w:r w:rsidRPr="00E33E59">
        <w:rPr>
          <w:rFonts w:ascii="Times New Roman" w:hAnsi="Times New Roman" w:cs="Times New Roman"/>
          <w:sz w:val="26"/>
          <w:szCs w:val="26"/>
        </w:rPr>
        <w:t>До Комісії у встановлений строк із заявою про участь у Конкурсі звернулася Демідова П.В. як особа, яка відповідає вимогам, визначеним частиною першою статті 28 Закону, тобто має стаж роботи на посаді судді не менше 5 років.</w:t>
      </w:r>
    </w:p>
    <w:p w:rsidR="00E33E59" w:rsidRPr="00E33E59" w:rsidRDefault="00E33E59" w:rsidP="00E33E59">
      <w:pPr>
        <w:shd w:val="clear" w:color="auto" w:fill="FFFFFF"/>
        <w:spacing w:after="0" w:line="240" w:lineRule="auto"/>
        <w:ind w:firstLine="709"/>
        <w:jc w:val="both"/>
        <w:rPr>
          <w:rFonts w:ascii="Times New Roman" w:hAnsi="Times New Roman" w:cs="Times New Roman"/>
          <w:sz w:val="26"/>
          <w:szCs w:val="26"/>
        </w:rPr>
      </w:pPr>
      <w:r w:rsidRPr="00E33E59">
        <w:rPr>
          <w:rFonts w:ascii="Times New Roman" w:hAnsi="Times New Roman" w:cs="Times New Roman"/>
          <w:sz w:val="26"/>
          <w:szCs w:val="26"/>
        </w:rPr>
        <w:t>Рішенням Комісії від 04.03.2024 № 105/ас-24 Демідову П.В. допущено до проходження кваліфікаційного оцінювання та участі в Конкурсі.</w:t>
      </w:r>
    </w:p>
    <w:p w:rsidR="00E33E59" w:rsidRPr="00E33E59" w:rsidRDefault="00E33E59" w:rsidP="00E33E59">
      <w:pPr>
        <w:shd w:val="clear" w:color="auto" w:fill="FFFFFF"/>
        <w:spacing w:after="0" w:line="240" w:lineRule="auto"/>
        <w:ind w:firstLine="709"/>
        <w:jc w:val="both"/>
        <w:rPr>
          <w:rFonts w:ascii="Times New Roman" w:hAnsi="Times New Roman" w:cs="Times New Roman"/>
          <w:sz w:val="26"/>
          <w:szCs w:val="26"/>
        </w:rPr>
      </w:pPr>
      <w:r w:rsidRPr="00E33E59">
        <w:rPr>
          <w:rFonts w:ascii="Times New Roman" w:hAnsi="Times New Roman" w:cs="Times New Roman"/>
          <w:sz w:val="26"/>
          <w:szCs w:val="26"/>
        </w:rPr>
        <w:t>Рішенням Комісії від 23.10.2024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 в межах Конкурсу. Демідову П.В. допущено до другого етапу кв</w:t>
      </w:r>
      <w:r w:rsidR="001725A8">
        <w:rPr>
          <w:rFonts w:ascii="Times New Roman" w:hAnsi="Times New Roman" w:cs="Times New Roman"/>
          <w:sz w:val="26"/>
          <w:szCs w:val="26"/>
        </w:rPr>
        <w:t xml:space="preserve">аліфікаційного іспиту </w:t>
      </w:r>
      <w:r w:rsidRPr="00E33E59">
        <w:rPr>
          <w:rFonts w:ascii="Times New Roman" w:hAnsi="Times New Roman" w:cs="Times New Roman"/>
          <w:sz w:val="26"/>
          <w:szCs w:val="26"/>
        </w:rPr>
        <w:t>– тестування когнітивних здібностей.</w:t>
      </w:r>
    </w:p>
    <w:p w:rsidR="00E33E59" w:rsidRPr="00E33E59" w:rsidRDefault="00E33E59" w:rsidP="00E33E59">
      <w:pPr>
        <w:shd w:val="clear" w:color="auto" w:fill="FFFFFF"/>
        <w:spacing w:after="0" w:line="240" w:lineRule="auto"/>
        <w:ind w:firstLine="709"/>
        <w:jc w:val="both"/>
        <w:rPr>
          <w:rFonts w:ascii="Times New Roman" w:hAnsi="Times New Roman" w:cs="Times New Roman"/>
          <w:sz w:val="26"/>
          <w:szCs w:val="26"/>
        </w:rPr>
      </w:pPr>
      <w:r w:rsidRPr="00E33E59">
        <w:rPr>
          <w:rFonts w:ascii="Times New Roman" w:hAnsi="Times New Roman" w:cs="Times New Roman"/>
          <w:sz w:val="26"/>
          <w:szCs w:val="26"/>
        </w:rPr>
        <w:t>Рі</w:t>
      </w:r>
      <w:r w:rsidR="001725A8">
        <w:rPr>
          <w:rFonts w:ascii="Times New Roman" w:hAnsi="Times New Roman" w:cs="Times New Roman"/>
          <w:sz w:val="26"/>
          <w:szCs w:val="26"/>
        </w:rPr>
        <w:t xml:space="preserve">шенням Комісії від 22.01.2025 № </w:t>
      </w:r>
      <w:r w:rsidRPr="00E33E59">
        <w:rPr>
          <w:rFonts w:ascii="Times New Roman" w:hAnsi="Times New Roman" w:cs="Times New Roman"/>
          <w:sz w:val="26"/>
          <w:szCs w:val="26"/>
        </w:rPr>
        <w:t>18/зп-25 затверджено кодовані та декодовані результати тестування когнітивних здібностей. Демідову П.В. допущено до третього етапу кваліфікаційного іспиту – виконання практичного завдання зі спеціалізації апеляційного господарського суду.</w:t>
      </w:r>
    </w:p>
    <w:p w:rsidR="00E33E59" w:rsidRPr="00E33E59" w:rsidRDefault="00E33E59" w:rsidP="00E33E59">
      <w:pPr>
        <w:shd w:val="clear" w:color="auto" w:fill="FFFFFF"/>
        <w:spacing w:after="0" w:line="240" w:lineRule="auto"/>
        <w:ind w:firstLine="709"/>
        <w:jc w:val="both"/>
        <w:rPr>
          <w:rFonts w:ascii="Times New Roman" w:hAnsi="Times New Roman" w:cs="Times New Roman"/>
          <w:sz w:val="26"/>
          <w:szCs w:val="26"/>
        </w:rPr>
      </w:pPr>
      <w:r w:rsidRPr="00E33E59">
        <w:rPr>
          <w:rFonts w:ascii="Times New Roman" w:hAnsi="Times New Roman" w:cs="Times New Roman"/>
          <w:sz w:val="26"/>
          <w:szCs w:val="26"/>
        </w:rPr>
        <w:t>Рі</w:t>
      </w:r>
      <w:r w:rsidR="001725A8">
        <w:rPr>
          <w:rFonts w:ascii="Times New Roman" w:hAnsi="Times New Roman" w:cs="Times New Roman"/>
          <w:sz w:val="26"/>
          <w:szCs w:val="26"/>
        </w:rPr>
        <w:t xml:space="preserve">шенням Комісії від 19.03.2025 № </w:t>
      </w:r>
      <w:r w:rsidRPr="00E33E59">
        <w:rPr>
          <w:rFonts w:ascii="Times New Roman" w:hAnsi="Times New Roman" w:cs="Times New Roman"/>
          <w:sz w:val="26"/>
          <w:szCs w:val="26"/>
        </w:rPr>
        <w:t>56/зп-25 затверджено декодовані результати виконання практичного завдання та загальні результати першого етапу «Складення кваліфікаційного іспиту» кваліфікаційного оцінювання кандидатів на посади суддів апеляційних господарських судів у межах Конкурсу. Демідову П.В. допущено до другого етапу кваліфікаційного оцінювання «Дослідження досьє та проведення співбесіди».</w:t>
      </w:r>
    </w:p>
    <w:p w:rsidR="00E33E59" w:rsidRPr="00E33E59" w:rsidRDefault="00E33E59" w:rsidP="00E33E59">
      <w:pPr>
        <w:shd w:val="clear" w:color="auto" w:fill="FFFFFF"/>
        <w:spacing w:after="0" w:line="240" w:lineRule="auto"/>
        <w:ind w:firstLine="709"/>
        <w:jc w:val="both"/>
        <w:rPr>
          <w:rFonts w:ascii="Times New Roman" w:hAnsi="Times New Roman" w:cs="Times New Roman"/>
          <w:sz w:val="26"/>
          <w:szCs w:val="26"/>
        </w:rPr>
      </w:pPr>
      <w:r w:rsidRPr="00E33E59">
        <w:rPr>
          <w:rFonts w:ascii="Times New Roman" w:hAnsi="Times New Roman" w:cs="Times New Roman"/>
          <w:sz w:val="26"/>
          <w:szCs w:val="26"/>
        </w:rPr>
        <w:t>Відповідно до цього ж рішення здійснено повторний автоматизований розподіл справ (документів) кандидатів на посади суддів апеляційних господарських судів у межах Конкурсу.</w:t>
      </w:r>
    </w:p>
    <w:p w:rsidR="00E33E59" w:rsidRPr="00E33E59" w:rsidRDefault="00E33E59" w:rsidP="00E33E59">
      <w:pPr>
        <w:shd w:val="clear" w:color="auto" w:fill="FFFFFF"/>
        <w:spacing w:after="0" w:line="240" w:lineRule="auto"/>
        <w:ind w:firstLine="709"/>
        <w:jc w:val="both"/>
        <w:rPr>
          <w:rFonts w:ascii="Times New Roman" w:hAnsi="Times New Roman" w:cs="Times New Roman"/>
          <w:sz w:val="26"/>
          <w:szCs w:val="26"/>
        </w:rPr>
      </w:pPr>
      <w:r w:rsidRPr="00E33E59">
        <w:rPr>
          <w:rFonts w:ascii="Times New Roman" w:hAnsi="Times New Roman" w:cs="Times New Roman"/>
          <w:sz w:val="26"/>
          <w:szCs w:val="26"/>
        </w:rPr>
        <w:t>Згідно з протоколом повторного ро</w:t>
      </w:r>
      <w:r w:rsidR="001725A8">
        <w:rPr>
          <w:rFonts w:ascii="Times New Roman" w:hAnsi="Times New Roman" w:cs="Times New Roman"/>
          <w:sz w:val="26"/>
          <w:szCs w:val="26"/>
        </w:rPr>
        <w:t xml:space="preserve">зподілу між членами Комісії від 20.03.2025 </w:t>
      </w:r>
      <w:r w:rsidRPr="00E33E59">
        <w:rPr>
          <w:rFonts w:ascii="Times New Roman" w:hAnsi="Times New Roman" w:cs="Times New Roman"/>
          <w:sz w:val="26"/>
          <w:szCs w:val="26"/>
        </w:rPr>
        <w:t xml:space="preserve">доповідачем у справі визначено члена Комісії </w:t>
      </w:r>
      <w:proofErr w:type="spellStart"/>
      <w:r w:rsidRPr="00E33E59">
        <w:rPr>
          <w:rFonts w:ascii="Times New Roman" w:hAnsi="Times New Roman" w:cs="Times New Roman"/>
          <w:sz w:val="26"/>
          <w:szCs w:val="26"/>
        </w:rPr>
        <w:t>Гацелюка</w:t>
      </w:r>
      <w:proofErr w:type="spellEnd"/>
      <w:r w:rsidRPr="00E33E59">
        <w:rPr>
          <w:rFonts w:ascii="Times New Roman" w:hAnsi="Times New Roman" w:cs="Times New Roman"/>
          <w:sz w:val="26"/>
          <w:szCs w:val="26"/>
        </w:rPr>
        <w:t xml:space="preserve"> В.О.</w:t>
      </w:r>
    </w:p>
    <w:p w:rsidR="00E33E59" w:rsidRPr="00E33E59" w:rsidRDefault="00E33E59" w:rsidP="00E33E59">
      <w:pPr>
        <w:shd w:val="clear" w:color="auto" w:fill="FFFFFF"/>
        <w:spacing w:after="0" w:line="240" w:lineRule="auto"/>
        <w:ind w:firstLine="709"/>
        <w:jc w:val="both"/>
        <w:rPr>
          <w:rFonts w:ascii="Times New Roman" w:hAnsi="Times New Roman" w:cs="Times New Roman"/>
          <w:sz w:val="26"/>
          <w:szCs w:val="26"/>
          <w:lang w:eastAsia="uk-UA"/>
        </w:rPr>
      </w:pPr>
      <w:r w:rsidRPr="00E33E59">
        <w:rPr>
          <w:rFonts w:ascii="Times New Roman" w:hAnsi="Times New Roman" w:cs="Times New Roman"/>
          <w:sz w:val="26"/>
          <w:szCs w:val="26"/>
          <w:lang w:eastAsia="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w:t>
      </w:r>
      <w:r>
        <w:rPr>
          <w:rFonts w:ascii="Times New Roman" w:hAnsi="Times New Roman" w:cs="Times New Roman"/>
          <w:sz w:val="26"/>
          <w:szCs w:val="26"/>
          <w:lang w:eastAsia="uk-UA"/>
        </w:rPr>
        <w:t>ми кваліфікаційного оцінювання.</w:t>
      </w:r>
    </w:p>
    <w:p w:rsidR="00E33E59" w:rsidRDefault="00E33E59" w:rsidP="00E33E59">
      <w:pPr>
        <w:shd w:val="clear" w:color="auto" w:fill="FFFFFF"/>
        <w:spacing w:after="0" w:line="240" w:lineRule="auto"/>
        <w:ind w:firstLine="709"/>
        <w:jc w:val="both"/>
        <w:rPr>
          <w:rFonts w:ascii="Times New Roman" w:hAnsi="Times New Roman" w:cs="Times New Roman"/>
          <w:sz w:val="26"/>
          <w:szCs w:val="26"/>
          <w:lang w:eastAsia="uk-UA"/>
        </w:rPr>
      </w:pPr>
      <w:r w:rsidRPr="00E33E59">
        <w:rPr>
          <w:rFonts w:ascii="Times New Roman" w:hAnsi="Times New Roman" w:cs="Times New Roman"/>
          <w:sz w:val="26"/>
          <w:szCs w:val="26"/>
          <w:lang w:eastAsia="uk-UA"/>
        </w:rPr>
        <w:t xml:space="preserve">Рішенням Комісії від 12.05.2025 № 16/ас-25 встановлено результати спеціальної перевірки стосовно кандидата </w:t>
      </w:r>
      <w:proofErr w:type="spellStart"/>
      <w:r w:rsidRPr="00E33E59">
        <w:rPr>
          <w:rFonts w:ascii="Times New Roman" w:hAnsi="Times New Roman" w:cs="Times New Roman"/>
          <w:sz w:val="26"/>
          <w:szCs w:val="26"/>
          <w:lang w:eastAsia="uk-UA"/>
        </w:rPr>
        <w:t>Демідової</w:t>
      </w:r>
      <w:proofErr w:type="spellEnd"/>
      <w:r w:rsidRPr="00E33E59">
        <w:rPr>
          <w:rFonts w:ascii="Times New Roman" w:hAnsi="Times New Roman" w:cs="Times New Roman"/>
          <w:sz w:val="26"/>
          <w:szCs w:val="26"/>
          <w:lang w:eastAsia="uk-UA"/>
        </w:rPr>
        <w:t xml:space="preserve"> П.В.</w:t>
      </w:r>
    </w:p>
    <w:p w:rsidR="00E33E59" w:rsidRDefault="00E33E59" w:rsidP="00E15AA1">
      <w:pPr>
        <w:spacing w:after="0" w:line="240" w:lineRule="auto"/>
        <w:ind w:firstLine="709"/>
        <w:jc w:val="both"/>
        <w:rPr>
          <w:rFonts w:ascii="Times New Roman" w:eastAsia="Times New Roman" w:hAnsi="Times New Roman" w:cs="Times New Roman"/>
          <w:sz w:val="26"/>
          <w:szCs w:val="26"/>
          <w:lang w:eastAsia="uk-UA"/>
        </w:rPr>
      </w:pPr>
      <w:r w:rsidRPr="00E33E59">
        <w:rPr>
          <w:rFonts w:ascii="Times New Roman" w:eastAsia="Times New Roman" w:hAnsi="Times New Roman" w:cs="Times New Roman"/>
          <w:sz w:val="26"/>
          <w:szCs w:val="26"/>
          <w:lang w:eastAsia="uk-UA"/>
        </w:rPr>
        <w:t xml:space="preserve">На адресу Комісії 12.05.2025 надійшов висновок Громадської ради доброчесності (далі – ГРД) про невідповідність кандидата </w:t>
      </w:r>
      <w:proofErr w:type="spellStart"/>
      <w:r w:rsidRPr="00E33E59">
        <w:rPr>
          <w:rFonts w:ascii="Times New Roman" w:eastAsia="Times New Roman" w:hAnsi="Times New Roman" w:cs="Times New Roman"/>
          <w:sz w:val="26"/>
          <w:szCs w:val="26"/>
          <w:lang w:eastAsia="uk-UA"/>
        </w:rPr>
        <w:t>Демідової</w:t>
      </w:r>
      <w:proofErr w:type="spellEnd"/>
      <w:r w:rsidRPr="00E33E59">
        <w:rPr>
          <w:rFonts w:ascii="Times New Roman" w:eastAsia="Times New Roman" w:hAnsi="Times New Roman" w:cs="Times New Roman"/>
          <w:sz w:val="26"/>
          <w:szCs w:val="26"/>
          <w:lang w:eastAsia="uk-UA"/>
        </w:rPr>
        <w:t xml:space="preserve"> П.В. критеріям доброчесності та професійної етики.</w:t>
      </w:r>
    </w:p>
    <w:p w:rsidR="00E15AA1" w:rsidRPr="006B0481"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6B0481">
        <w:rPr>
          <w:rFonts w:ascii="Times New Roman" w:eastAsia="Times New Roman" w:hAnsi="Times New Roman" w:cs="Times New Roman"/>
          <w:sz w:val="26"/>
          <w:szCs w:val="26"/>
          <w:lang w:eastAsia="uk-UA"/>
        </w:rPr>
        <w:t xml:space="preserve">На спростування висновку ГРД </w:t>
      </w:r>
      <w:r w:rsidR="002218D4" w:rsidRPr="006B0481">
        <w:rPr>
          <w:rFonts w:ascii="Times New Roman" w:eastAsia="Times New Roman" w:hAnsi="Times New Roman" w:cs="Times New Roman"/>
          <w:sz w:val="26"/>
          <w:szCs w:val="26"/>
          <w:lang w:eastAsia="uk-UA"/>
        </w:rPr>
        <w:t xml:space="preserve">кандидатом </w:t>
      </w:r>
      <w:proofErr w:type="spellStart"/>
      <w:r w:rsidR="00E33E59">
        <w:rPr>
          <w:rFonts w:ascii="Times New Roman" w:eastAsia="Times New Roman" w:hAnsi="Times New Roman" w:cs="Times New Roman"/>
          <w:sz w:val="26"/>
          <w:szCs w:val="26"/>
          <w:lang w:eastAsia="uk-UA"/>
        </w:rPr>
        <w:t>Демідовою</w:t>
      </w:r>
      <w:proofErr w:type="spellEnd"/>
      <w:r w:rsidR="00E33E59">
        <w:rPr>
          <w:rFonts w:ascii="Times New Roman" w:eastAsia="Times New Roman" w:hAnsi="Times New Roman" w:cs="Times New Roman"/>
          <w:sz w:val="26"/>
          <w:szCs w:val="26"/>
          <w:lang w:eastAsia="uk-UA"/>
        </w:rPr>
        <w:t xml:space="preserve"> П.В.</w:t>
      </w:r>
      <w:r w:rsidRPr="006B0481">
        <w:rPr>
          <w:rFonts w:ascii="Times New Roman" w:eastAsia="Times New Roman" w:hAnsi="Times New Roman" w:cs="Times New Roman"/>
          <w:sz w:val="26"/>
          <w:szCs w:val="26"/>
          <w:lang w:eastAsia="uk-UA"/>
        </w:rPr>
        <w:t xml:space="preserve"> надан</w:t>
      </w:r>
      <w:r w:rsidR="00C04229" w:rsidRPr="006B0481">
        <w:rPr>
          <w:rFonts w:ascii="Times New Roman" w:eastAsia="Times New Roman" w:hAnsi="Times New Roman" w:cs="Times New Roman"/>
          <w:sz w:val="26"/>
          <w:szCs w:val="26"/>
          <w:lang w:eastAsia="uk-UA"/>
        </w:rPr>
        <w:t>о</w:t>
      </w:r>
      <w:r w:rsidRPr="006B0481">
        <w:rPr>
          <w:rFonts w:ascii="Times New Roman" w:eastAsia="Times New Roman" w:hAnsi="Times New Roman" w:cs="Times New Roman"/>
          <w:sz w:val="26"/>
          <w:szCs w:val="26"/>
          <w:lang w:eastAsia="uk-UA"/>
        </w:rPr>
        <w:t xml:space="preserve"> пояснення.</w:t>
      </w:r>
    </w:p>
    <w:p w:rsidR="003452BD" w:rsidRPr="006B0481" w:rsidRDefault="003452BD" w:rsidP="003452BD">
      <w:pPr>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 xml:space="preserve">Комісією у складі </w:t>
      </w:r>
      <w:r w:rsidR="00CB728C" w:rsidRPr="006B0481">
        <w:rPr>
          <w:rFonts w:ascii="Times New Roman" w:hAnsi="Times New Roman" w:cs="Times New Roman"/>
          <w:sz w:val="26"/>
          <w:szCs w:val="26"/>
        </w:rPr>
        <w:t>Другої</w:t>
      </w:r>
      <w:r w:rsidRPr="006B0481">
        <w:rPr>
          <w:rFonts w:ascii="Times New Roman" w:hAnsi="Times New Roman" w:cs="Times New Roman"/>
          <w:sz w:val="26"/>
          <w:szCs w:val="26"/>
        </w:rPr>
        <w:t xml:space="preserve"> палати </w:t>
      </w:r>
      <w:r w:rsidR="00E33E59">
        <w:rPr>
          <w:rFonts w:ascii="Times New Roman" w:hAnsi="Times New Roman" w:cs="Times New Roman"/>
          <w:sz w:val="26"/>
          <w:szCs w:val="26"/>
        </w:rPr>
        <w:t>22.07.2025</w:t>
      </w:r>
      <w:r w:rsidR="00CB728C" w:rsidRPr="006B0481">
        <w:rPr>
          <w:rFonts w:ascii="Times New Roman" w:hAnsi="Times New Roman" w:cs="Times New Roman"/>
          <w:sz w:val="26"/>
          <w:szCs w:val="26"/>
        </w:rPr>
        <w:t xml:space="preserve"> </w:t>
      </w:r>
      <w:r w:rsidRPr="006B0481">
        <w:rPr>
          <w:rFonts w:ascii="Times New Roman" w:hAnsi="Times New Roman" w:cs="Times New Roman"/>
          <w:sz w:val="26"/>
          <w:szCs w:val="26"/>
        </w:rPr>
        <w:t xml:space="preserve">проведено співбесіду із кандидатом </w:t>
      </w:r>
      <w:proofErr w:type="spellStart"/>
      <w:r w:rsidR="00E33E59">
        <w:rPr>
          <w:rFonts w:ascii="Times New Roman" w:hAnsi="Times New Roman" w:cs="Times New Roman"/>
          <w:sz w:val="26"/>
          <w:szCs w:val="26"/>
        </w:rPr>
        <w:t>Демідовою</w:t>
      </w:r>
      <w:proofErr w:type="spellEnd"/>
      <w:r w:rsidR="00E33E59">
        <w:rPr>
          <w:rFonts w:ascii="Times New Roman" w:hAnsi="Times New Roman" w:cs="Times New Roman"/>
          <w:sz w:val="26"/>
          <w:szCs w:val="26"/>
        </w:rPr>
        <w:t xml:space="preserve"> П.В</w:t>
      </w:r>
      <w:r w:rsidR="005744FF" w:rsidRPr="006B0481">
        <w:rPr>
          <w:rFonts w:ascii="Times New Roman" w:hAnsi="Times New Roman" w:cs="Times New Roman"/>
          <w:sz w:val="26"/>
          <w:szCs w:val="26"/>
        </w:rPr>
        <w:t>.</w:t>
      </w:r>
      <w:r w:rsidRPr="006B0481">
        <w:rPr>
          <w:rFonts w:ascii="Times New Roman" w:hAnsi="Times New Roman" w:cs="Times New Roman"/>
          <w:sz w:val="26"/>
          <w:szCs w:val="26"/>
        </w:rPr>
        <w:t>, досліджено матеріали досьє, зокрема висновок Г</w:t>
      </w:r>
      <w:r w:rsidR="002218D4" w:rsidRPr="006B0481">
        <w:rPr>
          <w:rFonts w:ascii="Times New Roman" w:hAnsi="Times New Roman" w:cs="Times New Roman"/>
          <w:sz w:val="26"/>
          <w:szCs w:val="26"/>
        </w:rPr>
        <w:t>РД</w:t>
      </w:r>
      <w:r w:rsidRPr="006B0481">
        <w:rPr>
          <w:rFonts w:ascii="Times New Roman" w:hAnsi="Times New Roman" w:cs="Times New Roman"/>
          <w:sz w:val="26"/>
          <w:szCs w:val="26"/>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2218D4" w:rsidRPr="006B0481" w:rsidRDefault="00541774" w:rsidP="00541774">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eastAsia="Times New Roman" w:hAnsi="Times New Roman" w:cs="Times New Roman"/>
          <w:sz w:val="26"/>
          <w:szCs w:val="26"/>
          <w:lang w:eastAsia="uk-UA"/>
        </w:rPr>
        <w:t>Відповідно до р</w:t>
      </w:r>
      <w:r w:rsidR="002218D4" w:rsidRPr="006B0481">
        <w:rPr>
          <w:rFonts w:ascii="Times New Roman" w:eastAsia="Times New Roman" w:hAnsi="Times New Roman" w:cs="Times New Roman"/>
          <w:sz w:val="26"/>
          <w:szCs w:val="26"/>
          <w:lang w:eastAsia="uk-UA"/>
        </w:rPr>
        <w:t xml:space="preserve">ішення </w:t>
      </w:r>
      <w:r w:rsidR="00090B39" w:rsidRPr="006B0481">
        <w:rPr>
          <w:rFonts w:ascii="Times New Roman" w:eastAsia="Times New Roman" w:hAnsi="Times New Roman" w:cs="Times New Roman"/>
          <w:sz w:val="26"/>
          <w:szCs w:val="26"/>
          <w:lang w:eastAsia="uk-UA"/>
        </w:rPr>
        <w:t>К</w:t>
      </w:r>
      <w:r w:rsidR="002218D4" w:rsidRPr="006B0481">
        <w:rPr>
          <w:rFonts w:ascii="Times New Roman" w:eastAsia="Times New Roman" w:hAnsi="Times New Roman" w:cs="Times New Roman"/>
          <w:sz w:val="26"/>
          <w:szCs w:val="26"/>
          <w:lang w:eastAsia="uk-UA"/>
        </w:rPr>
        <w:t xml:space="preserve">омісії у складі </w:t>
      </w:r>
      <w:r w:rsidR="00CB728C" w:rsidRPr="006B0481">
        <w:rPr>
          <w:rFonts w:ascii="Times New Roman" w:eastAsia="Times New Roman" w:hAnsi="Times New Roman" w:cs="Times New Roman"/>
          <w:sz w:val="26"/>
          <w:szCs w:val="26"/>
          <w:lang w:eastAsia="uk-UA"/>
        </w:rPr>
        <w:t>Другої палати</w:t>
      </w:r>
      <w:r w:rsidR="002218D4" w:rsidRPr="006B0481">
        <w:rPr>
          <w:rFonts w:ascii="Times New Roman" w:eastAsia="Times New Roman" w:hAnsi="Times New Roman" w:cs="Times New Roman"/>
          <w:sz w:val="26"/>
          <w:szCs w:val="26"/>
          <w:lang w:eastAsia="uk-UA"/>
        </w:rPr>
        <w:t xml:space="preserve"> від </w:t>
      </w:r>
      <w:r w:rsidR="00E33E59">
        <w:rPr>
          <w:rFonts w:ascii="Times New Roman" w:eastAsia="Times New Roman" w:hAnsi="Times New Roman" w:cs="Times New Roman"/>
          <w:sz w:val="26"/>
          <w:szCs w:val="26"/>
          <w:lang w:eastAsia="uk-UA"/>
        </w:rPr>
        <w:t>22.07.</w:t>
      </w:r>
      <w:r w:rsidR="002218D4" w:rsidRPr="006B0481">
        <w:rPr>
          <w:rFonts w:ascii="Times New Roman" w:eastAsia="Times New Roman" w:hAnsi="Times New Roman" w:cs="Times New Roman"/>
          <w:sz w:val="26"/>
          <w:szCs w:val="26"/>
          <w:lang w:eastAsia="uk-UA"/>
        </w:rPr>
        <w:t>202</w:t>
      </w:r>
      <w:r w:rsidR="00090B39" w:rsidRPr="006B0481">
        <w:rPr>
          <w:rFonts w:ascii="Times New Roman" w:eastAsia="Times New Roman" w:hAnsi="Times New Roman" w:cs="Times New Roman"/>
          <w:sz w:val="26"/>
          <w:szCs w:val="26"/>
          <w:lang w:eastAsia="uk-UA"/>
        </w:rPr>
        <w:t>5</w:t>
      </w:r>
      <w:r w:rsidR="002218D4" w:rsidRPr="006B0481">
        <w:rPr>
          <w:rFonts w:ascii="Times New Roman" w:eastAsia="Times New Roman" w:hAnsi="Times New Roman" w:cs="Times New Roman"/>
          <w:sz w:val="26"/>
          <w:szCs w:val="26"/>
          <w:lang w:eastAsia="uk-UA"/>
        </w:rPr>
        <w:t xml:space="preserve"> №</w:t>
      </w:r>
      <w:r w:rsidR="00B35E92">
        <w:rPr>
          <w:rFonts w:ascii="Times New Roman" w:eastAsia="Times New Roman" w:hAnsi="Times New Roman" w:cs="Times New Roman"/>
          <w:sz w:val="26"/>
          <w:szCs w:val="26"/>
          <w:lang w:eastAsia="uk-UA"/>
        </w:rPr>
        <w:t> </w:t>
      </w:r>
      <w:r w:rsidR="005744FF" w:rsidRPr="006B0481">
        <w:rPr>
          <w:rFonts w:ascii="Times New Roman" w:eastAsia="Times New Roman" w:hAnsi="Times New Roman" w:cs="Times New Roman"/>
          <w:sz w:val="26"/>
          <w:szCs w:val="26"/>
          <w:lang w:eastAsia="uk-UA"/>
        </w:rPr>
        <w:t>1</w:t>
      </w:r>
      <w:r w:rsidR="00E33E59">
        <w:rPr>
          <w:rFonts w:ascii="Times New Roman" w:eastAsia="Times New Roman" w:hAnsi="Times New Roman" w:cs="Times New Roman"/>
          <w:sz w:val="26"/>
          <w:szCs w:val="26"/>
          <w:lang w:eastAsia="uk-UA"/>
        </w:rPr>
        <w:t>96</w:t>
      </w:r>
      <w:r w:rsidR="002218D4" w:rsidRPr="006B0481">
        <w:rPr>
          <w:rFonts w:ascii="Times New Roman" w:eastAsia="Times New Roman" w:hAnsi="Times New Roman" w:cs="Times New Roman"/>
          <w:sz w:val="26"/>
          <w:szCs w:val="26"/>
          <w:lang w:eastAsia="uk-UA"/>
        </w:rPr>
        <w:t>/</w:t>
      </w:r>
      <w:r w:rsidR="00090B39" w:rsidRPr="006B0481">
        <w:rPr>
          <w:rFonts w:ascii="Times New Roman" w:eastAsia="Times New Roman" w:hAnsi="Times New Roman" w:cs="Times New Roman"/>
          <w:sz w:val="26"/>
          <w:szCs w:val="26"/>
          <w:lang w:eastAsia="uk-UA"/>
        </w:rPr>
        <w:t>ас</w:t>
      </w:r>
      <w:r w:rsidR="002218D4" w:rsidRPr="006B0481">
        <w:rPr>
          <w:rFonts w:ascii="Times New Roman" w:eastAsia="Times New Roman" w:hAnsi="Times New Roman" w:cs="Times New Roman"/>
          <w:sz w:val="26"/>
          <w:szCs w:val="26"/>
          <w:lang w:eastAsia="uk-UA"/>
        </w:rPr>
        <w:t>-2</w:t>
      </w:r>
      <w:r w:rsidR="00090B39" w:rsidRPr="006B0481">
        <w:rPr>
          <w:rFonts w:ascii="Times New Roman" w:eastAsia="Times New Roman" w:hAnsi="Times New Roman" w:cs="Times New Roman"/>
          <w:sz w:val="26"/>
          <w:szCs w:val="26"/>
          <w:lang w:eastAsia="uk-UA"/>
        </w:rPr>
        <w:t>5</w:t>
      </w:r>
      <w:r w:rsidR="001725A8">
        <w:rPr>
          <w:rFonts w:ascii="Times New Roman" w:eastAsia="Times New Roman" w:hAnsi="Times New Roman" w:cs="Times New Roman"/>
          <w:sz w:val="26"/>
          <w:szCs w:val="26"/>
          <w:lang w:eastAsia="uk-UA"/>
        </w:rPr>
        <w:t xml:space="preserve"> </w:t>
      </w:r>
      <w:r w:rsidRPr="006B0481">
        <w:rPr>
          <w:rFonts w:ascii="Times New Roman" w:hAnsi="Times New Roman" w:cs="Times New Roman"/>
          <w:sz w:val="26"/>
          <w:szCs w:val="26"/>
          <w:lang w:eastAsia="uk-UA"/>
        </w:rPr>
        <w:t xml:space="preserve">за результатами кваліфікаційного оцінювання кандидат на посаду судді апеляційного </w:t>
      </w:r>
      <w:r w:rsidR="00CB728C" w:rsidRPr="006B0481">
        <w:rPr>
          <w:rFonts w:ascii="Times New Roman" w:hAnsi="Times New Roman" w:cs="Times New Roman"/>
          <w:sz w:val="26"/>
          <w:szCs w:val="26"/>
          <w:lang w:eastAsia="uk-UA"/>
        </w:rPr>
        <w:t xml:space="preserve">господарського </w:t>
      </w:r>
      <w:r w:rsidRPr="006B0481">
        <w:rPr>
          <w:rFonts w:ascii="Times New Roman" w:hAnsi="Times New Roman" w:cs="Times New Roman"/>
          <w:sz w:val="26"/>
          <w:szCs w:val="26"/>
          <w:lang w:eastAsia="uk-UA"/>
        </w:rPr>
        <w:t xml:space="preserve">суду </w:t>
      </w:r>
      <w:r w:rsidR="00E33E59">
        <w:rPr>
          <w:rFonts w:ascii="Times New Roman" w:hAnsi="Times New Roman" w:cs="Times New Roman"/>
          <w:sz w:val="26"/>
          <w:szCs w:val="26"/>
          <w:lang w:eastAsia="uk-UA"/>
        </w:rPr>
        <w:t>Демідова П.В.</w:t>
      </w:r>
      <w:r w:rsidR="005744FF" w:rsidRPr="006B0481">
        <w:rPr>
          <w:rFonts w:ascii="Times New Roman" w:hAnsi="Times New Roman" w:cs="Times New Roman"/>
          <w:sz w:val="26"/>
          <w:szCs w:val="26"/>
          <w:lang w:eastAsia="uk-UA"/>
        </w:rPr>
        <w:t xml:space="preserve"> </w:t>
      </w:r>
      <w:r w:rsidRPr="006B0481">
        <w:rPr>
          <w:rFonts w:ascii="Times New Roman" w:hAnsi="Times New Roman" w:cs="Times New Roman"/>
          <w:sz w:val="26"/>
          <w:szCs w:val="26"/>
          <w:lang w:eastAsia="uk-UA"/>
        </w:rPr>
        <w:t xml:space="preserve">набрала </w:t>
      </w:r>
      <w:r w:rsidR="00E33E59">
        <w:rPr>
          <w:rFonts w:ascii="Times New Roman" w:hAnsi="Times New Roman" w:cs="Times New Roman"/>
          <w:sz w:val="26"/>
          <w:szCs w:val="26"/>
          <w:lang w:eastAsia="uk-UA"/>
        </w:rPr>
        <w:t>739,15</w:t>
      </w:r>
      <w:r w:rsidRPr="006B0481">
        <w:rPr>
          <w:rFonts w:ascii="Times New Roman" w:hAnsi="Times New Roman" w:cs="Times New Roman"/>
          <w:sz w:val="26"/>
          <w:szCs w:val="26"/>
          <w:lang w:eastAsia="uk-UA"/>
        </w:rPr>
        <w:t xml:space="preserve"> </w:t>
      </w:r>
      <w:proofErr w:type="spellStart"/>
      <w:r w:rsidRPr="006B0481">
        <w:rPr>
          <w:rFonts w:ascii="Times New Roman" w:hAnsi="Times New Roman" w:cs="Times New Roman"/>
          <w:sz w:val="26"/>
          <w:szCs w:val="26"/>
          <w:lang w:eastAsia="uk-UA"/>
        </w:rPr>
        <w:t>бала</w:t>
      </w:r>
      <w:proofErr w:type="spellEnd"/>
      <w:r w:rsidRPr="006B0481">
        <w:rPr>
          <w:rFonts w:ascii="Times New Roman" w:hAnsi="Times New Roman" w:cs="Times New Roman"/>
          <w:sz w:val="26"/>
          <w:szCs w:val="26"/>
          <w:lang w:eastAsia="uk-UA"/>
        </w:rPr>
        <w:t>.</w:t>
      </w:r>
    </w:p>
    <w:p w:rsidR="002218D4" w:rsidRPr="006B0481" w:rsidRDefault="002218D4" w:rsidP="00BA1129">
      <w:pPr>
        <w:spacing w:after="0" w:line="240" w:lineRule="auto"/>
        <w:ind w:firstLine="709"/>
        <w:jc w:val="both"/>
        <w:rPr>
          <w:rFonts w:ascii="Times New Roman" w:hAnsi="Times New Roman" w:cs="Times New Roman"/>
          <w:sz w:val="26"/>
          <w:szCs w:val="26"/>
        </w:rPr>
      </w:pPr>
      <w:r w:rsidRPr="006B0481">
        <w:rPr>
          <w:rFonts w:ascii="Times New Roman" w:eastAsia="Times New Roman" w:hAnsi="Times New Roman" w:cs="Times New Roman"/>
          <w:sz w:val="26"/>
          <w:szCs w:val="26"/>
          <w:lang w:eastAsia="uk-UA"/>
        </w:rPr>
        <w:lastRenderedPageBreak/>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6B0481">
        <w:rPr>
          <w:rFonts w:ascii="Times New Roman" w:hAnsi="Times New Roman" w:cs="Times New Roman"/>
          <w:sz w:val="26"/>
          <w:szCs w:val="26"/>
        </w:rPr>
        <w:t xml:space="preserve">За результатами </w:t>
      </w:r>
      <w:r w:rsidR="00CA7FB9" w:rsidRPr="006B0481">
        <w:rPr>
          <w:rFonts w:ascii="Times New Roman" w:hAnsi="Times New Roman" w:cs="Times New Roman"/>
          <w:sz w:val="26"/>
          <w:szCs w:val="26"/>
        </w:rPr>
        <w:t xml:space="preserve">складеного кваліфікаційного іспиту </w:t>
      </w:r>
      <w:r w:rsidR="00E33E59">
        <w:rPr>
          <w:rFonts w:ascii="Times New Roman" w:hAnsi="Times New Roman" w:cs="Times New Roman"/>
          <w:sz w:val="26"/>
          <w:szCs w:val="26"/>
        </w:rPr>
        <w:t>Демідова П.В.</w:t>
      </w:r>
      <w:r w:rsidR="00541774" w:rsidRPr="006B0481">
        <w:rPr>
          <w:rFonts w:ascii="Times New Roman" w:hAnsi="Times New Roman" w:cs="Times New Roman"/>
          <w:sz w:val="26"/>
          <w:szCs w:val="26"/>
        </w:rPr>
        <w:t xml:space="preserve"> набрала </w:t>
      </w:r>
      <w:r w:rsidR="00E33E59">
        <w:rPr>
          <w:rFonts w:ascii="Times New Roman" w:hAnsi="Times New Roman" w:cs="Times New Roman"/>
          <w:sz w:val="26"/>
          <w:szCs w:val="26"/>
        </w:rPr>
        <w:t>368,4</w:t>
      </w:r>
      <w:r w:rsidR="00541774" w:rsidRPr="006B0481">
        <w:rPr>
          <w:rFonts w:ascii="Times New Roman" w:hAnsi="Times New Roman" w:cs="Times New Roman"/>
          <w:sz w:val="26"/>
          <w:szCs w:val="26"/>
        </w:rPr>
        <w:t xml:space="preserve"> </w:t>
      </w:r>
      <w:proofErr w:type="spellStart"/>
      <w:r w:rsidR="00541774" w:rsidRPr="006B0481">
        <w:rPr>
          <w:rFonts w:ascii="Times New Roman" w:hAnsi="Times New Roman" w:cs="Times New Roman"/>
          <w:sz w:val="26"/>
          <w:szCs w:val="26"/>
        </w:rPr>
        <w:t>бал</w:t>
      </w:r>
      <w:r w:rsidR="00CA7FB9" w:rsidRPr="006B0481">
        <w:rPr>
          <w:rFonts w:ascii="Times New Roman" w:hAnsi="Times New Roman" w:cs="Times New Roman"/>
          <w:sz w:val="26"/>
          <w:szCs w:val="26"/>
        </w:rPr>
        <w:t>а</w:t>
      </w:r>
      <w:proofErr w:type="spellEnd"/>
      <w:r w:rsidR="00BA1129" w:rsidRPr="006B0481">
        <w:rPr>
          <w:rFonts w:ascii="Times New Roman" w:hAnsi="Times New Roman" w:cs="Times New Roman"/>
          <w:sz w:val="26"/>
          <w:szCs w:val="26"/>
        </w:rPr>
        <w:t xml:space="preserve">; </w:t>
      </w:r>
      <w:r w:rsidR="00CA7FB9" w:rsidRPr="006B0481">
        <w:rPr>
          <w:rFonts w:ascii="Times New Roman" w:hAnsi="Times New Roman" w:cs="Times New Roman"/>
          <w:sz w:val="26"/>
          <w:szCs w:val="26"/>
        </w:rPr>
        <w:t>за</w:t>
      </w:r>
      <w:r w:rsidR="00DA4EE4" w:rsidRPr="006B0481">
        <w:rPr>
          <w:rFonts w:ascii="Times New Roman" w:hAnsi="Times New Roman" w:cs="Times New Roman"/>
          <w:sz w:val="26"/>
          <w:szCs w:val="26"/>
        </w:rPr>
        <w:t xml:space="preserve"> критерієм особис</w:t>
      </w:r>
      <w:r w:rsidR="00BA1129" w:rsidRPr="006B0481">
        <w:rPr>
          <w:rFonts w:ascii="Times New Roman" w:hAnsi="Times New Roman" w:cs="Times New Roman"/>
          <w:sz w:val="26"/>
          <w:szCs w:val="26"/>
        </w:rPr>
        <w:t>т</w:t>
      </w:r>
      <w:r w:rsidR="00DA4EE4" w:rsidRPr="006B0481">
        <w:rPr>
          <w:rFonts w:ascii="Times New Roman" w:hAnsi="Times New Roman" w:cs="Times New Roman"/>
          <w:sz w:val="26"/>
          <w:szCs w:val="26"/>
        </w:rPr>
        <w:t xml:space="preserve">ої компетентності </w:t>
      </w:r>
      <w:r w:rsidR="00CA7FB9" w:rsidRPr="006B0481">
        <w:rPr>
          <w:rFonts w:ascii="Times New Roman" w:hAnsi="Times New Roman" w:cs="Times New Roman"/>
          <w:sz w:val="26"/>
          <w:szCs w:val="26"/>
        </w:rPr>
        <w:t>–</w:t>
      </w:r>
      <w:r w:rsidR="00DA4EE4" w:rsidRPr="006B0481">
        <w:rPr>
          <w:rFonts w:ascii="Times New Roman" w:hAnsi="Times New Roman" w:cs="Times New Roman"/>
          <w:sz w:val="26"/>
          <w:szCs w:val="26"/>
        </w:rPr>
        <w:t xml:space="preserve"> </w:t>
      </w:r>
      <w:r w:rsidR="00E33E59">
        <w:rPr>
          <w:rFonts w:ascii="Times New Roman" w:hAnsi="Times New Roman" w:cs="Times New Roman"/>
          <w:sz w:val="26"/>
          <w:szCs w:val="26"/>
        </w:rPr>
        <w:t>41,75</w:t>
      </w:r>
      <w:r w:rsidR="00BA1129" w:rsidRPr="006B0481">
        <w:rPr>
          <w:rFonts w:ascii="Times New Roman" w:hAnsi="Times New Roman" w:cs="Times New Roman"/>
          <w:sz w:val="26"/>
          <w:szCs w:val="26"/>
        </w:rPr>
        <w:t xml:space="preserve"> </w:t>
      </w:r>
      <w:proofErr w:type="spellStart"/>
      <w:r w:rsidR="00BA1129" w:rsidRPr="006B0481">
        <w:rPr>
          <w:rFonts w:ascii="Times New Roman" w:hAnsi="Times New Roman" w:cs="Times New Roman"/>
          <w:sz w:val="26"/>
          <w:szCs w:val="26"/>
        </w:rPr>
        <w:t>бал</w:t>
      </w:r>
      <w:r w:rsidR="00751FC1">
        <w:rPr>
          <w:rFonts w:ascii="Times New Roman" w:hAnsi="Times New Roman" w:cs="Times New Roman"/>
          <w:sz w:val="26"/>
          <w:szCs w:val="26"/>
        </w:rPr>
        <w:t>а</w:t>
      </w:r>
      <w:proofErr w:type="spellEnd"/>
      <w:r w:rsidR="00BA1129" w:rsidRPr="006B0481">
        <w:rPr>
          <w:rFonts w:ascii="Times New Roman" w:hAnsi="Times New Roman" w:cs="Times New Roman"/>
          <w:sz w:val="26"/>
          <w:szCs w:val="26"/>
        </w:rPr>
        <w:t>;</w:t>
      </w:r>
      <w:r w:rsidR="00DA4EE4" w:rsidRPr="006B0481">
        <w:rPr>
          <w:rFonts w:ascii="Times New Roman" w:hAnsi="Times New Roman" w:cs="Times New Roman"/>
          <w:sz w:val="26"/>
          <w:szCs w:val="26"/>
        </w:rPr>
        <w:t xml:space="preserve"> </w:t>
      </w:r>
      <w:r w:rsidR="00BA1129" w:rsidRPr="006B0481">
        <w:rPr>
          <w:rFonts w:ascii="Times New Roman" w:hAnsi="Times New Roman" w:cs="Times New Roman"/>
          <w:sz w:val="26"/>
          <w:szCs w:val="26"/>
        </w:rPr>
        <w:t>з</w:t>
      </w:r>
      <w:r w:rsidR="00DA4EE4" w:rsidRPr="006B0481">
        <w:rPr>
          <w:rFonts w:ascii="Times New Roman" w:hAnsi="Times New Roman" w:cs="Times New Roman"/>
          <w:sz w:val="26"/>
          <w:szCs w:val="26"/>
        </w:rPr>
        <w:t xml:space="preserve">а критерієм соціальної компетентності </w:t>
      </w:r>
      <w:r w:rsidR="00BA1129" w:rsidRPr="006B0481">
        <w:rPr>
          <w:rFonts w:ascii="Times New Roman" w:hAnsi="Times New Roman" w:cs="Times New Roman"/>
          <w:sz w:val="26"/>
          <w:szCs w:val="26"/>
        </w:rPr>
        <w:t xml:space="preserve">– </w:t>
      </w:r>
      <w:r w:rsidR="00E33E59">
        <w:rPr>
          <w:rFonts w:ascii="Times New Roman" w:hAnsi="Times New Roman" w:cs="Times New Roman"/>
          <w:sz w:val="26"/>
          <w:szCs w:val="26"/>
        </w:rPr>
        <w:t>44</w:t>
      </w:r>
      <w:r w:rsidR="00DA4EE4" w:rsidRPr="006B0481">
        <w:rPr>
          <w:rFonts w:ascii="Times New Roman" w:hAnsi="Times New Roman" w:cs="Times New Roman"/>
          <w:sz w:val="26"/>
          <w:szCs w:val="26"/>
        </w:rPr>
        <w:t xml:space="preserve"> бал</w:t>
      </w:r>
      <w:r w:rsidR="00751FC1">
        <w:rPr>
          <w:rFonts w:ascii="Times New Roman" w:hAnsi="Times New Roman" w:cs="Times New Roman"/>
          <w:sz w:val="26"/>
          <w:szCs w:val="26"/>
        </w:rPr>
        <w:t>и</w:t>
      </w:r>
      <w:r w:rsidR="00DA4EE4" w:rsidRPr="006B0481">
        <w:rPr>
          <w:rFonts w:ascii="Times New Roman" w:hAnsi="Times New Roman" w:cs="Times New Roman"/>
          <w:sz w:val="26"/>
          <w:szCs w:val="26"/>
        </w:rPr>
        <w:t>; за критері</w:t>
      </w:r>
      <w:r w:rsidR="00C04229" w:rsidRPr="006B0481">
        <w:rPr>
          <w:rFonts w:ascii="Times New Roman" w:hAnsi="Times New Roman" w:cs="Times New Roman"/>
          <w:sz w:val="26"/>
          <w:szCs w:val="26"/>
        </w:rPr>
        <w:t>я</w:t>
      </w:r>
      <w:r w:rsidR="00DA4EE4" w:rsidRPr="006B0481">
        <w:rPr>
          <w:rFonts w:ascii="Times New Roman" w:hAnsi="Times New Roman" w:cs="Times New Roman"/>
          <w:sz w:val="26"/>
          <w:szCs w:val="26"/>
        </w:rPr>
        <w:t>м</w:t>
      </w:r>
      <w:r w:rsidR="00C04229" w:rsidRPr="006B0481">
        <w:rPr>
          <w:rFonts w:ascii="Times New Roman" w:hAnsi="Times New Roman" w:cs="Times New Roman"/>
          <w:sz w:val="26"/>
          <w:szCs w:val="26"/>
        </w:rPr>
        <w:t>и</w:t>
      </w:r>
      <w:r w:rsidR="00DA4EE4" w:rsidRPr="006B0481">
        <w:rPr>
          <w:rFonts w:ascii="Times New Roman" w:hAnsi="Times New Roman" w:cs="Times New Roman"/>
          <w:sz w:val="26"/>
          <w:szCs w:val="26"/>
        </w:rPr>
        <w:t xml:space="preserve"> доброчесності та професійної етики </w:t>
      </w:r>
      <w:r w:rsidR="00BA1129" w:rsidRPr="006B0481">
        <w:rPr>
          <w:rFonts w:ascii="Times New Roman" w:hAnsi="Times New Roman" w:cs="Times New Roman"/>
          <w:sz w:val="26"/>
          <w:szCs w:val="26"/>
        </w:rPr>
        <w:t xml:space="preserve">– </w:t>
      </w:r>
      <w:r w:rsidR="00CB728C" w:rsidRPr="006B0481">
        <w:rPr>
          <w:rFonts w:ascii="Times New Roman" w:hAnsi="Times New Roman" w:cs="Times New Roman"/>
          <w:sz w:val="26"/>
          <w:szCs w:val="26"/>
        </w:rPr>
        <w:t>2</w:t>
      </w:r>
      <w:r w:rsidR="005744FF" w:rsidRPr="006B0481">
        <w:rPr>
          <w:rFonts w:ascii="Times New Roman" w:hAnsi="Times New Roman" w:cs="Times New Roman"/>
          <w:sz w:val="26"/>
          <w:szCs w:val="26"/>
        </w:rPr>
        <w:t>8</w:t>
      </w:r>
      <w:r w:rsidR="00CB728C" w:rsidRPr="006B0481">
        <w:rPr>
          <w:rFonts w:ascii="Times New Roman" w:hAnsi="Times New Roman" w:cs="Times New Roman"/>
          <w:sz w:val="26"/>
          <w:szCs w:val="26"/>
        </w:rPr>
        <w:t>5</w:t>
      </w:r>
      <w:r w:rsidR="00DA4EE4" w:rsidRPr="006B0481">
        <w:rPr>
          <w:rFonts w:ascii="Times New Roman" w:hAnsi="Times New Roman" w:cs="Times New Roman"/>
          <w:sz w:val="26"/>
          <w:szCs w:val="26"/>
        </w:rPr>
        <w:t xml:space="preserve"> балів.</w:t>
      </w:r>
    </w:p>
    <w:p w:rsidR="002218D4" w:rsidRPr="006B0481" w:rsidRDefault="002218D4" w:rsidP="00BA112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B0481">
        <w:rPr>
          <w:rFonts w:ascii="Times New Roman" w:eastAsia="Times New Roman" w:hAnsi="Times New Roman" w:cs="Times New Roman"/>
          <w:sz w:val="26"/>
          <w:szCs w:val="26"/>
          <w:lang w:eastAsia="uk-UA"/>
        </w:rPr>
        <w:t xml:space="preserve">Таким чином, </w:t>
      </w:r>
      <w:r w:rsidR="00DA4EE4" w:rsidRPr="006B0481">
        <w:rPr>
          <w:rFonts w:ascii="Times New Roman" w:eastAsia="Times New Roman" w:hAnsi="Times New Roman" w:cs="Times New Roman"/>
          <w:sz w:val="26"/>
          <w:szCs w:val="26"/>
          <w:lang w:eastAsia="uk-UA"/>
        </w:rPr>
        <w:t>з</w:t>
      </w:r>
      <w:r w:rsidR="00DA4EE4" w:rsidRPr="006B0481">
        <w:rPr>
          <w:rFonts w:ascii="Times New Roman" w:hAnsi="Times New Roman" w:cs="Times New Roman"/>
          <w:sz w:val="26"/>
          <w:szCs w:val="26"/>
        </w:rPr>
        <w:t xml:space="preserve">а результатами </w:t>
      </w:r>
      <w:r w:rsidR="00DA4EE4" w:rsidRPr="006B0481">
        <w:rPr>
          <w:rFonts w:ascii="Times New Roman" w:hAnsi="Times New Roman" w:cs="Times New Roman"/>
          <w:sz w:val="26"/>
          <w:szCs w:val="26"/>
          <w:lang w:eastAsia="uk-UA"/>
        </w:rPr>
        <w:t xml:space="preserve">проходження процедури кваліфікаційного оцінювання кандидат на посаду судді апеляційного </w:t>
      </w:r>
      <w:r w:rsidR="00CB728C" w:rsidRPr="006B0481">
        <w:rPr>
          <w:rFonts w:ascii="Times New Roman" w:hAnsi="Times New Roman" w:cs="Times New Roman"/>
          <w:sz w:val="26"/>
          <w:szCs w:val="26"/>
          <w:lang w:eastAsia="uk-UA"/>
        </w:rPr>
        <w:t>господарського</w:t>
      </w:r>
      <w:r w:rsidR="00DA4EE4" w:rsidRPr="006B0481">
        <w:rPr>
          <w:rFonts w:ascii="Times New Roman" w:hAnsi="Times New Roman" w:cs="Times New Roman"/>
          <w:sz w:val="26"/>
          <w:szCs w:val="26"/>
          <w:lang w:eastAsia="uk-UA"/>
        </w:rPr>
        <w:t xml:space="preserve"> суду </w:t>
      </w:r>
      <w:r w:rsidR="00751FC1">
        <w:rPr>
          <w:rFonts w:ascii="Times New Roman" w:hAnsi="Times New Roman" w:cs="Times New Roman"/>
          <w:sz w:val="26"/>
          <w:szCs w:val="26"/>
          <w:lang w:eastAsia="uk-UA"/>
        </w:rPr>
        <w:br/>
      </w:r>
      <w:r w:rsidR="00E33E59">
        <w:rPr>
          <w:rFonts w:ascii="Times New Roman" w:hAnsi="Times New Roman" w:cs="Times New Roman"/>
          <w:sz w:val="26"/>
          <w:szCs w:val="26"/>
          <w:lang w:eastAsia="uk-UA"/>
        </w:rPr>
        <w:t>Демідова П.В.</w:t>
      </w:r>
      <w:r w:rsidR="00B35E92">
        <w:rPr>
          <w:rFonts w:ascii="Times New Roman" w:hAnsi="Times New Roman" w:cs="Times New Roman"/>
          <w:sz w:val="26"/>
          <w:szCs w:val="26"/>
          <w:lang w:eastAsia="uk-UA"/>
        </w:rPr>
        <w:t> </w:t>
      </w:r>
      <w:r w:rsidR="00DA4EE4" w:rsidRPr="006B0481">
        <w:rPr>
          <w:rFonts w:ascii="Times New Roman" w:hAnsi="Times New Roman" w:cs="Times New Roman"/>
          <w:sz w:val="26"/>
          <w:szCs w:val="26"/>
          <w:lang w:eastAsia="uk-UA"/>
        </w:rPr>
        <w:t xml:space="preserve">набрала </w:t>
      </w:r>
      <w:r w:rsidR="007C39BA">
        <w:rPr>
          <w:rFonts w:ascii="Times New Roman" w:hAnsi="Times New Roman" w:cs="Times New Roman"/>
          <w:sz w:val="26"/>
          <w:szCs w:val="26"/>
          <w:lang w:eastAsia="uk-UA"/>
        </w:rPr>
        <w:t>739,15</w:t>
      </w:r>
      <w:r w:rsidR="00DA4EE4" w:rsidRPr="006B0481">
        <w:rPr>
          <w:rFonts w:ascii="Times New Roman" w:hAnsi="Times New Roman" w:cs="Times New Roman"/>
          <w:sz w:val="26"/>
          <w:szCs w:val="26"/>
          <w:lang w:eastAsia="uk-UA"/>
        </w:rPr>
        <w:t> </w:t>
      </w:r>
      <w:proofErr w:type="spellStart"/>
      <w:r w:rsidR="00DA4EE4" w:rsidRPr="006B0481">
        <w:rPr>
          <w:rFonts w:ascii="Times New Roman" w:hAnsi="Times New Roman" w:cs="Times New Roman"/>
          <w:sz w:val="26"/>
          <w:szCs w:val="26"/>
          <w:lang w:eastAsia="uk-UA"/>
        </w:rPr>
        <w:t>бала</w:t>
      </w:r>
      <w:proofErr w:type="spellEnd"/>
      <w:r w:rsidRPr="006B0481">
        <w:rPr>
          <w:rFonts w:ascii="Times New Roman" w:eastAsia="Times New Roman" w:hAnsi="Times New Roman" w:cs="Times New Roman"/>
          <w:sz w:val="26"/>
          <w:szCs w:val="26"/>
          <w:lang w:eastAsia="uk-UA"/>
        </w:rPr>
        <w:t xml:space="preserve">, що становить більше </w:t>
      </w:r>
      <w:r w:rsidR="00DA4EE4" w:rsidRPr="006B0481">
        <w:rPr>
          <w:rFonts w:ascii="Times New Roman" w:eastAsia="Times New Roman" w:hAnsi="Times New Roman" w:cs="Times New Roman"/>
          <w:sz w:val="26"/>
          <w:szCs w:val="26"/>
          <w:lang w:eastAsia="uk-UA"/>
        </w:rPr>
        <w:t>75</w:t>
      </w:r>
      <w:r w:rsidRPr="006B0481">
        <w:rPr>
          <w:rFonts w:ascii="Times New Roman" w:eastAsia="Times New Roman" w:hAnsi="Times New Roman" w:cs="Times New Roman"/>
          <w:sz w:val="26"/>
          <w:szCs w:val="26"/>
          <w:lang w:eastAsia="uk-UA"/>
        </w:rPr>
        <w:t xml:space="preserve"> відсотків від суми максимально можливих балів за результатами кваліфікаційного оцінювання всіх критеріїв.</w:t>
      </w:r>
    </w:p>
    <w:p w:rsidR="004C518F" w:rsidRPr="006B0481" w:rsidRDefault="004C518F" w:rsidP="00BA1129">
      <w:pPr>
        <w:shd w:val="clear" w:color="auto" w:fill="FFFFFF"/>
        <w:spacing w:after="0" w:line="240" w:lineRule="auto"/>
        <w:ind w:firstLine="709"/>
        <w:jc w:val="both"/>
        <w:rPr>
          <w:rFonts w:ascii="Times New Roman" w:hAnsi="Times New Roman" w:cs="Times New Roman"/>
          <w:sz w:val="26"/>
          <w:szCs w:val="26"/>
          <w:lang w:eastAsia="uk-UA"/>
        </w:rPr>
      </w:pPr>
    </w:p>
    <w:p w:rsidR="003452BD" w:rsidRPr="006B0481" w:rsidRDefault="003452BD" w:rsidP="003452B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B0481">
        <w:rPr>
          <w:rFonts w:ascii="Times New Roman" w:eastAsia="Times New Roman" w:hAnsi="Times New Roman" w:cs="Times New Roman"/>
          <w:b/>
          <w:bCs/>
          <w:sz w:val="26"/>
          <w:szCs w:val="26"/>
          <w:lang w:eastAsia="uk-UA"/>
        </w:rPr>
        <w:t>Зміст висновк</w:t>
      </w:r>
      <w:r w:rsidR="00805206" w:rsidRPr="006B0481">
        <w:rPr>
          <w:rFonts w:ascii="Times New Roman" w:eastAsia="Times New Roman" w:hAnsi="Times New Roman" w:cs="Times New Roman"/>
          <w:b/>
          <w:bCs/>
          <w:sz w:val="26"/>
          <w:szCs w:val="26"/>
          <w:lang w:eastAsia="uk-UA"/>
        </w:rPr>
        <w:t>у Громадської ради доброчесності</w:t>
      </w:r>
      <w:r w:rsidRPr="006B0481">
        <w:rPr>
          <w:rFonts w:ascii="Times New Roman" w:eastAsia="Times New Roman" w:hAnsi="Times New Roman" w:cs="Times New Roman"/>
          <w:b/>
          <w:bCs/>
          <w:sz w:val="26"/>
          <w:szCs w:val="26"/>
          <w:lang w:eastAsia="uk-UA"/>
        </w:rPr>
        <w:t>.</w:t>
      </w:r>
    </w:p>
    <w:p w:rsidR="001F39C1" w:rsidRPr="006B0481"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6B0481">
        <w:rPr>
          <w:rFonts w:ascii="Times New Roman" w:eastAsiaTheme="minorHAnsi" w:hAnsi="Times New Roman" w:cs="Times New Roman"/>
          <w:sz w:val="26"/>
          <w:szCs w:val="26"/>
        </w:rPr>
        <w:t xml:space="preserve">ГРД </w:t>
      </w:r>
      <w:r w:rsidR="007C39BA">
        <w:rPr>
          <w:rFonts w:ascii="Times New Roman" w:eastAsiaTheme="minorHAnsi" w:hAnsi="Times New Roman" w:cs="Times New Roman"/>
          <w:sz w:val="26"/>
          <w:szCs w:val="26"/>
        </w:rPr>
        <w:t>15.07.2025</w:t>
      </w:r>
      <w:r w:rsidR="001F39C1" w:rsidRPr="006B0481">
        <w:rPr>
          <w:rFonts w:ascii="Times New Roman" w:eastAsiaTheme="minorHAnsi" w:hAnsi="Times New Roman" w:cs="Times New Roman"/>
          <w:sz w:val="26"/>
          <w:szCs w:val="26"/>
        </w:rPr>
        <w:t xml:space="preserve"> затвердила висновок про невідповідність кандидат</w:t>
      </w:r>
      <w:r w:rsidR="005167B0" w:rsidRPr="006B0481">
        <w:rPr>
          <w:rFonts w:ascii="Times New Roman" w:eastAsiaTheme="minorHAnsi" w:hAnsi="Times New Roman" w:cs="Times New Roman"/>
          <w:sz w:val="26"/>
          <w:szCs w:val="26"/>
        </w:rPr>
        <w:t xml:space="preserve">а на посаду судді </w:t>
      </w:r>
      <w:proofErr w:type="spellStart"/>
      <w:r w:rsidR="007C39BA">
        <w:rPr>
          <w:rFonts w:ascii="Times New Roman" w:eastAsiaTheme="minorHAnsi" w:hAnsi="Times New Roman" w:cs="Times New Roman"/>
          <w:sz w:val="26"/>
          <w:szCs w:val="26"/>
        </w:rPr>
        <w:t>Демідової</w:t>
      </w:r>
      <w:proofErr w:type="spellEnd"/>
      <w:r w:rsidR="007C39BA">
        <w:rPr>
          <w:rFonts w:ascii="Times New Roman" w:eastAsiaTheme="minorHAnsi" w:hAnsi="Times New Roman" w:cs="Times New Roman"/>
          <w:sz w:val="26"/>
          <w:szCs w:val="26"/>
        </w:rPr>
        <w:t xml:space="preserve"> П.В.</w:t>
      </w:r>
      <w:r w:rsidR="001F39C1" w:rsidRPr="006B0481">
        <w:rPr>
          <w:rFonts w:ascii="Times New Roman" w:eastAsiaTheme="minorHAnsi" w:hAnsi="Times New Roman" w:cs="Times New Roman"/>
          <w:sz w:val="26"/>
          <w:szCs w:val="26"/>
        </w:rPr>
        <w:t xml:space="preserve"> критеріям доброчесності та професійної етики.</w:t>
      </w:r>
    </w:p>
    <w:p w:rsidR="007C39BA" w:rsidRPr="007C39BA" w:rsidRDefault="007C39BA" w:rsidP="007C39BA">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7C39BA">
        <w:rPr>
          <w:rFonts w:ascii="Times New Roman" w:eastAsiaTheme="minorHAnsi" w:hAnsi="Times New Roman" w:cs="Times New Roman"/>
          <w:sz w:val="26"/>
          <w:szCs w:val="26"/>
        </w:rPr>
        <w:t>Мотивуючи свій висновок, ГРД вказала на те, що суддя не відповідає критеріям доброчесності та професійної етики за показниками чесності (підпункт 2 пункту 18 розділу 3 Показників), оскільки вчинила корупційне або пов’язане з корупцією правопорушення, зокрема, у тих випадках, коли встановлені порушення не мають складу адміністративного чи кримінального правопорушення у зв’язку із тим, що вартість майна є меншою ніж та, з якої наступає така відповідальність (підпункт 4.2 пункту 4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16.12.2020</w:t>
      </w:r>
      <w:r w:rsidR="00751FC1">
        <w:rPr>
          <w:rFonts w:ascii="Times New Roman" w:eastAsiaTheme="minorHAnsi" w:hAnsi="Times New Roman" w:cs="Times New Roman"/>
          <w:sz w:val="26"/>
          <w:szCs w:val="26"/>
        </w:rPr>
        <w:t>)</w:t>
      </w:r>
      <w:r w:rsidRPr="007C39BA">
        <w:rPr>
          <w:rFonts w:ascii="Times New Roman" w:eastAsiaTheme="minorHAnsi" w:hAnsi="Times New Roman" w:cs="Times New Roman"/>
          <w:sz w:val="26"/>
          <w:szCs w:val="26"/>
        </w:rPr>
        <w:t>.</w:t>
      </w:r>
    </w:p>
    <w:p w:rsidR="007C39BA" w:rsidRPr="007C39BA" w:rsidRDefault="007C39BA" w:rsidP="007C39BA">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7C39BA">
        <w:rPr>
          <w:rFonts w:ascii="Times New Roman" w:eastAsiaTheme="minorHAnsi" w:hAnsi="Times New Roman" w:cs="Times New Roman"/>
          <w:sz w:val="26"/>
          <w:szCs w:val="26"/>
        </w:rPr>
        <w:t>Так</w:t>
      </w:r>
      <w:r w:rsidR="00751FC1">
        <w:rPr>
          <w:rFonts w:ascii="Times New Roman" w:eastAsiaTheme="minorHAnsi" w:hAnsi="Times New Roman" w:cs="Times New Roman"/>
          <w:sz w:val="26"/>
          <w:szCs w:val="26"/>
        </w:rPr>
        <w:t>,</w:t>
      </w:r>
      <w:r w:rsidRPr="007C39BA">
        <w:rPr>
          <w:rFonts w:ascii="Times New Roman" w:eastAsiaTheme="minorHAnsi" w:hAnsi="Times New Roman" w:cs="Times New Roman"/>
          <w:sz w:val="26"/>
          <w:szCs w:val="26"/>
        </w:rPr>
        <w:t xml:space="preserve"> ГРД зазначила, що </w:t>
      </w:r>
      <w:r w:rsidR="00751FC1">
        <w:rPr>
          <w:rFonts w:ascii="Times New Roman" w:eastAsiaTheme="minorHAnsi" w:hAnsi="Times New Roman" w:cs="Times New Roman"/>
          <w:sz w:val="26"/>
          <w:szCs w:val="26"/>
        </w:rPr>
        <w:t>в</w:t>
      </w:r>
      <w:r w:rsidRPr="007C39BA">
        <w:rPr>
          <w:rFonts w:ascii="Times New Roman" w:eastAsiaTheme="minorHAnsi" w:hAnsi="Times New Roman" w:cs="Times New Roman"/>
          <w:sz w:val="26"/>
          <w:szCs w:val="26"/>
        </w:rPr>
        <w:t xml:space="preserve"> майнових деклараціях за 2015–2018 роки Демідова П.В. декларує тимчасове право користування спільно з неповнолітнім сином, а з 2019 також і тимчасове право користування чоловіка на квартиру загальною площею 42 квадратні метри в місті Харкові. Право власності на цю квартиру задекларовано за</w:t>
      </w:r>
      <w:r w:rsidR="006822F1">
        <w:rPr>
          <w:rFonts w:ascii="Times New Roman" w:eastAsiaTheme="minorHAnsi" w:hAnsi="Times New Roman" w:cs="Times New Roman"/>
          <w:sz w:val="26"/>
          <w:szCs w:val="26"/>
        </w:rPr>
        <w:t xml:space="preserve"> ОСОБА</w:t>
      </w:r>
      <w:bookmarkStart w:id="8" w:name="_GoBack"/>
      <w:bookmarkEnd w:id="8"/>
      <w:r w:rsidR="006822F1">
        <w:rPr>
          <w:rFonts w:ascii="Times New Roman" w:eastAsiaTheme="minorHAnsi" w:hAnsi="Times New Roman" w:cs="Times New Roman"/>
          <w:sz w:val="26"/>
          <w:szCs w:val="26"/>
        </w:rPr>
        <w:t>_1</w:t>
      </w:r>
      <w:r>
        <w:rPr>
          <w:rFonts w:ascii="Times New Roman" w:eastAsiaTheme="minorHAnsi" w:hAnsi="Times New Roman" w:cs="Times New Roman"/>
          <w:sz w:val="26"/>
          <w:szCs w:val="26"/>
        </w:rPr>
        <w:t>.</w:t>
      </w:r>
    </w:p>
    <w:p w:rsidR="007C39BA" w:rsidRDefault="007C39BA" w:rsidP="007C39BA">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7C39BA">
        <w:rPr>
          <w:rFonts w:ascii="Times New Roman" w:eastAsiaTheme="minorHAnsi" w:hAnsi="Times New Roman" w:cs="Times New Roman"/>
          <w:sz w:val="26"/>
          <w:szCs w:val="26"/>
        </w:rPr>
        <w:t>ГРД повідомила, що, враховуючи, що безоплатне користування майном третіх осіб, які не є близькими родичами, вважається порушенням вимог антикорупційного законодавства щодо отримання подарунка службовою особою, слід з’ясувати підстави користування квартирою площею 42 квадратні метри, чи було це користування сплатним, причини недекларування права користування чоловіка на неї до 2019 року.</w:t>
      </w:r>
    </w:p>
    <w:p w:rsidR="005167B0" w:rsidRPr="006B0481" w:rsidRDefault="009B392E" w:rsidP="007C39BA">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6B0481">
        <w:rPr>
          <w:rFonts w:ascii="Times New Roman" w:eastAsiaTheme="minorHAnsi" w:hAnsi="Times New Roman" w:cs="Times New Roman"/>
          <w:bCs/>
          <w:sz w:val="26"/>
          <w:szCs w:val="26"/>
        </w:rPr>
        <w:t>ГРД т</w:t>
      </w:r>
      <w:r w:rsidR="005167B0" w:rsidRPr="006B0481">
        <w:rPr>
          <w:rFonts w:ascii="Times New Roman" w:eastAsiaTheme="minorHAnsi" w:hAnsi="Times New Roman" w:cs="Times New Roman"/>
          <w:bCs/>
          <w:sz w:val="26"/>
          <w:szCs w:val="26"/>
        </w:rPr>
        <w:t xml:space="preserve">акож </w:t>
      </w:r>
      <w:r w:rsidR="00C31FFE">
        <w:rPr>
          <w:rFonts w:ascii="Times New Roman" w:eastAsiaTheme="minorHAnsi" w:hAnsi="Times New Roman" w:cs="Times New Roman"/>
          <w:bCs/>
          <w:sz w:val="26"/>
          <w:szCs w:val="26"/>
        </w:rPr>
        <w:t>надала</w:t>
      </w:r>
      <w:r w:rsidR="005167B0" w:rsidRPr="006B0481">
        <w:rPr>
          <w:rFonts w:ascii="Times New Roman" w:eastAsiaTheme="minorHAnsi" w:hAnsi="Times New Roman" w:cs="Times New Roman"/>
          <w:bCs/>
          <w:sz w:val="26"/>
          <w:szCs w:val="26"/>
        </w:rPr>
        <w:t xml:space="preserve"> інформацію, яка сама по собі не стала підставою для висновку, однак </w:t>
      </w:r>
      <w:r w:rsidR="004C518F" w:rsidRPr="006B0481">
        <w:rPr>
          <w:rFonts w:ascii="Times New Roman" w:eastAsiaTheme="minorHAnsi" w:hAnsi="Times New Roman" w:cs="Times New Roman"/>
          <w:bCs/>
          <w:sz w:val="26"/>
          <w:szCs w:val="26"/>
        </w:rPr>
        <w:t xml:space="preserve">є важливою в </w:t>
      </w:r>
      <w:r w:rsidRPr="006B0481">
        <w:rPr>
          <w:rFonts w:ascii="Times New Roman" w:eastAsiaTheme="minorHAnsi" w:hAnsi="Times New Roman" w:cs="Times New Roman"/>
          <w:bCs/>
          <w:sz w:val="26"/>
          <w:szCs w:val="26"/>
        </w:rPr>
        <w:t>межах проведення К</w:t>
      </w:r>
      <w:r w:rsidR="004C518F" w:rsidRPr="006B0481">
        <w:rPr>
          <w:rFonts w:ascii="Times New Roman" w:eastAsiaTheme="minorHAnsi" w:hAnsi="Times New Roman" w:cs="Times New Roman"/>
          <w:bCs/>
          <w:sz w:val="26"/>
          <w:szCs w:val="26"/>
        </w:rPr>
        <w:t>онкурсу, а саме</w:t>
      </w:r>
      <w:r w:rsidR="007C39BA">
        <w:rPr>
          <w:rFonts w:ascii="Times New Roman" w:eastAsiaTheme="minorHAnsi" w:hAnsi="Times New Roman" w:cs="Times New Roman"/>
          <w:bCs/>
          <w:sz w:val="26"/>
          <w:szCs w:val="26"/>
        </w:rPr>
        <w:t>:</w:t>
      </w:r>
      <w:r w:rsidR="004C518F" w:rsidRPr="006B0481">
        <w:rPr>
          <w:rFonts w:ascii="Times New Roman" w:eastAsiaTheme="minorHAnsi" w:hAnsi="Times New Roman" w:cs="Times New Roman"/>
          <w:bCs/>
          <w:sz w:val="26"/>
          <w:szCs w:val="26"/>
        </w:rPr>
        <w:t xml:space="preserve"> щодо </w:t>
      </w:r>
      <w:r w:rsidR="005744FF" w:rsidRPr="006B0481">
        <w:rPr>
          <w:rFonts w:ascii="Times New Roman" w:eastAsiaTheme="minorHAnsi" w:hAnsi="Times New Roman" w:cs="Times New Roman"/>
          <w:bCs/>
          <w:sz w:val="26"/>
          <w:szCs w:val="26"/>
        </w:rPr>
        <w:t xml:space="preserve">ухвалення рішень під час проходження навчання </w:t>
      </w:r>
      <w:r w:rsidR="00C31FFE">
        <w:rPr>
          <w:rFonts w:ascii="Times New Roman" w:eastAsiaTheme="minorHAnsi" w:hAnsi="Times New Roman" w:cs="Times New Roman"/>
          <w:bCs/>
          <w:sz w:val="26"/>
          <w:szCs w:val="26"/>
        </w:rPr>
        <w:t>в</w:t>
      </w:r>
      <w:r w:rsidR="005744FF" w:rsidRPr="006B0481">
        <w:rPr>
          <w:rFonts w:ascii="Times New Roman" w:eastAsiaTheme="minorHAnsi" w:hAnsi="Times New Roman" w:cs="Times New Roman"/>
          <w:bCs/>
          <w:sz w:val="26"/>
          <w:szCs w:val="26"/>
        </w:rPr>
        <w:t xml:space="preserve"> Національній школі суддів України</w:t>
      </w:r>
      <w:r w:rsidR="007C39BA">
        <w:rPr>
          <w:rFonts w:ascii="Times New Roman" w:eastAsiaTheme="minorHAnsi" w:hAnsi="Times New Roman" w:cs="Times New Roman"/>
          <w:bCs/>
          <w:sz w:val="26"/>
          <w:szCs w:val="26"/>
        </w:rPr>
        <w:t>; розбіжностей у задекларованих відомостях декларацій особи</w:t>
      </w:r>
      <w:r w:rsidR="00751FC1">
        <w:rPr>
          <w:rFonts w:ascii="Times New Roman" w:eastAsiaTheme="minorHAnsi" w:hAnsi="Times New Roman" w:cs="Times New Roman"/>
          <w:bCs/>
          <w:sz w:val="26"/>
          <w:szCs w:val="26"/>
        </w:rPr>
        <w:t>,</w:t>
      </w:r>
      <w:r w:rsidR="007C39BA">
        <w:rPr>
          <w:rFonts w:ascii="Times New Roman" w:eastAsiaTheme="minorHAnsi" w:hAnsi="Times New Roman" w:cs="Times New Roman"/>
          <w:bCs/>
          <w:sz w:val="26"/>
          <w:szCs w:val="26"/>
        </w:rPr>
        <w:t xml:space="preserve"> уповноваженої на виконання функції держави або місцевого самоврядування; </w:t>
      </w:r>
      <w:proofErr w:type="spellStart"/>
      <w:r w:rsidR="006B0481" w:rsidRPr="006B0481">
        <w:rPr>
          <w:rFonts w:ascii="Times New Roman" w:eastAsiaTheme="minorHAnsi" w:hAnsi="Times New Roman" w:cs="Times New Roman"/>
          <w:bCs/>
          <w:sz w:val="26"/>
          <w:szCs w:val="26"/>
        </w:rPr>
        <w:t>незазначення</w:t>
      </w:r>
      <w:proofErr w:type="spellEnd"/>
      <w:r w:rsidR="006B0481" w:rsidRPr="006B0481">
        <w:rPr>
          <w:rFonts w:ascii="Times New Roman" w:eastAsiaTheme="minorHAnsi" w:hAnsi="Times New Roman" w:cs="Times New Roman"/>
          <w:bCs/>
          <w:sz w:val="26"/>
          <w:szCs w:val="26"/>
        </w:rPr>
        <w:t xml:space="preserve"> </w:t>
      </w:r>
      <w:r w:rsidR="00C31FFE">
        <w:rPr>
          <w:rFonts w:ascii="Times New Roman" w:eastAsiaTheme="minorHAnsi" w:hAnsi="Times New Roman" w:cs="Times New Roman"/>
          <w:bCs/>
          <w:sz w:val="26"/>
          <w:szCs w:val="26"/>
        </w:rPr>
        <w:t>в</w:t>
      </w:r>
      <w:r w:rsidR="006B0481" w:rsidRPr="006B0481">
        <w:rPr>
          <w:rFonts w:ascii="Times New Roman" w:eastAsiaTheme="minorHAnsi" w:hAnsi="Times New Roman" w:cs="Times New Roman"/>
          <w:bCs/>
          <w:sz w:val="26"/>
          <w:szCs w:val="26"/>
        </w:rPr>
        <w:t xml:space="preserve"> деклараці</w:t>
      </w:r>
      <w:r w:rsidR="007C39BA">
        <w:rPr>
          <w:rFonts w:ascii="Times New Roman" w:eastAsiaTheme="minorHAnsi" w:hAnsi="Times New Roman" w:cs="Times New Roman"/>
          <w:bCs/>
          <w:sz w:val="26"/>
          <w:szCs w:val="26"/>
        </w:rPr>
        <w:t>ї доброчесності судді за 2017 рік відомостей щодо притягнення до адміністративної відповідальності за порушення правил дорожнього руху.</w:t>
      </w:r>
    </w:p>
    <w:p w:rsidR="004C518F" w:rsidRPr="006B0481" w:rsidRDefault="004C518F" w:rsidP="00805206">
      <w:pPr>
        <w:autoSpaceDE w:val="0"/>
        <w:autoSpaceDN w:val="0"/>
        <w:adjustRightInd w:val="0"/>
        <w:spacing w:after="0" w:line="240" w:lineRule="auto"/>
        <w:ind w:firstLine="708"/>
        <w:jc w:val="both"/>
        <w:rPr>
          <w:rFonts w:ascii="Times New Roman" w:eastAsiaTheme="minorHAnsi" w:hAnsi="Times New Roman" w:cs="Times New Roman"/>
          <w:bCs/>
          <w:sz w:val="26"/>
          <w:szCs w:val="26"/>
        </w:rPr>
      </w:pPr>
    </w:p>
    <w:p w:rsidR="007C39BA" w:rsidRPr="001725A8" w:rsidRDefault="009D270E" w:rsidP="001725A8">
      <w:pPr>
        <w:spacing w:after="0" w:line="240" w:lineRule="auto"/>
        <w:ind w:firstLine="709"/>
        <w:jc w:val="both"/>
        <w:rPr>
          <w:rFonts w:ascii="Times New Roman" w:hAnsi="Times New Roman" w:cs="Times New Roman"/>
          <w:b/>
          <w:bCs/>
          <w:sz w:val="26"/>
          <w:szCs w:val="26"/>
        </w:rPr>
      </w:pPr>
      <w:r w:rsidRPr="006B0481">
        <w:rPr>
          <w:rFonts w:ascii="Times New Roman" w:hAnsi="Times New Roman" w:cs="Times New Roman"/>
          <w:b/>
          <w:bCs/>
          <w:sz w:val="26"/>
          <w:szCs w:val="26"/>
        </w:rPr>
        <w:t xml:space="preserve">Розгляд </w:t>
      </w:r>
      <w:r w:rsidR="00FE3A8C" w:rsidRPr="006B0481">
        <w:rPr>
          <w:rFonts w:ascii="Times New Roman" w:hAnsi="Times New Roman" w:cs="Times New Roman"/>
          <w:b/>
          <w:bCs/>
          <w:sz w:val="26"/>
          <w:szCs w:val="26"/>
        </w:rPr>
        <w:t xml:space="preserve">Комісією у пленарному складі </w:t>
      </w:r>
      <w:r w:rsidRPr="006B0481">
        <w:rPr>
          <w:rFonts w:ascii="Times New Roman" w:hAnsi="Times New Roman" w:cs="Times New Roman"/>
          <w:b/>
          <w:bCs/>
          <w:sz w:val="26"/>
          <w:szCs w:val="26"/>
        </w:rPr>
        <w:t xml:space="preserve">питання про підтвердження або </w:t>
      </w:r>
      <w:proofErr w:type="spellStart"/>
      <w:r w:rsidRPr="006B0481">
        <w:rPr>
          <w:rFonts w:ascii="Times New Roman" w:hAnsi="Times New Roman" w:cs="Times New Roman"/>
          <w:b/>
          <w:bCs/>
          <w:sz w:val="26"/>
          <w:szCs w:val="26"/>
        </w:rPr>
        <w:t>непідтвердження</w:t>
      </w:r>
      <w:proofErr w:type="spellEnd"/>
      <w:r w:rsidRPr="006B0481">
        <w:rPr>
          <w:rFonts w:ascii="Times New Roman" w:hAnsi="Times New Roman" w:cs="Times New Roman"/>
          <w:b/>
          <w:bCs/>
          <w:sz w:val="26"/>
          <w:szCs w:val="26"/>
        </w:rPr>
        <w:t xml:space="preserve"> здатності кандидата здійснювати правосуддя в апеляційному </w:t>
      </w:r>
      <w:r w:rsidR="005167B0" w:rsidRPr="006B0481">
        <w:rPr>
          <w:rFonts w:ascii="Times New Roman" w:hAnsi="Times New Roman" w:cs="Times New Roman"/>
          <w:b/>
          <w:bCs/>
          <w:sz w:val="26"/>
          <w:szCs w:val="26"/>
        </w:rPr>
        <w:t>господарському</w:t>
      </w:r>
      <w:r w:rsidRPr="006B0481">
        <w:rPr>
          <w:rFonts w:ascii="Times New Roman" w:hAnsi="Times New Roman" w:cs="Times New Roman"/>
          <w:b/>
          <w:bCs/>
          <w:sz w:val="26"/>
          <w:szCs w:val="26"/>
        </w:rPr>
        <w:t xml:space="preserve"> суді за критері</w:t>
      </w:r>
      <w:r w:rsidR="009B392E" w:rsidRPr="006B0481">
        <w:rPr>
          <w:rFonts w:ascii="Times New Roman" w:hAnsi="Times New Roman" w:cs="Times New Roman"/>
          <w:b/>
          <w:bCs/>
          <w:sz w:val="26"/>
          <w:szCs w:val="26"/>
        </w:rPr>
        <w:t>я</w:t>
      </w:r>
      <w:r w:rsidRPr="006B0481">
        <w:rPr>
          <w:rFonts w:ascii="Times New Roman" w:hAnsi="Times New Roman" w:cs="Times New Roman"/>
          <w:b/>
          <w:bCs/>
          <w:sz w:val="26"/>
          <w:szCs w:val="26"/>
        </w:rPr>
        <w:t>м</w:t>
      </w:r>
      <w:r w:rsidR="009B392E" w:rsidRPr="006B0481">
        <w:rPr>
          <w:rFonts w:ascii="Times New Roman" w:hAnsi="Times New Roman" w:cs="Times New Roman"/>
          <w:b/>
          <w:bCs/>
          <w:sz w:val="26"/>
          <w:szCs w:val="26"/>
        </w:rPr>
        <w:t>и</w:t>
      </w:r>
      <w:r w:rsidRPr="006B0481">
        <w:rPr>
          <w:rFonts w:ascii="Times New Roman" w:hAnsi="Times New Roman" w:cs="Times New Roman"/>
          <w:b/>
          <w:bCs/>
          <w:sz w:val="26"/>
          <w:szCs w:val="26"/>
        </w:rPr>
        <w:t xml:space="preserve"> професійної етики та доброчесності.</w:t>
      </w:r>
    </w:p>
    <w:p w:rsidR="009B1285" w:rsidRPr="006B0481" w:rsidRDefault="009B1285" w:rsidP="001A353F">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 xml:space="preserve">Комісією у пленарному складі </w:t>
      </w:r>
      <w:r w:rsidR="007C39BA">
        <w:rPr>
          <w:rFonts w:ascii="Times New Roman" w:hAnsi="Times New Roman" w:cs="Times New Roman"/>
          <w:sz w:val="26"/>
          <w:szCs w:val="26"/>
          <w:lang w:eastAsia="uk-UA"/>
        </w:rPr>
        <w:t>22.07.2025</w:t>
      </w:r>
      <w:r w:rsidR="009B392E" w:rsidRPr="006B0481">
        <w:rPr>
          <w:rFonts w:ascii="Times New Roman" w:hAnsi="Times New Roman" w:cs="Times New Roman"/>
          <w:sz w:val="26"/>
          <w:szCs w:val="26"/>
          <w:lang w:eastAsia="uk-UA"/>
        </w:rPr>
        <w:t xml:space="preserve"> </w:t>
      </w:r>
      <w:r w:rsidRPr="006B0481">
        <w:rPr>
          <w:rFonts w:ascii="Times New Roman" w:hAnsi="Times New Roman" w:cs="Times New Roman"/>
          <w:sz w:val="26"/>
          <w:szCs w:val="26"/>
          <w:lang w:eastAsia="uk-UA"/>
        </w:rPr>
        <w:t>проведено співбесіду з кандидатом.</w:t>
      </w:r>
    </w:p>
    <w:p w:rsidR="00763E7C" w:rsidRPr="006B0481" w:rsidRDefault="009B1285" w:rsidP="00763E7C">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 xml:space="preserve">Під час співбесіди кандидат </w:t>
      </w:r>
      <w:r w:rsidR="007C39BA">
        <w:rPr>
          <w:rFonts w:ascii="Times New Roman" w:hAnsi="Times New Roman" w:cs="Times New Roman"/>
          <w:sz w:val="26"/>
          <w:szCs w:val="26"/>
          <w:lang w:eastAsia="uk-UA"/>
        </w:rPr>
        <w:t>Демідова П.В.</w:t>
      </w:r>
      <w:r w:rsidRPr="006B0481">
        <w:rPr>
          <w:rFonts w:ascii="Times New Roman" w:hAnsi="Times New Roman" w:cs="Times New Roman"/>
          <w:sz w:val="26"/>
          <w:szCs w:val="26"/>
          <w:lang w:eastAsia="uk-UA"/>
        </w:rPr>
        <w:t xml:space="preserve"> </w:t>
      </w:r>
      <w:r w:rsidR="00C31FFE">
        <w:rPr>
          <w:rFonts w:ascii="Times New Roman" w:hAnsi="Times New Roman" w:cs="Times New Roman"/>
          <w:sz w:val="26"/>
          <w:szCs w:val="26"/>
          <w:lang w:eastAsia="uk-UA"/>
        </w:rPr>
        <w:t>надала пояснення що</w:t>
      </w:r>
      <w:r w:rsidR="00751FC1">
        <w:rPr>
          <w:rFonts w:ascii="Times New Roman" w:hAnsi="Times New Roman" w:cs="Times New Roman"/>
          <w:sz w:val="26"/>
          <w:szCs w:val="26"/>
          <w:lang w:eastAsia="uk-UA"/>
        </w:rPr>
        <w:t>до</w:t>
      </w:r>
      <w:r w:rsidR="00D04523" w:rsidRPr="006B0481">
        <w:rPr>
          <w:rFonts w:ascii="Times New Roman" w:hAnsi="Times New Roman" w:cs="Times New Roman"/>
          <w:sz w:val="26"/>
          <w:szCs w:val="26"/>
          <w:lang w:eastAsia="uk-UA"/>
        </w:rPr>
        <w:t xml:space="preserve"> обставин</w:t>
      </w:r>
      <w:r w:rsidR="003C34C4" w:rsidRPr="006B0481">
        <w:rPr>
          <w:rFonts w:ascii="Times New Roman" w:hAnsi="Times New Roman" w:cs="Times New Roman"/>
          <w:sz w:val="26"/>
          <w:szCs w:val="26"/>
          <w:lang w:eastAsia="uk-UA"/>
        </w:rPr>
        <w:t>,</w:t>
      </w:r>
      <w:r w:rsidR="00D04523" w:rsidRPr="006B0481">
        <w:rPr>
          <w:rFonts w:ascii="Times New Roman" w:hAnsi="Times New Roman" w:cs="Times New Roman"/>
          <w:sz w:val="26"/>
          <w:szCs w:val="26"/>
          <w:lang w:eastAsia="uk-UA"/>
        </w:rPr>
        <w:t xml:space="preserve"> викладених у висновку ГРД</w:t>
      </w:r>
      <w:r w:rsidR="009B392E" w:rsidRPr="006B0481">
        <w:rPr>
          <w:rFonts w:ascii="Times New Roman" w:hAnsi="Times New Roman" w:cs="Times New Roman"/>
          <w:sz w:val="26"/>
          <w:szCs w:val="26"/>
          <w:lang w:eastAsia="uk-UA"/>
        </w:rPr>
        <w:t>,</w:t>
      </w:r>
      <w:r w:rsidR="00D04523" w:rsidRPr="006B0481">
        <w:rPr>
          <w:rFonts w:ascii="Times New Roman" w:hAnsi="Times New Roman" w:cs="Times New Roman"/>
          <w:sz w:val="26"/>
          <w:szCs w:val="26"/>
          <w:lang w:eastAsia="uk-UA"/>
        </w:rPr>
        <w:t xml:space="preserve"> аналогічні поясненням</w:t>
      </w:r>
      <w:r w:rsidR="003C34C4" w:rsidRPr="006B0481">
        <w:rPr>
          <w:rFonts w:ascii="Times New Roman" w:hAnsi="Times New Roman" w:cs="Times New Roman"/>
          <w:sz w:val="26"/>
          <w:szCs w:val="26"/>
          <w:lang w:eastAsia="uk-UA"/>
        </w:rPr>
        <w:t>,</w:t>
      </w:r>
      <w:r w:rsidR="00D04523" w:rsidRPr="006B0481">
        <w:rPr>
          <w:rFonts w:ascii="Times New Roman" w:hAnsi="Times New Roman" w:cs="Times New Roman"/>
          <w:sz w:val="26"/>
          <w:szCs w:val="26"/>
          <w:lang w:eastAsia="uk-UA"/>
        </w:rPr>
        <w:t xml:space="preserve"> наданим під час співбесіди з Комісією у складі </w:t>
      </w:r>
      <w:r w:rsidR="004C518F" w:rsidRPr="006B0481">
        <w:rPr>
          <w:rFonts w:ascii="Times New Roman" w:hAnsi="Times New Roman" w:cs="Times New Roman"/>
          <w:sz w:val="26"/>
          <w:szCs w:val="26"/>
          <w:lang w:eastAsia="uk-UA"/>
        </w:rPr>
        <w:t>Другої</w:t>
      </w:r>
      <w:r w:rsidR="00D04523" w:rsidRPr="006B0481">
        <w:rPr>
          <w:rFonts w:ascii="Times New Roman" w:hAnsi="Times New Roman" w:cs="Times New Roman"/>
          <w:sz w:val="26"/>
          <w:szCs w:val="26"/>
          <w:lang w:eastAsia="uk-UA"/>
        </w:rPr>
        <w:t xml:space="preserve"> палати.</w:t>
      </w:r>
    </w:p>
    <w:p w:rsidR="005C4386" w:rsidRPr="006B0481" w:rsidRDefault="005C4386" w:rsidP="001A353F">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Дослідивши висновок ГРД</w:t>
      </w:r>
      <w:r w:rsidR="009B392E" w:rsidRPr="006B0481">
        <w:rPr>
          <w:rFonts w:ascii="Times New Roman" w:hAnsi="Times New Roman" w:cs="Times New Roman"/>
          <w:sz w:val="26"/>
          <w:szCs w:val="26"/>
          <w:lang w:eastAsia="uk-UA"/>
        </w:rPr>
        <w:t xml:space="preserve"> та</w:t>
      </w:r>
      <w:r w:rsidRPr="006B0481">
        <w:rPr>
          <w:rFonts w:ascii="Times New Roman" w:hAnsi="Times New Roman" w:cs="Times New Roman"/>
          <w:sz w:val="26"/>
          <w:szCs w:val="26"/>
          <w:lang w:eastAsia="uk-UA"/>
        </w:rPr>
        <w:t xml:space="preserve"> письмові пояснення </w:t>
      </w:r>
      <w:proofErr w:type="spellStart"/>
      <w:r w:rsidR="007C39BA">
        <w:rPr>
          <w:rFonts w:ascii="Times New Roman" w:hAnsi="Times New Roman" w:cs="Times New Roman"/>
          <w:sz w:val="26"/>
          <w:szCs w:val="26"/>
          <w:lang w:eastAsia="uk-UA"/>
        </w:rPr>
        <w:t>Демідової</w:t>
      </w:r>
      <w:proofErr w:type="spellEnd"/>
      <w:r w:rsidR="007C39BA">
        <w:rPr>
          <w:rFonts w:ascii="Times New Roman" w:hAnsi="Times New Roman" w:cs="Times New Roman"/>
          <w:sz w:val="26"/>
          <w:szCs w:val="26"/>
          <w:lang w:eastAsia="uk-UA"/>
        </w:rPr>
        <w:t xml:space="preserve"> П.В</w:t>
      </w:r>
      <w:r w:rsidR="006B0481" w:rsidRPr="006B0481">
        <w:rPr>
          <w:rFonts w:ascii="Times New Roman" w:hAnsi="Times New Roman" w:cs="Times New Roman"/>
          <w:sz w:val="26"/>
          <w:szCs w:val="26"/>
          <w:lang w:eastAsia="uk-UA"/>
        </w:rPr>
        <w:t>.</w:t>
      </w:r>
      <w:r w:rsidR="009B392E" w:rsidRPr="006B0481">
        <w:rPr>
          <w:rFonts w:ascii="Times New Roman" w:hAnsi="Times New Roman" w:cs="Times New Roman"/>
          <w:sz w:val="26"/>
          <w:szCs w:val="26"/>
          <w:lang w:eastAsia="uk-UA"/>
        </w:rPr>
        <w:t xml:space="preserve">, урахувавши результати </w:t>
      </w:r>
      <w:r w:rsidRPr="006B0481">
        <w:rPr>
          <w:rFonts w:ascii="Times New Roman" w:hAnsi="Times New Roman" w:cs="Times New Roman"/>
          <w:sz w:val="26"/>
          <w:szCs w:val="26"/>
          <w:lang w:eastAsia="uk-UA"/>
        </w:rPr>
        <w:t>співбесід</w:t>
      </w:r>
      <w:r w:rsidR="009B392E" w:rsidRPr="006B0481">
        <w:rPr>
          <w:rFonts w:ascii="Times New Roman" w:hAnsi="Times New Roman" w:cs="Times New Roman"/>
          <w:sz w:val="26"/>
          <w:szCs w:val="26"/>
          <w:lang w:eastAsia="uk-UA"/>
        </w:rPr>
        <w:t>и</w:t>
      </w:r>
      <w:r w:rsidRPr="006B0481">
        <w:rPr>
          <w:rFonts w:ascii="Times New Roman" w:hAnsi="Times New Roman" w:cs="Times New Roman"/>
          <w:sz w:val="26"/>
          <w:szCs w:val="26"/>
          <w:lang w:eastAsia="uk-UA"/>
        </w:rPr>
        <w:t xml:space="preserve"> з кандидатом</w:t>
      </w:r>
      <w:r w:rsidR="009B392E" w:rsidRPr="006B0481">
        <w:rPr>
          <w:rFonts w:ascii="Times New Roman" w:hAnsi="Times New Roman" w:cs="Times New Roman"/>
          <w:sz w:val="26"/>
          <w:szCs w:val="26"/>
          <w:lang w:eastAsia="uk-UA"/>
        </w:rPr>
        <w:t>,</w:t>
      </w:r>
      <w:r w:rsidRPr="006B0481">
        <w:rPr>
          <w:rFonts w:ascii="Times New Roman" w:hAnsi="Times New Roman" w:cs="Times New Roman"/>
          <w:sz w:val="26"/>
          <w:szCs w:val="26"/>
          <w:lang w:eastAsia="uk-UA"/>
        </w:rPr>
        <w:t xml:space="preserve"> Комісія у пленарному складі </w:t>
      </w:r>
      <w:r w:rsidR="00FE3A8C" w:rsidRPr="006B0481">
        <w:rPr>
          <w:rFonts w:ascii="Times New Roman" w:hAnsi="Times New Roman" w:cs="Times New Roman"/>
          <w:sz w:val="26"/>
          <w:szCs w:val="26"/>
          <w:lang w:eastAsia="uk-UA"/>
        </w:rPr>
        <w:t>вважає</w:t>
      </w:r>
      <w:r w:rsidR="00D04523" w:rsidRPr="006B0481">
        <w:rPr>
          <w:rFonts w:ascii="Times New Roman" w:hAnsi="Times New Roman" w:cs="Times New Roman"/>
          <w:sz w:val="26"/>
          <w:szCs w:val="26"/>
          <w:lang w:eastAsia="uk-UA"/>
        </w:rPr>
        <w:t xml:space="preserve">, що висновок </w:t>
      </w:r>
      <w:r w:rsidR="00D04523" w:rsidRPr="006B0481">
        <w:rPr>
          <w:rFonts w:ascii="Times New Roman" w:hAnsi="Times New Roman" w:cs="Times New Roman"/>
          <w:sz w:val="26"/>
          <w:szCs w:val="26"/>
          <w:lang w:eastAsia="uk-UA"/>
        </w:rPr>
        <w:lastRenderedPageBreak/>
        <w:t>ГРД не містить ф</w:t>
      </w:r>
      <w:r w:rsidR="00D04523" w:rsidRPr="006B0481">
        <w:rPr>
          <w:rFonts w:ascii="Times New Roman" w:hAnsi="Times New Roman" w:cs="Times New Roman"/>
          <w:sz w:val="26"/>
          <w:szCs w:val="26"/>
        </w:rPr>
        <w:t xml:space="preserve">актів, які б свідчили про порушення кандидатом </w:t>
      </w:r>
      <w:r w:rsidR="009B392E" w:rsidRPr="006B0481">
        <w:rPr>
          <w:rFonts w:ascii="Times New Roman" w:hAnsi="Times New Roman" w:cs="Times New Roman"/>
          <w:sz w:val="26"/>
          <w:szCs w:val="26"/>
        </w:rPr>
        <w:br/>
      </w:r>
      <w:proofErr w:type="spellStart"/>
      <w:r w:rsidR="007C39BA">
        <w:rPr>
          <w:rFonts w:ascii="Times New Roman" w:hAnsi="Times New Roman" w:cs="Times New Roman"/>
          <w:sz w:val="26"/>
          <w:szCs w:val="26"/>
        </w:rPr>
        <w:t>Демідовою</w:t>
      </w:r>
      <w:proofErr w:type="spellEnd"/>
      <w:r w:rsidR="007C39BA">
        <w:rPr>
          <w:rFonts w:ascii="Times New Roman" w:hAnsi="Times New Roman" w:cs="Times New Roman"/>
          <w:sz w:val="26"/>
          <w:szCs w:val="26"/>
        </w:rPr>
        <w:t xml:space="preserve"> П.В.</w:t>
      </w:r>
      <w:r w:rsidR="00B35E92">
        <w:rPr>
          <w:rFonts w:ascii="Times New Roman" w:hAnsi="Times New Roman" w:cs="Times New Roman"/>
          <w:sz w:val="26"/>
          <w:szCs w:val="26"/>
        </w:rPr>
        <w:t> </w:t>
      </w:r>
      <w:r w:rsidR="00D04523" w:rsidRPr="006B0481">
        <w:rPr>
          <w:rFonts w:ascii="Times New Roman" w:hAnsi="Times New Roman" w:cs="Times New Roman"/>
          <w:sz w:val="26"/>
          <w:szCs w:val="26"/>
        </w:rPr>
        <w:t>критеріїв професійної етики та доброчесності</w:t>
      </w:r>
      <w:r w:rsidR="00C31FFE">
        <w:rPr>
          <w:rFonts w:ascii="Times New Roman" w:hAnsi="Times New Roman" w:cs="Times New Roman"/>
          <w:sz w:val="26"/>
          <w:szCs w:val="26"/>
        </w:rPr>
        <w:t>,</w:t>
      </w:r>
      <w:r w:rsidR="00D04523" w:rsidRPr="006B0481">
        <w:rPr>
          <w:rFonts w:ascii="Times New Roman" w:hAnsi="Times New Roman" w:cs="Times New Roman"/>
          <w:sz w:val="26"/>
          <w:szCs w:val="26"/>
        </w:rPr>
        <w:t xml:space="preserve"> та </w:t>
      </w:r>
      <w:r w:rsidRPr="006B0481">
        <w:rPr>
          <w:rFonts w:ascii="Times New Roman" w:hAnsi="Times New Roman" w:cs="Times New Roman"/>
          <w:sz w:val="26"/>
          <w:szCs w:val="26"/>
          <w:lang w:eastAsia="uk-UA"/>
        </w:rPr>
        <w:t>погод</w:t>
      </w:r>
      <w:r w:rsidR="00D04523" w:rsidRPr="006B0481">
        <w:rPr>
          <w:rFonts w:ascii="Times New Roman" w:hAnsi="Times New Roman" w:cs="Times New Roman"/>
          <w:sz w:val="26"/>
          <w:szCs w:val="26"/>
          <w:lang w:eastAsia="uk-UA"/>
        </w:rPr>
        <w:t xml:space="preserve">жується </w:t>
      </w:r>
      <w:r w:rsidRPr="006B0481">
        <w:rPr>
          <w:rFonts w:ascii="Times New Roman" w:hAnsi="Times New Roman" w:cs="Times New Roman"/>
          <w:sz w:val="26"/>
          <w:szCs w:val="26"/>
          <w:lang w:eastAsia="uk-UA"/>
        </w:rPr>
        <w:t>з висновками</w:t>
      </w:r>
      <w:r w:rsidR="009B392E" w:rsidRPr="006B0481">
        <w:rPr>
          <w:rFonts w:ascii="Times New Roman" w:hAnsi="Times New Roman" w:cs="Times New Roman"/>
          <w:sz w:val="26"/>
          <w:szCs w:val="26"/>
          <w:lang w:eastAsia="uk-UA"/>
        </w:rPr>
        <w:t>,</w:t>
      </w:r>
      <w:r w:rsidRPr="006B0481">
        <w:rPr>
          <w:rFonts w:ascii="Times New Roman" w:hAnsi="Times New Roman" w:cs="Times New Roman"/>
          <w:sz w:val="26"/>
          <w:szCs w:val="26"/>
          <w:lang w:eastAsia="uk-UA"/>
        </w:rPr>
        <w:t xml:space="preserve"> викладеними </w:t>
      </w:r>
      <w:r w:rsidR="009B392E" w:rsidRPr="006B0481">
        <w:rPr>
          <w:rFonts w:ascii="Times New Roman" w:hAnsi="Times New Roman" w:cs="Times New Roman"/>
          <w:sz w:val="26"/>
          <w:szCs w:val="26"/>
          <w:lang w:eastAsia="uk-UA"/>
        </w:rPr>
        <w:t>в</w:t>
      </w:r>
      <w:r w:rsidRPr="006B0481">
        <w:rPr>
          <w:rFonts w:ascii="Times New Roman" w:hAnsi="Times New Roman" w:cs="Times New Roman"/>
          <w:sz w:val="26"/>
          <w:szCs w:val="26"/>
          <w:lang w:eastAsia="uk-UA"/>
        </w:rPr>
        <w:t xml:space="preserve"> рішенні </w:t>
      </w:r>
      <w:r w:rsidR="00C31FFE">
        <w:rPr>
          <w:rFonts w:ascii="Times New Roman" w:hAnsi="Times New Roman" w:cs="Times New Roman"/>
          <w:sz w:val="26"/>
          <w:szCs w:val="26"/>
          <w:lang w:eastAsia="uk-UA"/>
        </w:rPr>
        <w:t xml:space="preserve">Комісії у складі </w:t>
      </w:r>
      <w:r w:rsidR="004C518F" w:rsidRPr="006B0481">
        <w:rPr>
          <w:rFonts w:ascii="Times New Roman" w:hAnsi="Times New Roman" w:cs="Times New Roman"/>
          <w:sz w:val="26"/>
          <w:szCs w:val="26"/>
          <w:lang w:eastAsia="uk-UA"/>
        </w:rPr>
        <w:t>Другої</w:t>
      </w:r>
      <w:r w:rsidRPr="006B0481">
        <w:rPr>
          <w:rFonts w:ascii="Times New Roman" w:hAnsi="Times New Roman" w:cs="Times New Roman"/>
          <w:sz w:val="26"/>
          <w:szCs w:val="26"/>
          <w:lang w:eastAsia="uk-UA"/>
        </w:rPr>
        <w:t xml:space="preserve"> палат</w:t>
      </w:r>
      <w:r w:rsidR="004C518F" w:rsidRPr="006B0481">
        <w:rPr>
          <w:rFonts w:ascii="Times New Roman" w:hAnsi="Times New Roman" w:cs="Times New Roman"/>
          <w:sz w:val="26"/>
          <w:szCs w:val="26"/>
          <w:lang w:eastAsia="uk-UA"/>
        </w:rPr>
        <w:t>и</w:t>
      </w:r>
      <w:r w:rsidR="00C31FFE">
        <w:rPr>
          <w:rFonts w:ascii="Times New Roman" w:hAnsi="Times New Roman" w:cs="Times New Roman"/>
          <w:sz w:val="26"/>
          <w:szCs w:val="26"/>
          <w:lang w:eastAsia="uk-UA"/>
        </w:rPr>
        <w:t>,</w:t>
      </w:r>
      <w:r w:rsidRPr="006B0481">
        <w:rPr>
          <w:rFonts w:ascii="Times New Roman" w:hAnsi="Times New Roman" w:cs="Times New Roman"/>
          <w:sz w:val="26"/>
          <w:szCs w:val="26"/>
          <w:lang w:eastAsia="uk-UA"/>
        </w:rPr>
        <w:t xml:space="preserve"> </w:t>
      </w:r>
      <w:r w:rsidR="00666EA5" w:rsidRPr="006B0481">
        <w:rPr>
          <w:rFonts w:ascii="Times New Roman" w:hAnsi="Times New Roman" w:cs="Times New Roman"/>
          <w:sz w:val="26"/>
          <w:szCs w:val="26"/>
          <w:lang w:eastAsia="uk-UA"/>
        </w:rPr>
        <w:t>щодо</w:t>
      </w:r>
      <w:r w:rsidRPr="006B0481">
        <w:rPr>
          <w:rFonts w:ascii="Times New Roman" w:hAnsi="Times New Roman" w:cs="Times New Roman"/>
          <w:sz w:val="26"/>
          <w:szCs w:val="26"/>
          <w:lang w:eastAsia="uk-UA"/>
        </w:rPr>
        <w:t xml:space="preserve"> відповід</w:t>
      </w:r>
      <w:r w:rsidR="00666EA5" w:rsidRPr="006B0481">
        <w:rPr>
          <w:rFonts w:ascii="Times New Roman" w:hAnsi="Times New Roman" w:cs="Times New Roman"/>
          <w:sz w:val="26"/>
          <w:szCs w:val="26"/>
          <w:lang w:eastAsia="uk-UA"/>
        </w:rPr>
        <w:t>ності кандидата</w:t>
      </w:r>
      <w:r w:rsidRPr="006B0481">
        <w:rPr>
          <w:rFonts w:ascii="Times New Roman" w:hAnsi="Times New Roman" w:cs="Times New Roman"/>
          <w:sz w:val="26"/>
          <w:szCs w:val="26"/>
          <w:lang w:eastAsia="uk-UA"/>
        </w:rPr>
        <w:t xml:space="preserve"> критері</w:t>
      </w:r>
      <w:r w:rsidR="009B392E" w:rsidRPr="006B0481">
        <w:rPr>
          <w:rFonts w:ascii="Times New Roman" w:hAnsi="Times New Roman" w:cs="Times New Roman"/>
          <w:sz w:val="26"/>
          <w:szCs w:val="26"/>
          <w:lang w:eastAsia="uk-UA"/>
        </w:rPr>
        <w:t>ям</w:t>
      </w:r>
      <w:r w:rsidRPr="006B0481">
        <w:rPr>
          <w:rFonts w:ascii="Times New Roman" w:hAnsi="Times New Roman" w:cs="Times New Roman"/>
          <w:sz w:val="26"/>
          <w:szCs w:val="26"/>
          <w:lang w:eastAsia="uk-UA"/>
        </w:rPr>
        <w:t xml:space="preserve"> професійної етики та доброчесності.</w:t>
      </w:r>
    </w:p>
    <w:p w:rsidR="009B1285" w:rsidRPr="006B0481" w:rsidRDefault="005C4386" w:rsidP="005C4386">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З</w:t>
      </w:r>
      <w:r w:rsidR="001A353F" w:rsidRPr="006B0481">
        <w:rPr>
          <w:rFonts w:ascii="Times New Roman" w:hAnsi="Times New Roman" w:cs="Times New Roman"/>
          <w:sz w:val="26"/>
          <w:szCs w:val="26"/>
          <w:lang w:eastAsia="uk-UA"/>
        </w:rPr>
        <w:t>а результатами голосуван</w:t>
      </w:r>
      <w:r w:rsidR="00080E33" w:rsidRPr="006B0481">
        <w:rPr>
          <w:rFonts w:ascii="Times New Roman" w:hAnsi="Times New Roman" w:cs="Times New Roman"/>
          <w:sz w:val="26"/>
          <w:szCs w:val="26"/>
          <w:lang w:eastAsia="uk-UA"/>
        </w:rPr>
        <w:t>ня</w:t>
      </w:r>
      <w:r w:rsidR="001A353F" w:rsidRPr="006B0481">
        <w:rPr>
          <w:rFonts w:ascii="Times New Roman" w:hAnsi="Times New Roman" w:cs="Times New Roman"/>
          <w:sz w:val="26"/>
          <w:szCs w:val="26"/>
          <w:lang w:eastAsia="uk-UA"/>
        </w:rPr>
        <w:t xml:space="preserve"> під час закритого обговорення за відповідними показниками </w:t>
      </w:r>
      <w:r w:rsidRPr="006B0481">
        <w:rPr>
          <w:rFonts w:ascii="Times New Roman" w:hAnsi="Times New Roman" w:cs="Times New Roman"/>
          <w:sz w:val="26"/>
          <w:szCs w:val="26"/>
          <w:lang w:eastAsia="uk-UA"/>
        </w:rPr>
        <w:t xml:space="preserve">Комісія у пленарному складі дійшла висновку, що </w:t>
      </w:r>
      <w:r w:rsidR="001A353F" w:rsidRPr="006B0481">
        <w:rPr>
          <w:rFonts w:ascii="Times New Roman" w:hAnsi="Times New Roman" w:cs="Times New Roman"/>
          <w:sz w:val="26"/>
          <w:szCs w:val="26"/>
          <w:lang w:eastAsia="uk-UA"/>
        </w:rPr>
        <w:t xml:space="preserve">кандидат підтвердила здатність здійснювати правосуддя в апеляційному </w:t>
      </w:r>
      <w:r w:rsidR="004C518F" w:rsidRPr="006B0481">
        <w:rPr>
          <w:rFonts w:ascii="Times New Roman" w:hAnsi="Times New Roman" w:cs="Times New Roman"/>
          <w:sz w:val="26"/>
          <w:szCs w:val="26"/>
          <w:lang w:eastAsia="uk-UA"/>
        </w:rPr>
        <w:t xml:space="preserve">господарському </w:t>
      </w:r>
      <w:r w:rsidR="001A353F" w:rsidRPr="006B0481">
        <w:rPr>
          <w:rFonts w:ascii="Times New Roman" w:hAnsi="Times New Roman" w:cs="Times New Roman"/>
          <w:sz w:val="26"/>
          <w:szCs w:val="26"/>
          <w:lang w:eastAsia="uk-UA"/>
        </w:rPr>
        <w:t>суді за критері</w:t>
      </w:r>
      <w:r w:rsidR="009B392E" w:rsidRPr="006B0481">
        <w:rPr>
          <w:rFonts w:ascii="Times New Roman" w:hAnsi="Times New Roman" w:cs="Times New Roman"/>
          <w:sz w:val="26"/>
          <w:szCs w:val="26"/>
          <w:lang w:eastAsia="uk-UA"/>
        </w:rPr>
        <w:t>я</w:t>
      </w:r>
      <w:r w:rsidR="001A353F" w:rsidRPr="006B0481">
        <w:rPr>
          <w:rFonts w:ascii="Times New Roman" w:hAnsi="Times New Roman" w:cs="Times New Roman"/>
          <w:sz w:val="26"/>
          <w:szCs w:val="26"/>
          <w:lang w:eastAsia="uk-UA"/>
        </w:rPr>
        <w:t>м</w:t>
      </w:r>
      <w:r w:rsidR="009B392E" w:rsidRPr="006B0481">
        <w:rPr>
          <w:rFonts w:ascii="Times New Roman" w:hAnsi="Times New Roman" w:cs="Times New Roman"/>
          <w:sz w:val="26"/>
          <w:szCs w:val="26"/>
          <w:lang w:eastAsia="uk-UA"/>
        </w:rPr>
        <w:t>и</w:t>
      </w:r>
      <w:r w:rsidR="001A353F" w:rsidRPr="006B0481">
        <w:rPr>
          <w:rFonts w:ascii="Times New Roman" w:hAnsi="Times New Roman" w:cs="Times New Roman"/>
          <w:sz w:val="26"/>
          <w:szCs w:val="26"/>
          <w:lang w:eastAsia="uk-UA"/>
        </w:rPr>
        <w:t xml:space="preserve"> доброчесності та професійної етики.</w:t>
      </w:r>
    </w:p>
    <w:p w:rsidR="003452BD" w:rsidRPr="006B0481" w:rsidRDefault="004F67D8" w:rsidP="001A353F">
      <w:pPr>
        <w:pStyle w:val="a7"/>
        <w:ind w:firstLine="708"/>
        <w:jc w:val="both"/>
        <w:rPr>
          <w:rFonts w:ascii="Times New Roman" w:hAnsi="Times New Roman"/>
          <w:sz w:val="26"/>
          <w:szCs w:val="26"/>
          <w:lang w:eastAsia="uk-UA"/>
        </w:rPr>
      </w:pPr>
      <w:r w:rsidRPr="006B0481">
        <w:rPr>
          <w:rFonts w:ascii="Times New Roman" w:hAnsi="Times New Roman"/>
          <w:sz w:val="26"/>
          <w:szCs w:val="26"/>
          <w:lang w:eastAsia="uk-UA"/>
        </w:rPr>
        <w:t>Ураховуючи викладене, керуючись статтями 79, 83</w:t>
      </w:r>
      <w:r w:rsidRPr="006B0481">
        <w:rPr>
          <w:rFonts w:ascii="Times New Roman" w:hAnsi="Times New Roman"/>
          <w:sz w:val="26"/>
          <w:szCs w:val="26"/>
        </w:rPr>
        <w:t>–</w:t>
      </w:r>
      <w:r w:rsidRPr="006B0481">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6B0481">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6B0481">
        <w:rPr>
          <w:rFonts w:ascii="Times New Roman" w:hAnsi="Times New Roman"/>
          <w:sz w:val="26"/>
          <w:szCs w:val="26"/>
          <w:lang w:eastAsia="uk-UA"/>
        </w:rPr>
        <w:t xml:space="preserve">, </w:t>
      </w:r>
      <w:r w:rsidRPr="006B0481">
        <w:rPr>
          <w:rFonts w:ascii="Times New Roman" w:hAnsi="Times New Roman"/>
          <w:sz w:val="26"/>
          <w:szCs w:val="26"/>
          <w:shd w:val="clear" w:color="auto" w:fill="FFFFFF"/>
        </w:rPr>
        <w:t xml:space="preserve">Вища кваліфікаційна комісія суддів України </w:t>
      </w:r>
      <w:r w:rsidRPr="006B0481">
        <w:rPr>
          <w:rFonts w:ascii="Times New Roman" w:hAnsi="Times New Roman"/>
          <w:sz w:val="26"/>
          <w:szCs w:val="26"/>
          <w:lang w:eastAsia="uk-UA"/>
        </w:rPr>
        <w:t>одноголосно</w:t>
      </w:r>
    </w:p>
    <w:p w:rsidR="003452BD" w:rsidRPr="006B0481" w:rsidRDefault="003452BD" w:rsidP="001A353F">
      <w:pPr>
        <w:pStyle w:val="a3"/>
        <w:spacing w:before="0" w:beforeAutospacing="0" w:after="0" w:afterAutospacing="0"/>
        <w:ind w:firstLine="709"/>
        <w:jc w:val="both"/>
        <w:rPr>
          <w:sz w:val="26"/>
          <w:szCs w:val="26"/>
        </w:rPr>
      </w:pPr>
    </w:p>
    <w:p w:rsidR="003452BD" w:rsidRPr="006B0481" w:rsidRDefault="003452BD" w:rsidP="003452BD">
      <w:pPr>
        <w:pStyle w:val="a3"/>
        <w:spacing w:before="0" w:beforeAutospacing="0" w:after="0" w:afterAutospacing="0"/>
        <w:jc w:val="center"/>
        <w:rPr>
          <w:sz w:val="26"/>
          <w:szCs w:val="26"/>
        </w:rPr>
      </w:pPr>
      <w:r w:rsidRPr="006B0481">
        <w:rPr>
          <w:sz w:val="26"/>
          <w:szCs w:val="26"/>
        </w:rPr>
        <w:t>вирішила:</w:t>
      </w:r>
    </w:p>
    <w:p w:rsidR="003452BD" w:rsidRPr="006B0481" w:rsidRDefault="003452BD" w:rsidP="003452BD">
      <w:pPr>
        <w:pStyle w:val="a3"/>
        <w:spacing w:before="0" w:beforeAutospacing="0" w:after="0" w:afterAutospacing="0"/>
        <w:ind w:firstLine="709"/>
        <w:jc w:val="center"/>
        <w:rPr>
          <w:sz w:val="26"/>
          <w:szCs w:val="26"/>
        </w:rPr>
      </w:pPr>
    </w:p>
    <w:p w:rsidR="00C71388" w:rsidRPr="006B0481" w:rsidRDefault="00C71388" w:rsidP="00C71388">
      <w:pPr>
        <w:spacing w:after="0" w:line="240" w:lineRule="auto"/>
        <w:ind w:hanging="2"/>
        <w:jc w:val="both"/>
        <w:rPr>
          <w:rFonts w:ascii="Times New Roman" w:hAnsi="Times New Roman" w:cs="Times New Roman"/>
          <w:sz w:val="26"/>
          <w:szCs w:val="26"/>
          <w:shd w:val="clear" w:color="auto" w:fill="FFFFFF"/>
        </w:rPr>
      </w:pPr>
      <w:r w:rsidRPr="006B0481">
        <w:rPr>
          <w:rFonts w:ascii="Times New Roman" w:hAnsi="Times New Roman" w:cs="Times New Roman"/>
          <w:sz w:val="26"/>
          <w:szCs w:val="26"/>
        </w:rPr>
        <w:t xml:space="preserve">визнати </w:t>
      </w:r>
      <w:r w:rsidR="007C39BA">
        <w:rPr>
          <w:rFonts w:ascii="Times New Roman" w:hAnsi="Times New Roman" w:cs="Times New Roman"/>
          <w:sz w:val="26"/>
          <w:szCs w:val="26"/>
        </w:rPr>
        <w:t>Демідову Поліну Віталіївну</w:t>
      </w:r>
      <w:r w:rsidRPr="006B0481">
        <w:rPr>
          <w:rFonts w:ascii="Times New Roman" w:hAnsi="Times New Roman" w:cs="Times New Roman"/>
          <w:sz w:val="26"/>
          <w:szCs w:val="26"/>
        </w:rPr>
        <w:t xml:space="preserve"> такою, що підтвердила </w:t>
      </w:r>
      <w:r w:rsidRPr="006B0481">
        <w:rPr>
          <w:rFonts w:ascii="Times New Roman" w:hAnsi="Times New Roman" w:cs="Times New Roman"/>
          <w:sz w:val="26"/>
          <w:szCs w:val="26"/>
          <w:shd w:val="clear" w:color="auto" w:fill="FFFFFF"/>
        </w:rPr>
        <w:t xml:space="preserve">здатність здійснювати правосуддя в апеляційному </w:t>
      </w:r>
      <w:r w:rsidR="004C518F" w:rsidRPr="006B0481">
        <w:rPr>
          <w:rFonts w:ascii="Times New Roman" w:hAnsi="Times New Roman" w:cs="Times New Roman"/>
          <w:sz w:val="26"/>
          <w:szCs w:val="26"/>
          <w:shd w:val="clear" w:color="auto" w:fill="FFFFFF"/>
        </w:rPr>
        <w:t>господарському</w:t>
      </w:r>
      <w:r w:rsidRPr="006B0481">
        <w:rPr>
          <w:rFonts w:ascii="Times New Roman" w:hAnsi="Times New Roman" w:cs="Times New Roman"/>
          <w:sz w:val="26"/>
          <w:szCs w:val="26"/>
          <w:shd w:val="clear" w:color="auto" w:fill="FFFFFF"/>
        </w:rPr>
        <w:t xml:space="preserve"> суді.</w:t>
      </w:r>
    </w:p>
    <w:p w:rsidR="00C71388" w:rsidRPr="006B0481" w:rsidRDefault="00C71388" w:rsidP="00C71388">
      <w:pPr>
        <w:spacing w:after="0" w:line="240" w:lineRule="auto"/>
        <w:ind w:hanging="2"/>
        <w:jc w:val="both"/>
        <w:rPr>
          <w:rFonts w:ascii="Times New Roman" w:hAnsi="Times New Roman" w:cs="Times New Roman"/>
          <w:sz w:val="26"/>
          <w:szCs w:val="26"/>
          <w:shd w:val="clear" w:color="auto" w:fill="FFFFFF"/>
        </w:rPr>
      </w:pPr>
    </w:p>
    <w:p w:rsidR="00C71388" w:rsidRPr="006B0481" w:rsidRDefault="00C71388" w:rsidP="00C71388">
      <w:pPr>
        <w:spacing w:after="0" w:line="240" w:lineRule="auto"/>
        <w:jc w:val="both"/>
        <w:rPr>
          <w:rFonts w:ascii="Times New Roman" w:hAnsi="Times New Roman" w:cs="Times New Roman"/>
          <w:sz w:val="26"/>
          <w:szCs w:val="26"/>
        </w:rPr>
      </w:pPr>
    </w:p>
    <w:p w:rsidR="00C71388" w:rsidRPr="006B0481" w:rsidRDefault="00805206"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 xml:space="preserve">Головуючий </w:t>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t xml:space="preserve">     </w:t>
      </w:r>
      <w:r w:rsidR="00C71388" w:rsidRPr="006B0481">
        <w:rPr>
          <w:rFonts w:ascii="Times New Roman" w:hAnsi="Times New Roman" w:cs="Times New Roman"/>
          <w:sz w:val="26"/>
          <w:szCs w:val="26"/>
        </w:rPr>
        <w:t xml:space="preserve">Андрій ПАСІЧНИК </w:t>
      </w:r>
    </w:p>
    <w:p w:rsidR="00C71388" w:rsidRPr="006B0481" w:rsidRDefault="00C71388" w:rsidP="00C71388">
      <w:pPr>
        <w:spacing w:after="0" w:line="240" w:lineRule="auto"/>
        <w:ind w:hanging="2"/>
        <w:jc w:val="both"/>
        <w:rPr>
          <w:rFonts w:ascii="Times New Roman" w:hAnsi="Times New Roman" w:cs="Times New Roman"/>
          <w:sz w:val="26"/>
          <w:szCs w:val="26"/>
        </w:rPr>
      </w:pPr>
    </w:p>
    <w:p w:rsidR="00306D41" w:rsidRPr="006B0481" w:rsidRDefault="00C71388" w:rsidP="00306D41">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 xml:space="preserve">Члени Комісії: </w:t>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805206" w:rsidRPr="006B0481">
        <w:rPr>
          <w:rFonts w:ascii="Times New Roman" w:hAnsi="Times New Roman" w:cs="Times New Roman"/>
          <w:sz w:val="26"/>
          <w:szCs w:val="26"/>
        </w:rPr>
        <w:t xml:space="preserve">     </w:t>
      </w:r>
      <w:r w:rsidRPr="006B0481">
        <w:rPr>
          <w:rFonts w:ascii="Times New Roman" w:hAnsi="Times New Roman" w:cs="Times New Roman"/>
          <w:sz w:val="26"/>
          <w:szCs w:val="26"/>
        </w:rPr>
        <w:t xml:space="preserve">Михайло БОГОНІС </w:t>
      </w:r>
    </w:p>
    <w:p w:rsidR="00306D41" w:rsidRPr="006B0481" w:rsidRDefault="00306D41" w:rsidP="00306D41">
      <w:pPr>
        <w:spacing w:after="0" w:line="240" w:lineRule="auto"/>
        <w:ind w:left="6372" w:firstLine="708"/>
        <w:jc w:val="both"/>
        <w:rPr>
          <w:rFonts w:ascii="Times New Roman" w:hAnsi="Times New Roman" w:cs="Times New Roman"/>
          <w:sz w:val="26"/>
          <w:szCs w:val="26"/>
        </w:rPr>
      </w:pPr>
    </w:p>
    <w:p w:rsidR="00C71388" w:rsidRDefault="00805206" w:rsidP="00805206">
      <w:pPr>
        <w:spacing w:after="0" w:line="240" w:lineRule="auto"/>
        <w:ind w:left="6372"/>
        <w:jc w:val="both"/>
        <w:rPr>
          <w:rFonts w:ascii="Times New Roman" w:hAnsi="Times New Roman" w:cs="Times New Roman"/>
          <w:sz w:val="26"/>
          <w:szCs w:val="26"/>
        </w:rPr>
      </w:pPr>
      <w:r w:rsidRPr="006B0481">
        <w:rPr>
          <w:rFonts w:ascii="Times New Roman" w:hAnsi="Times New Roman" w:cs="Times New Roman"/>
          <w:sz w:val="26"/>
          <w:szCs w:val="26"/>
        </w:rPr>
        <w:t xml:space="preserve">     </w:t>
      </w:r>
      <w:r w:rsidR="00C71388" w:rsidRPr="006B0481">
        <w:rPr>
          <w:rFonts w:ascii="Times New Roman" w:hAnsi="Times New Roman" w:cs="Times New Roman"/>
          <w:sz w:val="26"/>
          <w:szCs w:val="26"/>
        </w:rPr>
        <w:t>Віталій ГАЦЕЛЮК</w:t>
      </w:r>
    </w:p>
    <w:p w:rsidR="007C39BA" w:rsidRDefault="007C39BA" w:rsidP="00805206">
      <w:pPr>
        <w:spacing w:after="0" w:line="240" w:lineRule="auto"/>
        <w:ind w:left="6372"/>
        <w:jc w:val="both"/>
        <w:rPr>
          <w:rFonts w:ascii="Times New Roman" w:hAnsi="Times New Roman" w:cs="Times New Roman"/>
          <w:sz w:val="26"/>
          <w:szCs w:val="26"/>
        </w:rPr>
      </w:pPr>
    </w:p>
    <w:p w:rsidR="007C39BA" w:rsidRPr="006B0481" w:rsidRDefault="007C39BA" w:rsidP="00805206">
      <w:pPr>
        <w:spacing w:after="0" w:line="240" w:lineRule="auto"/>
        <w:ind w:left="6372"/>
        <w:jc w:val="both"/>
        <w:rPr>
          <w:rFonts w:ascii="Times New Roman" w:hAnsi="Times New Roman" w:cs="Times New Roman"/>
          <w:sz w:val="26"/>
          <w:szCs w:val="26"/>
        </w:rPr>
      </w:pPr>
      <w:r>
        <w:rPr>
          <w:rFonts w:ascii="Times New Roman" w:hAnsi="Times New Roman" w:cs="Times New Roman"/>
          <w:sz w:val="26"/>
          <w:szCs w:val="26"/>
        </w:rPr>
        <w:t xml:space="preserve">     Ярослав ДУХ</w:t>
      </w:r>
    </w:p>
    <w:p w:rsidR="00C71388" w:rsidRPr="006B0481" w:rsidRDefault="00C71388" w:rsidP="00C71388">
      <w:pPr>
        <w:spacing w:after="0" w:line="240" w:lineRule="auto"/>
        <w:ind w:hanging="2"/>
        <w:jc w:val="both"/>
        <w:rPr>
          <w:rFonts w:ascii="Times New Roman" w:hAnsi="Times New Roman" w:cs="Times New Roman"/>
          <w:sz w:val="26"/>
          <w:szCs w:val="26"/>
        </w:rPr>
      </w:pPr>
    </w:p>
    <w:p w:rsidR="004C518F" w:rsidRPr="006B0481" w:rsidRDefault="00C71388" w:rsidP="00306D41">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t xml:space="preserve">     Роман КИДИСЮК</w:t>
      </w:r>
    </w:p>
    <w:p w:rsidR="004C518F" w:rsidRPr="006B0481" w:rsidRDefault="004C518F" w:rsidP="00306D41">
      <w:pPr>
        <w:spacing w:after="0" w:line="240" w:lineRule="auto"/>
        <w:ind w:hanging="2"/>
        <w:jc w:val="both"/>
        <w:rPr>
          <w:rFonts w:ascii="Times New Roman" w:hAnsi="Times New Roman" w:cs="Times New Roman"/>
          <w:sz w:val="26"/>
          <w:szCs w:val="26"/>
        </w:rPr>
      </w:pPr>
    </w:p>
    <w:p w:rsidR="004C518F" w:rsidRPr="006B0481" w:rsidRDefault="004C518F" w:rsidP="00306D41">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t xml:space="preserve">     Надія КОБЕЦЬКА</w:t>
      </w:r>
    </w:p>
    <w:p w:rsidR="00C71388" w:rsidRPr="006B0481" w:rsidRDefault="00C71388" w:rsidP="00306D41">
      <w:pPr>
        <w:spacing w:after="0" w:line="240" w:lineRule="auto"/>
        <w:jc w:val="both"/>
        <w:rPr>
          <w:rFonts w:ascii="Times New Roman" w:hAnsi="Times New Roman" w:cs="Times New Roman"/>
          <w:sz w:val="26"/>
          <w:szCs w:val="26"/>
        </w:rPr>
      </w:pPr>
    </w:p>
    <w:p w:rsidR="00C71388" w:rsidRPr="006B0481" w:rsidRDefault="00C71388"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805206" w:rsidRPr="006B0481">
        <w:rPr>
          <w:rFonts w:ascii="Times New Roman" w:hAnsi="Times New Roman" w:cs="Times New Roman"/>
          <w:sz w:val="26"/>
          <w:szCs w:val="26"/>
        </w:rPr>
        <w:t xml:space="preserve">     </w:t>
      </w:r>
      <w:r w:rsidRPr="006B0481">
        <w:rPr>
          <w:rFonts w:ascii="Times New Roman" w:hAnsi="Times New Roman" w:cs="Times New Roman"/>
          <w:sz w:val="26"/>
          <w:szCs w:val="26"/>
        </w:rPr>
        <w:t>Олег КОЛІУШ</w:t>
      </w:r>
    </w:p>
    <w:p w:rsidR="00C71388" w:rsidRPr="006B0481" w:rsidRDefault="00C71388" w:rsidP="00C71388">
      <w:pPr>
        <w:spacing w:after="0" w:line="240" w:lineRule="auto"/>
        <w:ind w:hanging="2"/>
        <w:jc w:val="both"/>
        <w:rPr>
          <w:rFonts w:ascii="Times New Roman" w:hAnsi="Times New Roman" w:cs="Times New Roman"/>
          <w:sz w:val="26"/>
          <w:szCs w:val="26"/>
        </w:rPr>
      </w:pPr>
    </w:p>
    <w:p w:rsidR="00C71388" w:rsidRPr="006B0481" w:rsidRDefault="00C71388" w:rsidP="00C71388">
      <w:pPr>
        <w:spacing w:after="0" w:line="240" w:lineRule="auto"/>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4C518F" w:rsidRPr="006B0481">
        <w:rPr>
          <w:rFonts w:ascii="Times New Roman" w:hAnsi="Times New Roman" w:cs="Times New Roman"/>
          <w:sz w:val="26"/>
          <w:szCs w:val="26"/>
        </w:rPr>
        <w:t xml:space="preserve">     </w:t>
      </w:r>
      <w:r w:rsidRPr="006B0481">
        <w:rPr>
          <w:rFonts w:ascii="Times New Roman" w:hAnsi="Times New Roman" w:cs="Times New Roman"/>
          <w:sz w:val="26"/>
          <w:szCs w:val="26"/>
        </w:rPr>
        <w:t>Володимир ЛУГАНСЬКИЙ</w:t>
      </w:r>
    </w:p>
    <w:p w:rsidR="00C71388" w:rsidRPr="006B0481" w:rsidRDefault="00C71388" w:rsidP="00C71388">
      <w:pPr>
        <w:spacing w:after="0" w:line="240" w:lineRule="auto"/>
        <w:jc w:val="both"/>
        <w:rPr>
          <w:rFonts w:ascii="Times New Roman" w:hAnsi="Times New Roman" w:cs="Times New Roman"/>
          <w:sz w:val="26"/>
          <w:szCs w:val="26"/>
        </w:rPr>
      </w:pPr>
    </w:p>
    <w:p w:rsidR="00C71388" w:rsidRPr="006B0481" w:rsidRDefault="00C71388"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805206" w:rsidRPr="006B0481">
        <w:rPr>
          <w:rFonts w:ascii="Times New Roman" w:hAnsi="Times New Roman" w:cs="Times New Roman"/>
          <w:sz w:val="26"/>
          <w:szCs w:val="26"/>
        </w:rPr>
        <w:t xml:space="preserve">     </w:t>
      </w:r>
      <w:r w:rsidRPr="006B0481">
        <w:rPr>
          <w:rFonts w:ascii="Times New Roman" w:hAnsi="Times New Roman" w:cs="Times New Roman"/>
          <w:sz w:val="26"/>
          <w:szCs w:val="26"/>
        </w:rPr>
        <w:t>Олексій ОМЕЛЬЯН</w:t>
      </w:r>
    </w:p>
    <w:p w:rsidR="00C71388" w:rsidRPr="006B0481" w:rsidRDefault="00C71388" w:rsidP="00C71388">
      <w:pPr>
        <w:spacing w:after="0" w:line="240" w:lineRule="auto"/>
        <w:ind w:hanging="2"/>
        <w:jc w:val="both"/>
        <w:rPr>
          <w:rFonts w:ascii="Times New Roman" w:hAnsi="Times New Roman" w:cs="Times New Roman"/>
          <w:sz w:val="26"/>
          <w:szCs w:val="26"/>
        </w:rPr>
      </w:pPr>
    </w:p>
    <w:p w:rsidR="00C71388" w:rsidRPr="006B0481" w:rsidRDefault="00C71388"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163F69" w:rsidRPr="006B0481">
        <w:rPr>
          <w:rFonts w:ascii="Times New Roman" w:hAnsi="Times New Roman" w:cs="Times New Roman"/>
          <w:sz w:val="26"/>
          <w:szCs w:val="26"/>
        </w:rPr>
        <w:t xml:space="preserve">     </w:t>
      </w:r>
      <w:r w:rsidRPr="006B0481">
        <w:rPr>
          <w:rFonts w:ascii="Times New Roman" w:hAnsi="Times New Roman" w:cs="Times New Roman"/>
          <w:sz w:val="26"/>
          <w:szCs w:val="26"/>
        </w:rPr>
        <w:t>Руслан СИДОРОВИЧ</w:t>
      </w:r>
    </w:p>
    <w:p w:rsidR="00C71388" w:rsidRPr="006B0481" w:rsidRDefault="00C71388"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 xml:space="preserve"> </w:t>
      </w:r>
    </w:p>
    <w:p w:rsidR="006B0481" w:rsidRPr="006B0481" w:rsidRDefault="006B0481"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t xml:space="preserve">     Сергій ЧУМАК</w:t>
      </w:r>
    </w:p>
    <w:p w:rsidR="006B0481" w:rsidRPr="006B0481" w:rsidRDefault="006B0481" w:rsidP="00C71388">
      <w:pPr>
        <w:spacing w:after="0" w:line="240" w:lineRule="auto"/>
        <w:ind w:hanging="2"/>
        <w:jc w:val="both"/>
        <w:rPr>
          <w:rFonts w:ascii="Times New Roman" w:hAnsi="Times New Roman" w:cs="Times New Roman"/>
          <w:sz w:val="26"/>
          <w:szCs w:val="26"/>
        </w:rPr>
      </w:pPr>
    </w:p>
    <w:p w:rsidR="007F7EBC" w:rsidRPr="006B0481" w:rsidRDefault="00C71388" w:rsidP="004C518F">
      <w:pPr>
        <w:spacing w:after="0" w:line="240" w:lineRule="auto"/>
        <w:ind w:hanging="2"/>
        <w:jc w:val="both"/>
        <w:rPr>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805206" w:rsidRPr="006B0481">
        <w:rPr>
          <w:rFonts w:ascii="Times New Roman" w:hAnsi="Times New Roman" w:cs="Times New Roman"/>
          <w:sz w:val="26"/>
          <w:szCs w:val="26"/>
        </w:rPr>
        <w:t xml:space="preserve">     </w:t>
      </w:r>
      <w:r w:rsidRPr="006B0481">
        <w:rPr>
          <w:rFonts w:ascii="Times New Roman" w:hAnsi="Times New Roman" w:cs="Times New Roman"/>
          <w:sz w:val="26"/>
          <w:szCs w:val="26"/>
        </w:rPr>
        <w:t>Галина ШЕВЧУК</w:t>
      </w:r>
    </w:p>
    <w:sectPr w:rsidR="007F7EBC" w:rsidRPr="006B0481" w:rsidSect="00163F69">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52F" w:rsidRDefault="00F9552F">
      <w:pPr>
        <w:spacing w:after="0" w:line="240" w:lineRule="auto"/>
      </w:pPr>
      <w:r>
        <w:separator/>
      </w:r>
    </w:p>
  </w:endnote>
  <w:endnote w:type="continuationSeparator" w:id="0">
    <w:p w:rsidR="00F9552F" w:rsidRDefault="00F9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52F" w:rsidRDefault="00F9552F">
      <w:pPr>
        <w:spacing w:after="0" w:line="240" w:lineRule="auto"/>
      </w:pPr>
      <w:r>
        <w:separator/>
      </w:r>
    </w:p>
  </w:footnote>
  <w:footnote w:type="continuationSeparator" w:id="0">
    <w:p w:rsidR="00F9552F" w:rsidRDefault="00F95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03541"/>
      <w:docPartObj>
        <w:docPartGallery w:val="Page Numbers (Top of Page)"/>
        <w:docPartUnique/>
      </w:docPartObj>
    </w:sdtPr>
    <w:sdtEndPr/>
    <w:sdtContent>
      <w:p w:rsidR="004C395B" w:rsidRDefault="0009248D">
        <w:pPr>
          <w:pStyle w:val="a4"/>
          <w:jc w:val="center"/>
        </w:pPr>
        <w:r>
          <w:fldChar w:fldCharType="begin"/>
        </w:r>
        <w:r>
          <w:instrText>PAGE   \* MERGEFORMAT</w:instrText>
        </w:r>
        <w:r>
          <w:fldChar w:fldCharType="separate"/>
        </w:r>
        <w:r w:rsidR="00751FC1">
          <w:rPr>
            <w:noProof/>
          </w:rPr>
          <w:t>2</w:t>
        </w:r>
        <w:r>
          <w:fldChar w:fldCharType="end"/>
        </w:r>
      </w:p>
    </w:sdtContent>
  </w:sdt>
  <w:p w:rsidR="004C395B" w:rsidRDefault="00A6701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74693"/>
    <w:rsid w:val="00080E33"/>
    <w:rsid w:val="00090B39"/>
    <w:rsid w:val="0009248D"/>
    <w:rsid w:val="000A3EFF"/>
    <w:rsid w:val="00102504"/>
    <w:rsid w:val="00144E81"/>
    <w:rsid w:val="00163F69"/>
    <w:rsid w:val="001725A8"/>
    <w:rsid w:val="001A353F"/>
    <w:rsid w:val="001E243F"/>
    <w:rsid w:val="001E5465"/>
    <w:rsid w:val="001F39C1"/>
    <w:rsid w:val="002218D4"/>
    <w:rsid w:val="00237DAA"/>
    <w:rsid w:val="002417B3"/>
    <w:rsid w:val="002A291F"/>
    <w:rsid w:val="00306D41"/>
    <w:rsid w:val="00337888"/>
    <w:rsid w:val="003452BD"/>
    <w:rsid w:val="0035207E"/>
    <w:rsid w:val="00371899"/>
    <w:rsid w:val="003C34C4"/>
    <w:rsid w:val="003C557F"/>
    <w:rsid w:val="004B6741"/>
    <w:rsid w:val="004C2541"/>
    <w:rsid w:val="004C518F"/>
    <w:rsid w:val="004E3C54"/>
    <w:rsid w:val="004F67D8"/>
    <w:rsid w:val="005167B0"/>
    <w:rsid w:val="0053525F"/>
    <w:rsid w:val="00541774"/>
    <w:rsid w:val="005744FF"/>
    <w:rsid w:val="005B0D89"/>
    <w:rsid w:val="005C4386"/>
    <w:rsid w:val="00666EA5"/>
    <w:rsid w:val="006822F1"/>
    <w:rsid w:val="006B0481"/>
    <w:rsid w:val="006E3F10"/>
    <w:rsid w:val="007466B7"/>
    <w:rsid w:val="007502FB"/>
    <w:rsid w:val="00751FC1"/>
    <w:rsid w:val="00763E7C"/>
    <w:rsid w:val="007B3849"/>
    <w:rsid w:val="007C39BA"/>
    <w:rsid w:val="007F7EBC"/>
    <w:rsid w:val="00805206"/>
    <w:rsid w:val="0081060A"/>
    <w:rsid w:val="00821644"/>
    <w:rsid w:val="008369DB"/>
    <w:rsid w:val="0084106E"/>
    <w:rsid w:val="00857F9D"/>
    <w:rsid w:val="00875394"/>
    <w:rsid w:val="008D10FD"/>
    <w:rsid w:val="00907C0B"/>
    <w:rsid w:val="009409FD"/>
    <w:rsid w:val="009B1285"/>
    <w:rsid w:val="009B392E"/>
    <w:rsid w:val="009D270E"/>
    <w:rsid w:val="00A0328D"/>
    <w:rsid w:val="00A63CDB"/>
    <w:rsid w:val="00A702A5"/>
    <w:rsid w:val="00A91FBC"/>
    <w:rsid w:val="00B35E92"/>
    <w:rsid w:val="00BA1129"/>
    <w:rsid w:val="00BB1935"/>
    <w:rsid w:val="00C04229"/>
    <w:rsid w:val="00C15725"/>
    <w:rsid w:val="00C31FFE"/>
    <w:rsid w:val="00C71388"/>
    <w:rsid w:val="00C8139B"/>
    <w:rsid w:val="00CA7FB9"/>
    <w:rsid w:val="00CB728C"/>
    <w:rsid w:val="00D04523"/>
    <w:rsid w:val="00D16E44"/>
    <w:rsid w:val="00D4443D"/>
    <w:rsid w:val="00D90796"/>
    <w:rsid w:val="00DA4EE4"/>
    <w:rsid w:val="00DA5E3E"/>
    <w:rsid w:val="00DE2069"/>
    <w:rsid w:val="00E15AA1"/>
    <w:rsid w:val="00E21F9F"/>
    <w:rsid w:val="00E33E59"/>
    <w:rsid w:val="00E51D64"/>
    <w:rsid w:val="00E86B33"/>
    <w:rsid w:val="00E92AA6"/>
    <w:rsid w:val="00EA789F"/>
    <w:rsid w:val="00F9552F"/>
    <w:rsid w:val="00FA5A07"/>
    <w:rsid w:val="00FB6A9D"/>
    <w:rsid w:val="00FE3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34FE"/>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20814">
      <w:bodyDiv w:val="1"/>
      <w:marLeft w:val="0"/>
      <w:marRight w:val="0"/>
      <w:marTop w:val="0"/>
      <w:marBottom w:val="0"/>
      <w:divBdr>
        <w:top w:val="none" w:sz="0" w:space="0" w:color="auto"/>
        <w:left w:val="none" w:sz="0" w:space="0" w:color="auto"/>
        <w:bottom w:val="none" w:sz="0" w:space="0" w:color="auto"/>
        <w:right w:val="none" w:sz="0" w:space="0" w:color="auto"/>
      </w:divBdr>
    </w:div>
    <w:div w:id="457601868">
      <w:bodyDiv w:val="1"/>
      <w:marLeft w:val="0"/>
      <w:marRight w:val="0"/>
      <w:marTop w:val="0"/>
      <w:marBottom w:val="0"/>
      <w:divBdr>
        <w:top w:val="none" w:sz="0" w:space="0" w:color="auto"/>
        <w:left w:val="none" w:sz="0" w:space="0" w:color="auto"/>
        <w:bottom w:val="none" w:sz="0" w:space="0" w:color="auto"/>
        <w:right w:val="none" w:sz="0" w:space="0" w:color="auto"/>
      </w:divBdr>
    </w:div>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402-19?find=1&amp;text=%D0%B4%D0%B5%D0%BA%D0%BB%D0%B0%D1%80%D0%B0%D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11128</Words>
  <Characters>6344</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Дорощенко Катерина Валеріївна</cp:lastModifiedBy>
  <cp:revision>9</cp:revision>
  <cp:lastPrinted>2025-08-11T13:54:00Z</cp:lastPrinted>
  <dcterms:created xsi:type="dcterms:W3CDTF">2025-08-11T13:27:00Z</dcterms:created>
  <dcterms:modified xsi:type="dcterms:W3CDTF">2025-08-15T12:56:00Z</dcterms:modified>
</cp:coreProperties>
</file>