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8058D1" w:rsidRPr="00BA519D" w:rsidRDefault="008058D1" w:rsidP="00042320">
      <w:pPr>
        <w:pStyle w:val="2"/>
        <w:jc w:val="center"/>
      </w:pPr>
      <w:r w:rsidRPr="00BA519D">
        <w:rPr>
          <w:noProof/>
          <w:lang w:eastAsia="uk-UA"/>
        </w:rPr>
        <w:drawing>
          <wp:inline distT="0" distB="0" distL="114300" distR="114300" wp14:anchorId="766C7999" wp14:editId="3A81C809">
            <wp:extent cx="544195" cy="716280"/>
            <wp:effectExtent l="0" t="0" r="0" b="0"/>
            <wp:docPr id="102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544195" cy="716280"/>
                    </a:xfrm>
                    <a:prstGeom prst="rect">
                      <a:avLst/>
                    </a:prstGeom>
                    <a:ln/>
                  </pic:spPr>
                </pic:pic>
              </a:graphicData>
            </a:graphic>
          </wp:inline>
        </w:drawing>
      </w:r>
    </w:p>
    <w:p w:rsidR="008058D1" w:rsidRPr="00BA519D" w:rsidRDefault="008058D1" w:rsidP="00821841">
      <w:pPr>
        <w:pBdr>
          <w:top w:val="nil"/>
          <w:left w:val="nil"/>
          <w:bottom w:val="nil"/>
          <w:right w:val="nil"/>
          <w:between w:val="nil"/>
        </w:pBdr>
        <w:spacing w:before="120" w:after="120" w:line="240" w:lineRule="auto"/>
        <w:ind w:right="-1" w:hanging="4"/>
        <w:jc w:val="center"/>
        <w:rPr>
          <w:rFonts w:ascii="Times New Roman" w:hAnsi="Times New Roman" w:cs="Times New Roman"/>
          <w:sz w:val="36"/>
          <w:szCs w:val="36"/>
        </w:rPr>
      </w:pPr>
      <w:r w:rsidRPr="00BA519D">
        <w:rPr>
          <w:rFonts w:ascii="Times New Roman" w:hAnsi="Times New Roman" w:cs="Times New Roman"/>
          <w:sz w:val="36"/>
          <w:szCs w:val="36"/>
        </w:rPr>
        <w:t>ВИЩА КВАЛІФІКАЦІЙНА КОМІСІЯ СУДДІВ УКРАЇНИ</w:t>
      </w:r>
    </w:p>
    <w:p w:rsidR="008058D1" w:rsidRPr="00BA519D" w:rsidRDefault="008058D1" w:rsidP="00821841">
      <w:pPr>
        <w:pBdr>
          <w:top w:val="nil"/>
          <w:left w:val="nil"/>
          <w:bottom w:val="nil"/>
          <w:right w:val="nil"/>
          <w:between w:val="nil"/>
        </w:pBdr>
        <w:spacing w:before="120" w:after="120" w:line="240" w:lineRule="auto"/>
        <w:ind w:right="-1" w:hanging="3"/>
        <w:jc w:val="center"/>
        <w:rPr>
          <w:rFonts w:ascii="Times New Roman" w:hAnsi="Times New Roman" w:cs="Times New Roman"/>
          <w:sz w:val="24"/>
          <w:szCs w:val="24"/>
        </w:rPr>
      </w:pPr>
    </w:p>
    <w:p w:rsidR="008058D1" w:rsidRPr="00BA519D" w:rsidRDefault="00EA4A4E" w:rsidP="00821841">
      <w:pPr>
        <w:pBdr>
          <w:top w:val="nil"/>
          <w:left w:val="nil"/>
          <w:bottom w:val="nil"/>
          <w:right w:val="nil"/>
          <w:between w:val="nil"/>
        </w:pBdr>
        <w:shd w:val="clear" w:color="auto" w:fill="FFFFFF"/>
        <w:spacing w:before="120" w:after="120" w:line="240" w:lineRule="auto"/>
        <w:ind w:right="-1" w:hanging="3"/>
        <w:jc w:val="both"/>
        <w:rPr>
          <w:rFonts w:ascii="Times New Roman" w:hAnsi="Times New Roman" w:cs="Times New Roman"/>
          <w:sz w:val="26"/>
          <w:szCs w:val="26"/>
        </w:rPr>
      </w:pPr>
      <w:r w:rsidRPr="00BA519D">
        <w:rPr>
          <w:rFonts w:ascii="Times New Roman" w:hAnsi="Times New Roman" w:cs="Times New Roman"/>
          <w:sz w:val="26"/>
          <w:szCs w:val="26"/>
        </w:rPr>
        <w:t>15 травня</w:t>
      </w:r>
      <w:r w:rsidR="008058D1" w:rsidRPr="00BA519D">
        <w:rPr>
          <w:rFonts w:ascii="Times New Roman" w:hAnsi="Times New Roman" w:cs="Times New Roman"/>
          <w:sz w:val="26"/>
          <w:szCs w:val="26"/>
        </w:rPr>
        <w:t xml:space="preserve"> 2024 року</w:t>
      </w:r>
      <w:r w:rsidR="008058D1" w:rsidRPr="00BA519D">
        <w:rPr>
          <w:rFonts w:ascii="Times New Roman" w:hAnsi="Times New Roman" w:cs="Times New Roman"/>
          <w:sz w:val="26"/>
          <w:szCs w:val="26"/>
        </w:rPr>
        <w:tab/>
      </w:r>
      <w:r w:rsidR="008058D1" w:rsidRPr="00BA519D">
        <w:rPr>
          <w:rFonts w:ascii="Times New Roman" w:hAnsi="Times New Roman" w:cs="Times New Roman"/>
          <w:sz w:val="26"/>
          <w:szCs w:val="26"/>
        </w:rPr>
        <w:tab/>
      </w:r>
      <w:r w:rsidR="008058D1" w:rsidRPr="00BA519D">
        <w:rPr>
          <w:rFonts w:ascii="Times New Roman" w:hAnsi="Times New Roman" w:cs="Times New Roman"/>
          <w:sz w:val="26"/>
          <w:szCs w:val="26"/>
        </w:rPr>
        <w:tab/>
      </w:r>
      <w:r w:rsidR="008058D1" w:rsidRPr="00BA519D">
        <w:rPr>
          <w:rFonts w:ascii="Times New Roman" w:hAnsi="Times New Roman" w:cs="Times New Roman"/>
          <w:sz w:val="26"/>
          <w:szCs w:val="26"/>
        </w:rPr>
        <w:tab/>
      </w:r>
      <w:r w:rsidR="008058D1" w:rsidRPr="00BA519D">
        <w:rPr>
          <w:rFonts w:ascii="Times New Roman" w:hAnsi="Times New Roman" w:cs="Times New Roman"/>
          <w:sz w:val="26"/>
          <w:szCs w:val="26"/>
        </w:rPr>
        <w:tab/>
      </w:r>
      <w:r w:rsidR="008058D1" w:rsidRPr="00BA519D">
        <w:rPr>
          <w:rFonts w:ascii="Times New Roman" w:hAnsi="Times New Roman" w:cs="Times New Roman"/>
          <w:sz w:val="26"/>
          <w:szCs w:val="26"/>
        </w:rPr>
        <w:tab/>
      </w:r>
      <w:r w:rsidR="008058D1" w:rsidRPr="00BA519D">
        <w:rPr>
          <w:rFonts w:ascii="Times New Roman" w:hAnsi="Times New Roman" w:cs="Times New Roman"/>
          <w:sz w:val="26"/>
          <w:szCs w:val="26"/>
        </w:rPr>
        <w:tab/>
      </w:r>
      <w:r w:rsidR="008058D1" w:rsidRPr="00BA519D">
        <w:rPr>
          <w:rFonts w:ascii="Times New Roman" w:hAnsi="Times New Roman" w:cs="Times New Roman"/>
          <w:sz w:val="26"/>
          <w:szCs w:val="26"/>
        </w:rPr>
        <w:tab/>
        <w:t xml:space="preserve"> </w:t>
      </w:r>
      <w:r w:rsidR="008058D1" w:rsidRPr="00BA519D">
        <w:rPr>
          <w:rFonts w:ascii="Times New Roman" w:hAnsi="Times New Roman" w:cs="Times New Roman"/>
          <w:sz w:val="26"/>
          <w:szCs w:val="26"/>
        </w:rPr>
        <w:tab/>
        <w:t xml:space="preserve">   м. Київ</w:t>
      </w:r>
    </w:p>
    <w:p w:rsidR="008058D1" w:rsidRPr="00BA519D" w:rsidRDefault="008058D1" w:rsidP="00821841">
      <w:pPr>
        <w:pBdr>
          <w:top w:val="nil"/>
          <w:left w:val="nil"/>
          <w:bottom w:val="nil"/>
          <w:right w:val="nil"/>
          <w:between w:val="nil"/>
        </w:pBdr>
        <w:shd w:val="clear" w:color="auto" w:fill="FFFFFF"/>
        <w:spacing w:before="120" w:after="120" w:line="240" w:lineRule="auto"/>
        <w:ind w:right="-1" w:hanging="3"/>
        <w:jc w:val="both"/>
        <w:rPr>
          <w:rFonts w:ascii="Times New Roman" w:hAnsi="Times New Roman" w:cs="Times New Roman"/>
          <w:sz w:val="26"/>
          <w:szCs w:val="26"/>
        </w:rPr>
      </w:pPr>
    </w:p>
    <w:p w:rsidR="008058D1" w:rsidRPr="00BA519D" w:rsidRDefault="008058D1" w:rsidP="00821841">
      <w:pPr>
        <w:pBdr>
          <w:top w:val="nil"/>
          <w:left w:val="nil"/>
          <w:bottom w:val="nil"/>
          <w:right w:val="nil"/>
          <w:between w:val="nil"/>
        </w:pBdr>
        <w:shd w:val="clear" w:color="auto" w:fill="FFFFFF"/>
        <w:spacing w:before="120" w:after="120" w:line="240" w:lineRule="auto"/>
        <w:ind w:right="-1" w:hanging="3"/>
        <w:jc w:val="center"/>
        <w:rPr>
          <w:rFonts w:ascii="Times New Roman" w:hAnsi="Times New Roman" w:cs="Times New Roman"/>
          <w:sz w:val="26"/>
          <w:szCs w:val="26"/>
          <w:u w:val="single"/>
        </w:rPr>
      </w:pPr>
      <w:r w:rsidRPr="00BA519D">
        <w:rPr>
          <w:rFonts w:ascii="Times New Roman" w:hAnsi="Times New Roman" w:cs="Times New Roman"/>
          <w:sz w:val="26"/>
          <w:szCs w:val="26"/>
        </w:rPr>
        <w:t xml:space="preserve">Р І Ш Е Н </w:t>
      </w:r>
      <w:proofErr w:type="spellStart"/>
      <w:r w:rsidRPr="00BA519D">
        <w:rPr>
          <w:rFonts w:ascii="Times New Roman" w:hAnsi="Times New Roman" w:cs="Times New Roman"/>
          <w:sz w:val="26"/>
          <w:szCs w:val="26"/>
        </w:rPr>
        <w:t>Н</w:t>
      </w:r>
      <w:proofErr w:type="spellEnd"/>
      <w:r w:rsidRPr="00BA519D">
        <w:rPr>
          <w:rFonts w:ascii="Times New Roman" w:hAnsi="Times New Roman" w:cs="Times New Roman"/>
          <w:sz w:val="26"/>
          <w:szCs w:val="26"/>
        </w:rPr>
        <w:t xml:space="preserve"> Я  № </w:t>
      </w:r>
      <w:r w:rsidR="00760835" w:rsidRPr="00760835">
        <w:rPr>
          <w:rFonts w:ascii="Times New Roman" w:hAnsi="Times New Roman" w:cs="Times New Roman"/>
          <w:sz w:val="26"/>
          <w:szCs w:val="26"/>
          <w:u w:val="single"/>
        </w:rPr>
        <w:t>276/ас-24</w:t>
      </w:r>
    </w:p>
    <w:p w:rsidR="008058D1" w:rsidRPr="00BA519D" w:rsidRDefault="008058D1" w:rsidP="00821841">
      <w:pPr>
        <w:pBdr>
          <w:top w:val="nil"/>
          <w:left w:val="nil"/>
          <w:bottom w:val="nil"/>
          <w:right w:val="nil"/>
          <w:between w:val="nil"/>
        </w:pBdr>
        <w:shd w:val="clear" w:color="auto" w:fill="FFFFFF"/>
        <w:tabs>
          <w:tab w:val="left" w:pos="567"/>
        </w:tabs>
        <w:spacing w:before="120" w:after="120" w:line="240" w:lineRule="auto"/>
        <w:ind w:right="-1" w:hanging="3"/>
        <w:jc w:val="both"/>
        <w:rPr>
          <w:rFonts w:ascii="Times New Roman" w:hAnsi="Times New Roman" w:cs="Times New Roman"/>
          <w:sz w:val="26"/>
          <w:szCs w:val="26"/>
        </w:rPr>
      </w:pPr>
    </w:p>
    <w:p w:rsidR="008058D1" w:rsidRPr="00BA519D" w:rsidRDefault="008058D1" w:rsidP="00821841">
      <w:pPr>
        <w:pBdr>
          <w:top w:val="nil"/>
          <w:left w:val="nil"/>
          <w:bottom w:val="nil"/>
          <w:right w:val="nil"/>
          <w:between w:val="nil"/>
        </w:pBdr>
        <w:shd w:val="clear" w:color="auto" w:fill="FFFFFF"/>
        <w:tabs>
          <w:tab w:val="left" w:pos="3969"/>
        </w:tabs>
        <w:spacing w:before="120" w:after="120" w:line="240" w:lineRule="auto"/>
        <w:ind w:right="-1" w:hanging="3"/>
        <w:jc w:val="both"/>
        <w:rPr>
          <w:rFonts w:ascii="Times New Roman" w:hAnsi="Times New Roman" w:cs="Times New Roman"/>
          <w:sz w:val="26"/>
          <w:szCs w:val="26"/>
        </w:rPr>
      </w:pPr>
      <w:r w:rsidRPr="00BA519D">
        <w:rPr>
          <w:rFonts w:ascii="Times New Roman" w:hAnsi="Times New Roman" w:cs="Times New Roman"/>
          <w:sz w:val="26"/>
          <w:szCs w:val="26"/>
        </w:rPr>
        <w:t>Вища кваліфікаційна комісія суддів України у пленарному складі:</w:t>
      </w:r>
    </w:p>
    <w:p w:rsidR="008058D1" w:rsidRPr="00BA519D" w:rsidRDefault="008058D1" w:rsidP="00821841">
      <w:pPr>
        <w:pBdr>
          <w:top w:val="nil"/>
          <w:left w:val="nil"/>
          <w:bottom w:val="nil"/>
          <w:right w:val="nil"/>
          <w:between w:val="nil"/>
        </w:pBdr>
        <w:shd w:val="clear" w:color="auto" w:fill="FFFFFF"/>
        <w:tabs>
          <w:tab w:val="left" w:pos="3969"/>
        </w:tabs>
        <w:spacing w:before="120" w:after="120" w:line="240" w:lineRule="auto"/>
        <w:ind w:right="-1" w:hanging="3"/>
        <w:jc w:val="both"/>
        <w:rPr>
          <w:rFonts w:ascii="Times New Roman" w:hAnsi="Times New Roman" w:cs="Times New Roman"/>
          <w:sz w:val="26"/>
          <w:szCs w:val="26"/>
        </w:rPr>
      </w:pPr>
      <w:r w:rsidRPr="00BA519D">
        <w:rPr>
          <w:rFonts w:ascii="Times New Roman" w:hAnsi="Times New Roman" w:cs="Times New Roman"/>
          <w:sz w:val="26"/>
          <w:szCs w:val="26"/>
        </w:rPr>
        <w:t>головуючого – Руслана СИДОРОВИЧА,</w:t>
      </w:r>
    </w:p>
    <w:p w:rsidR="008058D1" w:rsidRPr="00BA519D" w:rsidRDefault="008058D1" w:rsidP="00821841">
      <w:pPr>
        <w:pBdr>
          <w:top w:val="nil"/>
          <w:left w:val="nil"/>
          <w:bottom w:val="nil"/>
          <w:right w:val="nil"/>
          <w:between w:val="nil"/>
        </w:pBdr>
        <w:shd w:val="clear" w:color="auto" w:fill="FFFFFF"/>
        <w:tabs>
          <w:tab w:val="left" w:pos="3969"/>
        </w:tabs>
        <w:spacing w:before="120" w:after="120" w:line="240" w:lineRule="auto"/>
        <w:ind w:right="-1" w:hanging="3"/>
        <w:jc w:val="both"/>
        <w:rPr>
          <w:rFonts w:ascii="Times New Roman" w:hAnsi="Times New Roman" w:cs="Times New Roman"/>
          <w:sz w:val="26"/>
          <w:szCs w:val="26"/>
        </w:rPr>
      </w:pPr>
    </w:p>
    <w:p w:rsidR="007836B4" w:rsidRPr="00BA519D" w:rsidRDefault="008058D1" w:rsidP="00821841">
      <w:pPr>
        <w:pBdr>
          <w:top w:val="nil"/>
          <w:left w:val="nil"/>
          <w:bottom w:val="nil"/>
          <w:right w:val="nil"/>
          <w:between w:val="nil"/>
        </w:pBdr>
        <w:shd w:val="clear" w:color="auto" w:fill="FFFFFF"/>
        <w:tabs>
          <w:tab w:val="left" w:pos="3969"/>
        </w:tabs>
        <w:spacing w:before="120" w:after="120" w:line="240" w:lineRule="auto"/>
        <w:ind w:right="-1" w:hanging="3"/>
        <w:jc w:val="both"/>
        <w:rPr>
          <w:rFonts w:ascii="Times New Roman" w:hAnsi="Times New Roman" w:cs="Times New Roman"/>
          <w:sz w:val="26"/>
          <w:szCs w:val="26"/>
        </w:rPr>
      </w:pPr>
      <w:r w:rsidRPr="00BA519D">
        <w:rPr>
          <w:rFonts w:ascii="Times New Roman" w:hAnsi="Times New Roman" w:cs="Times New Roman"/>
          <w:sz w:val="26"/>
          <w:szCs w:val="26"/>
        </w:rPr>
        <w:t>членів Комісії: Михайла БОГОНОСА, Людмили ВОЛКОВОЇ, Ярослава ДУХА</w:t>
      </w:r>
      <w:r w:rsidR="00EA4A4E" w:rsidRPr="00BA519D">
        <w:rPr>
          <w:rFonts w:ascii="Times New Roman" w:hAnsi="Times New Roman" w:cs="Times New Roman"/>
          <w:sz w:val="26"/>
          <w:szCs w:val="26"/>
        </w:rPr>
        <w:t xml:space="preserve"> (доповідач)</w:t>
      </w:r>
      <w:r w:rsidRPr="00BA519D">
        <w:rPr>
          <w:rFonts w:ascii="Times New Roman" w:hAnsi="Times New Roman" w:cs="Times New Roman"/>
          <w:sz w:val="26"/>
          <w:szCs w:val="26"/>
        </w:rPr>
        <w:t>, Романа КИДИСЮКА, Олега КОЛІУША, Руслана МЕЛЬНИКА</w:t>
      </w:r>
      <w:r w:rsidR="00BA519D">
        <w:rPr>
          <w:rFonts w:ascii="Times New Roman" w:hAnsi="Times New Roman" w:cs="Times New Roman"/>
          <w:sz w:val="26"/>
          <w:szCs w:val="26"/>
        </w:rPr>
        <w:t xml:space="preserve">, </w:t>
      </w:r>
      <w:r w:rsidRPr="00BA519D">
        <w:rPr>
          <w:rFonts w:ascii="Times New Roman" w:hAnsi="Times New Roman" w:cs="Times New Roman"/>
          <w:sz w:val="26"/>
          <w:szCs w:val="26"/>
        </w:rPr>
        <w:t xml:space="preserve">Олексія ОМЕЛЬЯНА, </w:t>
      </w:r>
      <w:r w:rsidR="002164E7">
        <w:rPr>
          <w:rFonts w:ascii="Times New Roman" w:hAnsi="Times New Roman" w:cs="Times New Roman"/>
          <w:sz w:val="26"/>
          <w:szCs w:val="26"/>
        </w:rPr>
        <w:t xml:space="preserve">Андрія ПАСІЧНИКА, </w:t>
      </w:r>
      <w:r w:rsidR="0027084A">
        <w:rPr>
          <w:rFonts w:ascii="Times New Roman" w:hAnsi="Times New Roman" w:cs="Times New Roman"/>
          <w:sz w:val="26"/>
          <w:szCs w:val="26"/>
        </w:rPr>
        <w:t xml:space="preserve">Романа САБОДАША, </w:t>
      </w:r>
      <w:r w:rsidRPr="00BA519D">
        <w:rPr>
          <w:rFonts w:ascii="Times New Roman" w:hAnsi="Times New Roman" w:cs="Times New Roman"/>
          <w:sz w:val="26"/>
          <w:szCs w:val="26"/>
        </w:rPr>
        <w:t xml:space="preserve">Сергія ЧУМАКА, </w:t>
      </w:r>
    </w:p>
    <w:p w:rsidR="008058D1" w:rsidRPr="00BA519D" w:rsidRDefault="008058D1" w:rsidP="00821841">
      <w:pPr>
        <w:pBdr>
          <w:top w:val="nil"/>
          <w:left w:val="nil"/>
          <w:bottom w:val="nil"/>
          <w:right w:val="nil"/>
          <w:between w:val="nil"/>
        </w:pBdr>
        <w:shd w:val="clear" w:color="auto" w:fill="FFFFFF"/>
        <w:tabs>
          <w:tab w:val="left" w:pos="7300"/>
        </w:tabs>
        <w:spacing w:before="120" w:after="120" w:line="240" w:lineRule="auto"/>
        <w:ind w:right="-1" w:hanging="3"/>
        <w:jc w:val="both"/>
        <w:rPr>
          <w:rFonts w:ascii="Times New Roman" w:hAnsi="Times New Roman" w:cs="Times New Roman"/>
          <w:sz w:val="26"/>
          <w:szCs w:val="26"/>
        </w:rPr>
      </w:pPr>
      <w:r w:rsidRPr="00BA519D">
        <w:rPr>
          <w:rFonts w:ascii="Times New Roman" w:hAnsi="Times New Roman" w:cs="Times New Roman"/>
          <w:sz w:val="26"/>
          <w:szCs w:val="26"/>
        </w:rPr>
        <w:t xml:space="preserve">розглянувши питання припинення участі в конкурсі на зайняття вакантних посад суддів апеляційних судів, оголошеному рішенням Вищої кваліфікаційної комісії суддів України від 14 вересня 2023 року № 94/зп-23, </w:t>
      </w:r>
      <w:r w:rsidR="003F12E8" w:rsidRPr="00BA519D">
        <w:rPr>
          <w:rFonts w:ascii="Times New Roman" w:hAnsi="Times New Roman" w:cs="Times New Roman"/>
          <w:sz w:val="26"/>
          <w:szCs w:val="26"/>
        </w:rPr>
        <w:t xml:space="preserve">кандидата </w:t>
      </w:r>
      <w:r w:rsidR="00EA4A4E" w:rsidRPr="00BA519D">
        <w:rPr>
          <w:rFonts w:ascii="Times New Roman" w:hAnsi="Times New Roman" w:cs="Times New Roman"/>
          <w:sz w:val="26"/>
          <w:szCs w:val="26"/>
        </w:rPr>
        <w:t>Грубника Олексія Миколайовича</w:t>
      </w:r>
      <w:r w:rsidRPr="00BA519D">
        <w:rPr>
          <w:rFonts w:ascii="Times New Roman" w:hAnsi="Times New Roman" w:cs="Times New Roman"/>
          <w:sz w:val="26"/>
          <w:szCs w:val="26"/>
        </w:rPr>
        <w:t>,</w:t>
      </w:r>
    </w:p>
    <w:p w:rsidR="008058D1" w:rsidRPr="00BA519D" w:rsidRDefault="008058D1" w:rsidP="00821841">
      <w:pPr>
        <w:pBdr>
          <w:top w:val="nil"/>
          <w:left w:val="nil"/>
          <w:bottom w:val="nil"/>
          <w:right w:val="nil"/>
          <w:between w:val="nil"/>
        </w:pBdr>
        <w:shd w:val="clear" w:color="auto" w:fill="FFFFFF"/>
        <w:tabs>
          <w:tab w:val="left" w:pos="5779"/>
        </w:tabs>
        <w:spacing w:before="120" w:after="120" w:line="240" w:lineRule="auto"/>
        <w:ind w:right="-1" w:hanging="3"/>
        <w:jc w:val="center"/>
        <w:rPr>
          <w:rFonts w:ascii="Times New Roman" w:hAnsi="Times New Roman" w:cs="Times New Roman"/>
          <w:sz w:val="26"/>
          <w:szCs w:val="26"/>
        </w:rPr>
      </w:pPr>
      <w:r w:rsidRPr="00BA519D">
        <w:rPr>
          <w:rFonts w:ascii="Times New Roman" w:hAnsi="Times New Roman" w:cs="Times New Roman"/>
          <w:sz w:val="26"/>
          <w:szCs w:val="26"/>
        </w:rPr>
        <w:t>встановила:</w:t>
      </w:r>
    </w:p>
    <w:p w:rsidR="008058D1" w:rsidRPr="00BA519D" w:rsidRDefault="008058D1" w:rsidP="00821841">
      <w:pPr>
        <w:pBdr>
          <w:top w:val="nil"/>
          <w:left w:val="nil"/>
          <w:bottom w:val="nil"/>
          <w:right w:val="nil"/>
          <w:between w:val="nil"/>
        </w:pBdr>
        <w:spacing w:after="0" w:line="240" w:lineRule="auto"/>
        <w:ind w:right="-1" w:firstLineChars="272" w:firstLine="707"/>
        <w:jc w:val="both"/>
        <w:rPr>
          <w:rFonts w:ascii="Times New Roman" w:hAnsi="Times New Roman" w:cs="Times New Roman"/>
          <w:sz w:val="26"/>
          <w:szCs w:val="26"/>
        </w:rPr>
      </w:pPr>
      <w:r w:rsidRPr="00BA519D">
        <w:rPr>
          <w:rFonts w:ascii="Times New Roman" w:hAnsi="Times New Roman" w:cs="Times New Roman"/>
          <w:sz w:val="26"/>
          <w:szCs w:val="26"/>
        </w:rPr>
        <w:t>Рішенням Вищої кваліфікаційної комісії суддів України від 14 вересня 2023 року № 94/зп-23 (зі змінами, внесеними рішенням Комісії від 14 грудня 2023 року № 171/</w:t>
      </w:r>
      <w:proofErr w:type="spellStart"/>
      <w:r w:rsidRPr="00BA519D">
        <w:rPr>
          <w:rFonts w:ascii="Times New Roman" w:hAnsi="Times New Roman" w:cs="Times New Roman"/>
          <w:sz w:val="26"/>
          <w:szCs w:val="26"/>
        </w:rPr>
        <w:t>зп</w:t>
      </w:r>
      <w:proofErr w:type="spellEnd"/>
      <w:r w:rsidRPr="00BA519D">
        <w:rPr>
          <w:rFonts w:ascii="Times New Roman" w:hAnsi="Times New Roman" w:cs="Times New Roman"/>
          <w:sz w:val="26"/>
          <w:szCs w:val="26"/>
        </w:rPr>
        <w:t>- 23) оголошено конкурс на зайняття 550 вакантних посад суд</w:t>
      </w:r>
      <w:r w:rsidR="000A28A6">
        <w:rPr>
          <w:rFonts w:ascii="Times New Roman" w:hAnsi="Times New Roman" w:cs="Times New Roman"/>
          <w:sz w:val="26"/>
          <w:szCs w:val="26"/>
        </w:rPr>
        <w:t>дів в апеляційних судах, з яких</w:t>
      </w:r>
      <w:r w:rsidRPr="00BA519D">
        <w:rPr>
          <w:rFonts w:ascii="Times New Roman" w:hAnsi="Times New Roman" w:cs="Times New Roman"/>
          <w:sz w:val="26"/>
          <w:szCs w:val="26"/>
        </w:rPr>
        <w:t xml:space="preserve"> в апеляційних судах із розгляду цивільних і кримінальних справ, а також справ про адміністративні правопорушення – 425; в апеляційних судах із розгляду господарських справ – 58; в апеляційних судах із розгляду адміністративних справ – 67.</w:t>
      </w:r>
    </w:p>
    <w:p w:rsidR="008058D1" w:rsidRPr="00BA519D" w:rsidRDefault="008A4E03" w:rsidP="00821841">
      <w:pPr>
        <w:pStyle w:val="a3"/>
        <w:ind w:leftChars="0" w:left="0" w:right="-1" w:firstLineChars="272" w:firstLine="707"/>
        <w:jc w:val="both"/>
        <w:rPr>
          <w:rFonts w:ascii="Times New Roman" w:hAnsi="Times New Roman"/>
          <w:sz w:val="26"/>
          <w:szCs w:val="26"/>
        </w:rPr>
      </w:pPr>
      <w:r w:rsidRPr="00BA519D">
        <w:rPr>
          <w:rFonts w:ascii="Times New Roman" w:hAnsi="Times New Roman"/>
          <w:sz w:val="26"/>
          <w:szCs w:val="26"/>
        </w:rPr>
        <w:t>До Комісії 29</w:t>
      </w:r>
      <w:r w:rsidR="008058D1" w:rsidRPr="00BA519D">
        <w:rPr>
          <w:rFonts w:ascii="Times New Roman" w:hAnsi="Times New Roman"/>
          <w:sz w:val="26"/>
          <w:szCs w:val="26"/>
        </w:rPr>
        <w:t xml:space="preserve"> грудня 2023 року із заявою про допуск до участі в конкурсі на зайняття вакантної посади судді апеляційного загального суду</w:t>
      </w:r>
      <w:r w:rsidR="003F12E8" w:rsidRPr="00BA519D">
        <w:rPr>
          <w:rFonts w:ascii="Times New Roman" w:hAnsi="Times New Roman"/>
          <w:sz w:val="26"/>
          <w:szCs w:val="26"/>
        </w:rPr>
        <w:t xml:space="preserve"> звернувся Грубник О.М.</w:t>
      </w:r>
      <w:r w:rsidR="008058D1" w:rsidRPr="00BA519D">
        <w:rPr>
          <w:rFonts w:ascii="Times New Roman" w:hAnsi="Times New Roman"/>
          <w:sz w:val="26"/>
          <w:szCs w:val="26"/>
        </w:rPr>
        <w:t xml:space="preserve"> як особа, яка відповідає вимогам пункту 1 частини першої статті 28 Закону України «Про судоустрій і статус суддів» (далі – Закон), тобто має стаж роботи на посаді судді не менше п’яти років.</w:t>
      </w:r>
    </w:p>
    <w:p w:rsidR="002164E7" w:rsidRPr="00A225CB" w:rsidRDefault="002164E7" w:rsidP="00821841">
      <w:pPr>
        <w:pBdr>
          <w:top w:val="nil"/>
          <w:left w:val="nil"/>
          <w:bottom w:val="nil"/>
          <w:right w:val="nil"/>
          <w:between w:val="nil"/>
        </w:pBdr>
        <w:spacing w:after="0" w:line="240" w:lineRule="auto"/>
        <w:ind w:right="-1" w:firstLineChars="272" w:firstLine="707"/>
        <w:jc w:val="both"/>
        <w:rPr>
          <w:rFonts w:ascii="Times New Roman" w:hAnsi="Times New Roman" w:cs="Times New Roman"/>
          <w:sz w:val="26"/>
          <w:szCs w:val="26"/>
        </w:rPr>
      </w:pPr>
      <w:r w:rsidRPr="00A225CB">
        <w:rPr>
          <w:rFonts w:ascii="Times New Roman" w:hAnsi="Times New Roman" w:cs="Times New Roman"/>
          <w:sz w:val="26"/>
          <w:szCs w:val="26"/>
        </w:rPr>
        <w:t>Рішенням Комісії від 04 березня 2024 року № 84/ас-24 до участі в конкурсі та проходження кваліфікаційного оцінювання допущено, зокрема</w:t>
      </w:r>
      <w:r w:rsidR="000A28A6">
        <w:rPr>
          <w:rFonts w:ascii="Times New Roman" w:hAnsi="Times New Roman" w:cs="Times New Roman"/>
          <w:sz w:val="26"/>
          <w:szCs w:val="26"/>
        </w:rPr>
        <w:t>,</w:t>
      </w:r>
      <w:r w:rsidRPr="00A225CB">
        <w:rPr>
          <w:rFonts w:ascii="Times New Roman" w:hAnsi="Times New Roman" w:cs="Times New Roman"/>
          <w:sz w:val="26"/>
          <w:szCs w:val="26"/>
        </w:rPr>
        <w:t xml:space="preserve"> Грубника О.М.</w:t>
      </w:r>
    </w:p>
    <w:p w:rsidR="008058D1" w:rsidRPr="00BA519D" w:rsidRDefault="008058D1" w:rsidP="00821841">
      <w:pPr>
        <w:pBdr>
          <w:top w:val="nil"/>
          <w:left w:val="nil"/>
          <w:bottom w:val="nil"/>
          <w:right w:val="nil"/>
          <w:between w:val="nil"/>
        </w:pBdr>
        <w:spacing w:after="0" w:line="240" w:lineRule="auto"/>
        <w:ind w:right="-1" w:firstLineChars="272" w:firstLine="707"/>
        <w:jc w:val="both"/>
        <w:rPr>
          <w:rFonts w:ascii="Times New Roman" w:hAnsi="Times New Roman" w:cs="Times New Roman"/>
          <w:sz w:val="26"/>
          <w:szCs w:val="26"/>
        </w:rPr>
      </w:pPr>
      <w:r w:rsidRPr="00BA519D">
        <w:rPr>
          <w:rFonts w:ascii="Times New Roman" w:hAnsi="Times New Roman" w:cs="Times New Roman"/>
          <w:sz w:val="26"/>
          <w:szCs w:val="26"/>
        </w:rPr>
        <w:t>Відповідно до частини першої статті 79 Закону конкурс на зайняття вакантної посади судді проводиться відповідно до цього Закону та положення про проведення конкурсу на зайняття вакантної посади судді, що затверджується Вищою кваліфікаційною комісією суддів України.</w:t>
      </w:r>
    </w:p>
    <w:p w:rsidR="008058D1" w:rsidRPr="00BA519D" w:rsidRDefault="008058D1" w:rsidP="00821841">
      <w:pPr>
        <w:pBdr>
          <w:top w:val="nil"/>
          <w:left w:val="nil"/>
          <w:bottom w:val="nil"/>
          <w:right w:val="nil"/>
          <w:between w:val="nil"/>
        </w:pBdr>
        <w:spacing w:after="0" w:line="240" w:lineRule="auto"/>
        <w:ind w:right="-1" w:firstLineChars="272" w:firstLine="707"/>
        <w:jc w:val="both"/>
        <w:rPr>
          <w:rFonts w:ascii="Times New Roman" w:hAnsi="Times New Roman" w:cs="Times New Roman"/>
          <w:sz w:val="26"/>
          <w:szCs w:val="26"/>
        </w:rPr>
      </w:pPr>
      <w:r w:rsidRPr="00BA519D">
        <w:rPr>
          <w:rFonts w:ascii="Times New Roman" w:hAnsi="Times New Roman" w:cs="Times New Roman"/>
          <w:sz w:val="26"/>
          <w:szCs w:val="26"/>
        </w:rPr>
        <w:t>Частиною другою статті 79-3 Закону встановлено, що в конкурсі на зайняття вакантної посади судді апеляційного суду може брати участь особа, яка відповідає вимогам до кандидата на посаду судді, зокрема одній із вимог, визначених частиною першою статті 28 (для апеляційного суду) цього Закону.</w:t>
      </w:r>
    </w:p>
    <w:p w:rsidR="00097CB7" w:rsidRPr="00BA519D" w:rsidRDefault="00097CB7" w:rsidP="00821841">
      <w:pPr>
        <w:pBdr>
          <w:top w:val="nil"/>
          <w:left w:val="nil"/>
          <w:bottom w:val="nil"/>
          <w:right w:val="nil"/>
          <w:between w:val="nil"/>
        </w:pBdr>
        <w:spacing w:after="0" w:line="240" w:lineRule="auto"/>
        <w:ind w:right="-1" w:firstLineChars="272" w:firstLine="707"/>
        <w:jc w:val="both"/>
        <w:rPr>
          <w:rFonts w:ascii="Times New Roman" w:hAnsi="Times New Roman" w:cs="Times New Roman"/>
          <w:sz w:val="26"/>
          <w:szCs w:val="26"/>
        </w:rPr>
      </w:pPr>
      <w:r w:rsidRPr="00BA519D">
        <w:rPr>
          <w:rFonts w:ascii="Times New Roman" w:hAnsi="Times New Roman" w:cs="Times New Roman"/>
          <w:sz w:val="26"/>
          <w:szCs w:val="26"/>
          <w:shd w:val="clear" w:color="auto" w:fill="FFFFFF"/>
        </w:rPr>
        <w:lastRenderedPageBreak/>
        <w:t>Частиною першою статті 69 Закону визначено, що на посаду судді може бути призначений громадянин України, не молодший тридцяти та не старший шістдесяти п’яти років, який має вищу юридичну освіту і стаж професійної діяльності у сфері права щонайменше п’ять років, є компетентним, доброчесним та володіє державною мовою відповідно до рівня, визначеного Національною комісією зі стандартів державної мови.</w:t>
      </w:r>
    </w:p>
    <w:p w:rsidR="00D571B6" w:rsidRPr="00BA519D" w:rsidRDefault="000A28A6" w:rsidP="00821841">
      <w:pPr>
        <w:pBdr>
          <w:top w:val="nil"/>
          <w:left w:val="nil"/>
          <w:bottom w:val="nil"/>
          <w:right w:val="nil"/>
          <w:between w:val="nil"/>
        </w:pBdr>
        <w:spacing w:after="0" w:line="240" w:lineRule="auto"/>
        <w:ind w:right="-1" w:firstLineChars="272" w:firstLine="707"/>
        <w:jc w:val="both"/>
        <w:rPr>
          <w:rFonts w:ascii="Times New Roman" w:hAnsi="Times New Roman" w:cs="Times New Roman"/>
          <w:sz w:val="26"/>
          <w:szCs w:val="26"/>
          <w:shd w:val="clear" w:color="auto" w:fill="FFFFFF"/>
        </w:rPr>
      </w:pPr>
      <w:r>
        <w:rPr>
          <w:rFonts w:ascii="Times New Roman" w:hAnsi="Times New Roman" w:cs="Times New Roman"/>
          <w:sz w:val="26"/>
          <w:szCs w:val="26"/>
          <w:shd w:val="clear" w:color="auto" w:fill="FFFFFF"/>
        </w:rPr>
        <w:t xml:space="preserve">Згідно </w:t>
      </w:r>
      <w:r w:rsidR="00D571B6" w:rsidRPr="00BA519D">
        <w:rPr>
          <w:rFonts w:ascii="Times New Roman" w:hAnsi="Times New Roman" w:cs="Times New Roman"/>
          <w:sz w:val="26"/>
          <w:szCs w:val="26"/>
          <w:shd w:val="clear" w:color="auto" w:fill="FFFFFF"/>
        </w:rPr>
        <w:t>з підпунктом 13 пункту 3.5.1 розділу III Положення про проведення конкурсу на зайняття вакантної посади судді, затвердженого рішенням Комісії</w:t>
      </w:r>
      <w:r w:rsidR="00D32452">
        <w:rPr>
          <w:rFonts w:ascii="Times New Roman" w:hAnsi="Times New Roman" w:cs="Times New Roman"/>
          <w:sz w:val="26"/>
          <w:szCs w:val="26"/>
          <w:shd w:val="clear" w:color="auto" w:fill="FFFFFF"/>
        </w:rPr>
        <w:t xml:space="preserve"> </w:t>
      </w:r>
      <w:r w:rsidR="00D571B6" w:rsidRPr="00BA519D">
        <w:rPr>
          <w:rFonts w:ascii="Times New Roman" w:hAnsi="Times New Roman" w:cs="Times New Roman"/>
          <w:sz w:val="26"/>
          <w:szCs w:val="26"/>
          <w:shd w:val="clear" w:color="auto" w:fill="FFFFFF"/>
        </w:rPr>
        <w:t>від</w:t>
      </w:r>
      <w:r w:rsidR="00D32452">
        <w:rPr>
          <w:rFonts w:ascii="Times New Roman" w:hAnsi="Times New Roman" w:cs="Times New Roman"/>
          <w:sz w:val="26"/>
          <w:szCs w:val="26"/>
          <w:shd w:val="clear" w:color="auto" w:fill="FFFFFF"/>
        </w:rPr>
        <w:t> </w:t>
      </w:r>
      <w:r w:rsidR="00D571B6" w:rsidRPr="00BA519D">
        <w:rPr>
          <w:rFonts w:ascii="Times New Roman" w:hAnsi="Times New Roman" w:cs="Times New Roman"/>
          <w:sz w:val="26"/>
          <w:szCs w:val="26"/>
          <w:shd w:val="clear" w:color="auto" w:fill="FFFFFF"/>
        </w:rPr>
        <w:t>02</w:t>
      </w:r>
      <w:r w:rsidR="00D32452">
        <w:rPr>
          <w:rFonts w:ascii="Times New Roman" w:hAnsi="Times New Roman" w:cs="Times New Roman"/>
          <w:sz w:val="26"/>
          <w:szCs w:val="26"/>
          <w:shd w:val="clear" w:color="auto" w:fill="FFFFFF"/>
        </w:rPr>
        <w:t> </w:t>
      </w:r>
      <w:r w:rsidR="00D571B6" w:rsidRPr="00BA519D">
        <w:rPr>
          <w:rFonts w:ascii="Times New Roman" w:hAnsi="Times New Roman" w:cs="Times New Roman"/>
          <w:sz w:val="26"/>
          <w:szCs w:val="26"/>
          <w:shd w:val="clear" w:color="auto" w:fill="FFFFFF"/>
        </w:rPr>
        <w:t>листопада 2016 року № 141/зп-16 (у редакції станом на день подання заяви), документом, що підтверджує відповідність кандидата на посаду судді вимогам</w:t>
      </w:r>
      <w:r w:rsidR="00D32452">
        <w:rPr>
          <w:rFonts w:ascii="Times New Roman" w:hAnsi="Times New Roman" w:cs="Times New Roman"/>
          <w:sz w:val="26"/>
          <w:szCs w:val="26"/>
          <w:shd w:val="clear" w:color="auto" w:fill="FFFFFF"/>
        </w:rPr>
        <w:t xml:space="preserve"> </w:t>
      </w:r>
      <w:r w:rsidR="00D571B6" w:rsidRPr="00BA519D">
        <w:rPr>
          <w:rFonts w:ascii="Times New Roman" w:hAnsi="Times New Roman" w:cs="Times New Roman"/>
          <w:sz w:val="26"/>
          <w:szCs w:val="26"/>
          <w:shd w:val="clear" w:color="auto" w:fill="FFFFFF"/>
        </w:rPr>
        <w:t>статті</w:t>
      </w:r>
      <w:r w:rsidR="00D32452">
        <w:rPr>
          <w:rFonts w:ascii="Times New Roman" w:hAnsi="Times New Roman" w:cs="Times New Roman"/>
          <w:sz w:val="26"/>
          <w:szCs w:val="26"/>
          <w:shd w:val="clear" w:color="auto" w:fill="FFFFFF"/>
        </w:rPr>
        <w:t> </w:t>
      </w:r>
      <w:r w:rsidR="00D571B6" w:rsidRPr="00BA519D">
        <w:rPr>
          <w:rFonts w:ascii="Times New Roman" w:hAnsi="Times New Roman" w:cs="Times New Roman"/>
          <w:sz w:val="26"/>
          <w:szCs w:val="26"/>
          <w:shd w:val="clear" w:color="auto" w:fill="FFFFFF"/>
        </w:rPr>
        <w:t>69 Закону в частині володіння державною мовою відповідно до рівня, визначеного Національною комісією зі стандартів державної мови, є витяг із Реєстру державних сертифікатів про рівень володіння державною мовою або Державний сертифікат про рівень володіння державною мовою.</w:t>
      </w:r>
    </w:p>
    <w:p w:rsidR="0029439F" w:rsidRPr="00BA519D" w:rsidRDefault="0029439F" w:rsidP="00821841">
      <w:pPr>
        <w:pStyle w:val="rtejustify"/>
        <w:shd w:val="clear" w:color="auto" w:fill="FFFFFF"/>
        <w:spacing w:before="0" w:beforeAutospacing="0" w:after="0" w:afterAutospacing="0"/>
        <w:ind w:right="-1" w:firstLineChars="272" w:firstLine="707"/>
        <w:jc w:val="both"/>
        <w:rPr>
          <w:sz w:val="26"/>
          <w:szCs w:val="26"/>
        </w:rPr>
      </w:pPr>
      <w:r w:rsidRPr="00BA519D">
        <w:rPr>
          <w:sz w:val="26"/>
          <w:szCs w:val="26"/>
        </w:rPr>
        <w:t>Відповідно до пункту 10 частини першої статті 9 Закону України «Про забезпечення функціонування української мови як державної»</w:t>
      </w:r>
      <w:r w:rsidR="00A70C20" w:rsidRPr="00BA519D">
        <w:rPr>
          <w:sz w:val="26"/>
          <w:szCs w:val="26"/>
          <w:lang w:val="en-US"/>
        </w:rPr>
        <w:t xml:space="preserve"> </w:t>
      </w:r>
      <w:r w:rsidRPr="00BA519D">
        <w:rPr>
          <w:sz w:val="26"/>
          <w:szCs w:val="26"/>
        </w:rPr>
        <w:t>володіти державною мовою та застосовувати її</w:t>
      </w:r>
      <w:r w:rsidR="00EB41F6" w:rsidRPr="00BA519D">
        <w:rPr>
          <w:sz w:val="26"/>
          <w:szCs w:val="26"/>
        </w:rPr>
        <w:t xml:space="preserve"> </w:t>
      </w:r>
      <w:r w:rsidRPr="00BA519D">
        <w:rPr>
          <w:sz w:val="26"/>
          <w:szCs w:val="26"/>
        </w:rPr>
        <w:t>під</w:t>
      </w:r>
      <w:r w:rsidR="00EB41F6" w:rsidRPr="00BA519D">
        <w:rPr>
          <w:sz w:val="26"/>
          <w:szCs w:val="26"/>
        </w:rPr>
        <w:t xml:space="preserve"> </w:t>
      </w:r>
      <w:r w:rsidRPr="00BA519D">
        <w:rPr>
          <w:sz w:val="26"/>
          <w:szCs w:val="26"/>
        </w:rPr>
        <w:t>час</w:t>
      </w:r>
      <w:r w:rsidR="00EB41F6" w:rsidRPr="00BA519D">
        <w:rPr>
          <w:sz w:val="26"/>
          <w:szCs w:val="26"/>
        </w:rPr>
        <w:t xml:space="preserve"> </w:t>
      </w:r>
      <w:r w:rsidRPr="00BA519D">
        <w:rPr>
          <w:sz w:val="26"/>
          <w:szCs w:val="26"/>
        </w:rPr>
        <w:t>виконання</w:t>
      </w:r>
      <w:r w:rsidR="00EB41F6" w:rsidRPr="00BA519D">
        <w:rPr>
          <w:sz w:val="26"/>
          <w:szCs w:val="26"/>
        </w:rPr>
        <w:t xml:space="preserve"> </w:t>
      </w:r>
      <w:r w:rsidRPr="00BA519D">
        <w:rPr>
          <w:sz w:val="26"/>
          <w:szCs w:val="26"/>
        </w:rPr>
        <w:t>службових</w:t>
      </w:r>
      <w:r w:rsidR="00EB41F6" w:rsidRPr="00BA519D">
        <w:rPr>
          <w:sz w:val="26"/>
          <w:szCs w:val="26"/>
        </w:rPr>
        <w:t xml:space="preserve"> </w:t>
      </w:r>
      <w:r w:rsidRPr="00BA519D">
        <w:rPr>
          <w:sz w:val="26"/>
          <w:szCs w:val="26"/>
        </w:rPr>
        <w:t>обов’язків</w:t>
      </w:r>
      <w:r w:rsidR="00EB41F6" w:rsidRPr="00BA519D">
        <w:rPr>
          <w:sz w:val="26"/>
          <w:szCs w:val="26"/>
        </w:rPr>
        <w:t xml:space="preserve"> </w:t>
      </w:r>
      <w:r w:rsidRPr="00BA519D">
        <w:rPr>
          <w:sz w:val="26"/>
          <w:szCs w:val="26"/>
        </w:rPr>
        <w:t>зобов’язані,</w:t>
      </w:r>
      <w:r w:rsidR="00EB41F6" w:rsidRPr="00BA519D">
        <w:rPr>
          <w:sz w:val="26"/>
          <w:szCs w:val="26"/>
        </w:rPr>
        <w:t xml:space="preserve"> </w:t>
      </w:r>
      <w:r w:rsidRPr="00BA519D">
        <w:rPr>
          <w:sz w:val="26"/>
          <w:szCs w:val="26"/>
        </w:rPr>
        <w:t>зокрема,</w:t>
      </w:r>
      <w:r w:rsidR="00EB41F6" w:rsidRPr="00BA519D">
        <w:rPr>
          <w:sz w:val="26"/>
          <w:szCs w:val="26"/>
        </w:rPr>
        <w:t xml:space="preserve"> </w:t>
      </w:r>
      <w:r w:rsidRPr="00BA519D">
        <w:rPr>
          <w:sz w:val="26"/>
          <w:szCs w:val="26"/>
        </w:rPr>
        <w:t>судді,</w:t>
      </w:r>
      <w:r w:rsidR="00EB41F6" w:rsidRPr="00BA519D">
        <w:rPr>
          <w:sz w:val="26"/>
          <w:szCs w:val="26"/>
        </w:rPr>
        <w:t xml:space="preserve"> </w:t>
      </w:r>
      <w:r w:rsidRPr="00BA519D">
        <w:rPr>
          <w:sz w:val="26"/>
          <w:szCs w:val="26"/>
        </w:rPr>
        <w:t>які</w:t>
      </w:r>
      <w:r w:rsidR="00EB41F6" w:rsidRPr="00BA519D">
        <w:rPr>
          <w:sz w:val="26"/>
          <w:szCs w:val="26"/>
        </w:rPr>
        <w:t xml:space="preserve"> </w:t>
      </w:r>
      <w:r w:rsidRPr="00BA519D">
        <w:rPr>
          <w:sz w:val="26"/>
          <w:szCs w:val="26"/>
        </w:rPr>
        <w:t>обрані</w:t>
      </w:r>
      <w:r w:rsidR="00EB41F6" w:rsidRPr="00BA519D">
        <w:rPr>
          <w:sz w:val="26"/>
          <w:szCs w:val="26"/>
        </w:rPr>
        <w:t xml:space="preserve"> </w:t>
      </w:r>
      <w:r w:rsidRPr="00BA519D">
        <w:rPr>
          <w:sz w:val="26"/>
          <w:szCs w:val="26"/>
        </w:rPr>
        <w:t>чи</w:t>
      </w:r>
      <w:r w:rsidR="00EB41F6" w:rsidRPr="00BA519D">
        <w:rPr>
          <w:sz w:val="26"/>
          <w:szCs w:val="26"/>
        </w:rPr>
        <w:t xml:space="preserve"> </w:t>
      </w:r>
      <w:r w:rsidRPr="00BA519D">
        <w:rPr>
          <w:sz w:val="26"/>
          <w:szCs w:val="26"/>
        </w:rPr>
        <w:t>призначені відповідно до Конституції України та здійснюють правосуддя на професійній основі.</w:t>
      </w:r>
    </w:p>
    <w:p w:rsidR="0029439F" w:rsidRPr="00BA519D" w:rsidRDefault="00D571B6" w:rsidP="00821841">
      <w:pPr>
        <w:pStyle w:val="rtejustify"/>
        <w:shd w:val="clear" w:color="auto" w:fill="FFFFFF"/>
        <w:spacing w:before="0" w:beforeAutospacing="0" w:after="0" w:afterAutospacing="0"/>
        <w:ind w:right="-1" w:firstLineChars="272" w:firstLine="707"/>
        <w:jc w:val="both"/>
        <w:rPr>
          <w:sz w:val="26"/>
          <w:szCs w:val="26"/>
        </w:rPr>
      </w:pPr>
      <w:r w:rsidRPr="00BA519D">
        <w:rPr>
          <w:sz w:val="26"/>
          <w:szCs w:val="26"/>
        </w:rPr>
        <w:t>Ч</w:t>
      </w:r>
      <w:r w:rsidR="0029439F" w:rsidRPr="00BA519D">
        <w:rPr>
          <w:sz w:val="26"/>
          <w:szCs w:val="26"/>
        </w:rPr>
        <w:t>астин</w:t>
      </w:r>
      <w:r w:rsidRPr="00BA519D">
        <w:rPr>
          <w:sz w:val="26"/>
          <w:szCs w:val="26"/>
        </w:rPr>
        <w:t>а</w:t>
      </w:r>
      <w:r w:rsidR="0029439F" w:rsidRPr="00BA519D">
        <w:rPr>
          <w:sz w:val="26"/>
          <w:szCs w:val="26"/>
        </w:rPr>
        <w:t xml:space="preserve"> </w:t>
      </w:r>
      <w:r w:rsidRPr="00BA519D">
        <w:rPr>
          <w:sz w:val="26"/>
          <w:szCs w:val="26"/>
        </w:rPr>
        <w:t xml:space="preserve">перша </w:t>
      </w:r>
      <w:r w:rsidR="0029439F" w:rsidRPr="00BA519D">
        <w:rPr>
          <w:sz w:val="26"/>
          <w:szCs w:val="26"/>
        </w:rPr>
        <w:t xml:space="preserve">статті 10 </w:t>
      </w:r>
      <w:r w:rsidR="00BF1E06">
        <w:rPr>
          <w:sz w:val="26"/>
          <w:szCs w:val="26"/>
        </w:rPr>
        <w:t>вказаного з</w:t>
      </w:r>
      <w:r w:rsidR="0029439F" w:rsidRPr="00BA519D">
        <w:rPr>
          <w:sz w:val="26"/>
          <w:szCs w:val="26"/>
        </w:rPr>
        <w:t>акону</w:t>
      </w:r>
      <w:r w:rsidRPr="00BA519D">
        <w:rPr>
          <w:sz w:val="26"/>
          <w:szCs w:val="26"/>
        </w:rPr>
        <w:t xml:space="preserve"> передбачає, що</w:t>
      </w:r>
      <w:r w:rsidR="0029439F" w:rsidRPr="00BA519D">
        <w:rPr>
          <w:sz w:val="26"/>
          <w:szCs w:val="26"/>
        </w:rPr>
        <w:t xml:space="preserve"> вимоги щодо відповідного рівня володіння державною мовою особам</w:t>
      </w:r>
      <w:r w:rsidR="00BF1E06">
        <w:rPr>
          <w:sz w:val="26"/>
          <w:szCs w:val="26"/>
        </w:rPr>
        <w:t>и, визначеними статтею 9 цього з</w:t>
      </w:r>
      <w:r w:rsidR="0029439F" w:rsidRPr="00BA519D">
        <w:rPr>
          <w:sz w:val="26"/>
          <w:szCs w:val="26"/>
        </w:rPr>
        <w:t>акону, встановлює Національна комісія зі стандартів державної мови.</w:t>
      </w:r>
    </w:p>
    <w:p w:rsidR="0029439F" w:rsidRPr="00BA519D" w:rsidRDefault="0029439F" w:rsidP="00821841">
      <w:pPr>
        <w:pStyle w:val="rtejustify"/>
        <w:shd w:val="clear" w:color="auto" w:fill="FFFFFF"/>
        <w:spacing w:before="0" w:beforeAutospacing="0" w:after="0" w:afterAutospacing="0"/>
        <w:ind w:right="-1" w:firstLineChars="272" w:firstLine="707"/>
        <w:jc w:val="both"/>
        <w:rPr>
          <w:sz w:val="26"/>
          <w:szCs w:val="26"/>
        </w:rPr>
      </w:pPr>
      <w:r w:rsidRPr="00BA519D">
        <w:rPr>
          <w:sz w:val="26"/>
          <w:szCs w:val="26"/>
        </w:rPr>
        <w:t>Рішенням</w:t>
      </w:r>
      <w:r w:rsidR="00EB41F6" w:rsidRPr="00BA519D">
        <w:rPr>
          <w:sz w:val="26"/>
          <w:szCs w:val="26"/>
        </w:rPr>
        <w:t xml:space="preserve"> </w:t>
      </w:r>
      <w:r w:rsidRPr="00BA519D">
        <w:rPr>
          <w:sz w:val="26"/>
          <w:szCs w:val="26"/>
        </w:rPr>
        <w:t>Національної</w:t>
      </w:r>
      <w:r w:rsidR="00EB41F6" w:rsidRPr="00BA519D">
        <w:rPr>
          <w:sz w:val="26"/>
          <w:szCs w:val="26"/>
        </w:rPr>
        <w:t xml:space="preserve"> </w:t>
      </w:r>
      <w:r w:rsidRPr="00BA519D">
        <w:rPr>
          <w:sz w:val="26"/>
          <w:szCs w:val="26"/>
        </w:rPr>
        <w:t>комісії</w:t>
      </w:r>
      <w:r w:rsidR="00EB41F6" w:rsidRPr="00BA519D">
        <w:rPr>
          <w:sz w:val="26"/>
          <w:szCs w:val="26"/>
        </w:rPr>
        <w:t xml:space="preserve"> </w:t>
      </w:r>
      <w:r w:rsidRPr="00BA519D">
        <w:rPr>
          <w:sz w:val="26"/>
          <w:szCs w:val="26"/>
        </w:rPr>
        <w:t>зі</w:t>
      </w:r>
      <w:r w:rsidR="00EB41F6" w:rsidRPr="00BA519D">
        <w:rPr>
          <w:sz w:val="26"/>
          <w:szCs w:val="26"/>
        </w:rPr>
        <w:t xml:space="preserve"> </w:t>
      </w:r>
      <w:r w:rsidRPr="00BA519D">
        <w:rPr>
          <w:sz w:val="26"/>
          <w:szCs w:val="26"/>
        </w:rPr>
        <w:t>стандартів</w:t>
      </w:r>
      <w:r w:rsidR="00EB41F6" w:rsidRPr="00BA519D">
        <w:rPr>
          <w:sz w:val="26"/>
          <w:szCs w:val="26"/>
        </w:rPr>
        <w:t xml:space="preserve"> </w:t>
      </w:r>
      <w:r w:rsidRPr="00BA519D">
        <w:rPr>
          <w:sz w:val="26"/>
          <w:szCs w:val="26"/>
        </w:rPr>
        <w:t>державної</w:t>
      </w:r>
      <w:r w:rsidR="00EB41F6" w:rsidRPr="00BA519D">
        <w:rPr>
          <w:sz w:val="26"/>
          <w:szCs w:val="26"/>
        </w:rPr>
        <w:t xml:space="preserve"> </w:t>
      </w:r>
      <w:r w:rsidRPr="00BA519D">
        <w:rPr>
          <w:sz w:val="26"/>
          <w:szCs w:val="26"/>
        </w:rPr>
        <w:t>мови</w:t>
      </w:r>
      <w:r w:rsidR="00EB41F6" w:rsidRPr="00BA519D">
        <w:rPr>
          <w:sz w:val="26"/>
          <w:szCs w:val="26"/>
        </w:rPr>
        <w:t xml:space="preserve"> </w:t>
      </w:r>
      <w:r w:rsidRPr="00BA519D">
        <w:rPr>
          <w:sz w:val="26"/>
          <w:szCs w:val="26"/>
        </w:rPr>
        <w:t>від</w:t>
      </w:r>
      <w:r w:rsidR="00EB41F6" w:rsidRPr="00BA519D">
        <w:rPr>
          <w:sz w:val="26"/>
          <w:szCs w:val="26"/>
        </w:rPr>
        <w:t xml:space="preserve"> </w:t>
      </w:r>
      <w:r w:rsidRPr="00BA519D">
        <w:rPr>
          <w:sz w:val="26"/>
          <w:szCs w:val="26"/>
        </w:rPr>
        <w:t>24</w:t>
      </w:r>
      <w:r w:rsidR="00EB41F6" w:rsidRPr="00BA519D">
        <w:rPr>
          <w:sz w:val="26"/>
          <w:szCs w:val="26"/>
        </w:rPr>
        <w:t xml:space="preserve"> </w:t>
      </w:r>
      <w:r w:rsidRPr="00BA519D">
        <w:rPr>
          <w:sz w:val="26"/>
          <w:szCs w:val="26"/>
        </w:rPr>
        <w:t>червня</w:t>
      </w:r>
      <w:r w:rsidR="00D32452">
        <w:rPr>
          <w:sz w:val="26"/>
          <w:szCs w:val="26"/>
        </w:rPr>
        <w:t xml:space="preserve"> </w:t>
      </w:r>
      <w:r w:rsidRPr="00BA519D">
        <w:rPr>
          <w:sz w:val="26"/>
          <w:szCs w:val="26"/>
        </w:rPr>
        <w:t>2021</w:t>
      </w:r>
      <w:r w:rsidR="00D32452">
        <w:rPr>
          <w:sz w:val="26"/>
          <w:szCs w:val="26"/>
        </w:rPr>
        <w:t> </w:t>
      </w:r>
      <w:r w:rsidRPr="00BA519D">
        <w:rPr>
          <w:sz w:val="26"/>
          <w:szCs w:val="26"/>
        </w:rPr>
        <w:t>року</w:t>
      </w:r>
      <w:r w:rsidR="00EB41F6" w:rsidRPr="00BA519D">
        <w:rPr>
          <w:sz w:val="26"/>
          <w:szCs w:val="26"/>
        </w:rPr>
        <w:t xml:space="preserve"> </w:t>
      </w:r>
      <w:r w:rsidRPr="00BA519D">
        <w:rPr>
          <w:sz w:val="26"/>
          <w:szCs w:val="26"/>
        </w:rPr>
        <w:t>№ 31 «Про затвердження класифікації рівнів володіння державною мовою та вимог до них», зареєстрованим</w:t>
      </w:r>
      <w:r w:rsidR="00EB41F6" w:rsidRPr="00BA519D">
        <w:rPr>
          <w:sz w:val="26"/>
          <w:szCs w:val="26"/>
        </w:rPr>
        <w:t xml:space="preserve"> </w:t>
      </w:r>
      <w:r w:rsidRPr="00BA519D">
        <w:rPr>
          <w:sz w:val="26"/>
          <w:szCs w:val="26"/>
        </w:rPr>
        <w:t>у</w:t>
      </w:r>
      <w:r w:rsidR="00EB41F6" w:rsidRPr="00BA519D">
        <w:rPr>
          <w:sz w:val="26"/>
          <w:szCs w:val="26"/>
        </w:rPr>
        <w:t xml:space="preserve"> </w:t>
      </w:r>
      <w:r w:rsidRPr="00BA519D">
        <w:rPr>
          <w:sz w:val="26"/>
          <w:szCs w:val="26"/>
        </w:rPr>
        <w:t>Міністерстві</w:t>
      </w:r>
      <w:r w:rsidR="00EB41F6" w:rsidRPr="00BA519D">
        <w:rPr>
          <w:sz w:val="26"/>
          <w:szCs w:val="26"/>
        </w:rPr>
        <w:t xml:space="preserve"> </w:t>
      </w:r>
      <w:r w:rsidRPr="00BA519D">
        <w:rPr>
          <w:sz w:val="26"/>
          <w:szCs w:val="26"/>
        </w:rPr>
        <w:t>юстиції</w:t>
      </w:r>
      <w:r w:rsidR="00EB41F6" w:rsidRPr="00BA519D">
        <w:rPr>
          <w:sz w:val="26"/>
          <w:szCs w:val="26"/>
        </w:rPr>
        <w:t xml:space="preserve"> </w:t>
      </w:r>
      <w:r w:rsidRPr="00BA519D">
        <w:rPr>
          <w:sz w:val="26"/>
          <w:szCs w:val="26"/>
        </w:rPr>
        <w:t>України</w:t>
      </w:r>
      <w:r w:rsidR="00EB41F6" w:rsidRPr="00BA519D">
        <w:rPr>
          <w:sz w:val="26"/>
          <w:szCs w:val="26"/>
        </w:rPr>
        <w:t xml:space="preserve"> </w:t>
      </w:r>
      <w:r w:rsidRPr="00BA519D">
        <w:rPr>
          <w:sz w:val="26"/>
          <w:szCs w:val="26"/>
        </w:rPr>
        <w:t>16</w:t>
      </w:r>
      <w:r w:rsidR="00EB41F6" w:rsidRPr="00BA519D">
        <w:rPr>
          <w:sz w:val="26"/>
          <w:szCs w:val="26"/>
        </w:rPr>
        <w:t xml:space="preserve"> </w:t>
      </w:r>
      <w:r w:rsidRPr="00BA519D">
        <w:rPr>
          <w:sz w:val="26"/>
          <w:szCs w:val="26"/>
        </w:rPr>
        <w:t>липня</w:t>
      </w:r>
      <w:r w:rsidR="00EB41F6" w:rsidRPr="00BA519D">
        <w:rPr>
          <w:sz w:val="26"/>
          <w:szCs w:val="26"/>
        </w:rPr>
        <w:t xml:space="preserve"> </w:t>
      </w:r>
      <w:r w:rsidRPr="00BA519D">
        <w:rPr>
          <w:sz w:val="26"/>
          <w:szCs w:val="26"/>
        </w:rPr>
        <w:t>2021</w:t>
      </w:r>
      <w:r w:rsidR="00EB41F6" w:rsidRPr="00BA519D">
        <w:rPr>
          <w:sz w:val="26"/>
          <w:szCs w:val="26"/>
        </w:rPr>
        <w:t xml:space="preserve"> </w:t>
      </w:r>
      <w:r w:rsidRPr="00BA519D">
        <w:rPr>
          <w:sz w:val="26"/>
          <w:szCs w:val="26"/>
        </w:rPr>
        <w:t>року</w:t>
      </w:r>
      <w:r w:rsidR="00EB41F6" w:rsidRPr="00BA519D">
        <w:rPr>
          <w:sz w:val="26"/>
          <w:szCs w:val="26"/>
        </w:rPr>
        <w:t xml:space="preserve"> </w:t>
      </w:r>
      <w:r w:rsidRPr="00BA519D">
        <w:rPr>
          <w:sz w:val="26"/>
          <w:szCs w:val="26"/>
        </w:rPr>
        <w:t>за</w:t>
      </w:r>
      <w:r w:rsidR="00EB41F6" w:rsidRPr="00BA519D">
        <w:rPr>
          <w:sz w:val="26"/>
          <w:szCs w:val="26"/>
        </w:rPr>
        <w:t xml:space="preserve"> </w:t>
      </w:r>
      <w:r w:rsidRPr="00BA519D">
        <w:rPr>
          <w:sz w:val="26"/>
          <w:szCs w:val="26"/>
        </w:rPr>
        <w:t>№ 924/36546, визначено, що особи, зазначені в частинах першій і другій</w:t>
      </w:r>
      <w:r w:rsidR="00D32452">
        <w:rPr>
          <w:sz w:val="26"/>
          <w:szCs w:val="26"/>
        </w:rPr>
        <w:t xml:space="preserve"> </w:t>
      </w:r>
      <w:r w:rsidRPr="00BA519D">
        <w:rPr>
          <w:sz w:val="26"/>
          <w:szCs w:val="26"/>
        </w:rPr>
        <w:t>статті 9 Закону, мають володіти державною мовою на рівні вільного володіння першого ступеня або на рівні вільного володіння другого ступеня.</w:t>
      </w:r>
    </w:p>
    <w:p w:rsidR="00BA519D" w:rsidRPr="00B27C74" w:rsidRDefault="00BA519D" w:rsidP="00821841">
      <w:pPr>
        <w:pBdr>
          <w:top w:val="nil"/>
          <w:left w:val="nil"/>
          <w:bottom w:val="nil"/>
          <w:right w:val="nil"/>
          <w:between w:val="nil"/>
        </w:pBdr>
        <w:spacing w:after="0" w:line="240" w:lineRule="auto"/>
        <w:ind w:right="-1" w:firstLineChars="272" w:firstLine="707"/>
        <w:jc w:val="both"/>
        <w:rPr>
          <w:rFonts w:ascii="Times New Roman" w:hAnsi="Times New Roman" w:cs="Times New Roman"/>
          <w:sz w:val="26"/>
          <w:szCs w:val="26"/>
          <w:shd w:val="clear" w:color="auto" w:fill="FFFFFF"/>
        </w:rPr>
      </w:pPr>
      <w:r w:rsidRPr="00B27C74">
        <w:rPr>
          <w:rFonts w:ascii="Times New Roman" w:hAnsi="Times New Roman" w:cs="Times New Roman"/>
          <w:sz w:val="26"/>
          <w:szCs w:val="26"/>
        </w:rPr>
        <w:t xml:space="preserve">Комісією у пленарному складі здійснено перевірку відомостей щодо відповідності Грубника О.М. вимогам до кандидата на посаду судді апеляційного суду та на підставі поданих в електронній формі документів установлено, що останній надав до Комісії </w:t>
      </w:r>
      <w:r w:rsidRPr="00B27C74">
        <w:rPr>
          <w:rFonts w:ascii="Times New Roman" w:hAnsi="Times New Roman" w:cs="Times New Roman"/>
          <w:sz w:val="26"/>
          <w:szCs w:val="26"/>
          <w:shd w:val="clear" w:color="auto" w:fill="FFFFFF"/>
        </w:rPr>
        <w:t>копію сертифіката про рівень володіння державною мовою серії УМД</w:t>
      </w:r>
      <w:r w:rsidR="00D32452">
        <w:rPr>
          <w:rFonts w:ascii="Times New Roman" w:hAnsi="Times New Roman" w:cs="Times New Roman"/>
          <w:sz w:val="26"/>
          <w:szCs w:val="26"/>
          <w:shd w:val="clear" w:color="auto" w:fill="FFFFFF"/>
        </w:rPr>
        <w:t xml:space="preserve"> </w:t>
      </w:r>
      <w:r w:rsidRPr="00B27C74">
        <w:rPr>
          <w:rFonts w:ascii="Times New Roman" w:hAnsi="Times New Roman" w:cs="Times New Roman"/>
          <w:sz w:val="26"/>
          <w:szCs w:val="26"/>
          <w:shd w:val="clear" w:color="auto" w:fill="FFFFFF"/>
        </w:rPr>
        <w:t>№</w:t>
      </w:r>
      <w:r w:rsidR="00D32452">
        <w:rPr>
          <w:rFonts w:ascii="Times New Roman" w:hAnsi="Times New Roman" w:cs="Times New Roman"/>
          <w:sz w:val="26"/>
          <w:szCs w:val="26"/>
          <w:shd w:val="clear" w:color="auto" w:fill="FFFFFF"/>
        </w:rPr>
        <w:t> </w:t>
      </w:r>
      <w:r w:rsidRPr="00B27C74">
        <w:rPr>
          <w:rFonts w:ascii="Times New Roman" w:hAnsi="Times New Roman" w:cs="Times New Roman"/>
          <w:sz w:val="26"/>
          <w:szCs w:val="26"/>
          <w:shd w:val="clear" w:color="auto" w:fill="FFFFFF"/>
        </w:rPr>
        <w:t>00219470, у якому зазначено, що він володіє державною мовою на середньому рівні другого ступеня.</w:t>
      </w:r>
    </w:p>
    <w:p w:rsidR="00097CB7" w:rsidRDefault="00BF1E06" w:rsidP="00821841">
      <w:pPr>
        <w:pBdr>
          <w:top w:val="nil"/>
          <w:left w:val="nil"/>
          <w:bottom w:val="nil"/>
          <w:right w:val="nil"/>
          <w:between w:val="nil"/>
        </w:pBdr>
        <w:spacing w:after="0" w:line="240" w:lineRule="auto"/>
        <w:ind w:right="-1" w:firstLineChars="272" w:firstLine="707"/>
        <w:jc w:val="both"/>
        <w:rPr>
          <w:rFonts w:ascii="Times New Roman" w:hAnsi="Times New Roman" w:cs="Times New Roman"/>
          <w:sz w:val="26"/>
          <w:szCs w:val="26"/>
        </w:rPr>
      </w:pPr>
      <w:r>
        <w:rPr>
          <w:rFonts w:ascii="Times New Roman" w:hAnsi="Times New Roman" w:cs="Times New Roman"/>
          <w:sz w:val="26"/>
          <w:szCs w:val="26"/>
          <w:shd w:val="clear" w:color="auto" w:fill="FFFFFF"/>
        </w:rPr>
        <w:t>Окрім</w:t>
      </w:r>
      <w:r w:rsidR="00D32452">
        <w:rPr>
          <w:rFonts w:ascii="Times New Roman" w:hAnsi="Times New Roman" w:cs="Times New Roman"/>
          <w:sz w:val="26"/>
          <w:szCs w:val="26"/>
          <w:shd w:val="clear" w:color="auto" w:fill="FFFFFF"/>
        </w:rPr>
        <w:t xml:space="preserve"> </w:t>
      </w:r>
      <w:r>
        <w:rPr>
          <w:rFonts w:ascii="Times New Roman" w:hAnsi="Times New Roman" w:cs="Times New Roman"/>
          <w:sz w:val="26"/>
          <w:szCs w:val="26"/>
          <w:shd w:val="clear" w:color="auto" w:fill="FFFFFF"/>
        </w:rPr>
        <w:t>того, у</w:t>
      </w:r>
      <w:r w:rsidR="00097CB7" w:rsidRPr="00BA519D">
        <w:rPr>
          <w:rFonts w:ascii="Times New Roman" w:hAnsi="Times New Roman" w:cs="Times New Roman"/>
          <w:sz w:val="26"/>
          <w:szCs w:val="26"/>
          <w:shd w:val="clear" w:color="auto" w:fill="FFFFFF"/>
        </w:rPr>
        <w:t xml:space="preserve"> Реєстр</w:t>
      </w:r>
      <w:r>
        <w:rPr>
          <w:rFonts w:ascii="Times New Roman" w:hAnsi="Times New Roman" w:cs="Times New Roman"/>
          <w:sz w:val="26"/>
          <w:szCs w:val="26"/>
          <w:shd w:val="clear" w:color="auto" w:fill="FFFFFF"/>
        </w:rPr>
        <w:t>і</w:t>
      </w:r>
      <w:r w:rsidR="00097CB7" w:rsidRPr="00BA519D">
        <w:rPr>
          <w:rFonts w:ascii="Times New Roman" w:hAnsi="Times New Roman" w:cs="Times New Roman"/>
          <w:sz w:val="26"/>
          <w:szCs w:val="26"/>
          <w:shd w:val="clear" w:color="auto" w:fill="FFFFFF"/>
        </w:rPr>
        <w:t xml:space="preserve"> державних сертифікатів про рівень володіння державною мовою </w:t>
      </w:r>
      <w:r>
        <w:rPr>
          <w:rFonts w:ascii="Times New Roman" w:hAnsi="Times New Roman" w:cs="Times New Roman"/>
          <w:sz w:val="26"/>
          <w:szCs w:val="26"/>
          <w:shd w:val="clear" w:color="auto" w:fill="FFFFFF"/>
        </w:rPr>
        <w:t>зазначено</w:t>
      </w:r>
      <w:r w:rsidR="00097CB7" w:rsidRPr="00BA519D">
        <w:rPr>
          <w:rFonts w:ascii="Times New Roman" w:hAnsi="Times New Roman" w:cs="Times New Roman"/>
          <w:sz w:val="26"/>
          <w:szCs w:val="26"/>
          <w:shd w:val="clear" w:color="auto" w:fill="FFFFFF"/>
        </w:rPr>
        <w:t xml:space="preserve">, що </w:t>
      </w:r>
      <w:r w:rsidR="00097CB7" w:rsidRPr="00BA519D">
        <w:rPr>
          <w:rFonts w:ascii="Times New Roman" w:hAnsi="Times New Roman" w:cs="Times New Roman"/>
          <w:sz w:val="26"/>
          <w:szCs w:val="26"/>
        </w:rPr>
        <w:t>Грубник О.М.</w:t>
      </w:r>
      <w:r w:rsidR="00097CB7" w:rsidRPr="00BA519D">
        <w:rPr>
          <w:rFonts w:ascii="Times New Roman" w:hAnsi="Times New Roman" w:cs="Times New Roman"/>
          <w:sz w:val="26"/>
          <w:szCs w:val="26"/>
          <w:lang w:val="en-US"/>
        </w:rPr>
        <w:t xml:space="preserve"> </w:t>
      </w:r>
      <w:r w:rsidR="00606127" w:rsidRPr="00BA519D">
        <w:rPr>
          <w:rFonts w:ascii="Times New Roman" w:hAnsi="Times New Roman" w:cs="Times New Roman"/>
          <w:sz w:val="26"/>
          <w:szCs w:val="26"/>
          <w:shd w:val="clear" w:color="auto" w:fill="FFFFFF"/>
        </w:rPr>
        <w:t xml:space="preserve">06 грудня 2023 року </w:t>
      </w:r>
      <w:r w:rsidR="00097CB7" w:rsidRPr="00BA519D">
        <w:rPr>
          <w:rFonts w:ascii="Times New Roman" w:hAnsi="Times New Roman" w:cs="Times New Roman"/>
          <w:sz w:val="26"/>
          <w:szCs w:val="26"/>
          <w:shd w:val="clear" w:color="auto" w:fill="FFFFFF"/>
        </w:rPr>
        <w:t>отримав сертифікат про володіння державною мовою на середньому рівні другого ступеня (В2), який не відповідає визначеному</w:t>
      </w:r>
      <w:r w:rsidR="00D32452">
        <w:rPr>
          <w:rFonts w:ascii="Times New Roman" w:hAnsi="Times New Roman" w:cs="Times New Roman"/>
          <w:sz w:val="26"/>
          <w:szCs w:val="26"/>
          <w:shd w:val="clear" w:color="auto" w:fill="FFFFFF"/>
        </w:rPr>
        <w:t xml:space="preserve"> </w:t>
      </w:r>
      <w:r w:rsidR="00097CB7" w:rsidRPr="00BA519D">
        <w:rPr>
          <w:rFonts w:ascii="Times New Roman" w:hAnsi="Times New Roman" w:cs="Times New Roman"/>
          <w:sz w:val="26"/>
          <w:szCs w:val="26"/>
          <w:shd w:val="clear" w:color="auto" w:fill="FFFFFF"/>
        </w:rPr>
        <w:t>Національною комісією зі стандартів державної мови рівню володіння державною мовою, яким має володіти особа, яка претендує на посаду судді відповідно до пункту 10 частини першої статті 9 Закону № 2704-VIII.</w:t>
      </w:r>
    </w:p>
    <w:p w:rsidR="004A57D9" w:rsidRPr="00BA519D" w:rsidRDefault="004A57D9" w:rsidP="00821841">
      <w:pPr>
        <w:pBdr>
          <w:top w:val="nil"/>
          <w:left w:val="nil"/>
          <w:bottom w:val="nil"/>
          <w:right w:val="nil"/>
          <w:between w:val="nil"/>
        </w:pBdr>
        <w:spacing w:after="0" w:line="240" w:lineRule="auto"/>
        <w:ind w:right="-1" w:firstLineChars="272" w:firstLine="707"/>
        <w:jc w:val="both"/>
        <w:rPr>
          <w:rFonts w:ascii="Times New Roman" w:hAnsi="Times New Roman" w:cs="Times New Roman"/>
          <w:sz w:val="26"/>
          <w:szCs w:val="26"/>
        </w:rPr>
      </w:pPr>
      <w:r>
        <w:rPr>
          <w:rFonts w:ascii="Times New Roman" w:hAnsi="Times New Roman" w:cs="Times New Roman"/>
          <w:sz w:val="26"/>
          <w:szCs w:val="26"/>
        </w:rPr>
        <w:t xml:space="preserve">Отже, кандидат Грубник О.М. належним чином не підтвердив </w:t>
      </w:r>
      <w:r w:rsidRPr="004A57D9">
        <w:rPr>
          <w:rFonts w:ascii="Times New Roman" w:hAnsi="Times New Roman" w:cs="Times New Roman"/>
          <w:sz w:val="26"/>
          <w:szCs w:val="26"/>
        </w:rPr>
        <w:t>володі</w:t>
      </w:r>
      <w:r>
        <w:rPr>
          <w:rFonts w:ascii="Times New Roman" w:hAnsi="Times New Roman" w:cs="Times New Roman"/>
          <w:sz w:val="26"/>
          <w:szCs w:val="26"/>
        </w:rPr>
        <w:t>ння</w:t>
      </w:r>
      <w:r w:rsidRPr="004A57D9">
        <w:rPr>
          <w:rFonts w:ascii="Times New Roman" w:hAnsi="Times New Roman" w:cs="Times New Roman"/>
          <w:sz w:val="26"/>
          <w:szCs w:val="26"/>
        </w:rPr>
        <w:t xml:space="preserve"> державною мовою відповідно до рівня, визначеного Національною комісією зі стандартів державної мови</w:t>
      </w:r>
      <w:r>
        <w:rPr>
          <w:rFonts w:ascii="Times New Roman" w:hAnsi="Times New Roman" w:cs="Times New Roman"/>
          <w:sz w:val="26"/>
          <w:szCs w:val="26"/>
        </w:rPr>
        <w:t>, тобто відповідність вимогам частини першої статті 69 Закону.</w:t>
      </w:r>
    </w:p>
    <w:p w:rsidR="008058D1" w:rsidRPr="00BA519D" w:rsidRDefault="008058D1" w:rsidP="00821841">
      <w:pPr>
        <w:pBdr>
          <w:top w:val="nil"/>
          <w:left w:val="nil"/>
          <w:bottom w:val="nil"/>
          <w:right w:val="nil"/>
          <w:between w:val="nil"/>
        </w:pBdr>
        <w:spacing w:after="0" w:line="240" w:lineRule="auto"/>
        <w:ind w:right="-1" w:firstLineChars="272" w:firstLine="707"/>
        <w:jc w:val="both"/>
        <w:rPr>
          <w:rFonts w:ascii="Times New Roman" w:hAnsi="Times New Roman" w:cs="Times New Roman"/>
          <w:sz w:val="26"/>
          <w:szCs w:val="26"/>
        </w:rPr>
      </w:pPr>
      <w:r w:rsidRPr="00BA519D">
        <w:rPr>
          <w:rFonts w:ascii="Times New Roman" w:hAnsi="Times New Roman" w:cs="Times New Roman"/>
          <w:sz w:val="26"/>
          <w:szCs w:val="26"/>
        </w:rPr>
        <w:t>Відповідно до пункту 9.1 Положення про проведення конкурсу на зайняття вакантної посади судді, затвердженого рішенням Комісії від 02</w:t>
      </w:r>
      <w:r w:rsidR="00EB41F6" w:rsidRPr="00BA519D">
        <w:rPr>
          <w:rFonts w:ascii="Times New Roman" w:hAnsi="Times New Roman" w:cs="Times New Roman"/>
          <w:sz w:val="26"/>
          <w:szCs w:val="26"/>
        </w:rPr>
        <w:t xml:space="preserve"> </w:t>
      </w:r>
      <w:r w:rsidRPr="00BA519D">
        <w:rPr>
          <w:rFonts w:ascii="Times New Roman" w:hAnsi="Times New Roman" w:cs="Times New Roman"/>
          <w:sz w:val="26"/>
          <w:szCs w:val="26"/>
        </w:rPr>
        <w:t xml:space="preserve">листопада 2016 року № 141/зп-16 (у редакції рішення Комісії від 29 лютого 2024 року № 72/зп-24) на будь-якому етапі конкурсу Комісія може ухвалити рішення про припинення участі </w:t>
      </w:r>
      <w:r w:rsidRPr="00BA519D">
        <w:rPr>
          <w:rFonts w:ascii="Times New Roman" w:hAnsi="Times New Roman" w:cs="Times New Roman"/>
          <w:sz w:val="26"/>
          <w:szCs w:val="26"/>
        </w:rPr>
        <w:lastRenderedPageBreak/>
        <w:t>кандидата у ньому, в тому числі з підстав встановлення невідповідності кандидата на посаду судді вимогам, установленим Конституцією України та Законом.</w:t>
      </w:r>
    </w:p>
    <w:p w:rsidR="008058D1" w:rsidRPr="00BA519D" w:rsidRDefault="008058D1" w:rsidP="00821841">
      <w:pPr>
        <w:pBdr>
          <w:top w:val="nil"/>
          <w:left w:val="nil"/>
          <w:bottom w:val="nil"/>
          <w:right w:val="nil"/>
          <w:between w:val="nil"/>
        </w:pBdr>
        <w:spacing w:after="0" w:line="240" w:lineRule="auto"/>
        <w:ind w:right="-1" w:firstLineChars="272" w:firstLine="707"/>
        <w:jc w:val="both"/>
        <w:rPr>
          <w:rFonts w:ascii="Times New Roman" w:hAnsi="Times New Roman" w:cs="Times New Roman"/>
          <w:sz w:val="26"/>
          <w:szCs w:val="26"/>
        </w:rPr>
      </w:pPr>
      <w:r w:rsidRPr="00BA519D">
        <w:rPr>
          <w:rFonts w:ascii="Times New Roman" w:hAnsi="Times New Roman" w:cs="Times New Roman"/>
          <w:sz w:val="26"/>
          <w:szCs w:val="26"/>
        </w:rPr>
        <w:t>З урахуванням викладеного Комісія у пленарному ск</w:t>
      </w:r>
      <w:bookmarkStart w:id="0" w:name="_GoBack"/>
      <w:bookmarkEnd w:id="0"/>
      <w:r w:rsidRPr="00BA519D">
        <w:rPr>
          <w:rFonts w:ascii="Times New Roman" w:hAnsi="Times New Roman" w:cs="Times New Roman"/>
          <w:sz w:val="26"/>
          <w:szCs w:val="26"/>
        </w:rPr>
        <w:t xml:space="preserve">ладі дійшла висновку про наявність підстав для припинення участі кандидата </w:t>
      </w:r>
      <w:r w:rsidR="0029439F" w:rsidRPr="00BA519D">
        <w:rPr>
          <w:rFonts w:ascii="Times New Roman" w:hAnsi="Times New Roman" w:cs="Times New Roman"/>
          <w:sz w:val="26"/>
          <w:szCs w:val="26"/>
        </w:rPr>
        <w:t xml:space="preserve">Грубника О.М. </w:t>
      </w:r>
      <w:r w:rsidRPr="00BA519D">
        <w:rPr>
          <w:rFonts w:ascii="Times New Roman" w:hAnsi="Times New Roman" w:cs="Times New Roman"/>
          <w:sz w:val="26"/>
          <w:szCs w:val="26"/>
        </w:rPr>
        <w:t>у конкурсі на зайняття вакантних посад суддів апеляційних судів, оголошеному рішенням Вищої кваліфікаційної комісії суддів України від 14 вересня 2023 року №</w:t>
      </w:r>
      <w:r w:rsidR="00EB41F6" w:rsidRPr="00BA519D">
        <w:rPr>
          <w:rFonts w:ascii="Times New Roman" w:hAnsi="Times New Roman" w:cs="Times New Roman"/>
          <w:sz w:val="26"/>
          <w:szCs w:val="26"/>
        </w:rPr>
        <w:t xml:space="preserve"> </w:t>
      </w:r>
      <w:r w:rsidRPr="00BA519D">
        <w:rPr>
          <w:rFonts w:ascii="Times New Roman" w:hAnsi="Times New Roman" w:cs="Times New Roman"/>
          <w:sz w:val="26"/>
          <w:szCs w:val="26"/>
        </w:rPr>
        <w:t>94/зп-23.</w:t>
      </w:r>
    </w:p>
    <w:p w:rsidR="008058D1" w:rsidRPr="00BA519D" w:rsidRDefault="008058D1" w:rsidP="00821841">
      <w:pPr>
        <w:pBdr>
          <w:top w:val="nil"/>
          <w:left w:val="nil"/>
          <w:bottom w:val="nil"/>
          <w:right w:val="nil"/>
          <w:between w:val="nil"/>
        </w:pBdr>
        <w:spacing w:after="0" w:line="240" w:lineRule="auto"/>
        <w:ind w:right="-1" w:firstLineChars="272" w:firstLine="707"/>
        <w:jc w:val="both"/>
        <w:rPr>
          <w:rFonts w:ascii="Times New Roman" w:hAnsi="Times New Roman" w:cs="Times New Roman"/>
          <w:sz w:val="26"/>
          <w:szCs w:val="26"/>
        </w:rPr>
      </w:pPr>
      <w:r w:rsidRPr="00BA519D">
        <w:rPr>
          <w:rFonts w:ascii="Times New Roman" w:hAnsi="Times New Roman" w:cs="Times New Roman"/>
          <w:sz w:val="26"/>
          <w:szCs w:val="26"/>
        </w:rPr>
        <w:t>Керуючись статтями 79-3, 93, 101 Закону України «Про судоустрій і статус суддів», Вища кваліфікаційна комісія суддів України одноголосно</w:t>
      </w:r>
    </w:p>
    <w:p w:rsidR="008058D1" w:rsidRPr="00BA519D" w:rsidRDefault="008058D1" w:rsidP="00821841">
      <w:pPr>
        <w:pBdr>
          <w:top w:val="nil"/>
          <w:left w:val="nil"/>
          <w:bottom w:val="nil"/>
          <w:right w:val="nil"/>
          <w:between w:val="nil"/>
        </w:pBdr>
        <w:spacing w:before="120" w:after="120" w:line="240" w:lineRule="auto"/>
        <w:ind w:right="-1" w:hanging="3"/>
        <w:jc w:val="center"/>
        <w:rPr>
          <w:rFonts w:ascii="Times New Roman" w:hAnsi="Times New Roman" w:cs="Times New Roman"/>
          <w:sz w:val="26"/>
          <w:szCs w:val="26"/>
        </w:rPr>
      </w:pPr>
      <w:r w:rsidRPr="00BA519D">
        <w:rPr>
          <w:rFonts w:ascii="Times New Roman" w:hAnsi="Times New Roman" w:cs="Times New Roman"/>
          <w:sz w:val="26"/>
          <w:szCs w:val="26"/>
        </w:rPr>
        <w:t>вирішила:</w:t>
      </w:r>
    </w:p>
    <w:p w:rsidR="008058D1" w:rsidRPr="00BA519D" w:rsidRDefault="008058D1" w:rsidP="00821841">
      <w:pPr>
        <w:pBdr>
          <w:top w:val="nil"/>
          <w:left w:val="nil"/>
          <w:bottom w:val="nil"/>
          <w:right w:val="nil"/>
          <w:between w:val="nil"/>
        </w:pBdr>
        <w:spacing w:before="120" w:after="120" w:line="240" w:lineRule="auto"/>
        <w:ind w:right="-1" w:hanging="3"/>
        <w:jc w:val="both"/>
        <w:rPr>
          <w:rFonts w:ascii="Times New Roman" w:hAnsi="Times New Roman" w:cs="Times New Roman"/>
          <w:sz w:val="26"/>
          <w:szCs w:val="26"/>
        </w:rPr>
      </w:pPr>
      <w:r w:rsidRPr="00BA519D">
        <w:rPr>
          <w:rFonts w:ascii="Times New Roman" w:hAnsi="Times New Roman" w:cs="Times New Roman"/>
          <w:sz w:val="26"/>
          <w:szCs w:val="26"/>
        </w:rPr>
        <w:t xml:space="preserve">припинити участь </w:t>
      </w:r>
      <w:r w:rsidR="0029439F" w:rsidRPr="00BA519D">
        <w:rPr>
          <w:rFonts w:ascii="Times New Roman" w:hAnsi="Times New Roman" w:cs="Times New Roman"/>
          <w:sz w:val="26"/>
          <w:szCs w:val="26"/>
        </w:rPr>
        <w:t xml:space="preserve">Грубника Олексія Миколайовича </w:t>
      </w:r>
      <w:r w:rsidRPr="00BA519D">
        <w:rPr>
          <w:rFonts w:ascii="Times New Roman" w:hAnsi="Times New Roman" w:cs="Times New Roman"/>
          <w:sz w:val="26"/>
          <w:szCs w:val="26"/>
        </w:rPr>
        <w:t>в конкурсі на зайняття</w:t>
      </w:r>
      <w:r w:rsidR="00D32452">
        <w:rPr>
          <w:rFonts w:ascii="Times New Roman" w:hAnsi="Times New Roman" w:cs="Times New Roman"/>
          <w:sz w:val="26"/>
          <w:szCs w:val="26"/>
        </w:rPr>
        <w:t xml:space="preserve"> </w:t>
      </w:r>
      <w:r w:rsidRPr="00BA519D">
        <w:rPr>
          <w:rFonts w:ascii="Times New Roman" w:hAnsi="Times New Roman" w:cs="Times New Roman"/>
          <w:sz w:val="26"/>
          <w:szCs w:val="26"/>
        </w:rPr>
        <w:t>550</w:t>
      </w:r>
      <w:r w:rsidR="00D32452">
        <w:rPr>
          <w:rFonts w:ascii="Times New Roman" w:hAnsi="Times New Roman" w:cs="Times New Roman"/>
          <w:sz w:val="26"/>
          <w:szCs w:val="26"/>
        </w:rPr>
        <w:t> </w:t>
      </w:r>
      <w:r w:rsidRPr="00BA519D">
        <w:rPr>
          <w:rFonts w:ascii="Times New Roman" w:hAnsi="Times New Roman" w:cs="Times New Roman"/>
          <w:sz w:val="26"/>
          <w:szCs w:val="26"/>
        </w:rPr>
        <w:t xml:space="preserve">вакантних посад суддів апеляційних судів, оголошеному рішенням </w:t>
      </w:r>
      <w:r w:rsidR="004A57D9">
        <w:rPr>
          <w:rFonts w:ascii="Times New Roman" w:hAnsi="Times New Roman" w:cs="Times New Roman"/>
          <w:sz w:val="26"/>
          <w:szCs w:val="26"/>
        </w:rPr>
        <w:t>Вищої кваліфікаційної комісії суддів України</w:t>
      </w:r>
      <w:r w:rsidRPr="00BA519D">
        <w:rPr>
          <w:rFonts w:ascii="Times New Roman" w:hAnsi="Times New Roman" w:cs="Times New Roman"/>
          <w:sz w:val="26"/>
          <w:szCs w:val="26"/>
        </w:rPr>
        <w:t xml:space="preserve"> від 14 вересня 2023 року № 9</w:t>
      </w:r>
      <w:r w:rsidRPr="00BA519D">
        <w:rPr>
          <w:rFonts w:ascii="Times New Roman" w:hAnsi="Times New Roman" w:cs="Times New Roman"/>
          <w:sz w:val="26"/>
          <w:szCs w:val="26"/>
          <w:lang w:val="ru-RU"/>
        </w:rPr>
        <w:t>4</w:t>
      </w:r>
      <w:r w:rsidRPr="00BA519D">
        <w:rPr>
          <w:rFonts w:ascii="Times New Roman" w:hAnsi="Times New Roman" w:cs="Times New Roman"/>
          <w:sz w:val="26"/>
          <w:szCs w:val="26"/>
        </w:rPr>
        <w:t>/зп-23.</w:t>
      </w:r>
    </w:p>
    <w:p w:rsidR="008058D1" w:rsidRPr="00BA519D" w:rsidRDefault="008058D1" w:rsidP="00821841">
      <w:pPr>
        <w:pBdr>
          <w:top w:val="nil"/>
          <w:left w:val="nil"/>
          <w:bottom w:val="nil"/>
          <w:right w:val="nil"/>
          <w:between w:val="nil"/>
        </w:pBdr>
        <w:spacing w:before="120" w:after="120" w:line="240" w:lineRule="auto"/>
        <w:ind w:right="-1" w:hanging="3"/>
        <w:jc w:val="both"/>
        <w:rPr>
          <w:rFonts w:ascii="Times New Roman" w:hAnsi="Times New Roman" w:cs="Times New Roman"/>
          <w:sz w:val="26"/>
          <w:szCs w:val="26"/>
        </w:rPr>
      </w:pPr>
    </w:p>
    <w:p w:rsidR="008058D1" w:rsidRPr="00BA519D" w:rsidRDefault="008058D1" w:rsidP="00821841">
      <w:pPr>
        <w:pStyle w:val="rtejustify"/>
        <w:shd w:val="clear" w:color="auto" w:fill="FFFFFF"/>
        <w:tabs>
          <w:tab w:val="left" w:pos="6946"/>
        </w:tabs>
        <w:spacing w:before="0" w:beforeAutospacing="0" w:after="240" w:afterAutospacing="0"/>
        <w:ind w:right="-1" w:hanging="2"/>
        <w:jc w:val="both"/>
        <w:rPr>
          <w:sz w:val="26"/>
          <w:szCs w:val="26"/>
        </w:rPr>
      </w:pPr>
      <w:r w:rsidRPr="00BA519D">
        <w:rPr>
          <w:sz w:val="26"/>
          <w:szCs w:val="26"/>
        </w:rPr>
        <w:t>Головуючий</w:t>
      </w:r>
      <w:r w:rsidRPr="00BA519D">
        <w:rPr>
          <w:sz w:val="26"/>
          <w:szCs w:val="26"/>
          <w:lang w:eastAsia="ru-RU"/>
        </w:rPr>
        <w:tab/>
      </w:r>
      <w:r w:rsidRPr="00BA519D">
        <w:rPr>
          <w:sz w:val="26"/>
          <w:szCs w:val="26"/>
        </w:rPr>
        <w:t>Руслан СИДОРОВИЧ</w:t>
      </w:r>
    </w:p>
    <w:p w:rsidR="008058D1" w:rsidRPr="00BA519D" w:rsidRDefault="008058D1" w:rsidP="00821841">
      <w:pPr>
        <w:pStyle w:val="rtejustify"/>
        <w:shd w:val="clear" w:color="auto" w:fill="FFFFFF"/>
        <w:tabs>
          <w:tab w:val="left" w:pos="6946"/>
        </w:tabs>
        <w:spacing w:before="0" w:beforeAutospacing="0"/>
        <w:ind w:right="-1" w:hanging="2"/>
        <w:jc w:val="both"/>
        <w:rPr>
          <w:sz w:val="26"/>
          <w:szCs w:val="26"/>
        </w:rPr>
      </w:pPr>
      <w:r w:rsidRPr="00BA519D">
        <w:rPr>
          <w:sz w:val="26"/>
          <w:szCs w:val="26"/>
        </w:rPr>
        <w:t>Члени Комісії:</w:t>
      </w:r>
      <w:r w:rsidRPr="00BA519D">
        <w:rPr>
          <w:sz w:val="26"/>
          <w:szCs w:val="26"/>
          <w:lang w:eastAsia="ru-RU"/>
        </w:rPr>
        <w:t xml:space="preserve"> </w:t>
      </w:r>
      <w:r w:rsidRPr="00BA519D">
        <w:rPr>
          <w:sz w:val="26"/>
          <w:szCs w:val="26"/>
          <w:lang w:eastAsia="ru-RU"/>
        </w:rPr>
        <w:tab/>
      </w:r>
      <w:r w:rsidRPr="00BA519D">
        <w:rPr>
          <w:sz w:val="26"/>
          <w:szCs w:val="26"/>
        </w:rPr>
        <w:t>Михайло БОГОНІС</w:t>
      </w:r>
    </w:p>
    <w:p w:rsidR="008058D1" w:rsidRPr="00BA519D" w:rsidRDefault="008058D1" w:rsidP="00821841">
      <w:pPr>
        <w:pStyle w:val="rtejustify"/>
        <w:shd w:val="clear" w:color="auto" w:fill="FFFFFF"/>
        <w:tabs>
          <w:tab w:val="left" w:pos="6946"/>
        </w:tabs>
        <w:spacing w:before="0" w:beforeAutospacing="0"/>
        <w:ind w:right="-1" w:hanging="2"/>
        <w:jc w:val="both"/>
        <w:rPr>
          <w:sz w:val="26"/>
          <w:szCs w:val="26"/>
        </w:rPr>
      </w:pPr>
      <w:r w:rsidRPr="00BA519D">
        <w:rPr>
          <w:sz w:val="26"/>
          <w:szCs w:val="26"/>
          <w:lang w:eastAsia="ru-RU"/>
        </w:rPr>
        <w:tab/>
      </w:r>
      <w:r w:rsidRPr="00BA519D">
        <w:rPr>
          <w:sz w:val="26"/>
          <w:szCs w:val="26"/>
          <w:lang w:eastAsia="ru-RU"/>
        </w:rPr>
        <w:tab/>
      </w:r>
      <w:r w:rsidRPr="00BA519D">
        <w:rPr>
          <w:sz w:val="26"/>
          <w:szCs w:val="26"/>
        </w:rPr>
        <w:t>Людмила ВОЛКОВА</w:t>
      </w:r>
    </w:p>
    <w:p w:rsidR="008058D1" w:rsidRPr="00BA519D" w:rsidRDefault="008058D1" w:rsidP="00821841">
      <w:pPr>
        <w:pStyle w:val="rtejustify"/>
        <w:shd w:val="clear" w:color="auto" w:fill="FFFFFF"/>
        <w:tabs>
          <w:tab w:val="left" w:pos="6946"/>
        </w:tabs>
        <w:spacing w:before="0" w:beforeAutospacing="0" w:after="240" w:afterAutospacing="0"/>
        <w:ind w:right="-1" w:hanging="2"/>
        <w:jc w:val="both"/>
        <w:rPr>
          <w:sz w:val="26"/>
          <w:szCs w:val="26"/>
        </w:rPr>
      </w:pPr>
      <w:r w:rsidRPr="00BA519D">
        <w:rPr>
          <w:sz w:val="26"/>
          <w:szCs w:val="26"/>
        </w:rPr>
        <w:tab/>
      </w:r>
      <w:r w:rsidRPr="00BA519D">
        <w:rPr>
          <w:sz w:val="26"/>
          <w:szCs w:val="26"/>
        </w:rPr>
        <w:tab/>
        <w:t>Ярослав ДУХ</w:t>
      </w:r>
    </w:p>
    <w:p w:rsidR="008058D1" w:rsidRPr="00BA519D" w:rsidRDefault="008058D1" w:rsidP="00821841">
      <w:pPr>
        <w:pStyle w:val="rtejustify"/>
        <w:shd w:val="clear" w:color="auto" w:fill="FFFFFF"/>
        <w:tabs>
          <w:tab w:val="left" w:pos="6946"/>
        </w:tabs>
        <w:spacing w:before="0" w:beforeAutospacing="0" w:after="240" w:afterAutospacing="0"/>
        <w:ind w:right="-1" w:hanging="2"/>
        <w:jc w:val="both"/>
        <w:rPr>
          <w:sz w:val="26"/>
          <w:szCs w:val="26"/>
        </w:rPr>
      </w:pPr>
      <w:r w:rsidRPr="00BA519D">
        <w:rPr>
          <w:sz w:val="26"/>
          <w:szCs w:val="26"/>
          <w:lang w:eastAsia="ru-RU"/>
        </w:rPr>
        <w:tab/>
      </w:r>
      <w:r w:rsidRPr="00BA519D">
        <w:rPr>
          <w:sz w:val="26"/>
          <w:szCs w:val="26"/>
          <w:lang w:eastAsia="ru-RU"/>
        </w:rPr>
        <w:tab/>
      </w:r>
      <w:r w:rsidRPr="00BA519D">
        <w:rPr>
          <w:sz w:val="26"/>
          <w:szCs w:val="26"/>
        </w:rPr>
        <w:t>Роман КИДИСЮК</w:t>
      </w:r>
    </w:p>
    <w:p w:rsidR="008058D1" w:rsidRPr="00BA519D" w:rsidRDefault="008058D1" w:rsidP="00821841">
      <w:pPr>
        <w:pStyle w:val="rtejustify"/>
        <w:shd w:val="clear" w:color="auto" w:fill="FFFFFF"/>
        <w:tabs>
          <w:tab w:val="left" w:pos="6946"/>
        </w:tabs>
        <w:spacing w:before="0" w:beforeAutospacing="0" w:after="240" w:afterAutospacing="0"/>
        <w:ind w:right="-1" w:hanging="2"/>
        <w:jc w:val="both"/>
        <w:rPr>
          <w:sz w:val="26"/>
          <w:szCs w:val="26"/>
        </w:rPr>
      </w:pPr>
      <w:r w:rsidRPr="00BA519D">
        <w:rPr>
          <w:sz w:val="26"/>
          <w:szCs w:val="26"/>
          <w:lang w:eastAsia="ru-RU"/>
        </w:rPr>
        <w:tab/>
      </w:r>
      <w:r w:rsidRPr="00BA519D">
        <w:rPr>
          <w:sz w:val="26"/>
          <w:szCs w:val="26"/>
          <w:lang w:eastAsia="ru-RU"/>
        </w:rPr>
        <w:tab/>
      </w:r>
      <w:r w:rsidRPr="00BA519D">
        <w:rPr>
          <w:sz w:val="26"/>
          <w:szCs w:val="26"/>
        </w:rPr>
        <w:t>Олег КОЛІУШ</w:t>
      </w:r>
    </w:p>
    <w:p w:rsidR="008058D1" w:rsidRPr="00BA519D" w:rsidRDefault="008058D1" w:rsidP="00821841">
      <w:pPr>
        <w:pStyle w:val="rtejustify"/>
        <w:shd w:val="clear" w:color="auto" w:fill="FFFFFF"/>
        <w:tabs>
          <w:tab w:val="left" w:pos="6946"/>
        </w:tabs>
        <w:spacing w:before="0" w:beforeAutospacing="0" w:after="240" w:afterAutospacing="0"/>
        <w:ind w:right="-1" w:hanging="2"/>
        <w:jc w:val="both"/>
        <w:rPr>
          <w:sz w:val="26"/>
          <w:szCs w:val="26"/>
        </w:rPr>
      </w:pPr>
      <w:r w:rsidRPr="00BA519D">
        <w:rPr>
          <w:sz w:val="26"/>
          <w:szCs w:val="26"/>
          <w:lang w:eastAsia="ru-RU"/>
        </w:rPr>
        <w:tab/>
      </w:r>
      <w:r w:rsidRPr="00BA519D">
        <w:rPr>
          <w:sz w:val="26"/>
          <w:szCs w:val="26"/>
          <w:lang w:eastAsia="ru-RU"/>
        </w:rPr>
        <w:tab/>
      </w:r>
      <w:r w:rsidRPr="00BA519D">
        <w:rPr>
          <w:sz w:val="26"/>
          <w:szCs w:val="26"/>
        </w:rPr>
        <w:t>Руслан МЕЛЬНИК</w:t>
      </w:r>
    </w:p>
    <w:p w:rsidR="008058D1" w:rsidRDefault="008058D1" w:rsidP="00821841">
      <w:pPr>
        <w:pStyle w:val="rtejustify"/>
        <w:shd w:val="clear" w:color="auto" w:fill="FFFFFF"/>
        <w:tabs>
          <w:tab w:val="left" w:pos="6946"/>
        </w:tabs>
        <w:spacing w:before="0" w:beforeAutospacing="0" w:after="240" w:afterAutospacing="0"/>
        <w:ind w:right="-1" w:hanging="2"/>
        <w:jc w:val="both"/>
        <w:rPr>
          <w:sz w:val="26"/>
          <w:szCs w:val="26"/>
        </w:rPr>
      </w:pPr>
      <w:r w:rsidRPr="00BA519D">
        <w:rPr>
          <w:sz w:val="26"/>
          <w:szCs w:val="26"/>
          <w:lang w:eastAsia="ru-RU"/>
        </w:rPr>
        <w:tab/>
      </w:r>
      <w:r w:rsidRPr="00BA519D">
        <w:rPr>
          <w:sz w:val="26"/>
          <w:szCs w:val="26"/>
          <w:lang w:eastAsia="ru-RU"/>
        </w:rPr>
        <w:tab/>
      </w:r>
      <w:r w:rsidRPr="00BA519D">
        <w:rPr>
          <w:sz w:val="26"/>
          <w:szCs w:val="26"/>
        </w:rPr>
        <w:t>Олексій ОМЕЛЬЯН</w:t>
      </w:r>
    </w:p>
    <w:p w:rsidR="004A57D9" w:rsidRDefault="004A57D9" w:rsidP="00821841">
      <w:pPr>
        <w:pStyle w:val="rtejustify"/>
        <w:shd w:val="clear" w:color="auto" w:fill="FFFFFF"/>
        <w:tabs>
          <w:tab w:val="left" w:pos="6946"/>
        </w:tabs>
        <w:spacing w:before="0" w:beforeAutospacing="0" w:after="240" w:afterAutospacing="0"/>
        <w:ind w:right="-1" w:firstLine="708"/>
        <w:jc w:val="both"/>
        <w:rPr>
          <w:sz w:val="26"/>
          <w:szCs w:val="26"/>
        </w:rPr>
      </w:pPr>
      <w:r>
        <w:rPr>
          <w:sz w:val="26"/>
          <w:szCs w:val="26"/>
        </w:rPr>
        <w:tab/>
        <w:t>Андрій ПАСІЧНИК</w:t>
      </w:r>
    </w:p>
    <w:p w:rsidR="004A57D9" w:rsidRPr="00BA519D" w:rsidRDefault="004A57D9" w:rsidP="00821841">
      <w:pPr>
        <w:pStyle w:val="rtejustify"/>
        <w:shd w:val="clear" w:color="auto" w:fill="FFFFFF"/>
        <w:tabs>
          <w:tab w:val="left" w:pos="6946"/>
        </w:tabs>
        <w:spacing w:before="0" w:beforeAutospacing="0" w:after="240" w:afterAutospacing="0"/>
        <w:ind w:right="-1" w:firstLine="708"/>
        <w:jc w:val="both"/>
        <w:rPr>
          <w:sz w:val="26"/>
          <w:szCs w:val="26"/>
        </w:rPr>
      </w:pPr>
      <w:r>
        <w:rPr>
          <w:sz w:val="26"/>
          <w:szCs w:val="26"/>
        </w:rPr>
        <w:tab/>
        <w:t>Роман САБОДАШ</w:t>
      </w:r>
    </w:p>
    <w:p w:rsidR="00683864" w:rsidRPr="00BA519D" w:rsidRDefault="004A57D9" w:rsidP="00821841">
      <w:pPr>
        <w:pStyle w:val="rtejustify"/>
        <w:shd w:val="clear" w:color="auto" w:fill="FFFFFF"/>
        <w:tabs>
          <w:tab w:val="left" w:pos="6946"/>
        </w:tabs>
        <w:spacing w:before="0" w:beforeAutospacing="0" w:after="240" w:afterAutospacing="0"/>
        <w:ind w:right="-1" w:firstLine="708"/>
        <w:jc w:val="both"/>
        <w:rPr>
          <w:sz w:val="26"/>
          <w:szCs w:val="26"/>
        </w:rPr>
      </w:pPr>
      <w:r>
        <w:rPr>
          <w:sz w:val="26"/>
          <w:szCs w:val="26"/>
        </w:rPr>
        <w:tab/>
      </w:r>
      <w:r w:rsidR="008058D1" w:rsidRPr="00BA519D">
        <w:rPr>
          <w:sz w:val="26"/>
          <w:szCs w:val="26"/>
        </w:rPr>
        <w:t>Сергій ЧУМАК</w:t>
      </w:r>
    </w:p>
    <w:sectPr w:rsidR="00683864" w:rsidRPr="00BA519D" w:rsidSect="00BA519D">
      <w:headerReference w:type="default" r:id="rId7"/>
      <w:pgSz w:w="11906" w:h="16838"/>
      <w:pgMar w:top="1134" w:right="567" w:bottom="993"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C45546" w:rsidRDefault="00C45546">
      <w:pPr>
        <w:spacing w:after="0" w:line="240" w:lineRule="auto"/>
      </w:pPr>
      <w:r>
        <w:separator/>
      </w:r>
    </w:p>
  </w:endnote>
  <w:endnote w:type="continuationSeparator" w:id="0">
    <w:p w:rsidR="00C45546" w:rsidRDefault="00C455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C45546" w:rsidRDefault="00C45546">
      <w:pPr>
        <w:spacing w:after="0" w:line="240" w:lineRule="auto"/>
      </w:pPr>
      <w:r>
        <w:separator/>
      </w:r>
    </w:p>
  </w:footnote>
  <w:footnote w:type="continuationSeparator" w:id="0">
    <w:p w:rsidR="00C45546" w:rsidRDefault="00C455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07001620"/>
      <w:docPartObj>
        <w:docPartGallery w:val="Page Numbers (Top of Page)"/>
        <w:docPartUnique/>
      </w:docPartObj>
    </w:sdtPr>
    <w:sdtEndPr/>
    <w:sdtContent>
      <w:p w:rsidR="00677639" w:rsidRDefault="00677639">
        <w:pPr>
          <w:pStyle w:val="a4"/>
          <w:jc w:val="center"/>
        </w:pPr>
        <w:r>
          <w:fldChar w:fldCharType="begin"/>
        </w:r>
        <w:r>
          <w:instrText>PAGE   \* MERGEFORMAT</w:instrText>
        </w:r>
        <w:r>
          <w:fldChar w:fldCharType="separate"/>
        </w:r>
        <w:r w:rsidR="0013167F">
          <w:rPr>
            <w:noProof/>
          </w:rPr>
          <w:t>3</w:t>
        </w:r>
        <w:r>
          <w:fldChar w:fldCharType="end"/>
        </w:r>
      </w:p>
    </w:sdtContent>
  </w:sdt>
  <w:p w:rsidR="00677639" w:rsidRDefault="00677639">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2E6A"/>
    <w:rsid w:val="00042320"/>
    <w:rsid w:val="00097CB7"/>
    <w:rsid w:val="000A28A6"/>
    <w:rsid w:val="0013167F"/>
    <w:rsid w:val="00180370"/>
    <w:rsid w:val="001D6B63"/>
    <w:rsid w:val="002164E7"/>
    <w:rsid w:val="00251C82"/>
    <w:rsid w:val="0026506C"/>
    <w:rsid w:val="0027084A"/>
    <w:rsid w:val="0029439F"/>
    <w:rsid w:val="002D2478"/>
    <w:rsid w:val="003F12E8"/>
    <w:rsid w:val="004A57D9"/>
    <w:rsid w:val="0050774E"/>
    <w:rsid w:val="00510EA1"/>
    <w:rsid w:val="00606127"/>
    <w:rsid w:val="00677639"/>
    <w:rsid w:val="00683864"/>
    <w:rsid w:val="00760835"/>
    <w:rsid w:val="007836B4"/>
    <w:rsid w:val="008058D1"/>
    <w:rsid w:val="00821841"/>
    <w:rsid w:val="00892E6A"/>
    <w:rsid w:val="00895F62"/>
    <w:rsid w:val="008A4E03"/>
    <w:rsid w:val="00956797"/>
    <w:rsid w:val="009A7885"/>
    <w:rsid w:val="00A62761"/>
    <w:rsid w:val="00A70C20"/>
    <w:rsid w:val="00B36725"/>
    <w:rsid w:val="00BA519D"/>
    <w:rsid w:val="00BF1E06"/>
    <w:rsid w:val="00C16DA1"/>
    <w:rsid w:val="00C45546"/>
    <w:rsid w:val="00CD04B6"/>
    <w:rsid w:val="00CE1735"/>
    <w:rsid w:val="00CF42BA"/>
    <w:rsid w:val="00D32452"/>
    <w:rsid w:val="00D571B6"/>
    <w:rsid w:val="00DA5155"/>
    <w:rsid w:val="00EA4A4E"/>
    <w:rsid w:val="00EB41F6"/>
    <w:rsid w:val="00F4333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260394"/>
  <w15:chartTrackingRefBased/>
  <w15:docId w15:val="{E231E4C8-A574-47A3-B188-A023EB3C43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058D1"/>
  </w:style>
  <w:style w:type="paragraph" w:styleId="2">
    <w:name w:val="heading 2"/>
    <w:basedOn w:val="a"/>
    <w:next w:val="a"/>
    <w:link w:val="20"/>
    <w:uiPriority w:val="9"/>
    <w:unhideWhenUsed/>
    <w:qFormat/>
    <w:rsid w:val="0004232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8058D1"/>
    <w:pPr>
      <w:suppressAutoHyphens/>
      <w:spacing w:after="0" w:line="1" w:lineRule="atLeast"/>
      <w:ind w:leftChars="-1" w:left="-1" w:hangingChars="1" w:hanging="1"/>
      <w:textDirection w:val="btLr"/>
      <w:textAlignment w:val="top"/>
      <w:outlineLvl w:val="0"/>
    </w:pPr>
    <w:rPr>
      <w:rFonts w:ascii="Calibri" w:eastAsia="Calibri" w:hAnsi="Calibri" w:cs="Times New Roman"/>
      <w:position w:val="-1"/>
    </w:rPr>
  </w:style>
  <w:style w:type="paragraph" w:customStyle="1" w:styleId="rtejustify">
    <w:name w:val="rtejustify"/>
    <w:basedOn w:val="a"/>
    <w:rsid w:val="008058D1"/>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4">
    <w:name w:val="header"/>
    <w:basedOn w:val="a"/>
    <w:link w:val="a5"/>
    <w:uiPriority w:val="99"/>
    <w:unhideWhenUsed/>
    <w:rsid w:val="008058D1"/>
    <w:pPr>
      <w:tabs>
        <w:tab w:val="center" w:pos="4819"/>
        <w:tab w:val="right" w:pos="9639"/>
      </w:tabs>
      <w:spacing w:after="0" w:line="240" w:lineRule="auto"/>
    </w:pPr>
  </w:style>
  <w:style w:type="character" w:customStyle="1" w:styleId="a5">
    <w:name w:val="Верхній колонтитул Знак"/>
    <w:basedOn w:val="a0"/>
    <w:link w:val="a4"/>
    <w:uiPriority w:val="99"/>
    <w:rsid w:val="008058D1"/>
  </w:style>
  <w:style w:type="paragraph" w:styleId="a6">
    <w:name w:val="Balloon Text"/>
    <w:basedOn w:val="a"/>
    <w:link w:val="a7"/>
    <w:uiPriority w:val="99"/>
    <w:semiHidden/>
    <w:unhideWhenUsed/>
    <w:rsid w:val="00821841"/>
    <w:pPr>
      <w:spacing w:after="0" w:line="240" w:lineRule="auto"/>
    </w:pPr>
    <w:rPr>
      <w:rFonts w:ascii="Segoe UI" w:hAnsi="Segoe UI" w:cs="Segoe UI"/>
      <w:sz w:val="18"/>
      <w:szCs w:val="18"/>
    </w:rPr>
  </w:style>
  <w:style w:type="character" w:customStyle="1" w:styleId="a7">
    <w:name w:val="Текст у виносці Знак"/>
    <w:basedOn w:val="a0"/>
    <w:link w:val="a6"/>
    <w:uiPriority w:val="99"/>
    <w:semiHidden/>
    <w:rsid w:val="00821841"/>
    <w:rPr>
      <w:rFonts w:ascii="Segoe UI" w:hAnsi="Segoe UI" w:cs="Segoe UI"/>
      <w:sz w:val="18"/>
      <w:szCs w:val="18"/>
    </w:rPr>
  </w:style>
  <w:style w:type="character" w:customStyle="1" w:styleId="20">
    <w:name w:val="Заголовок 2 Знак"/>
    <w:basedOn w:val="a0"/>
    <w:link w:val="2"/>
    <w:uiPriority w:val="9"/>
    <w:rsid w:val="00042320"/>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0927713">
      <w:bodyDiv w:val="1"/>
      <w:marLeft w:val="0"/>
      <w:marRight w:val="0"/>
      <w:marTop w:val="0"/>
      <w:marBottom w:val="0"/>
      <w:divBdr>
        <w:top w:val="none" w:sz="0" w:space="0" w:color="auto"/>
        <w:left w:val="none" w:sz="0" w:space="0" w:color="auto"/>
        <w:bottom w:val="none" w:sz="0" w:space="0" w:color="auto"/>
        <w:right w:val="none" w:sz="0" w:space="0" w:color="auto"/>
      </w:divBdr>
      <w:divsChild>
        <w:div w:id="1069692258">
          <w:marLeft w:val="0"/>
          <w:marRight w:val="0"/>
          <w:marTop w:val="0"/>
          <w:marBottom w:val="0"/>
          <w:divBdr>
            <w:top w:val="none" w:sz="0" w:space="0" w:color="auto"/>
            <w:left w:val="none" w:sz="0" w:space="0" w:color="auto"/>
            <w:bottom w:val="none" w:sz="0" w:space="0" w:color="auto"/>
            <w:right w:val="none" w:sz="0" w:space="0" w:color="auto"/>
          </w:divBdr>
          <w:divsChild>
            <w:div w:id="1725132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3120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3</Pages>
  <Words>4241</Words>
  <Characters>2418</Characters>
  <Application>Microsoft Office Word</Application>
  <DocSecurity>0</DocSecurity>
  <Lines>20</Lines>
  <Paragraphs>13</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6646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Григорович Леся Леонідівна</dc:creator>
  <cp:keywords/>
  <dc:description/>
  <cp:lastModifiedBy>Власенко Наталія Євгеніївна</cp:lastModifiedBy>
  <cp:revision>3</cp:revision>
  <cp:lastPrinted>2024-05-23T11:07:00Z</cp:lastPrinted>
  <dcterms:created xsi:type="dcterms:W3CDTF">2024-05-27T13:14:00Z</dcterms:created>
  <dcterms:modified xsi:type="dcterms:W3CDTF">2024-05-28T07:20:00Z</dcterms:modified>
</cp:coreProperties>
</file>