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F94910" w:rsidRDefault="00534D1A" w:rsidP="00F94910">
      <w:pPr>
        <w:ind w:left="4517" w:right="4200"/>
        <w:rPr>
          <w:sz w:val="28"/>
          <w:szCs w:val="28"/>
          <w:lang w:val="uk-UA"/>
        </w:rPr>
      </w:pPr>
      <w:r>
        <w:rPr>
          <w:noProof/>
          <w:kern w:val="1"/>
          <w:sz w:val="28"/>
          <w:szCs w:val="28"/>
          <w:lang w:val="uk-UA" w:eastAsia="uk-UA"/>
        </w:rPr>
        <w:drawing>
          <wp:inline distT="0" distB="0" distL="0" distR="0">
            <wp:extent cx="546100" cy="716280"/>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716280"/>
                    </a:xfrm>
                    <a:prstGeom prst="rect">
                      <a:avLst/>
                    </a:prstGeom>
                    <a:solidFill>
                      <a:srgbClr val="FFFFFF"/>
                    </a:solidFill>
                    <a:ln>
                      <a:noFill/>
                    </a:ln>
                  </pic:spPr>
                </pic:pic>
              </a:graphicData>
            </a:graphic>
          </wp:inline>
        </w:drawing>
      </w:r>
    </w:p>
    <w:p w:rsidR="00B923D3" w:rsidRPr="00F94910" w:rsidRDefault="00B923D3">
      <w:pPr>
        <w:rPr>
          <w:sz w:val="28"/>
          <w:szCs w:val="28"/>
          <w:lang w:val="uk-UA"/>
        </w:rPr>
      </w:pPr>
    </w:p>
    <w:p w:rsidR="00B923D3" w:rsidRPr="00F94910" w:rsidRDefault="005F6D5F" w:rsidP="005F6D5F">
      <w:pPr>
        <w:ind w:right="57"/>
        <w:jc w:val="center"/>
        <w:rPr>
          <w:sz w:val="36"/>
          <w:szCs w:val="36"/>
          <w:lang w:val="uk-UA"/>
        </w:rPr>
      </w:pPr>
      <w:r w:rsidRPr="00F94910">
        <w:rPr>
          <w:sz w:val="36"/>
          <w:szCs w:val="36"/>
          <w:lang w:val="uk-UA"/>
        </w:rPr>
        <w:t>ВИЩА КВАЛІФІКАЦІЙНА КОМІСІЯ СУДДІВ УКРАЇНИ</w:t>
      </w:r>
    </w:p>
    <w:p w:rsidR="005F6D5F" w:rsidRPr="00B345C5" w:rsidRDefault="005F6D5F" w:rsidP="005F6D5F">
      <w:pPr>
        <w:ind w:right="57"/>
        <w:jc w:val="center"/>
        <w:rPr>
          <w:sz w:val="28"/>
          <w:szCs w:val="28"/>
          <w:lang w:val="uk-UA"/>
        </w:rPr>
      </w:pPr>
    </w:p>
    <w:p w:rsidR="00C22427" w:rsidRPr="00BD4967" w:rsidRDefault="0077532A" w:rsidP="00BE670C">
      <w:pPr>
        <w:shd w:val="clear" w:color="auto" w:fill="FFFFFF"/>
        <w:jc w:val="both"/>
        <w:rPr>
          <w:lang w:val="uk-UA"/>
        </w:rPr>
      </w:pPr>
      <w:r w:rsidRPr="00BD4967">
        <w:rPr>
          <w:color w:val="0D0D0D"/>
          <w:lang w:val="uk-UA"/>
        </w:rPr>
        <w:t>0</w:t>
      </w:r>
      <w:r w:rsidR="00A81875" w:rsidRPr="00BD4967">
        <w:rPr>
          <w:color w:val="0D0D0D"/>
          <w:lang w:val="uk-UA"/>
        </w:rPr>
        <w:t>5</w:t>
      </w:r>
      <w:r w:rsidR="004A7281" w:rsidRPr="00BD4967">
        <w:rPr>
          <w:color w:val="0D0D0D"/>
          <w:lang w:val="uk-UA"/>
        </w:rPr>
        <w:t xml:space="preserve"> грудня</w:t>
      </w:r>
      <w:r w:rsidR="00677263" w:rsidRPr="00BD4967">
        <w:rPr>
          <w:color w:val="0D0D0D"/>
          <w:lang w:val="uk-UA"/>
        </w:rPr>
        <w:t xml:space="preserve"> </w:t>
      </w:r>
      <w:r w:rsidR="005505F6" w:rsidRPr="00BD4967">
        <w:rPr>
          <w:color w:val="0D0D0D"/>
          <w:lang w:val="uk-UA"/>
        </w:rPr>
        <w:t>2023</w:t>
      </w:r>
      <w:r w:rsidR="00C22427" w:rsidRPr="00BD4967">
        <w:rPr>
          <w:color w:val="0D0D0D"/>
          <w:lang w:val="uk-UA"/>
        </w:rPr>
        <w:t xml:space="preserve"> р</w:t>
      </w:r>
      <w:r w:rsidR="00185704" w:rsidRPr="00BD4967">
        <w:rPr>
          <w:color w:val="0D0D0D"/>
          <w:lang w:val="uk-UA"/>
        </w:rPr>
        <w:t>оку</w:t>
      </w:r>
      <w:r w:rsidR="00C80A1B" w:rsidRPr="00BD4967">
        <w:rPr>
          <w:color w:val="0D0D0D"/>
          <w:lang w:val="uk-UA"/>
        </w:rPr>
        <w:tab/>
      </w:r>
      <w:r w:rsidR="00C80A1B" w:rsidRPr="00BD4967">
        <w:rPr>
          <w:color w:val="0D0D0D"/>
          <w:lang w:val="uk-UA"/>
        </w:rPr>
        <w:tab/>
      </w:r>
      <w:r w:rsidR="00C80A1B" w:rsidRPr="00BD4967">
        <w:rPr>
          <w:color w:val="0D0D0D"/>
          <w:lang w:val="uk-UA"/>
        </w:rPr>
        <w:tab/>
      </w:r>
      <w:r w:rsidR="00C80A1B" w:rsidRPr="00BD4967">
        <w:rPr>
          <w:color w:val="0D0D0D"/>
          <w:lang w:val="uk-UA"/>
        </w:rPr>
        <w:tab/>
      </w:r>
      <w:r w:rsidR="00C80A1B" w:rsidRPr="00BD4967">
        <w:rPr>
          <w:color w:val="0D0D0D"/>
          <w:lang w:val="uk-UA"/>
        </w:rPr>
        <w:tab/>
      </w:r>
      <w:r w:rsidR="00C80A1B" w:rsidRPr="00BD4967">
        <w:rPr>
          <w:color w:val="0D0D0D"/>
          <w:lang w:val="uk-UA"/>
        </w:rPr>
        <w:tab/>
      </w:r>
      <w:r w:rsidR="00C80A1B" w:rsidRPr="00BD4967">
        <w:rPr>
          <w:color w:val="0D0D0D"/>
          <w:lang w:val="uk-UA"/>
        </w:rPr>
        <w:tab/>
      </w:r>
      <w:r w:rsidR="00C80A1B" w:rsidRPr="00BD4967">
        <w:rPr>
          <w:color w:val="0D0D0D"/>
          <w:lang w:val="uk-UA"/>
        </w:rPr>
        <w:tab/>
      </w:r>
      <w:r w:rsidR="00C80A1B" w:rsidRPr="00BD4967">
        <w:rPr>
          <w:color w:val="0D0D0D"/>
          <w:lang w:val="uk-UA"/>
        </w:rPr>
        <w:tab/>
        <w:t xml:space="preserve"> </w:t>
      </w:r>
      <w:r w:rsidR="00BD4967">
        <w:rPr>
          <w:color w:val="0D0D0D"/>
          <w:lang w:val="uk-UA"/>
        </w:rPr>
        <w:t xml:space="preserve">           </w:t>
      </w:r>
      <w:r w:rsidR="00C80A1B" w:rsidRPr="00BD4967">
        <w:rPr>
          <w:color w:val="0D0D0D"/>
          <w:lang w:val="uk-UA"/>
        </w:rPr>
        <w:t xml:space="preserve">  </w:t>
      </w:r>
      <w:r w:rsidR="00C22427" w:rsidRPr="00BD4967">
        <w:rPr>
          <w:lang w:val="uk-UA"/>
        </w:rPr>
        <w:t>м. Київ</w:t>
      </w:r>
    </w:p>
    <w:p w:rsidR="00C22427" w:rsidRPr="00BD4967" w:rsidRDefault="00C22427" w:rsidP="00BE670C">
      <w:pPr>
        <w:shd w:val="clear" w:color="auto" w:fill="FFFFFF"/>
        <w:jc w:val="both"/>
        <w:rPr>
          <w:lang w:val="uk-UA"/>
        </w:rPr>
      </w:pPr>
    </w:p>
    <w:p w:rsidR="00C22427" w:rsidRPr="00BD4967" w:rsidRDefault="00C22427" w:rsidP="00BE670C">
      <w:pPr>
        <w:shd w:val="clear" w:color="auto" w:fill="FFFFFF"/>
        <w:ind w:right="134"/>
        <w:jc w:val="center"/>
        <w:rPr>
          <w:bCs/>
          <w:lang w:val="uk-UA"/>
        </w:rPr>
      </w:pPr>
      <w:r w:rsidRPr="00BD4967">
        <w:rPr>
          <w:bCs/>
          <w:lang w:val="uk-UA"/>
        </w:rPr>
        <w:t xml:space="preserve">Р І Ш Е Н Н Я   № </w:t>
      </w:r>
      <w:r w:rsidR="00534D1A">
        <w:rPr>
          <w:bCs/>
          <w:u w:val="single"/>
          <w:lang w:val="uk-UA"/>
        </w:rPr>
        <w:t>29/дс-23</w:t>
      </w:r>
    </w:p>
    <w:p w:rsidR="00E963EE" w:rsidRPr="00BD4967" w:rsidRDefault="00E963EE" w:rsidP="00BE670C">
      <w:pPr>
        <w:shd w:val="clear" w:color="auto" w:fill="FFFFFF"/>
        <w:tabs>
          <w:tab w:val="left" w:pos="567"/>
        </w:tabs>
        <w:ind w:right="-1"/>
        <w:jc w:val="both"/>
      </w:pPr>
    </w:p>
    <w:p w:rsidR="00C22427" w:rsidRPr="00BD4967" w:rsidRDefault="00C22427" w:rsidP="00BE670C">
      <w:pPr>
        <w:shd w:val="clear" w:color="auto" w:fill="FFFFFF"/>
        <w:tabs>
          <w:tab w:val="left" w:pos="567"/>
        </w:tabs>
        <w:ind w:right="-1"/>
        <w:jc w:val="both"/>
        <w:rPr>
          <w:color w:val="0D0D0D"/>
          <w:lang w:val="uk-UA"/>
        </w:rPr>
      </w:pPr>
      <w:r w:rsidRPr="00BD4967">
        <w:rPr>
          <w:lang w:val="uk-UA"/>
        </w:rPr>
        <w:t xml:space="preserve">Вища кваліфікаційна комісія суддів України </w:t>
      </w:r>
      <w:r w:rsidRPr="00BD4967">
        <w:rPr>
          <w:color w:val="0D0D0D"/>
          <w:lang w:val="uk-UA"/>
        </w:rPr>
        <w:t xml:space="preserve">у </w:t>
      </w:r>
      <w:r w:rsidR="00B27CF2" w:rsidRPr="00BD4967">
        <w:rPr>
          <w:color w:val="0D0D0D"/>
          <w:lang w:val="uk-UA"/>
        </w:rPr>
        <w:t>пленарному складі</w:t>
      </w:r>
      <w:r w:rsidRPr="00BD4967">
        <w:rPr>
          <w:color w:val="0D0D0D"/>
          <w:lang w:val="uk-UA"/>
        </w:rPr>
        <w:t>:</w:t>
      </w:r>
    </w:p>
    <w:p w:rsidR="00C22427" w:rsidRPr="00BD4967" w:rsidRDefault="00C22427" w:rsidP="00BE670C">
      <w:pPr>
        <w:shd w:val="clear" w:color="auto" w:fill="FFFFFF"/>
        <w:ind w:right="134"/>
        <w:jc w:val="both"/>
        <w:rPr>
          <w:color w:val="0D0D0D"/>
          <w:lang w:val="uk-UA"/>
        </w:rPr>
      </w:pPr>
    </w:p>
    <w:p w:rsidR="007861C5" w:rsidRPr="002D3B95" w:rsidRDefault="007861C5" w:rsidP="007861C5">
      <w:pPr>
        <w:shd w:val="clear" w:color="auto" w:fill="FFFFFF"/>
        <w:tabs>
          <w:tab w:val="left" w:pos="3969"/>
        </w:tabs>
        <w:ind w:right="-15"/>
        <w:jc w:val="both"/>
        <w:rPr>
          <w:color w:val="0D0D0D"/>
          <w:lang w:val="uk-UA"/>
        </w:rPr>
      </w:pPr>
      <w:r w:rsidRPr="002D3B95">
        <w:rPr>
          <w:color w:val="0D0D0D"/>
          <w:lang w:val="uk-UA"/>
        </w:rPr>
        <w:t>головуючого – І</w:t>
      </w:r>
      <w:bookmarkStart w:id="0" w:name="_GoBack"/>
      <w:bookmarkEnd w:id="0"/>
      <w:r w:rsidRPr="002D3B95">
        <w:rPr>
          <w:color w:val="0D0D0D"/>
          <w:lang w:val="uk-UA"/>
        </w:rPr>
        <w:t>гнатова</w:t>
      </w:r>
      <w:r w:rsidR="004470B9" w:rsidRPr="002D3B95">
        <w:rPr>
          <w:color w:val="0D0D0D"/>
          <w:lang w:val="uk-UA"/>
        </w:rPr>
        <w:t> </w:t>
      </w:r>
      <w:r w:rsidRPr="002D3B95">
        <w:rPr>
          <w:color w:val="0D0D0D"/>
          <w:lang w:val="uk-UA"/>
        </w:rPr>
        <w:t>Р.М.,</w:t>
      </w:r>
    </w:p>
    <w:p w:rsidR="00654857" w:rsidRPr="002D3B95" w:rsidRDefault="00654857" w:rsidP="007861C5">
      <w:pPr>
        <w:shd w:val="clear" w:color="auto" w:fill="FFFFFF"/>
        <w:tabs>
          <w:tab w:val="left" w:pos="3969"/>
        </w:tabs>
        <w:ind w:right="-15"/>
        <w:jc w:val="both"/>
        <w:rPr>
          <w:color w:val="0D0D0D"/>
          <w:lang w:val="uk-UA"/>
        </w:rPr>
      </w:pPr>
    </w:p>
    <w:p w:rsidR="0082372C" w:rsidRPr="002D3B95" w:rsidRDefault="007861C5" w:rsidP="007861C5">
      <w:pPr>
        <w:shd w:val="clear" w:color="auto" w:fill="FFFFFF"/>
        <w:tabs>
          <w:tab w:val="left" w:pos="3969"/>
        </w:tabs>
        <w:ind w:right="-15"/>
        <w:jc w:val="both"/>
        <w:rPr>
          <w:color w:val="0D0D0D"/>
          <w:lang w:val="uk-UA"/>
        </w:rPr>
      </w:pPr>
      <w:r w:rsidRPr="002D3B95">
        <w:rPr>
          <w:color w:val="0D0D0D"/>
          <w:lang w:val="uk-UA"/>
        </w:rPr>
        <w:t>членів Комісії: Богоноса</w:t>
      </w:r>
      <w:r w:rsidR="004470B9" w:rsidRPr="002D3B95">
        <w:rPr>
          <w:color w:val="0D0D0D"/>
          <w:lang w:val="uk-UA"/>
        </w:rPr>
        <w:t> </w:t>
      </w:r>
      <w:r w:rsidRPr="002D3B95">
        <w:rPr>
          <w:color w:val="0D0D0D"/>
          <w:lang w:val="uk-UA"/>
        </w:rPr>
        <w:t>М.Б., Гацелюка</w:t>
      </w:r>
      <w:r w:rsidR="004470B9" w:rsidRPr="002D3B95">
        <w:rPr>
          <w:color w:val="0D0D0D"/>
          <w:lang w:val="uk-UA"/>
        </w:rPr>
        <w:t> </w:t>
      </w:r>
      <w:r w:rsidRPr="002D3B95">
        <w:rPr>
          <w:color w:val="0D0D0D"/>
          <w:lang w:val="uk-UA"/>
        </w:rPr>
        <w:t>В.О.</w:t>
      </w:r>
      <w:r w:rsidR="005948DA" w:rsidRPr="002D3B95">
        <w:rPr>
          <w:color w:val="0D0D0D"/>
          <w:lang w:val="uk-UA"/>
        </w:rPr>
        <w:t>, Кидисюка</w:t>
      </w:r>
      <w:r w:rsidR="004470B9" w:rsidRPr="002D3B95">
        <w:rPr>
          <w:color w:val="0D0D0D"/>
          <w:lang w:val="uk-UA"/>
        </w:rPr>
        <w:t> </w:t>
      </w:r>
      <w:r w:rsidR="005948DA" w:rsidRPr="002D3B95">
        <w:rPr>
          <w:color w:val="0D0D0D"/>
          <w:lang w:val="uk-UA"/>
        </w:rPr>
        <w:t xml:space="preserve">Р.А., </w:t>
      </w:r>
      <w:r w:rsidRPr="002D3B95">
        <w:rPr>
          <w:color w:val="0D0D0D"/>
          <w:lang w:val="uk-UA"/>
        </w:rPr>
        <w:t>Коліуша</w:t>
      </w:r>
      <w:r w:rsidR="004470B9" w:rsidRPr="002D3B95">
        <w:rPr>
          <w:color w:val="0D0D0D"/>
          <w:lang w:val="uk-UA"/>
        </w:rPr>
        <w:t> </w:t>
      </w:r>
      <w:r w:rsidRPr="002D3B95">
        <w:rPr>
          <w:color w:val="0D0D0D"/>
          <w:lang w:val="uk-UA"/>
        </w:rPr>
        <w:t>О.Л.</w:t>
      </w:r>
      <w:r w:rsidR="0061554F" w:rsidRPr="002D3B95">
        <w:rPr>
          <w:color w:val="0D0D0D"/>
          <w:lang w:val="uk-UA"/>
        </w:rPr>
        <w:t>, Мельника</w:t>
      </w:r>
      <w:r w:rsidR="004470B9" w:rsidRPr="002D3B95">
        <w:rPr>
          <w:color w:val="0D0D0D"/>
          <w:lang w:val="uk-UA"/>
        </w:rPr>
        <w:t> </w:t>
      </w:r>
      <w:r w:rsidR="0061554F" w:rsidRPr="002D3B95">
        <w:rPr>
          <w:color w:val="0D0D0D"/>
          <w:lang w:val="uk-UA"/>
        </w:rPr>
        <w:t>Р.І., Омельяна</w:t>
      </w:r>
      <w:r w:rsidR="004470B9" w:rsidRPr="002D3B95">
        <w:rPr>
          <w:color w:val="0D0D0D"/>
          <w:lang w:val="uk-UA"/>
        </w:rPr>
        <w:t> </w:t>
      </w:r>
      <w:r w:rsidR="0061554F" w:rsidRPr="002D3B95">
        <w:rPr>
          <w:color w:val="0D0D0D"/>
          <w:lang w:val="uk-UA"/>
        </w:rPr>
        <w:t xml:space="preserve">О.С., </w:t>
      </w:r>
      <w:r w:rsidRPr="002D3B95">
        <w:rPr>
          <w:color w:val="0D0D0D"/>
          <w:lang w:val="uk-UA"/>
        </w:rPr>
        <w:t>Сабодаша</w:t>
      </w:r>
      <w:r w:rsidR="004470B9" w:rsidRPr="002D3B95">
        <w:rPr>
          <w:color w:val="0D0D0D"/>
          <w:lang w:val="uk-UA"/>
        </w:rPr>
        <w:t> </w:t>
      </w:r>
      <w:r w:rsidRPr="002D3B95">
        <w:rPr>
          <w:color w:val="0D0D0D"/>
          <w:lang w:val="uk-UA"/>
        </w:rPr>
        <w:t>Р.Б., Сидоровича</w:t>
      </w:r>
      <w:r w:rsidR="004470B9" w:rsidRPr="002D3B95">
        <w:rPr>
          <w:color w:val="0D0D0D"/>
          <w:lang w:val="uk-UA"/>
        </w:rPr>
        <w:t> </w:t>
      </w:r>
      <w:r w:rsidRPr="002D3B95">
        <w:rPr>
          <w:color w:val="0D0D0D"/>
          <w:lang w:val="uk-UA"/>
        </w:rPr>
        <w:t>Р.М., Чумака</w:t>
      </w:r>
      <w:r w:rsidR="004470B9" w:rsidRPr="002D3B95">
        <w:rPr>
          <w:color w:val="0D0D0D"/>
          <w:lang w:val="uk-UA"/>
        </w:rPr>
        <w:t> </w:t>
      </w:r>
      <w:r w:rsidRPr="002D3B95">
        <w:rPr>
          <w:color w:val="0D0D0D"/>
          <w:lang w:val="uk-UA"/>
        </w:rPr>
        <w:t>С.Ю.</w:t>
      </w:r>
      <w:r w:rsidR="00F16D04" w:rsidRPr="002D3B95">
        <w:rPr>
          <w:color w:val="0D0D0D"/>
          <w:lang w:val="uk-UA"/>
        </w:rPr>
        <w:t xml:space="preserve"> (доповідач)</w:t>
      </w:r>
      <w:r w:rsidRPr="002D3B95">
        <w:rPr>
          <w:color w:val="0D0D0D"/>
          <w:lang w:val="uk-UA"/>
        </w:rPr>
        <w:t>, Шевчук</w:t>
      </w:r>
      <w:r w:rsidR="004470B9" w:rsidRPr="002D3B95">
        <w:rPr>
          <w:color w:val="0D0D0D"/>
          <w:lang w:val="uk-UA"/>
        </w:rPr>
        <w:t> Г.М.,</w:t>
      </w:r>
    </w:p>
    <w:p w:rsidR="003610E9" w:rsidRPr="00BD4967" w:rsidRDefault="003610E9" w:rsidP="00425AD6">
      <w:pPr>
        <w:shd w:val="clear" w:color="auto" w:fill="FFFFFF"/>
        <w:ind w:right="134"/>
        <w:jc w:val="both"/>
        <w:rPr>
          <w:lang w:val="uk-UA"/>
        </w:rPr>
      </w:pPr>
    </w:p>
    <w:p w:rsidR="00E8302E" w:rsidRPr="00BD4967" w:rsidRDefault="001A48FD" w:rsidP="00425AD6">
      <w:pPr>
        <w:shd w:val="clear" w:color="auto" w:fill="FFFFFF"/>
        <w:tabs>
          <w:tab w:val="left" w:pos="7300"/>
        </w:tabs>
        <w:jc w:val="both"/>
        <w:rPr>
          <w:lang w:val="uk-UA" w:eastAsia="uk-UA"/>
        </w:rPr>
      </w:pPr>
      <w:r w:rsidRPr="00BD4967">
        <w:rPr>
          <w:lang w:val="uk-UA" w:eastAsia="uk-UA"/>
        </w:rPr>
        <w:t>розглянувши питання</w:t>
      </w:r>
      <w:r w:rsidR="008565CD">
        <w:rPr>
          <w:lang w:val="uk-UA" w:eastAsia="uk-UA"/>
        </w:rPr>
        <w:t xml:space="preserve"> про</w:t>
      </w:r>
      <w:r w:rsidRPr="00BD4967">
        <w:rPr>
          <w:lang w:val="uk-UA" w:eastAsia="uk-UA"/>
        </w:rPr>
        <w:t xml:space="preserve"> </w:t>
      </w:r>
      <w:r w:rsidR="00C01980" w:rsidRPr="00BD4967">
        <w:rPr>
          <w:lang w:val="uk-UA" w:eastAsia="uk-UA"/>
        </w:rPr>
        <w:t>рекомендування</w:t>
      </w:r>
      <w:r w:rsidRPr="00BD4967">
        <w:rPr>
          <w:lang w:val="uk-UA" w:eastAsia="uk-UA"/>
        </w:rPr>
        <w:t xml:space="preserve"> </w:t>
      </w:r>
      <w:r w:rsidR="0084146B" w:rsidRPr="00BD4967">
        <w:rPr>
          <w:lang w:val="uk-UA" w:eastAsia="uk-UA"/>
        </w:rPr>
        <w:t>Кошлі Андрія Олександровича</w:t>
      </w:r>
      <w:r w:rsidRPr="00BD4967">
        <w:rPr>
          <w:lang w:val="uk-UA" w:eastAsia="uk-UA"/>
        </w:rPr>
        <w:t xml:space="preserve"> </w:t>
      </w:r>
      <w:r w:rsidR="00C01980" w:rsidRPr="00BD4967">
        <w:rPr>
          <w:lang w:val="uk-UA" w:eastAsia="uk-UA"/>
        </w:rPr>
        <w:t xml:space="preserve">для призначення </w:t>
      </w:r>
      <w:r w:rsidRPr="00BD4967">
        <w:rPr>
          <w:lang w:val="uk-UA" w:eastAsia="uk-UA"/>
        </w:rPr>
        <w:t xml:space="preserve">на посаду судді </w:t>
      </w:r>
      <w:r w:rsidR="0084146B" w:rsidRPr="00BD4967">
        <w:rPr>
          <w:lang w:val="uk-UA" w:eastAsia="uk-UA"/>
        </w:rPr>
        <w:t>Добропільського міськрайонного суду Донецької області</w:t>
      </w:r>
      <w:r w:rsidR="006175D1" w:rsidRPr="00BD4967">
        <w:rPr>
          <w:lang w:val="uk-UA" w:eastAsia="uk-UA"/>
        </w:rPr>
        <w:t>,</w:t>
      </w:r>
    </w:p>
    <w:p w:rsidR="00B923D3" w:rsidRPr="00BD4967" w:rsidRDefault="00B923D3" w:rsidP="007A6214">
      <w:pPr>
        <w:shd w:val="clear" w:color="auto" w:fill="FFFFFF"/>
        <w:tabs>
          <w:tab w:val="left" w:pos="5779"/>
        </w:tabs>
        <w:ind w:right="-104"/>
        <w:rPr>
          <w:lang w:val="uk-UA"/>
        </w:rPr>
      </w:pPr>
    </w:p>
    <w:p w:rsidR="00E8302E" w:rsidRPr="00BD4967" w:rsidRDefault="00B923D3" w:rsidP="006A3163">
      <w:pPr>
        <w:shd w:val="clear" w:color="auto" w:fill="FFFFFF"/>
        <w:ind w:right="134"/>
        <w:jc w:val="center"/>
        <w:rPr>
          <w:lang w:val="uk-UA"/>
        </w:rPr>
      </w:pPr>
      <w:r w:rsidRPr="00BD4967">
        <w:rPr>
          <w:lang w:val="uk-UA"/>
        </w:rPr>
        <w:t>встановила:</w:t>
      </w:r>
    </w:p>
    <w:p w:rsidR="001F6AC8" w:rsidRPr="00BD4967" w:rsidRDefault="001F6AC8" w:rsidP="006A3163">
      <w:pPr>
        <w:shd w:val="clear" w:color="auto" w:fill="FFFFFF"/>
        <w:ind w:firstLine="709"/>
        <w:jc w:val="center"/>
        <w:rPr>
          <w:lang w:val="uk-UA"/>
        </w:rPr>
      </w:pPr>
    </w:p>
    <w:p w:rsidR="00A66D20" w:rsidRDefault="009175EA" w:rsidP="00053B65">
      <w:pPr>
        <w:suppressAutoHyphens w:val="0"/>
        <w:autoSpaceDE w:val="0"/>
        <w:autoSpaceDN w:val="0"/>
        <w:adjustRightInd w:val="0"/>
        <w:ind w:firstLine="708"/>
        <w:jc w:val="both"/>
        <w:rPr>
          <w:lang w:val="uk-UA" w:eastAsia="uk-UA"/>
        </w:rPr>
      </w:pPr>
      <w:r w:rsidRPr="00BD4967">
        <w:rPr>
          <w:lang w:val="uk-UA" w:eastAsia="uk-UA"/>
        </w:rPr>
        <w:t>Указом Пр</w:t>
      </w:r>
      <w:r w:rsidR="002A2113" w:rsidRPr="00BD4967">
        <w:rPr>
          <w:lang w:val="uk-UA" w:eastAsia="uk-UA"/>
        </w:rPr>
        <w:t>езидента України від 29.09.</w:t>
      </w:r>
      <w:r w:rsidR="00DE6C66" w:rsidRPr="00BD4967">
        <w:rPr>
          <w:lang w:val="uk-UA" w:eastAsia="uk-UA"/>
        </w:rPr>
        <w:t xml:space="preserve">2016 </w:t>
      </w:r>
      <w:r w:rsidRPr="00BD4967">
        <w:rPr>
          <w:lang w:val="uk-UA" w:eastAsia="uk-UA"/>
        </w:rPr>
        <w:t>№ 425</w:t>
      </w:r>
      <w:r w:rsidR="00053B65" w:rsidRPr="00BD4967">
        <w:rPr>
          <w:lang w:val="uk-UA" w:eastAsia="uk-UA"/>
        </w:rPr>
        <w:t>/2016</w:t>
      </w:r>
      <w:r w:rsidRPr="00BD4967">
        <w:rPr>
          <w:lang w:val="uk-UA" w:eastAsia="uk-UA"/>
        </w:rPr>
        <w:t xml:space="preserve"> Кошлю Андрія Олександровича призначено на посаду судді Добропільського міськрайонного суду Донецької області</w:t>
      </w:r>
      <w:r w:rsidR="00053B65" w:rsidRPr="00BD4967">
        <w:rPr>
          <w:lang w:val="uk-UA" w:eastAsia="uk-UA"/>
        </w:rPr>
        <w:t xml:space="preserve"> строком на п’ять років.</w:t>
      </w:r>
    </w:p>
    <w:p w:rsidR="00FE5F89" w:rsidRPr="00BD4967" w:rsidRDefault="00FE5F89" w:rsidP="00053B65">
      <w:pPr>
        <w:suppressAutoHyphens w:val="0"/>
        <w:autoSpaceDE w:val="0"/>
        <w:autoSpaceDN w:val="0"/>
        <w:adjustRightInd w:val="0"/>
        <w:ind w:firstLine="708"/>
        <w:jc w:val="both"/>
        <w:rPr>
          <w:lang w:val="uk-UA" w:eastAsia="uk-UA"/>
        </w:rPr>
      </w:pPr>
      <w:r>
        <w:rPr>
          <w:lang w:val="uk-UA" w:eastAsia="uk-UA"/>
        </w:rPr>
        <w:t xml:space="preserve"> Строк повноважень судді Кошлі А.О. закінчився у 2021 році.</w:t>
      </w:r>
    </w:p>
    <w:p w:rsidR="00D91160" w:rsidRPr="00BD4967" w:rsidRDefault="00053B65" w:rsidP="0017306D">
      <w:pPr>
        <w:suppressAutoHyphens w:val="0"/>
        <w:autoSpaceDE w:val="0"/>
        <w:autoSpaceDN w:val="0"/>
        <w:adjustRightInd w:val="0"/>
        <w:ind w:firstLine="708"/>
        <w:jc w:val="both"/>
        <w:rPr>
          <w:color w:val="0D0D0D"/>
          <w:lang w:val="uk-UA" w:eastAsia="uk-UA"/>
        </w:rPr>
      </w:pPr>
      <w:r w:rsidRPr="00BD4967">
        <w:rPr>
          <w:lang w:val="uk-UA" w:eastAsia="uk-UA"/>
        </w:rPr>
        <w:t xml:space="preserve"> </w:t>
      </w:r>
      <w:r w:rsidR="00E15F35" w:rsidRPr="00BD4967">
        <w:rPr>
          <w:lang w:val="uk-UA" w:eastAsia="uk-UA"/>
        </w:rPr>
        <w:t xml:space="preserve">Підпунктом </w:t>
      </w:r>
      <w:r w:rsidR="00D91160" w:rsidRPr="00BD4967">
        <w:rPr>
          <w:lang w:val="uk-UA" w:eastAsia="uk-UA"/>
        </w:rPr>
        <w:t>2 пункту 16</w:t>
      </w:r>
      <w:r w:rsidR="00D91160" w:rsidRPr="00BD4967">
        <w:rPr>
          <w:vertAlign w:val="superscript"/>
          <w:lang w:val="uk-UA" w:eastAsia="uk-UA"/>
        </w:rPr>
        <w:t>1</w:t>
      </w:r>
      <w:r w:rsidR="00D91160" w:rsidRPr="00BD4967">
        <w:rPr>
          <w:lang w:val="uk-UA" w:eastAsia="uk-UA"/>
        </w:rPr>
        <w:t xml:space="preserve"> розділу XV «Перехідні положення» Конституції України передбачено, що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D91160" w:rsidRPr="00BD4967" w:rsidRDefault="00D91160" w:rsidP="00D91160">
      <w:pPr>
        <w:suppressAutoHyphens w:val="0"/>
        <w:autoSpaceDE w:val="0"/>
        <w:autoSpaceDN w:val="0"/>
        <w:adjustRightInd w:val="0"/>
        <w:ind w:firstLine="708"/>
        <w:jc w:val="both"/>
        <w:rPr>
          <w:lang w:val="uk-UA" w:eastAsia="uk-UA"/>
        </w:rPr>
      </w:pPr>
      <w:r w:rsidRPr="00BD4967">
        <w:rPr>
          <w:lang w:val="uk-UA" w:eastAsia="uk-UA"/>
        </w:rPr>
        <w:t>Згідно з підпунктом 4 пункту 16</w:t>
      </w:r>
      <w:r w:rsidRPr="00BD4967">
        <w:rPr>
          <w:vertAlign w:val="superscript"/>
          <w:lang w:val="uk-UA" w:eastAsia="uk-UA"/>
        </w:rPr>
        <w:t>1</w:t>
      </w:r>
      <w:r w:rsidRPr="00BD4967">
        <w:rPr>
          <w:lang w:val="uk-UA" w:eastAsia="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(до</w:t>
      </w:r>
      <w:r w:rsidR="004470B9" w:rsidRPr="00BD4967">
        <w:rPr>
          <w:lang w:val="uk-UA" w:eastAsia="uk-UA"/>
        </w:rPr>
        <w:t> </w:t>
      </w:r>
      <w:r w:rsidRPr="00BD4967">
        <w:rPr>
          <w:lang w:val="uk-UA" w:eastAsia="uk-UA"/>
        </w:rPr>
        <w:t>30</w:t>
      </w:r>
      <w:r w:rsidR="002103D4" w:rsidRPr="00BD4967">
        <w:rPr>
          <w:lang w:val="uk-UA" w:eastAsia="uk-UA"/>
        </w:rPr>
        <w:t>.09.2016</w:t>
      </w:r>
      <w:r w:rsidRPr="00BD4967">
        <w:rPr>
          <w:lang w:val="uk-UA" w:eastAsia="uk-UA"/>
        </w:rPr>
        <w:t>), має бути оцінена в порядку, визначеному законом.</w:t>
      </w:r>
    </w:p>
    <w:p w:rsidR="007C2C39" w:rsidRPr="00BD4967" w:rsidRDefault="007C2C39" w:rsidP="007C2C39">
      <w:pPr>
        <w:suppressAutoHyphens w:val="0"/>
        <w:autoSpaceDE w:val="0"/>
        <w:autoSpaceDN w:val="0"/>
        <w:adjustRightInd w:val="0"/>
        <w:ind w:firstLine="708"/>
        <w:jc w:val="both"/>
        <w:rPr>
          <w:lang w:val="uk-UA" w:eastAsia="uk-UA"/>
        </w:rPr>
      </w:pPr>
      <w:r w:rsidRPr="00BD4967">
        <w:rPr>
          <w:lang w:val="uk-UA" w:eastAsia="uk-UA"/>
        </w:rPr>
        <w:t>Пунктом 20 розділу XII «Прикінцеві та перехідні положення» Закону України «Про судоустр</w:t>
      </w:r>
      <w:r w:rsidR="00074B60" w:rsidRPr="00BD4967">
        <w:rPr>
          <w:lang w:val="uk-UA" w:eastAsia="uk-UA"/>
        </w:rPr>
        <w:t xml:space="preserve">ій і статус суддів» від 02.06.2016 </w:t>
      </w:r>
      <w:r w:rsidR="0023284B" w:rsidRPr="00BD4967">
        <w:rPr>
          <w:lang w:val="uk-UA" w:eastAsia="uk-UA"/>
        </w:rPr>
        <w:t>№ 1402-</w:t>
      </w:r>
      <w:r w:rsidR="009D0873">
        <w:rPr>
          <w:lang w:val="uk-UA" w:eastAsia="uk-UA"/>
        </w:rPr>
        <w:t xml:space="preserve">VІІІ </w:t>
      </w:r>
      <w:r w:rsidRPr="00BD4967">
        <w:rPr>
          <w:lang w:val="uk-UA" w:eastAsia="uk-UA"/>
        </w:rPr>
        <w:t>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D91160" w:rsidRPr="00BD4967" w:rsidRDefault="00D91160" w:rsidP="007C2C39">
      <w:pPr>
        <w:suppressAutoHyphens w:val="0"/>
        <w:autoSpaceDE w:val="0"/>
        <w:autoSpaceDN w:val="0"/>
        <w:adjustRightInd w:val="0"/>
        <w:ind w:firstLine="708"/>
        <w:jc w:val="both"/>
        <w:rPr>
          <w:lang w:val="uk-UA" w:eastAsia="uk-UA"/>
        </w:rPr>
      </w:pPr>
      <w:r w:rsidRPr="00BD4967">
        <w:rPr>
          <w:lang w:val="uk-UA" w:eastAsia="uk-UA"/>
        </w:rPr>
        <w:t xml:space="preserve">Відповідно до абзацу шостого пункту 13 розділу III </w:t>
      </w:r>
      <w:r w:rsidR="008648BB" w:rsidRPr="008648BB">
        <w:rPr>
          <w:lang w:val="uk-UA" w:eastAsia="uk-UA"/>
        </w:rPr>
        <w:t xml:space="preserve">«Прикінцеві та перехідні положення» </w:t>
      </w:r>
      <w:r w:rsidRPr="00BD4967">
        <w:rPr>
          <w:lang w:val="uk-UA" w:eastAsia="uk-UA"/>
        </w:rPr>
        <w:t>Закону України «Про Вищу раду правосуддя»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 2 та 4 пункту 16</w:t>
      </w:r>
      <w:r w:rsidRPr="00BD4967">
        <w:rPr>
          <w:vertAlign w:val="superscript"/>
          <w:lang w:val="uk-UA" w:eastAsia="uk-UA"/>
        </w:rPr>
        <w:t xml:space="preserve">1 </w:t>
      </w:r>
      <w:r w:rsidRPr="00BD4967">
        <w:rPr>
          <w:lang w:val="uk-UA" w:eastAsia="uk-UA"/>
        </w:rPr>
        <w:t>розділу XV «Перехідні положення» Конституції України.</w:t>
      </w:r>
    </w:p>
    <w:p w:rsidR="00B345C5" w:rsidRPr="00BD4967" w:rsidRDefault="00B345C5" w:rsidP="007C2C39">
      <w:pPr>
        <w:suppressAutoHyphens w:val="0"/>
        <w:autoSpaceDE w:val="0"/>
        <w:autoSpaceDN w:val="0"/>
        <w:adjustRightInd w:val="0"/>
        <w:ind w:firstLine="708"/>
        <w:jc w:val="both"/>
        <w:rPr>
          <w:lang w:val="uk-UA" w:eastAsia="uk-UA"/>
        </w:rPr>
      </w:pPr>
      <w:r w:rsidRPr="00BD4967">
        <w:rPr>
          <w:lang w:val="uk-UA" w:eastAsia="uk-UA"/>
        </w:rPr>
        <w:lastRenderedPageBreak/>
        <w:t xml:space="preserve">Рішенням Комісії від 26.04.2018 № 99/зп-18 призначено кваліфікаційне оцінювання суддів місцевих судів на відповідність </w:t>
      </w:r>
      <w:r w:rsidR="009D0873">
        <w:rPr>
          <w:lang w:val="uk-UA" w:eastAsia="uk-UA"/>
        </w:rPr>
        <w:t xml:space="preserve">займаній посаді, зокрема судді </w:t>
      </w:r>
      <w:r w:rsidRPr="00BD4967">
        <w:rPr>
          <w:lang w:val="uk-UA" w:eastAsia="uk-UA"/>
        </w:rPr>
        <w:t>Добропільського міськрайонного суду Донецької області Кошлі А.О.</w:t>
      </w:r>
    </w:p>
    <w:p w:rsidR="00280D9E" w:rsidRPr="00BD4967" w:rsidRDefault="000D791E" w:rsidP="00FB10AB">
      <w:pPr>
        <w:suppressAutoHyphens w:val="0"/>
        <w:autoSpaceDE w:val="0"/>
        <w:autoSpaceDN w:val="0"/>
        <w:adjustRightInd w:val="0"/>
        <w:ind w:firstLine="708"/>
        <w:jc w:val="both"/>
        <w:rPr>
          <w:lang w:val="uk-UA" w:eastAsia="uk-UA"/>
        </w:rPr>
      </w:pPr>
      <w:r w:rsidRPr="00BD4967">
        <w:rPr>
          <w:lang w:val="uk-UA" w:eastAsia="uk-UA"/>
        </w:rPr>
        <w:t>Рішенням</w:t>
      </w:r>
      <w:r w:rsidRPr="00BD4967">
        <w:rPr>
          <w:b/>
          <w:lang w:val="uk-UA" w:eastAsia="uk-UA"/>
        </w:rPr>
        <w:t xml:space="preserve"> </w:t>
      </w:r>
      <w:r w:rsidRPr="00BD4967">
        <w:rPr>
          <w:lang w:val="uk-UA" w:eastAsia="uk-UA"/>
        </w:rPr>
        <w:t>Вищої кваліфікаційної комісії суддів України</w:t>
      </w:r>
      <w:r w:rsidR="00D51AA9" w:rsidRPr="00BD4967">
        <w:rPr>
          <w:lang w:val="uk-UA" w:eastAsia="uk-UA"/>
        </w:rPr>
        <w:t xml:space="preserve"> від 13.11.</w:t>
      </w:r>
      <w:r w:rsidR="002B4939" w:rsidRPr="00BD4967">
        <w:rPr>
          <w:lang w:val="uk-UA" w:eastAsia="uk-UA"/>
        </w:rPr>
        <w:t xml:space="preserve">2023 </w:t>
      </w:r>
      <w:r w:rsidR="00A658B1" w:rsidRPr="00BD4967">
        <w:rPr>
          <w:lang w:val="uk-UA" w:eastAsia="uk-UA"/>
        </w:rPr>
        <w:t>№</w:t>
      </w:r>
      <w:r w:rsidR="00A658B1" w:rsidRPr="00BD4967">
        <w:rPr>
          <w:lang w:val="uk-UA"/>
        </w:rPr>
        <w:t xml:space="preserve"> </w:t>
      </w:r>
      <w:r w:rsidR="009C43F2" w:rsidRPr="00BD4967">
        <w:rPr>
          <w:lang w:val="uk-UA" w:eastAsia="uk-UA"/>
        </w:rPr>
        <w:t xml:space="preserve">2/ко-23 </w:t>
      </w:r>
      <w:r w:rsidR="003D65C5">
        <w:rPr>
          <w:lang w:val="uk-UA" w:eastAsia="uk-UA"/>
        </w:rPr>
        <w:t xml:space="preserve">суддю </w:t>
      </w:r>
      <w:r w:rsidRPr="00BD4967">
        <w:rPr>
          <w:lang w:val="uk-UA" w:eastAsia="uk-UA"/>
        </w:rPr>
        <w:t>Добропільського міськр</w:t>
      </w:r>
      <w:r w:rsidR="009D0873">
        <w:rPr>
          <w:lang w:val="uk-UA" w:eastAsia="uk-UA"/>
        </w:rPr>
        <w:t xml:space="preserve">айонного суду Донецької області </w:t>
      </w:r>
      <w:r w:rsidR="003D65C5">
        <w:rPr>
          <w:lang w:val="uk-UA" w:eastAsia="uk-UA"/>
        </w:rPr>
        <w:t xml:space="preserve">Кошлю </w:t>
      </w:r>
      <w:r w:rsidR="004A1809">
        <w:rPr>
          <w:lang w:val="uk-UA" w:eastAsia="uk-UA"/>
        </w:rPr>
        <w:t>А.О.</w:t>
      </w:r>
      <w:r w:rsidRPr="00BD4967">
        <w:rPr>
          <w:lang w:val="uk-UA" w:eastAsia="uk-UA"/>
        </w:rPr>
        <w:t xml:space="preserve"> </w:t>
      </w:r>
      <w:r w:rsidR="008B4D42" w:rsidRPr="00BD4967">
        <w:rPr>
          <w:lang w:val="uk-UA" w:eastAsia="uk-UA"/>
        </w:rPr>
        <w:t xml:space="preserve">визнано </w:t>
      </w:r>
      <w:r w:rsidRPr="00BD4967">
        <w:rPr>
          <w:lang w:val="uk-UA" w:eastAsia="uk-UA"/>
        </w:rPr>
        <w:t xml:space="preserve">таким, що відповідає займаній посаді. </w:t>
      </w:r>
    </w:p>
    <w:p w:rsidR="00C672BE" w:rsidRPr="00BD4967" w:rsidRDefault="00C672BE" w:rsidP="00C33385">
      <w:pPr>
        <w:suppressAutoHyphens w:val="0"/>
        <w:autoSpaceDE w:val="0"/>
        <w:autoSpaceDN w:val="0"/>
        <w:adjustRightInd w:val="0"/>
        <w:ind w:firstLine="708"/>
        <w:jc w:val="both"/>
        <w:rPr>
          <w:lang w:val="uk-UA" w:eastAsia="uk-UA"/>
        </w:rPr>
      </w:pPr>
      <w:r w:rsidRPr="00BD4967">
        <w:rPr>
          <w:lang w:val="uk-UA"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7D0114" w:rsidRPr="00BD4967" w:rsidRDefault="0023284B" w:rsidP="00847D32">
      <w:pPr>
        <w:suppressAutoHyphens w:val="0"/>
        <w:autoSpaceDE w:val="0"/>
        <w:autoSpaceDN w:val="0"/>
        <w:adjustRightInd w:val="0"/>
        <w:ind w:firstLine="708"/>
        <w:jc w:val="both"/>
        <w:rPr>
          <w:lang w:val="uk-UA" w:eastAsia="uk-UA"/>
        </w:rPr>
      </w:pPr>
      <w:r w:rsidRPr="00BD4967">
        <w:rPr>
          <w:lang w:val="uk-UA" w:eastAsia="uk-UA"/>
        </w:rPr>
        <w:t>У</w:t>
      </w:r>
      <w:r w:rsidR="007D0114" w:rsidRPr="00BD4967">
        <w:rPr>
          <w:lang w:val="uk-UA" w:eastAsia="uk-UA"/>
        </w:rPr>
        <w:t>рах</w:t>
      </w:r>
      <w:r w:rsidR="0015498A" w:rsidRPr="00BD4967">
        <w:rPr>
          <w:lang w:val="uk-UA" w:eastAsia="uk-UA"/>
        </w:rPr>
        <w:t>овуючи</w:t>
      </w:r>
      <w:r w:rsidR="00C06CF4" w:rsidRPr="00BD4967">
        <w:rPr>
          <w:lang w:val="uk-UA" w:eastAsia="uk-UA"/>
        </w:rPr>
        <w:t xml:space="preserve"> результати </w:t>
      </w:r>
      <w:r w:rsidR="007D0114" w:rsidRPr="00BD4967">
        <w:rPr>
          <w:lang w:val="uk-UA" w:eastAsia="uk-UA"/>
        </w:rPr>
        <w:t>кваліфікаційного оцінювання судді на відповідність займаній посаді, Комісія дійшла висно</w:t>
      </w:r>
      <w:r w:rsidR="00736F1E" w:rsidRPr="00BD4967">
        <w:rPr>
          <w:lang w:val="uk-UA" w:eastAsia="uk-UA"/>
        </w:rPr>
        <w:t xml:space="preserve">вку про </w:t>
      </w:r>
      <w:r w:rsidR="0015498A" w:rsidRPr="00BD4967">
        <w:rPr>
          <w:lang w:val="uk-UA" w:eastAsia="uk-UA"/>
        </w:rPr>
        <w:t xml:space="preserve">необхідність </w:t>
      </w:r>
      <w:r w:rsidR="00C42152" w:rsidRPr="00BD4967">
        <w:rPr>
          <w:lang w:val="uk-UA" w:eastAsia="uk-UA"/>
        </w:rPr>
        <w:t xml:space="preserve">внесення </w:t>
      </w:r>
      <w:r w:rsidR="00736F1E" w:rsidRPr="00BD4967">
        <w:rPr>
          <w:lang w:val="uk-UA" w:eastAsia="uk-UA"/>
        </w:rPr>
        <w:t xml:space="preserve">рекомендації </w:t>
      </w:r>
      <w:r w:rsidR="00C42152" w:rsidRPr="00BD4967">
        <w:rPr>
          <w:lang w:val="uk-UA" w:eastAsia="uk-UA"/>
        </w:rPr>
        <w:t xml:space="preserve">про </w:t>
      </w:r>
      <w:r w:rsidR="007D0114" w:rsidRPr="00BD4967">
        <w:rPr>
          <w:lang w:val="uk-UA" w:eastAsia="uk-UA"/>
        </w:rPr>
        <w:t xml:space="preserve">призначення </w:t>
      </w:r>
      <w:r w:rsidR="004A1809">
        <w:rPr>
          <w:lang w:val="uk-UA" w:eastAsia="uk-UA"/>
        </w:rPr>
        <w:t xml:space="preserve"> Кошлі А.О.</w:t>
      </w:r>
      <w:r w:rsidR="009D0873">
        <w:rPr>
          <w:lang w:val="uk-UA" w:eastAsia="uk-UA"/>
        </w:rPr>
        <w:t xml:space="preserve"> на посаду судді </w:t>
      </w:r>
      <w:r w:rsidR="00C33385" w:rsidRPr="00BD4967">
        <w:rPr>
          <w:lang w:val="uk-UA" w:eastAsia="uk-UA"/>
        </w:rPr>
        <w:t>Добропільського міськрайонного суду Донецької області.</w:t>
      </w:r>
    </w:p>
    <w:p w:rsidR="00757B18" w:rsidRPr="00BD4967" w:rsidRDefault="007D0114" w:rsidP="00B345C5">
      <w:pPr>
        <w:suppressAutoHyphens w:val="0"/>
        <w:autoSpaceDE w:val="0"/>
        <w:autoSpaceDN w:val="0"/>
        <w:adjustRightInd w:val="0"/>
        <w:ind w:firstLine="708"/>
        <w:jc w:val="both"/>
        <w:rPr>
          <w:lang w:val="uk-UA" w:eastAsia="uk-UA"/>
        </w:rPr>
      </w:pPr>
      <w:r w:rsidRPr="00BD4967">
        <w:rPr>
          <w:lang w:val="uk-UA" w:eastAsia="uk-UA"/>
        </w:rPr>
        <w:t>Керуючись статтями 93, 101 Закону</w:t>
      </w:r>
      <w:r w:rsidR="00C42152" w:rsidRPr="00BD4967">
        <w:rPr>
          <w:lang w:val="uk-UA" w:eastAsia="uk-UA"/>
        </w:rPr>
        <w:t xml:space="preserve"> України «Про судоустрій і статус суддів»</w:t>
      </w:r>
      <w:r w:rsidRPr="00BD4967">
        <w:rPr>
          <w:lang w:val="uk-UA" w:eastAsia="uk-UA"/>
        </w:rPr>
        <w:t xml:space="preserve">, абзацом шостим пункту 13 розділу III «Прикінцеві та перехідні </w:t>
      </w:r>
      <w:r w:rsidR="002A3DA0" w:rsidRPr="00BD4967">
        <w:rPr>
          <w:lang w:val="uk-UA" w:eastAsia="uk-UA"/>
        </w:rPr>
        <w:t xml:space="preserve"> </w:t>
      </w:r>
      <w:r w:rsidR="002F428B" w:rsidRPr="00BD4967">
        <w:rPr>
          <w:lang w:val="uk-UA" w:eastAsia="uk-UA"/>
        </w:rPr>
        <w:t xml:space="preserve">положення» </w:t>
      </w:r>
      <w:r w:rsidRPr="00BD4967">
        <w:rPr>
          <w:lang w:val="uk-UA" w:eastAsia="uk-UA"/>
        </w:rPr>
        <w:t>Закону України «Про Вищу раду правосуддя»,</w:t>
      </w:r>
      <w:r w:rsidR="008D48B5" w:rsidRPr="00BD4967">
        <w:rPr>
          <w:lang w:val="uk-UA" w:eastAsia="uk-UA"/>
        </w:rPr>
        <w:t xml:space="preserve"> </w:t>
      </w:r>
      <w:r w:rsidRPr="00BD4967">
        <w:rPr>
          <w:lang w:val="uk-UA" w:eastAsia="uk-UA"/>
        </w:rPr>
        <w:t>Вища кваліфікаційна комісія суддів України</w:t>
      </w:r>
      <w:r w:rsidR="00741967" w:rsidRPr="00BD4967">
        <w:rPr>
          <w:lang w:val="uk-UA" w:eastAsia="uk-UA"/>
        </w:rPr>
        <w:t xml:space="preserve"> </w:t>
      </w:r>
      <w:r w:rsidR="00C33385" w:rsidRPr="00BD4967">
        <w:rPr>
          <w:lang w:val="uk-UA" w:eastAsia="uk-UA"/>
        </w:rPr>
        <w:t>одноголосно</w:t>
      </w:r>
    </w:p>
    <w:p w:rsidR="009D0873" w:rsidRDefault="009D0873" w:rsidP="00E5555F">
      <w:pPr>
        <w:shd w:val="clear" w:color="auto" w:fill="FFFFFF"/>
        <w:jc w:val="both"/>
        <w:rPr>
          <w:lang w:val="uk-UA"/>
        </w:rPr>
      </w:pPr>
    </w:p>
    <w:p w:rsidR="008376F9" w:rsidRPr="00BD4967" w:rsidRDefault="00B923D3" w:rsidP="00534D1A">
      <w:pPr>
        <w:shd w:val="clear" w:color="auto" w:fill="FFFFFF"/>
        <w:jc w:val="center"/>
      </w:pPr>
      <w:r w:rsidRPr="00BD4967">
        <w:rPr>
          <w:lang w:val="uk-UA"/>
        </w:rPr>
        <w:t>вирішила:</w:t>
      </w:r>
    </w:p>
    <w:p w:rsidR="00634F9F" w:rsidRPr="00BD4967" w:rsidRDefault="00634F9F" w:rsidP="00634F9F">
      <w:pPr>
        <w:shd w:val="clear" w:color="auto" w:fill="FFFFFF"/>
        <w:jc w:val="both"/>
        <w:rPr>
          <w:lang w:val="uk-UA"/>
        </w:rPr>
      </w:pPr>
    </w:p>
    <w:p w:rsidR="00470774" w:rsidRPr="00BD4967" w:rsidRDefault="007D0114" w:rsidP="007D0114">
      <w:pPr>
        <w:shd w:val="clear" w:color="auto" w:fill="FFFFFF"/>
        <w:jc w:val="both"/>
        <w:rPr>
          <w:bCs/>
          <w:lang w:val="uk-UA" w:eastAsia="uk-UA"/>
        </w:rPr>
      </w:pPr>
      <w:r w:rsidRPr="00BD4967">
        <w:rPr>
          <w:bCs/>
          <w:lang w:val="uk-UA" w:eastAsia="uk-UA"/>
        </w:rPr>
        <w:t xml:space="preserve">рекомендувати </w:t>
      </w:r>
      <w:r w:rsidR="0084146B" w:rsidRPr="00BD4967">
        <w:rPr>
          <w:bCs/>
          <w:lang w:val="uk-UA" w:eastAsia="uk-UA"/>
        </w:rPr>
        <w:t>Кошлю Андрія Олександровича</w:t>
      </w:r>
      <w:r w:rsidR="00C91B5A" w:rsidRPr="00BD4967">
        <w:rPr>
          <w:bCs/>
          <w:lang w:val="uk-UA" w:eastAsia="uk-UA"/>
        </w:rPr>
        <w:t xml:space="preserve"> </w:t>
      </w:r>
      <w:r w:rsidR="0015498A" w:rsidRPr="00BD4967">
        <w:rPr>
          <w:bCs/>
          <w:lang w:val="uk-UA" w:eastAsia="uk-UA"/>
        </w:rPr>
        <w:t>для</w:t>
      </w:r>
      <w:r w:rsidR="00E50176" w:rsidRPr="00BD4967">
        <w:rPr>
          <w:bCs/>
          <w:lang w:val="uk-UA" w:eastAsia="uk-UA"/>
        </w:rPr>
        <w:t xml:space="preserve"> призначення на по</w:t>
      </w:r>
      <w:r w:rsidR="0084146B" w:rsidRPr="00BD4967">
        <w:rPr>
          <w:bCs/>
          <w:lang w:val="uk-UA" w:eastAsia="uk-UA"/>
        </w:rPr>
        <w:t>саду судді Добропільського міськрайонного суду Донецької області</w:t>
      </w:r>
      <w:r w:rsidR="00E50176" w:rsidRPr="00BD4967">
        <w:rPr>
          <w:bCs/>
          <w:lang w:val="uk-UA" w:eastAsia="uk-UA"/>
        </w:rPr>
        <w:t>.</w:t>
      </w:r>
    </w:p>
    <w:p w:rsidR="00470774" w:rsidRPr="00BD4967" w:rsidRDefault="00470774" w:rsidP="00F66426">
      <w:pPr>
        <w:shd w:val="clear" w:color="auto" w:fill="FFFFFF"/>
        <w:jc w:val="both"/>
        <w:rPr>
          <w:bCs/>
          <w:lang w:val="uk-UA" w:eastAsia="uk-UA"/>
        </w:rPr>
      </w:pPr>
    </w:p>
    <w:p w:rsidR="00024A92" w:rsidRPr="00BD4967" w:rsidRDefault="00024A92" w:rsidP="00F66426">
      <w:pPr>
        <w:shd w:val="clear" w:color="auto" w:fill="FFFFFF"/>
        <w:jc w:val="both"/>
        <w:rPr>
          <w:bCs/>
          <w:lang w:val="uk-UA" w:eastAsia="uk-UA"/>
        </w:rPr>
      </w:pPr>
    </w:p>
    <w:p w:rsidR="00C80A1B" w:rsidRPr="002D3B95" w:rsidRDefault="00772F5A" w:rsidP="00A80C3C">
      <w:pPr>
        <w:shd w:val="clear" w:color="auto" w:fill="FFFFFF"/>
        <w:spacing w:line="480" w:lineRule="auto"/>
        <w:ind w:right="-1"/>
        <w:jc w:val="both"/>
        <w:rPr>
          <w:color w:val="0D0D0D"/>
          <w:lang w:val="uk-UA"/>
        </w:rPr>
      </w:pPr>
      <w:r w:rsidRPr="002D3B95">
        <w:rPr>
          <w:color w:val="0D0D0D"/>
          <w:lang w:val="uk-UA"/>
        </w:rPr>
        <w:t>Головуючий</w:t>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0083182F" w:rsidRPr="002D3B95">
        <w:rPr>
          <w:color w:val="0D0D0D"/>
          <w:lang w:val="uk-UA"/>
        </w:rPr>
        <w:tab/>
      </w:r>
      <w:r w:rsidR="00654857" w:rsidRPr="002D3B95">
        <w:rPr>
          <w:color w:val="0D0D0D"/>
          <w:lang w:val="uk-UA"/>
        </w:rPr>
        <w:tab/>
      </w:r>
      <w:r w:rsidR="00DC38F5" w:rsidRPr="002D3B95">
        <w:rPr>
          <w:color w:val="0D0D0D"/>
          <w:lang w:val="uk-UA"/>
        </w:rPr>
        <w:tab/>
      </w:r>
      <w:r w:rsidR="00C80A1B" w:rsidRPr="002D3B95">
        <w:rPr>
          <w:color w:val="0D0D0D"/>
          <w:lang w:val="uk-UA"/>
        </w:rPr>
        <w:t>Р.М. Ігнатов</w:t>
      </w:r>
    </w:p>
    <w:p w:rsidR="00A80C3C" w:rsidRPr="002D3B95" w:rsidRDefault="00772F5A" w:rsidP="00A80C3C">
      <w:pPr>
        <w:shd w:val="clear" w:color="auto" w:fill="FFFFFF"/>
        <w:spacing w:line="480" w:lineRule="auto"/>
        <w:ind w:right="-1"/>
        <w:jc w:val="both"/>
        <w:rPr>
          <w:color w:val="0D0D0D"/>
          <w:lang w:val="uk-UA"/>
        </w:rPr>
      </w:pPr>
      <w:r w:rsidRPr="002D3B95">
        <w:rPr>
          <w:color w:val="0D0D0D"/>
          <w:lang w:val="uk-UA"/>
        </w:rPr>
        <w:t>Члени Комісії:</w:t>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0083182F" w:rsidRPr="002D3B95">
        <w:rPr>
          <w:color w:val="0D0D0D"/>
          <w:lang w:val="uk-UA"/>
        </w:rPr>
        <w:tab/>
      </w:r>
      <w:r w:rsidRPr="002D3B95">
        <w:rPr>
          <w:color w:val="0D0D0D"/>
          <w:lang w:val="uk-UA"/>
        </w:rPr>
        <w:tab/>
      </w:r>
      <w:r w:rsidR="00DC38F5" w:rsidRPr="002D3B95">
        <w:rPr>
          <w:color w:val="0D0D0D"/>
          <w:lang w:val="uk-UA"/>
        </w:rPr>
        <w:tab/>
      </w:r>
      <w:r w:rsidR="00A80C3C" w:rsidRPr="002D3B95">
        <w:rPr>
          <w:color w:val="0D0D0D"/>
          <w:lang w:val="uk-UA"/>
        </w:rPr>
        <w:t>М.Б.</w:t>
      </w:r>
      <w:r w:rsidR="00115897" w:rsidRPr="002D3B95">
        <w:rPr>
          <w:color w:val="0D0D0D"/>
          <w:lang w:val="uk-UA"/>
        </w:rPr>
        <w:t> </w:t>
      </w:r>
      <w:r w:rsidR="00A80C3C" w:rsidRPr="002D3B95">
        <w:rPr>
          <w:color w:val="0D0D0D"/>
          <w:lang w:val="uk-UA"/>
        </w:rPr>
        <w:t>Богоніс</w:t>
      </w:r>
    </w:p>
    <w:p w:rsidR="00A80C3C" w:rsidRPr="002D3B95" w:rsidRDefault="00A80C3C" w:rsidP="00A80C3C">
      <w:pPr>
        <w:shd w:val="clear" w:color="auto" w:fill="FFFFFF"/>
        <w:spacing w:line="480" w:lineRule="auto"/>
        <w:ind w:right="-1"/>
        <w:jc w:val="both"/>
        <w:rPr>
          <w:color w:val="0D0D0D"/>
          <w:lang w:val="uk-UA"/>
        </w:rPr>
      </w:pP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00772F5A" w:rsidRPr="002D3B95">
        <w:rPr>
          <w:color w:val="0D0D0D"/>
          <w:lang w:val="uk-UA"/>
        </w:rPr>
        <w:tab/>
      </w:r>
      <w:r w:rsidR="00772F5A" w:rsidRPr="002D3B95">
        <w:rPr>
          <w:color w:val="0D0D0D"/>
          <w:lang w:val="uk-UA"/>
        </w:rPr>
        <w:tab/>
      </w:r>
      <w:r w:rsidR="00772F5A" w:rsidRPr="002D3B95">
        <w:rPr>
          <w:color w:val="0D0D0D"/>
          <w:lang w:val="uk-UA"/>
        </w:rPr>
        <w:tab/>
      </w:r>
      <w:r w:rsidR="0083182F" w:rsidRPr="002D3B95">
        <w:rPr>
          <w:color w:val="0D0D0D"/>
          <w:lang w:val="uk-UA"/>
        </w:rPr>
        <w:tab/>
      </w:r>
      <w:r w:rsidR="00772F5A" w:rsidRPr="002D3B95">
        <w:rPr>
          <w:color w:val="0D0D0D"/>
          <w:lang w:val="uk-UA"/>
        </w:rPr>
        <w:tab/>
      </w:r>
      <w:r w:rsidR="00DC38F5" w:rsidRPr="002D3B95">
        <w:rPr>
          <w:color w:val="0D0D0D"/>
          <w:lang w:val="uk-UA"/>
        </w:rPr>
        <w:tab/>
      </w:r>
      <w:r w:rsidRPr="002D3B95">
        <w:rPr>
          <w:color w:val="0D0D0D"/>
          <w:lang w:val="uk-UA"/>
        </w:rPr>
        <w:t>В.О.</w:t>
      </w:r>
      <w:r w:rsidR="00115897" w:rsidRPr="002D3B95">
        <w:rPr>
          <w:color w:val="0D0D0D"/>
          <w:lang w:val="uk-UA"/>
        </w:rPr>
        <w:t> </w:t>
      </w:r>
      <w:r w:rsidRPr="002D3B95">
        <w:rPr>
          <w:color w:val="0D0D0D"/>
          <w:lang w:val="uk-UA"/>
        </w:rPr>
        <w:t>Гацелюк</w:t>
      </w:r>
    </w:p>
    <w:p w:rsidR="004A7281" w:rsidRPr="002D3B95" w:rsidRDefault="00772F5A" w:rsidP="00A80C3C">
      <w:pPr>
        <w:shd w:val="clear" w:color="auto" w:fill="FFFFFF"/>
        <w:spacing w:line="480" w:lineRule="auto"/>
        <w:ind w:right="-1"/>
        <w:jc w:val="both"/>
        <w:rPr>
          <w:color w:val="0D0D0D"/>
          <w:lang w:val="uk-UA"/>
        </w:rPr>
      </w:pP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0083182F" w:rsidRPr="002D3B95">
        <w:rPr>
          <w:color w:val="0D0D0D"/>
          <w:lang w:val="uk-UA"/>
        </w:rPr>
        <w:tab/>
      </w:r>
      <w:r w:rsidRPr="002D3B95">
        <w:rPr>
          <w:color w:val="0D0D0D"/>
          <w:lang w:val="uk-UA"/>
        </w:rPr>
        <w:tab/>
      </w:r>
      <w:r w:rsidR="00DC38F5" w:rsidRPr="002D3B95">
        <w:rPr>
          <w:color w:val="0D0D0D"/>
          <w:lang w:val="uk-UA"/>
        </w:rPr>
        <w:tab/>
      </w:r>
      <w:r w:rsidR="005948DA" w:rsidRPr="002D3B95">
        <w:rPr>
          <w:color w:val="0D0D0D"/>
          <w:lang w:val="uk-UA"/>
        </w:rPr>
        <w:t>Р.А.</w:t>
      </w:r>
      <w:r w:rsidR="00115897" w:rsidRPr="002D3B95">
        <w:rPr>
          <w:color w:val="0D0D0D"/>
          <w:lang w:val="uk-UA"/>
        </w:rPr>
        <w:t> </w:t>
      </w:r>
      <w:r w:rsidR="005948DA" w:rsidRPr="002D3B95">
        <w:rPr>
          <w:color w:val="0D0D0D"/>
          <w:lang w:val="uk-UA"/>
        </w:rPr>
        <w:t>Кидисюк</w:t>
      </w:r>
    </w:p>
    <w:p w:rsidR="00A80C3C" w:rsidRPr="002D3B95" w:rsidRDefault="00772F5A" w:rsidP="00A80C3C">
      <w:pPr>
        <w:shd w:val="clear" w:color="auto" w:fill="FFFFFF"/>
        <w:spacing w:line="480" w:lineRule="auto"/>
        <w:ind w:right="-1"/>
        <w:jc w:val="both"/>
        <w:rPr>
          <w:color w:val="0D0D0D"/>
          <w:lang w:val="uk-UA"/>
        </w:rPr>
      </w:pP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0083182F" w:rsidRPr="002D3B95">
        <w:rPr>
          <w:color w:val="0D0D0D"/>
          <w:lang w:val="uk-UA"/>
        </w:rPr>
        <w:tab/>
      </w:r>
      <w:r w:rsidRPr="002D3B95">
        <w:rPr>
          <w:color w:val="0D0D0D"/>
          <w:lang w:val="uk-UA"/>
        </w:rPr>
        <w:tab/>
      </w:r>
      <w:r w:rsidR="00DC38F5" w:rsidRPr="002D3B95">
        <w:rPr>
          <w:color w:val="0D0D0D"/>
          <w:lang w:val="uk-UA"/>
        </w:rPr>
        <w:tab/>
      </w:r>
      <w:r w:rsidR="00A80C3C" w:rsidRPr="002D3B95">
        <w:rPr>
          <w:color w:val="0D0D0D"/>
          <w:lang w:val="uk-UA"/>
        </w:rPr>
        <w:t>О.Л.</w:t>
      </w:r>
      <w:r w:rsidR="00115897" w:rsidRPr="002D3B95">
        <w:rPr>
          <w:color w:val="0D0D0D"/>
          <w:lang w:val="uk-UA"/>
        </w:rPr>
        <w:t> </w:t>
      </w:r>
      <w:r w:rsidR="00A80C3C" w:rsidRPr="002D3B95">
        <w:rPr>
          <w:color w:val="0D0D0D"/>
          <w:lang w:val="uk-UA"/>
        </w:rPr>
        <w:t>Коліуш</w:t>
      </w:r>
    </w:p>
    <w:p w:rsidR="00A80C3C" w:rsidRPr="002D3B95" w:rsidRDefault="00772F5A" w:rsidP="00A80C3C">
      <w:pPr>
        <w:shd w:val="clear" w:color="auto" w:fill="FFFFFF"/>
        <w:spacing w:line="480" w:lineRule="auto"/>
        <w:ind w:right="-1"/>
        <w:jc w:val="both"/>
        <w:rPr>
          <w:color w:val="0D0D0D"/>
          <w:lang w:val="uk-UA"/>
        </w:rPr>
      </w:pP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0083182F" w:rsidRPr="002D3B95">
        <w:rPr>
          <w:color w:val="0D0D0D"/>
          <w:lang w:val="uk-UA"/>
        </w:rPr>
        <w:tab/>
      </w:r>
      <w:r w:rsidRPr="002D3B95">
        <w:rPr>
          <w:color w:val="0D0D0D"/>
          <w:lang w:val="uk-UA"/>
        </w:rPr>
        <w:tab/>
      </w:r>
      <w:r w:rsidR="00DC38F5" w:rsidRPr="002D3B95">
        <w:rPr>
          <w:color w:val="0D0D0D"/>
          <w:lang w:val="uk-UA"/>
        </w:rPr>
        <w:tab/>
      </w:r>
      <w:r w:rsidR="00A80C3C" w:rsidRPr="002D3B95">
        <w:rPr>
          <w:color w:val="0D0D0D"/>
          <w:lang w:val="uk-UA"/>
        </w:rPr>
        <w:t>Р.І.</w:t>
      </w:r>
      <w:r w:rsidR="00115897" w:rsidRPr="002D3B95">
        <w:rPr>
          <w:color w:val="0D0D0D"/>
          <w:lang w:val="uk-UA"/>
        </w:rPr>
        <w:t> </w:t>
      </w:r>
      <w:r w:rsidR="00A80C3C" w:rsidRPr="002D3B95">
        <w:rPr>
          <w:color w:val="0D0D0D"/>
          <w:lang w:val="uk-UA"/>
        </w:rPr>
        <w:t>Мельник</w:t>
      </w:r>
    </w:p>
    <w:p w:rsidR="00A80C3C" w:rsidRPr="002D3B95" w:rsidRDefault="00772F5A" w:rsidP="00A80C3C">
      <w:pPr>
        <w:shd w:val="clear" w:color="auto" w:fill="FFFFFF"/>
        <w:spacing w:line="480" w:lineRule="auto"/>
        <w:ind w:right="-1"/>
        <w:jc w:val="both"/>
        <w:rPr>
          <w:color w:val="0D0D0D"/>
          <w:lang w:val="uk-UA"/>
        </w:rPr>
      </w:pP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0083182F" w:rsidRPr="002D3B95">
        <w:rPr>
          <w:color w:val="0D0D0D"/>
          <w:lang w:val="uk-UA"/>
        </w:rPr>
        <w:tab/>
      </w:r>
      <w:r w:rsidRPr="002D3B95">
        <w:rPr>
          <w:color w:val="0D0D0D"/>
          <w:lang w:val="uk-UA"/>
        </w:rPr>
        <w:tab/>
      </w:r>
      <w:r w:rsidR="00DC38F5" w:rsidRPr="002D3B95">
        <w:rPr>
          <w:color w:val="0D0D0D"/>
          <w:lang w:val="uk-UA"/>
        </w:rPr>
        <w:tab/>
      </w:r>
      <w:r w:rsidR="00A80C3C" w:rsidRPr="002D3B95">
        <w:rPr>
          <w:color w:val="0D0D0D"/>
          <w:lang w:val="uk-UA"/>
        </w:rPr>
        <w:t>О.С.</w:t>
      </w:r>
      <w:r w:rsidR="00115897" w:rsidRPr="002D3B95">
        <w:rPr>
          <w:color w:val="0D0D0D"/>
          <w:lang w:val="uk-UA"/>
        </w:rPr>
        <w:t> </w:t>
      </w:r>
      <w:r w:rsidR="00A80C3C" w:rsidRPr="002D3B95">
        <w:rPr>
          <w:color w:val="0D0D0D"/>
          <w:lang w:val="uk-UA"/>
        </w:rPr>
        <w:t>Омельян</w:t>
      </w:r>
    </w:p>
    <w:p w:rsidR="00A80C3C" w:rsidRPr="002D3B95" w:rsidRDefault="00772F5A" w:rsidP="00A80C3C">
      <w:pPr>
        <w:shd w:val="clear" w:color="auto" w:fill="FFFFFF"/>
        <w:spacing w:line="480" w:lineRule="auto"/>
        <w:ind w:right="-1"/>
        <w:jc w:val="both"/>
        <w:rPr>
          <w:color w:val="0D0D0D"/>
          <w:lang w:val="uk-UA"/>
        </w:rPr>
      </w:pP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0083182F" w:rsidRPr="002D3B95">
        <w:rPr>
          <w:color w:val="0D0D0D"/>
          <w:lang w:val="uk-UA"/>
        </w:rPr>
        <w:tab/>
      </w:r>
      <w:r w:rsidRPr="002D3B95">
        <w:rPr>
          <w:color w:val="0D0D0D"/>
          <w:lang w:val="uk-UA"/>
        </w:rPr>
        <w:tab/>
      </w:r>
      <w:r w:rsidR="00DC38F5" w:rsidRPr="002D3B95">
        <w:rPr>
          <w:color w:val="0D0D0D"/>
          <w:lang w:val="uk-UA"/>
        </w:rPr>
        <w:tab/>
      </w:r>
      <w:r w:rsidRPr="002D3B95">
        <w:rPr>
          <w:color w:val="0D0D0D"/>
          <w:lang w:val="uk-UA"/>
        </w:rPr>
        <w:t>Р</w:t>
      </w:r>
      <w:r w:rsidR="00A80C3C" w:rsidRPr="002D3B95">
        <w:rPr>
          <w:color w:val="0D0D0D"/>
          <w:lang w:val="uk-UA"/>
        </w:rPr>
        <w:t>.Б.</w:t>
      </w:r>
      <w:r w:rsidR="00115897" w:rsidRPr="002D3B95">
        <w:rPr>
          <w:color w:val="0D0D0D"/>
          <w:lang w:val="uk-UA"/>
        </w:rPr>
        <w:t> </w:t>
      </w:r>
      <w:r w:rsidR="00A80C3C" w:rsidRPr="002D3B95">
        <w:rPr>
          <w:color w:val="0D0D0D"/>
          <w:lang w:val="uk-UA"/>
        </w:rPr>
        <w:t>Сабодаш</w:t>
      </w:r>
    </w:p>
    <w:p w:rsidR="00A80C3C" w:rsidRPr="002D3B95" w:rsidRDefault="00A55E51" w:rsidP="00C80A1B">
      <w:pPr>
        <w:shd w:val="clear" w:color="auto" w:fill="FFFFFF"/>
        <w:spacing w:line="480" w:lineRule="auto"/>
        <w:ind w:left="4956" w:right="-1" w:firstLine="708"/>
        <w:jc w:val="both"/>
        <w:rPr>
          <w:color w:val="0D0D0D"/>
          <w:lang w:val="uk-UA"/>
        </w:rPr>
      </w:pPr>
      <w:r w:rsidRPr="002D3B95">
        <w:rPr>
          <w:color w:val="0D0D0D"/>
          <w:lang w:val="uk-UA"/>
        </w:rPr>
        <w:t xml:space="preserve"> </w:t>
      </w:r>
      <w:r w:rsidRPr="002D3B95">
        <w:rPr>
          <w:color w:val="0D0D0D"/>
          <w:lang w:val="uk-UA"/>
        </w:rPr>
        <w:tab/>
      </w:r>
      <w:r w:rsidR="00C80A1B" w:rsidRPr="002D3B95">
        <w:rPr>
          <w:color w:val="0D0D0D"/>
          <w:lang w:val="uk-UA"/>
        </w:rPr>
        <w:tab/>
      </w:r>
      <w:r w:rsidR="00DC38F5" w:rsidRPr="002D3B95">
        <w:rPr>
          <w:color w:val="0D0D0D"/>
          <w:lang w:val="uk-UA"/>
        </w:rPr>
        <w:tab/>
      </w:r>
      <w:r w:rsidR="00A80C3C" w:rsidRPr="002D3B95">
        <w:rPr>
          <w:color w:val="0D0D0D"/>
          <w:lang w:val="uk-UA"/>
        </w:rPr>
        <w:t>Р.М.</w:t>
      </w:r>
      <w:r w:rsidR="00115897" w:rsidRPr="002D3B95">
        <w:rPr>
          <w:color w:val="0D0D0D"/>
          <w:lang w:val="uk-UA"/>
        </w:rPr>
        <w:t> </w:t>
      </w:r>
      <w:r w:rsidR="00A80C3C" w:rsidRPr="002D3B95">
        <w:rPr>
          <w:color w:val="0D0D0D"/>
          <w:lang w:val="uk-UA"/>
        </w:rPr>
        <w:t>Сидорович</w:t>
      </w:r>
    </w:p>
    <w:p w:rsidR="00A80C3C" w:rsidRPr="002D3B95" w:rsidRDefault="00A80C3C" w:rsidP="00A80C3C">
      <w:pPr>
        <w:shd w:val="clear" w:color="auto" w:fill="FFFFFF"/>
        <w:spacing w:line="480" w:lineRule="auto"/>
        <w:ind w:right="-1"/>
        <w:jc w:val="both"/>
        <w:rPr>
          <w:color w:val="0D0D0D"/>
          <w:lang w:val="uk-UA"/>
        </w:rPr>
      </w:pP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0083182F" w:rsidRPr="002D3B95">
        <w:rPr>
          <w:color w:val="0D0D0D"/>
          <w:lang w:val="uk-UA"/>
        </w:rPr>
        <w:tab/>
      </w:r>
      <w:r w:rsidR="00772F5A" w:rsidRPr="002D3B95">
        <w:rPr>
          <w:color w:val="0D0D0D"/>
          <w:lang w:val="uk-UA"/>
        </w:rPr>
        <w:tab/>
      </w:r>
      <w:r w:rsidR="00DC38F5" w:rsidRPr="002D3B95">
        <w:rPr>
          <w:color w:val="0D0D0D"/>
          <w:lang w:val="uk-UA"/>
        </w:rPr>
        <w:tab/>
      </w:r>
      <w:r w:rsidRPr="002D3B95">
        <w:rPr>
          <w:color w:val="0D0D0D"/>
          <w:lang w:val="uk-UA"/>
        </w:rPr>
        <w:t>С.Ю.</w:t>
      </w:r>
      <w:r w:rsidR="00115897" w:rsidRPr="002D3B95">
        <w:rPr>
          <w:color w:val="0D0D0D"/>
          <w:lang w:val="uk-UA"/>
        </w:rPr>
        <w:t> </w:t>
      </w:r>
      <w:r w:rsidRPr="002D3B95">
        <w:rPr>
          <w:color w:val="0D0D0D"/>
          <w:lang w:val="uk-UA"/>
        </w:rPr>
        <w:t>Чумак</w:t>
      </w:r>
    </w:p>
    <w:p w:rsidR="005834E1" w:rsidRPr="002D3B95" w:rsidRDefault="00772F5A" w:rsidP="00A80C3C">
      <w:pPr>
        <w:shd w:val="clear" w:color="auto" w:fill="FFFFFF"/>
        <w:spacing w:line="480" w:lineRule="auto"/>
        <w:ind w:right="-1"/>
        <w:jc w:val="both"/>
        <w:rPr>
          <w:color w:val="0D0D0D"/>
          <w:lang w:val="uk-UA"/>
        </w:rPr>
      </w:pP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Pr="002D3B95">
        <w:rPr>
          <w:color w:val="0D0D0D"/>
          <w:lang w:val="uk-UA"/>
        </w:rPr>
        <w:tab/>
      </w:r>
      <w:r w:rsidR="0083182F" w:rsidRPr="002D3B95">
        <w:rPr>
          <w:color w:val="0D0D0D"/>
          <w:lang w:val="uk-UA"/>
        </w:rPr>
        <w:tab/>
      </w:r>
      <w:r w:rsidRPr="002D3B95">
        <w:rPr>
          <w:color w:val="0D0D0D"/>
          <w:lang w:val="uk-UA"/>
        </w:rPr>
        <w:tab/>
      </w:r>
      <w:r w:rsidR="00DC38F5" w:rsidRPr="002D3B95">
        <w:rPr>
          <w:color w:val="0D0D0D"/>
          <w:lang w:val="uk-UA"/>
        </w:rPr>
        <w:tab/>
      </w:r>
      <w:r w:rsidR="00115897" w:rsidRPr="002D3B95">
        <w:rPr>
          <w:color w:val="0D0D0D"/>
          <w:lang w:val="uk-UA"/>
        </w:rPr>
        <w:t>Г.М. Шевчук</w:t>
      </w:r>
    </w:p>
    <w:sectPr w:rsidR="005834E1" w:rsidRPr="002D3B95" w:rsidSect="00F036CF">
      <w:headerReference w:type="default" r:id="rId10"/>
      <w:footerReference w:type="default" r:id="rId11"/>
      <w:headerReference w:type="first" r:id="rId12"/>
      <w:pgSz w:w="11906" w:h="16838"/>
      <w:pgMar w:top="1134" w:right="567" w:bottom="1134" w:left="1701" w:header="93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69D" w:rsidRDefault="0001669D">
      <w:r>
        <w:separator/>
      </w:r>
    </w:p>
  </w:endnote>
  <w:endnote w:type="continuationSeparator" w:id="0">
    <w:p w:rsidR="0001669D" w:rsidRDefault="0001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56" w:rsidRDefault="00B67056"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69D" w:rsidRDefault="0001669D">
      <w:r>
        <w:separator/>
      </w:r>
    </w:p>
  </w:footnote>
  <w:footnote w:type="continuationSeparator" w:id="0">
    <w:p w:rsidR="0001669D" w:rsidRDefault="00016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FD" w:rsidRDefault="004E62FD">
    <w:pPr>
      <w:pStyle w:val="aa"/>
      <w:jc w:val="center"/>
    </w:pPr>
    <w:r>
      <w:fldChar w:fldCharType="begin"/>
    </w:r>
    <w:r>
      <w:instrText>PAGE   \* MERGEFORMAT</w:instrText>
    </w:r>
    <w:r>
      <w:fldChar w:fldCharType="separate"/>
    </w:r>
    <w:r w:rsidR="00534D1A">
      <w:rPr>
        <w:noProof/>
      </w:rPr>
      <w:t>2</w:t>
    </w:r>
    <w:r>
      <w:fldChar w:fldCharType="end"/>
    </w:r>
  </w:p>
  <w:p w:rsidR="00EA799E" w:rsidRPr="00B67056" w:rsidRDefault="00EA799E" w:rsidP="00EA799E">
    <w:pPr>
      <w:pStyle w:val="aa"/>
      <w:jc w:val="center"/>
      <w:rPr>
        <w:b/>
        <w:sz w:val="20"/>
        <w:szCs w:val="20"/>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9FE" w:rsidRPr="001E29FE" w:rsidRDefault="001E29FE" w:rsidP="001E29FE">
    <w:pPr>
      <w:pStyle w:val="aa"/>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3">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8">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0"/>
  </w:num>
  <w:num w:numId="2">
    <w:abstractNumId w:val="20"/>
  </w:num>
  <w:num w:numId="3">
    <w:abstractNumId w:val="14"/>
  </w:num>
  <w:num w:numId="4">
    <w:abstractNumId w:val="2"/>
  </w:num>
  <w:num w:numId="5">
    <w:abstractNumId w:val="18"/>
  </w:num>
  <w:num w:numId="6">
    <w:abstractNumId w:val="3"/>
  </w:num>
  <w:num w:numId="7">
    <w:abstractNumId w:val="26"/>
  </w:num>
  <w:num w:numId="8">
    <w:abstractNumId w:val="16"/>
  </w:num>
  <w:num w:numId="9">
    <w:abstractNumId w:val="4"/>
  </w:num>
  <w:num w:numId="10">
    <w:abstractNumId w:val="9"/>
  </w:num>
  <w:num w:numId="11">
    <w:abstractNumId w:val="21"/>
  </w:num>
  <w:num w:numId="12">
    <w:abstractNumId w:val="8"/>
  </w:num>
  <w:num w:numId="13">
    <w:abstractNumId w:val="19"/>
  </w:num>
  <w:num w:numId="14">
    <w:abstractNumId w:val="23"/>
  </w:num>
  <w:num w:numId="15">
    <w:abstractNumId w:val="7"/>
  </w:num>
  <w:num w:numId="16">
    <w:abstractNumId w:val="12"/>
  </w:num>
  <w:num w:numId="17">
    <w:abstractNumId w:val="6"/>
  </w:num>
  <w:num w:numId="18">
    <w:abstractNumId w:val="1"/>
  </w:num>
  <w:num w:numId="19">
    <w:abstractNumId w:val="5"/>
  </w:num>
  <w:num w:numId="20">
    <w:abstractNumId w:val="24"/>
  </w:num>
  <w:num w:numId="21">
    <w:abstractNumId w:val="11"/>
  </w:num>
  <w:num w:numId="22">
    <w:abstractNumId w:val="13"/>
  </w:num>
  <w:num w:numId="23">
    <w:abstractNumId w:val="15"/>
  </w:num>
  <w:num w:numId="24">
    <w:abstractNumId w:val="10"/>
  </w:num>
  <w:num w:numId="25">
    <w:abstractNumId w:val="17"/>
  </w:num>
  <w:num w:numId="26">
    <w:abstractNumId w:val="27"/>
  </w:num>
  <w:num w:numId="27">
    <w:abstractNumId w:val="22"/>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5095"/>
    <w:rsid w:val="00005575"/>
    <w:rsid w:val="00007BFD"/>
    <w:rsid w:val="00007C89"/>
    <w:rsid w:val="00010FB8"/>
    <w:rsid w:val="00011047"/>
    <w:rsid w:val="000124D3"/>
    <w:rsid w:val="00012AFD"/>
    <w:rsid w:val="00012B86"/>
    <w:rsid w:val="00013C93"/>
    <w:rsid w:val="00013E35"/>
    <w:rsid w:val="000140B8"/>
    <w:rsid w:val="00016070"/>
    <w:rsid w:val="0001669D"/>
    <w:rsid w:val="0001713B"/>
    <w:rsid w:val="000202AB"/>
    <w:rsid w:val="000215AC"/>
    <w:rsid w:val="00021C63"/>
    <w:rsid w:val="00023D98"/>
    <w:rsid w:val="000249A7"/>
    <w:rsid w:val="00024A92"/>
    <w:rsid w:val="00024DD3"/>
    <w:rsid w:val="00025841"/>
    <w:rsid w:val="00026751"/>
    <w:rsid w:val="00026C05"/>
    <w:rsid w:val="00027176"/>
    <w:rsid w:val="0003072E"/>
    <w:rsid w:val="0003139D"/>
    <w:rsid w:val="0003140F"/>
    <w:rsid w:val="0003277F"/>
    <w:rsid w:val="00032DB8"/>
    <w:rsid w:val="00032F90"/>
    <w:rsid w:val="00033F7A"/>
    <w:rsid w:val="000341C2"/>
    <w:rsid w:val="00034B85"/>
    <w:rsid w:val="00034EFC"/>
    <w:rsid w:val="00035251"/>
    <w:rsid w:val="000363A3"/>
    <w:rsid w:val="00036658"/>
    <w:rsid w:val="00041F43"/>
    <w:rsid w:val="00042BCB"/>
    <w:rsid w:val="00042D9E"/>
    <w:rsid w:val="00043448"/>
    <w:rsid w:val="00043691"/>
    <w:rsid w:val="00043CE6"/>
    <w:rsid w:val="0004508E"/>
    <w:rsid w:val="0004542C"/>
    <w:rsid w:val="00045F9F"/>
    <w:rsid w:val="000466DC"/>
    <w:rsid w:val="00046BAB"/>
    <w:rsid w:val="00046D8B"/>
    <w:rsid w:val="0005003A"/>
    <w:rsid w:val="000500A5"/>
    <w:rsid w:val="000524D0"/>
    <w:rsid w:val="000525F3"/>
    <w:rsid w:val="00053B65"/>
    <w:rsid w:val="00053E7F"/>
    <w:rsid w:val="00054DB5"/>
    <w:rsid w:val="00057B13"/>
    <w:rsid w:val="000605DB"/>
    <w:rsid w:val="00061685"/>
    <w:rsid w:val="000624B5"/>
    <w:rsid w:val="00063D73"/>
    <w:rsid w:val="00064330"/>
    <w:rsid w:val="000654A5"/>
    <w:rsid w:val="00066407"/>
    <w:rsid w:val="0006668E"/>
    <w:rsid w:val="0007043F"/>
    <w:rsid w:val="00072630"/>
    <w:rsid w:val="00072956"/>
    <w:rsid w:val="00072FBD"/>
    <w:rsid w:val="000740D5"/>
    <w:rsid w:val="00074B60"/>
    <w:rsid w:val="0007657A"/>
    <w:rsid w:val="000767A9"/>
    <w:rsid w:val="00080BE9"/>
    <w:rsid w:val="00082701"/>
    <w:rsid w:val="00082825"/>
    <w:rsid w:val="00082F83"/>
    <w:rsid w:val="000836AE"/>
    <w:rsid w:val="00083C84"/>
    <w:rsid w:val="000845D3"/>
    <w:rsid w:val="000847A5"/>
    <w:rsid w:val="000849AE"/>
    <w:rsid w:val="00085BCB"/>
    <w:rsid w:val="000860DC"/>
    <w:rsid w:val="000865A3"/>
    <w:rsid w:val="00086A8C"/>
    <w:rsid w:val="00086BB3"/>
    <w:rsid w:val="00087551"/>
    <w:rsid w:val="00087B60"/>
    <w:rsid w:val="00087E2D"/>
    <w:rsid w:val="000903B3"/>
    <w:rsid w:val="000905DA"/>
    <w:rsid w:val="000905E3"/>
    <w:rsid w:val="000936C5"/>
    <w:rsid w:val="00093DCD"/>
    <w:rsid w:val="00094A61"/>
    <w:rsid w:val="00095875"/>
    <w:rsid w:val="00096537"/>
    <w:rsid w:val="000A044C"/>
    <w:rsid w:val="000A16B6"/>
    <w:rsid w:val="000A236D"/>
    <w:rsid w:val="000A263E"/>
    <w:rsid w:val="000A52F2"/>
    <w:rsid w:val="000A54F4"/>
    <w:rsid w:val="000A5D65"/>
    <w:rsid w:val="000A6217"/>
    <w:rsid w:val="000A7069"/>
    <w:rsid w:val="000A72BF"/>
    <w:rsid w:val="000B2D03"/>
    <w:rsid w:val="000B41EB"/>
    <w:rsid w:val="000B443D"/>
    <w:rsid w:val="000B6283"/>
    <w:rsid w:val="000C06D9"/>
    <w:rsid w:val="000C0792"/>
    <w:rsid w:val="000C0F21"/>
    <w:rsid w:val="000C3479"/>
    <w:rsid w:val="000C48AD"/>
    <w:rsid w:val="000C5DC9"/>
    <w:rsid w:val="000C60E7"/>
    <w:rsid w:val="000D05F7"/>
    <w:rsid w:val="000D069A"/>
    <w:rsid w:val="000D3001"/>
    <w:rsid w:val="000D4700"/>
    <w:rsid w:val="000D4B68"/>
    <w:rsid w:val="000D4E2D"/>
    <w:rsid w:val="000D63AF"/>
    <w:rsid w:val="000D64FE"/>
    <w:rsid w:val="000D791E"/>
    <w:rsid w:val="000E0005"/>
    <w:rsid w:val="000E57D4"/>
    <w:rsid w:val="000E5BC3"/>
    <w:rsid w:val="000E67F6"/>
    <w:rsid w:val="000F16BE"/>
    <w:rsid w:val="000F190A"/>
    <w:rsid w:val="000F23B7"/>
    <w:rsid w:val="000F28D7"/>
    <w:rsid w:val="000F2C10"/>
    <w:rsid w:val="000F56D7"/>
    <w:rsid w:val="0010011B"/>
    <w:rsid w:val="00102EF8"/>
    <w:rsid w:val="00103862"/>
    <w:rsid w:val="00105DE8"/>
    <w:rsid w:val="00110A80"/>
    <w:rsid w:val="00112B73"/>
    <w:rsid w:val="00114576"/>
    <w:rsid w:val="00114BEA"/>
    <w:rsid w:val="00114C60"/>
    <w:rsid w:val="001157B6"/>
    <w:rsid w:val="00115897"/>
    <w:rsid w:val="001172AC"/>
    <w:rsid w:val="0012280D"/>
    <w:rsid w:val="001243BA"/>
    <w:rsid w:val="00126257"/>
    <w:rsid w:val="00126DF9"/>
    <w:rsid w:val="0012773A"/>
    <w:rsid w:val="00127800"/>
    <w:rsid w:val="00130648"/>
    <w:rsid w:val="00130EED"/>
    <w:rsid w:val="0013170A"/>
    <w:rsid w:val="00133DF5"/>
    <w:rsid w:val="0013520E"/>
    <w:rsid w:val="00140625"/>
    <w:rsid w:val="00140AF9"/>
    <w:rsid w:val="00140BE0"/>
    <w:rsid w:val="00143F2E"/>
    <w:rsid w:val="0014449F"/>
    <w:rsid w:val="00144CCA"/>
    <w:rsid w:val="001453BE"/>
    <w:rsid w:val="0014580A"/>
    <w:rsid w:val="00151642"/>
    <w:rsid w:val="001520EF"/>
    <w:rsid w:val="00152BA5"/>
    <w:rsid w:val="001548E3"/>
    <w:rsid w:val="0015498A"/>
    <w:rsid w:val="001550DD"/>
    <w:rsid w:val="00156A84"/>
    <w:rsid w:val="00157C41"/>
    <w:rsid w:val="00161083"/>
    <w:rsid w:val="0016249D"/>
    <w:rsid w:val="00163D24"/>
    <w:rsid w:val="001641F1"/>
    <w:rsid w:val="00164D8F"/>
    <w:rsid w:val="001655AD"/>
    <w:rsid w:val="00166AC0"/>
    <w:rsid w:val="00166F53"/>
    <w:rsid w:val="00167C8E"/>
    <w:rsid w:val="00170419"/>
    <w:rsid w:val="0017236B"/>
    <w:rsid w:val="0017306D"/>
    <w:rsid w:val="00175DA6"/>
    <w:rsid w:val="001772AD"/>
    <w:rsid w:val="00177AEE"/>
    <w:rsid w:val="001806F0"/>
    <w:rsid w:val="00180F69"/>
    <w:rsid w:val="0018107A"/>
    <w:rsid w:val="0018432F"/>
    <w:rsid w:val="00185704"/>
    <w:rsid w:val="00185D7D"/>
    <w:rsid w:val="001862D4"/>
    <w:rsid w:val="00187E3E"/>
    <w:rsid w:val="00190D94"/>
    <w:rsid w:val="00191C89"/>
    <w:rsid w:val="0019682B"/>
    <w:rsid w:val="001972C0"/>
    <w:rsid w:val="001978CA"/>
    <w:rsid w:val="00197E94"/>
    <w:rsid w:val="001A04EA"/>
    <w:rsid w:val="001A05DE"/>
    <w:rsid w:val="001A0AC0"/>
    <w:rsid w:val="001A1345"/>
    <w:rsid w:val="001A48FD"/>
    <w:rsid w:val="001A4A0D"/>
    <w:rsid w:val="001B018C"/>
    <w:rsid w:val="001B1392"/>
    <w:rsid w:val="001B3961"/>
    <w:rsid w:val="001B40B4"/>
    <w:rsid w:val="001B5033"/>
    <w:rsid w:val="001B51C1"/>
    <w:rsid w:val="001B5BB8"/>
    <w:rsid w:val="001C0720"/>
    <w:rsid w:val="001C0FC7"/>
    <w:rsid w:val="001C20ED"/>
    <w:rsid w:val="001C2D22"/>
    <w:rsid w:val="001C2EA3"/>
    <w:rsid w:val="001C3A95"/>
    <w:rsid w:val="001C551C"/>
    <w:rsid w:val="001C5949"/>
    <w:rsid w:val="001C5ACC"/>
    <w:rsid w:val="001C66BE"/>
    <w:rsid w:val="001C67CB"/>
    <w:rsid w:val="001C6A78"/>
    <w:rsid w:val="001C78E2"/>
    <w:rsid w:val="001C7ADD"/>
    <w:rsid w:val="001D033D"/>
    <w:rsid w:val="001D0489"/>
    <w:rsid w:val="001D1DF9"/>
    <w:rsid w:val="001D2C66"/>
    <w:rsid w:val="001D2F0E"/>
    <w:rsid w:val="001D2FC2"/>
    <w:rsid w:val="001D4217"/>
    <w:rsid w:val="001D4F9C"/>
    <w:rsid w:val="001D75E7"/>
    <w:rsid w:val="001D789E"/>
    <w:rsid w:val="001E0145"/>
    <w:rsid w:val="001E0CCA"/>
    <w:rsid w:val="001E0EEB"/>
    <w:rsid w:val="001E180B"/>
    <w:rsid w:val="001E1A0C"/>
    <w:rsid w:val="001E1B3D"/>
    <w:rsid w:val="001E29FE"/>
    <w:rsid w:val="001E3CAC"/>
    <w:rsid w:val="001E40C3"/>
    <w:rsid w:val="001E7413"/>
    <w:rsid w:val="001E7501"/>
    <w:rsid w:val="001F690D"/>
    <w:rsid w:val="001F6AC8"/>
    <w:rsid w:val="001F702B"/>
    <w:rsid w:val="001F77BA"/>
    <w:rsid w:val="00201AEE"/>
    <w:rsid w:val="00201CDF"/>
    <w:rsid w:val="002024D2"/>
    <w:rsid w:val="002061D8"/>
    <w:rsid w:val="00206429"/>
    <w:rsid w:val="002103D4"/>
    <w:rsid w:val="00210F4E"/>
    <w:rsid w:val="002126C6"/>
    <w:rsid w:val="00213A01"/>
    <w:rsid w:val="002157D0"/>
    <w:rsid w:val="00215CC7"/>
    <w:rsid w:val="00216D82"/>
    <w:rsid w:val="00217E62"/>
    <w:rsid w:val="00220433"/>
    <w:rsid w:val="00220E7B"/>
    <w:rsid w:val="00220F5D"/>
    <w:rsid w:val="00221CC0"/>
    <w:rsid w:val="00222907"/>
    <w:rsid w:val="00222B6B"/>
    <w:rsid w:val="00222D49"/>
    <w:rsid w:val="0022398F"/>
    <w:rsid w:val="002240F9"/>
    <w:rsid w:val="00225558"/>
    <w:rsid w:val="00227187"/>
    <w:rsid w:val="00230B09"/>
    <w:rsid w:val="0023165D"/>
    <w:rsid w:val="00231819"/>
    <w:rsid w:val="0023284B"/>
    <w:rsid w:val="00233E5D"/>
    <w:rsid w:val="00233F02"/>
    <w:rsid w:val="002358BD"/>
    <w:rsid w:val="00237E81"/>
    <w:rsid w:val="00240709"/>
    <w:rsid w:val="0024085F"/>
    <w:rsid w:val="00243F80"/>
    <w:rsid w:val="00243FBE"/>
    <w:rsid w:val="00244378"/>
    <w:rsid w:val="002450AE"/>
    <w:rsid w:val="00245381"/>
    <w:rsid w:val="002466EA"/>
    <w:rsid w:val="00246CCE"/>
    <w:rsid w:val="00247140"/>
    <w:rsid w:val="00251334"/>
    <w:rsid w:val="00251796"/>
    <w:rsid w:val="00251A4B"/>
    <w:rsid w:val="00251E01"/>
    <w:rsid w:val="00253F79"/>
    <w:rsid w:val="00254A94"/>
    <w:rsid w:val="0025733E"/>
    <w:rsid w:val="002631B5"/>
    <w:rsid w:val="00263C45"/>
    <w:rsid w:val="00267A26"/>
    <w:rsid w:val="0027174B"/>
    <w:rsid w:val="002742CC"/>
    <w:rsid w:val="00275BDB"/>
    <w:rsid w:val="00276D16"/>
    <w:rsid w:val="00277D12"/>
    <w:rsid w:val="00280BBC"/>
    <w:rsid w:val="00280D9E"/>
    <w:rsid w:val="00281C8A"/>
    <w:rsid w:val="00282391"/>
    <w:rsid w:val="0028384A"/>
    <w:rsid w:val="00283DF4"/>
    <w:rsid w:val="00283ECE"/>
    <w:rsid w:val="002853F8"/>
    <w:rsid w:val="00286101"/>
    <w:rsid w:val="002905BA"/>
    <w:rsid w:val="00290BEC"/>
    <w:rsid w:val="00291AD2"/>
    <w:rsid w:val="0029322F"/>
    <w:rsid w:val="0029544A"/>
    <w:rsid w:val="00296319"/>
    <w:rsid w:val="0029737C"/>
    <w:rsid w:val="002A1663"/>
    <w:rsid w:val="002A1769"/>
    <w:rsid w:val="002A1B36"/>
    <w:rsid w:val="002A2113"/>
    <w:rsid w:val="002A3DA0"/>
    <w:rsid w:val="002A44B6"/>
    <w:rsid w:val="002A5230"/>
    <w:rsid w:val="002A6814"/>
    <w:rsid w:val="002A72AF"/>
    <w:rsid w:val="002B0C74"/>
    <w:rsid w:val="002B279B"/>
    <w:rsid w:val="002B32E9"/>
    <w:rsid w:val="002B4939"/>
    <w:rsid w:val="002B5F66"/>
    <w:rsid w:val="002C0D36"/>
    <w:rsid w:val="002C1EE7"/>
    <w:rsid w:val="002C2D8B"/>
    <w:rsid w:val="002C3B66"/>
    <w:rsid w:val="002C6A8B"/>
    <w:rsid w:val="002D04C1"/>
    <w:rsid w:val="002D07BC"/>
    <w:rsid w:val="002D1123"/>
    <w:rsid w:val="002D1942"/>
    <w:rsid w:val="002D2D93"/>
    <w:rsid w:val="002D35FA"/>
    <w:rsid w:val="002D3B95"/>
    <w:rsid w:val="002D3D5A"/>
    <w:rsid w:val="002D3F63"/>
    <w:rsid w:val="002D428D"/>
    <w:rsid w:val="002D6080"/>
    <w:rsid w:val="002D6D37"/>
    <w:rsid w:val="002D7CA3"/>
    <w:rsid w:val="002E01E7"/>
    <w:rsid w:val="002E0FE1"/>
    <w:rsid w:val="002E1741"/>
    <w:rsid w:val="002E1D62"/>
    <w:rsid w:val="002E1EC0"/>
    <w:rsid w:val="002E2548"/>
    <w:rsid w:val="002E34FE"/>
    <w:rsid w:val="002E3647"/>
    <w:rsid w:val="002E5765"/>
    <w:rsid w:val="002E6EF3"/>
    <w:rsid w:val="002F0E81"/>
    <w:rsid w:val="002F1179"/>
    <w:rsid w:val="002F1398"/>
    <w:rsid w:val="002F20A5"/>
    <w:rsid w:val="002F28DC"/>
    <w:rsid w:val="002F302E"/>
    <w:rsid w:val="002F32A2"/>
    <w:rsid w:val="002F4071"/>
    <w:rsid w:val="002F428B"/>
    <w:rsid w:val="002F5EC1"/>
    <w:rsid w:val="002F693D"/>
    <w:rsid w:val="002F7DD4"/>
    <w:rsid w:val="00301453"/>
    <w:rsid w:val="0030145A"/>
    <w:rsid w:val="00301CBD"/>
    <w:rsid w:val="00305D9B"/>
    <w:rsid w:val="00306B8E"/>
    <w:rsid w:val="0031325B"/>
    <w:rsid w:val="00317C61"/>
    <w:rsid w:val="00320CAF"/>
    <w:rsid w:val="00321C74"/>
    <w:rsid w:val="003222E2"/>
    <w:rsid w:val="0032381F"/>
    <w:rsid w:val="00324CF2"/>
    <w:rsid w:val="00324DA0"/>
    <w:rsid w:val="0032630C"/>
    <w:rsid w:val="003310EA"/>
    <w:rsid w:val="00331F9D"/>
    <w:rsid w:val="00333B74"/>
    <w:rsid w:val="00335158"/>
    <w:rsid w:val="00335465"/>
    <w:rsid w:val="00335F05"/>
    <w:rsid w:val="00335FBB"/>
    <w:rsid w:val="0034028D"/>
    <w:rsid w:val="003422AC"/>
    <w:rsid w:val="00343764"/>
    <w:rsid w:val="00345C2A"/>
    <w:rsid w:val="003464B0"/>
    <w:rsid w:val="00350ADB"/>
    <w:rsid w:val="003513EE"/>
    <w:rsid w:val="00353799"/>
    <w:rsid w:val="0035647F"/>
    <w:rsid w:val="0035654D"/>
    <w:rsid w:val="003610E9"/>
    <w:rsid w:val="0036435F"/>
    <w:rsid w:val="00364C23"/>
    <w:rsid w:val="00365D54"/>
    <w:rsid w:val="0036763E"/>
    <w:rsid w:val="00370971"/>
    <w:rsid w:val="00370F83"/>
    <w:rsid w:val="00371285"/>
    <w:rsid w:val="00371634"/>
    <w:rsid w:val="00371DB2"/>
    <w:rsid w:val="003720CA"/>
    <w:rsid w:val="00380066"/>
    <w:rsid w:val="0038188D"/>
    <w:rsid w:val="003827D5"/>
    <w:rsid w:val="00382FED"/>
    <w:rsid w:val="003849CF"/>
    <w:rsid w:val="00384E6D"/>
    <w:rsid w:val="00385231"/>
    <w:rsid w:val="00385ADE"/>
    <w:rsid w:val="00387FCA"/>
    <w:rsid w:val="00394656"/>
    <w:rsid w:val="00394AD0"/>
    <w:rsid w:val="0039576B"/>
    <w:rsid w:val="00395DD2"/>
    <w:rsid w:val="003977D6"/>
    <w:rsid w:val="003A2598"/>
    <w:rsid w:val="003A6058"/>
    <w:rsid w:val="003B0450"/>
    <w:rsid w:val="003B0C9C"/>
    <w:rsid w:val="003B137F"/>
    <w:rsid w:val="003B1802"/>
    <w:rsid w:val="003B2902"/>
    <w:rsid w:val="003B7246"/>
    <w:rsid w:val="003B771C"/>
    <w:rsid w:val="003C0F12"/>
    <w:rsid w:val="003C12E0"/>
    <w:rsid w:val="003C1818"/>
    <w:rsid w:val="003C1CF8"/>
    <w:rsid w:val="003C30AB"/>
    <w:rsid w:val="003C3E44"/>
    <w:rsid w:val="003C6482"/>
    <w:rsid w:val="003C6C71"/>
    <w:rsid w:val="003D06B1"/>
    <w:rsid w:val="003D10F0"/>
    <w:rsid w:val="003D48BC"/>
    <w:rsid w:val="003D635A"/>
    <w:rsid w:val="003D63D7"/>
    <w:rsid w:val="003D65C5"/>
    <w:rsid w:val="003E003B"/>
    <w:rsid w:val="003E059F"/>
    <w:rsid w:val="003E14DA"/>
    <w:rsid w:val="003E19B2"/>
    <w:rsid w:val="003E51B7"/>
    <w:rsid w:val="003E5790"/>
    <w:rsid w:val="003E5847"/>
    <w:rsid w:val="003E6B47"/>
    <w:rsid w:val="003E7011"/>
    <w:rsid w:val="003E77DF"/>
    <w:rsid w:val="003F3E3C"/>
    <w:rsid w:val="003F5962"/>
    <w:rsid w:val="003F6815"/>
    <w:rsid w:val="003F70A5"/>
    <w:rsid w:val="004014D5"/>
    <w:rsid w:val="004023DF"/>
    <w:rsid w:val="00402EEB"/>
    <w:rsid w:val="00403333"/>
    <w:rsid w:val="00404316"/>
    <w:rsid w:val="00405065"/>
    <w:rsid w:val="00410211"/>
    <w:rsid w:val="00411D92"/>
    <w:rsid w:val="004121E4"/>
    <w:rsid w:val="00413B7A"/>
    <w:rsid w:val="0041538F"/>
    <w:rsid w:val="00416563"/>
    <w:rsid w:val="004207C5"/>
    <w:rsid w:val="00421E06"/>
    <w:rsid w:val="0042251F"/>
    <w:rsid w:val="004228D2"/>
    <w:rsid w:val="004236E7"/>
    <w:rsid w:val="00423EA7"/>
    <w:rsid w:val="00424345"/>
    <w:rsid w:val="0042505D"/>
    <w:rsid w:val="00425AD6"/>
    <w:rsid w:val="004270CD"/>
    <w:rsid w:val="0043180D"/>
    <w:rsid w:val="00431EC6"/>
    <w:rsid w:val="00431F62"/>
    <w:rsid w:val="0043231A"/>
    <w:rsid w:val="004332C8"/>
    <w:rsid w:val="004357E4"/>
    <w:rsid w:val="00435C7C"/>
    <w:rsid w:val="0043604F"/>
    <w:rsid w:val="004375F8"/>
    <w:rsid w:val="00437B0F"/>
    <w:rsid w:val="00441573"/>
    <w:rsid w:val="00441CF2"/>
    <w:rsid w:val="00441F89"/>
    <w:rsid w:val="004435B7"/>
    <w:rsid w:val="00446FEE"/>
    <w:rsid w:val="004470B9"/>
    <w:rsid w:val="00447102"/>
    <w:rsid w:val="00447B7D"/>
    <w:rsid w:val="00451954"/>
    <w:rsid w:val="004605C2"/>
    <w:rsid w:val="00460CBA"/>
    <w:rsid w:val="004612DA"/>
    <w:rsid w:val="004632B1"/>
    <w:rsid w:val="004639D6"/>
    <w:rsid w:val="00464C46"/>
    <w:rsid w:val="00465602"/>
    <w:rsid w:val="00466040"/>
    <w:rsid w:val="004668A7"/>
    <w:rsid w:val="00470774"/>
    <w:rsid w:val="00472603"/>
    <w:rsid w:val="0047407F"/>
    <w:rsid w:val="00475041"/>
    <w:rsid w:val="00476CBE"/>
    <w:rsid w:val="00480045"/>
    <w:rsid w:val="004815EB"/>
    <w:rsid w:val="004817F2"/>
    <w:rsid w:val="00481812"/>
    <w:rsid w:val="00481A96"/>
    <w:rsid w:val="00481ACB"/>
    <w:rsid w:val="004822F9"/>
    <w:rsid w:val="00485595"/>
    <w:rsid w:val="00486C4F"/>
    <w:rsid w:val="0048707F"/>
    <w:rsid w:val="00487597"/>
    <w:rsid w:val="004903D0"/>
    <w:rsid w:val="004907EA"/>
    <w:rsid w:val="00493F50"/>
    <w:rsid w:val="0049404D"/>
    <w:rsid w:val="00494522"/>
    <w:rsid w:val="00494C86"/>
    <w:rsid w:val="004954F6"/>
    <w:rsid w:val="00495848"/>
    <w:rsid w:val="00497050"/>
    <w:rsid w:val="004A1809"/>
    <w:rsid w:val="004A1FB7"/>
    <w:rsid w:val="004A3CC9"/>
    <w:rsid w:val="004A3D7A"/>
    <w:rsid w:val="004A4204"/>
    <w:rsid w:val="004A4CF4"/>
    <w:rsid w:val="004A6749"/>
    <w:rsid w:val="004A6B6F"/>
    <w:rsid w:val="004A6C0C"/>
    <w:rsid w:val="004A7281"/>
    <w:rsid w:val="004B049D"/>
    <w:rsid w:val="004B0C54"/>
    <w:rsid w:val="004B2DB0"/>
    <w:rsid w:val="004B30A7"/>
    <w:rsid w:val="004B3FBB"/>
    <w:rsid w:val="004B3FEB"/>
    <w:rsid w:val="004B3FEC"/>
    <w:rsid w:val="004B6F08"/>
    <w:rsid w:val="004B7159"/>
    <w:rsid w:val="004B7481"/>
    <w:rsid w:val="004C0C3F"/>
    <w:rsid w:val="004C10DE"/>
    <w:rsid w:val="004C2455"/>
    <w:rsid w:val="004C2523"/>
    <w:rsid w:val="004C2660"/>
    <w:rsid w:val="004C352E"/>
    <w:rsid w:val="004C6969"/>
    <w:rsid w:val="004C6ADF"/>
    <w:rsid w:val="004C6E07"/>
    <w:rsid w:val="004C759E"/>
    <w:rsid w:val="004C764C"/>
    <w:rsid w:val="004C7EDC"/>
    <w:rsid w:val="004D09C8"/>
    <w:rsid w:val="004D3590"/>
    <w:rsid w:val="004D5E42"/>
    <w:rsid w:val="004D6770"/>
    <w:rsid w:val="004E0785"/>
    <w:rsid w:val="004E0D2C"/>
    <w:rsid w:val="004E260C"/>
    <w:rsid w:val="004E344C"/>
    <w:rsid w:val="004E3B32"/>
    <w:rsid w:val="004E4B22"/>
    <w:rsid w:val="004E6213"/>
    <w:rsid w:val="004E62FD"/>
    <w:rsid w:val="004E64CC"/>
    <w:rsid w:val="004F11A7"/>
    <w:rsid w:val="004F1359"/>
    <w:rsid w:val="004F13DB"/>
    <w:rsid w:val="004F156B"/>
    <w:rsid w:val="004F29FD"/>
    <w:rsid w:val="004F43BB"/>
    <w:rsid w:val="004F4ACD"/>
    <w:rsid w:val="004F4C30"/>
    <w:rsid w:val="004F4C7C"/>
    <w:rsid w:val="004F6066"/>
    <w:rsid w:val="004F6192"/>
    <w:rsid w:val="00500C87"/>
    <w:rsid w:val="00501E2A"/>
    <w:rsid w:val="00502E07"/>
    <w:rsid w:val="00502E93"/>
    <w:rsid w:val="00502F07"/>
    <w:rsid w:val="00503551"/>
    <w:rsid w:val="0050457B"/>
    <w:rsid w:val="00504C57"/>
    <w:rsid w:val="00507060"/>
    <w:rsid w:val="0050715E"/>
    <w:rsid w:val="005072EB"/>
    <w:rsid w:val="00507B71"/>
    <w:rsid w:val="0051186C"/>
    <w:rsid w:val="0051207F"/>
    <w:rsid w:val="005123C9"/>
    <w:rsid w:val="005146B4"/>
    <w:rsid w:val="00514782"/>
    <w:rsid w:val="00514D2C"/>
    <w:rsid w:val="00514F76"/>
    <w:rsid w:val="0051503A"/>
    <w:rsid w:val="005160C0"/>
    <w:rsid w:val="005161CD"/>
    <w:rsid w:val="00516CED"/>
    <w:rsid w:val="005175F9"/>
    <w:rsid w:val="00520B8D"/>
    <w:rsid w:val="00520C7A"/>
    <w:rsid w:val="00522A70"/>
    <w:rsid w:val="00522B3E"/>
    <w:rsid w:val="0052434F"/>
    <w:rsid w:val="00524560"/>
    <w:rsid w:val="005248F3"/>
    <w:rsid w:val="00524AB2"/>
    <w:rsid w:val="00526832"/>
    <w:rsid w:val="005275FE"/>
    <w:rsid w:val="00527819"/>
    <w:rsid w:val="00530025"/>
    <w:rsid w:val="0053220D"/>
    <w:rsid w:val="00532331"/>
    <w:rsid w:val="005338C9"/>
    <w:rsid w:val="00534D1A"/>
    <w:rsid w:val="00536E00"/>
    <w:rsid w:val="00540AC7"/>
    <w:rsid w:val="005438B4"/>
    <w:rsid w:val="00545124"/>
    <w:rsid w:val="00547B40"/>
    <w:rsid w:val="00547C41"/>
    <w:rsid w:val="005505F6"/>
    <w:rsid w:val="00551DC3"/>
    <w:rsid w:val="00551DDD"/>
    <w:rsid w:val="005520C5"/>
    <w:rsid w:val="0055322E"/>
    <w:rsid w:val="0055327E"/>
    <w:rsid w:val="005540AB"/>
    <w:rsid w:val="005540BD"/>
    <w:rsid w:val="00554570"/>
    <w:rsid w:val="00554EFE"/>
    <w:rsid w:val="005550CA"/>
    <w:rsid w:val="00555124"/>
    <w:rsid w:val="00560735"/>
    <w:rsid w:val="0056077F"/>
    <w:rsid w:val="00560C5F"/>
    <w:rsid w:val="00561896"/>
    <w:rsid w:val="005618B1"/>
    <w:rsid w:val="0056409E"/>
    <w:rsid w:val="0056519A"/>
    <w:rsid w:val="005664FD"/>
    <w:rsid w:val="00566A8D"/>
    <w:rsid w:val="0056754F"/>
    <w:rsid w:val="00567FD1"/>
    <w:rsid w:val="00570767"/>
    <w:rsid w:val="00570F81"/>
    <w:rsid w:val="005712DA"/>
    <w:rsid w:val="00574BA2"/>
    <w:rsid w:val="00575EF4"/>
    <w:rsid w:val="005763D7"/>
    <w:rsid w:val="005764F4"/>
    <w:rsid w:val="00576B87"/>
    <w:rsid w:val="00580026"/>
    <w:rsid w:val="005819C3"/>
    <w:rsid w:val="00582B96"/>
    <w:rsid w:val="00583489"/>
    <w:rsid w:val="005834E1"/>
    <w:rsid w:val="00584886"/>
    <w:rsid w:val="00584892"/>
    <w:rsid w:val="00586624"/>
    <w:rsid w:val="00586764"/>
    <w:rsid w:val="00586CEC"/>
    <w:rsid w:val="005873E3"/>
    <w:rsid w:val="00587B30"/>
    <w:rsid w:val="00587C24"/>
    <w:rsid w:val="0059111E"/>
    <w:rsid w:val="00591352"/>
    <w:rsid w:val="00591418"/>
    <w:rsid w:val="00591C73"/>
    <w:rsid w:val="00593D52"/>
    <w:rsid w:val="005942AA"/>
    <w:rsid w:val="00594330"/>
    <w:rsid w:val="005948DA"/>
    <w:rsid w:val="00597374"/>
    <w:rsid w:val="005A03EE"/>
    <w:rsid w:val="005A0622"/>
    <w:rsid w:val="005A2D80"/>
    <w:rsid w:val="005A3822"/>
    <w:rsid w:val="005A4E84"/>
    <w:rsid w:val="005A5A20"/>
    <w:rsid w:val="005A6176"/>
    <w:rsid w:val="005A7BCD"/>
    <w:rsid w:val="005B0B6B"/>
    <w:rsid w:val="005B545F"/>
    <w:rsid w:val="005B72ED"/>
    <w:rsid w:val="005B7B9E"/>
    <w:rsid w:val="005B7E2D"/>
    <w:rsid w:val="005C0A80"/>
    <w:rsid w:val="005C2217"/>
    <w:rsid w:val="005C38D4"/>
    <w:rsid w:val="005C3FE7"/>
    <w:rsid w:val="005C447A"/>
    <w:rsid w:val="005C5201"/>
    <w:rsid w:val="005C7A66"/>
    <w:rsid w:val="005D0773"/>
    <w:rsid w:val="005D0A10"/>
    <w:rsid w:val="005D22FB"/>
    <w:rsid w:val="005D30BB"/>
    <w:rsid w:val="005D3225"/>
    <w:rsid w:val="005D48AE"/>
    <w:rsid w:val="005D5CC4"/>
    <w:rsid w:val="005E11A3"/>
    <w:rsid w:val="005E1DEA"/>
    <w:rsid w:val="005E1E36"/>
    <w:rsid w:val="005E22ED"/>
    <w:rsid w:val="005E2E7B"/>
    <w:rsid w:val="005E41BD"/>
    <w:rsid w:val="005E433C"/>
    <w:rsid w:val="005E56BD"/>
    <w:rsid w:val="005E594B"/>
    <w:rsid w:val="005F0957"/>
    <w:rsid w:val="005F4959"/>
    <w:rsid w:val="005F6A21"/>
    <w:rsid w:val="005F6D5F"/>
    <w:rsid w:val="005F71CE"/>
    <w:rsid w:val="005F7BDD"/>
    <w:rsid w:val="00601647"/>
    <w:rsid w:val="00601A7D"/>
    <w:rsid w:val="00602144"/>
    <w:rsid w:val="00602BA5"/>
    <w:rsid w:val="0060320B"/>
    <w:rsid w:val="006033D8"/>
    <w:rsid w:val="00604C05"/>
    <w:rsid w:val="00604CBB"/>
    <w:rsid w:val="00604EE3"/>
    <w:rsid w:val="00605603"/>
    <w:rsid w:val="00605C00"/>
    <w:rsid w:val="00605D78"/>
    <w:rsid w:val="006064A8"/>
    <w:rsid w:val="0061016F"/>
    <w:rsid w:val="0061072D"/>
    <w:rsid w:val="00610BAF"/>
    <w:rsid w:val="00611640"/>
    <w:rsid w:val="00611B3D"/>
    <w:rsid w:val="006125F1"/>
    <w:rsid w:val="00612C70"/>
    <w:rsid w:val="00613F9A"/>
    <w:rsid w:val="0061554F"/>
    <w:rsid w:val="00615F0C"/>
    <w:rsid w:val="0061747C"/>
    <w:rsid w:val="006175D1"/>
    <w:rsid w:val="00617946"/>
    <w:rsid w:val="00620907"/>
    <w:rsid w:val="00622BFD"/>
    <w:rsid w:val="006236C7"/>
    <w:rsid w:val="0062459C"/>
    <w:rsid w:val="00624716"/>
    <w:rsid w:val="00625153"/>
    <w:rsid w:val="00626420"/>
    <w:rsid w:val="00626E66"/>
    <w:rsid w:val="00633CBD"/>
    <w:rsid w:val="006349D8"/>
    <w:rsid w:val="00634F9F"/>
    <w:rsid w:val="00635C2E"/>
    <w:rsid w:val="00641E87"/>
    <w:rsid w:val="0064469A"/>
    <w:rsid w:val="00644EA1"/>
    <w:rsid w:val="0064561C"/>
    <w:rsid w:val="00645CA6"/>
    <w:rsid w:val="00646B54"/>
    <w:rsid w:val="00650423"/>
    <w:rsid w:val="00650B8B"/>
    <w:rsid w:val="0065139C"/>
    <w:rsid w:val="006515A7"/>
    <w:rsid w:val="00652562"/>
    <w:rsid w:val="006544F8"/>
    <w:rsid w:val="00654857"/>
    <w:rsid w:val="00654BD9"/>
    <w:rsid w:val="00655400"/>
    <w:rsid w:val="00657935"/>
    <w:rsid w:val="00660016"/>
    <w:rsid w:val="00661545"/>
    <w:rsid w:val="006618DB"/>
    <w:rsid w:val="00661AD4"/>
    <w:rsid w:val="00661CA3"/>
    <w:rsid w:val="00661DB0"/>
    <w:rsid w:val="006623A1"/>
    <w:rsid w:val="006628C1"/>
    <w:rsid w:val="0066310B"/>
    <w:rsid w:val="00663218"/>
    <w:rsid w:val="0066373F"/>
    <w:rsid w:val="00664421"/>
    <w:rsid w:val="00665715"/>
    <w:rsid w:val="006667A2"/>
    <w:rsid w:val="00666F9D"/>
    <w:rsid w:val="00667208"/>
    <w:rsid w:val="006701B8"/>
    <w:rsid w:val="0067196B"/>
    <w:rsid w:val="00672400"/>
    <w:rsid w:val="00672444"/>
    <w:rsid w:val="00672BC3"/>
    <w:rsid w:val="006746FF"/>
    <w:rsid w:val="00675011"/>
    <w:rsid w:val="0067626B"/>
    <w:rsid w:val="006766C0"/>
    <w:rsid w:val="00676E3E"/>
    <w:rsid w:val="00676ED7"/>
    <w:rsid w:val="00677263"/>
    <w:rsid w:val="0068052F"/>
    <w:rsid w:val="0068074B"/>
    <w:rsid w:val="00680AA0"/>
    <w:rsid w:val="00680CC6"/>
    <w:rsid w:val="006813F5"/>
    <w:rsid w:val="00681F1D"/>
    <w:rsid w:val="00685546"/>
    <w:rsid w:val="006904FE"/>
    <w:rsid w:val="00691195"/>
    <w:rsid w:val="0069495A"/>
    <w:rsid w:val="00694FA6"/>
    <w:rsid w:val="00695BEB"/>
    <w:rsid w:val="0069735C"/>
    <w:rsid w:val="00697C3E"/>
    <w:rsid w:val="006A02B7"/>
    <w:rsid w:val="006A076A"/>
    <w:rsid w:val="006A0EA2"/>
    <w:rsid w:val="006A1B28"/>
    <w:rsid w:val="006A24CD"/>
    <w:rsid w:val="006A3163"/>
    <w:rsid w:val="006A4650"/>
    <w:rsid w:val="006A472D"/>
    <w:rsid w:val="006A537A"/>
    <w:rsid w:val="006A6581"/>
    <w:rsid w:val="006A677E"/>
    <w:rsid w:val="006A682A"/>
    <w:rsid w:val="006A7E92"/>
    <w:rsid w:val="006A7F9C"/>
    <w:rsid w:val="006B0509"/>
    <w:rsid w:val="006B27FF"/>
    <w:rsid w:val="006B397D"/>
    <w:rsid w:val="006B58AD"/>
    <w:rsid w:val="006B5F83"/>
    <w:rsid w:val="006B634F"/>
    <w:rsid w:val="006B719B"/>
    <w:rsid w:val="006C0415"/>
    <w:rsid w:val="006C1920"/>
    <w:rsid w:val="006C1BD0"/>
    <w:rsid w:val="006C1F12"/>
    <w:rsid w:val="006C229D"/>
    <w:rsid w:val="006C3951"/>
    <w:rsid w:val="006C3ABB"/>
    <w:rsid w:val="006C4DF6"/>
    <w:rsid w:val="006C5EE0"/>
    <w:rsid w:val="006C6C6D"/>
    <w:rsid w:val="006C7AB8"/>
    <w:rsid w:val="006C7B13"/>
    <w:rsid w:val="006D1D29"/>
    <w:rsid w:val="006D235E"/>
    <w:rsid w:val="006D34BD"/>
    <w:rsid w:val="006D3A65"/>
    <w:rsid w:val="006D5EFA"/>
    <w:rsid w:val="006E3C2D"/>
    <w:rsid w:val="006E493F"/>
    <w:rsid w:val="006F0384"/>
    <w:rsid w:val="006F0AED"/>
    <w:rsid w:val="006F3D59"/>
    <w:rsid w:val="006F5138"/>
    <w:rsid w:val="006F760D"/>
    <w:rsid w:val="006F7826"/>
    <w:rsid w:val="006F7971"/>
    <w:rsid w:val="006F7AD9"/>
    <w:rsid w:val="007008FE"/>
    <w:rsid w:val="00701695"/>
    <w:rsid w:val="00701F09"/>
    <w:rsid w:val="0070290D"/>
    <w:rsid w:val="00703173"/>
    <w:rsid w:val="00714272"/>
    <w:rsid w:val="00720C12"/>
    <w:rsid w:val="0072135E"/>
    <w:rsid w:val="00721367"/>
    <w:rsid w:val="0072313D"/>
    <w:rsid w:val="00723517"/>
    <w:rsid w:val="00725205"/>
    <w:rsid w:val="007256BF"/>
    <w:rsid w:val="00726344"/>
    <w:rsid w:val="00726861"/>
    <w:rsid w:val="00726FD9"/>
    <w:rsid w:val="00731AAF"/>
    <w:rsid w:val="00735880"/>
    <w:rsid w:val="00735F59"/>
    <w:rsid w:val="00736F1E"/>
    <w:rsid w:val="0073788C"/>
    <w:rsid w:val="00737966"/>
    <w:rsid w:val="00737C4A"/>
    <w:rsid w:val="007409EF"/>
    <w:rsid w:val="00741967"/>
    <w:rsid w:val="00741BB1"/>
    <w:rsid w:val="0074272D"/>
    <w:rsid w:val="00743E72"/>
    <w:rsid w:val="00744675"/>
    <w:rsid w:val="007460F6"/>
    <w:rsid w:val="00746E0C"/>
    <w:rsid w:val="007474D3"/>
    <w:rsid w:val="00750D76"/>
    <w:rsid w:val="0075272F"/>
    <w:rsid w:val="00752D9B"/>
    <w:rsid w:val="007546A1"/>
    <w:rsid w:val="0075551D"/>
    <w:rsid w:val="00756F0B"/>
    <w:rsid w:val="00757B18"/>
    <w:rsid w:val="00760454"/>
    <w:rsid w:val="00760DDA"/>
    <w:rsid w:val="00761621"/>
    <w:rsid w:val="00762237"/>
    <w:rsid w:val="0076338C"/>
    <w:rsid w:val="007642BB"/>
    <w:rsid w:val="0076455E"/>
    <w:rsid w:val="007649CF"/>
    <w:rsid w:val="00764C9E"/>
    <w:rsid w:val="00765AEF"/>
    <w:rsid w:val="00765B2A"/>
    <w:rsid w:val="007664D8"/>
    <w:rsid w:val="0076679C"/>
    <w:rsid w:val="00770ED2"/>
    <w:rsid w:val="0077181A"/>
    <w:rsid w:val="00771C82"/>
    <w:rsid w:val="00772BB7"/>
    <w:rsid w:val="00772F5A"/>
    <w:rsid w:val="007733C9"/>
    <w:rsid w:val="007743DB"/>
    <w:rsid w:val="00774BAC"/>
    <w:rsid w:val="0077532A"/>
    <w:rsid w:val="00775632"/>
    <w:rsid w:val="00776B3E"/>
    <w:rsid w:val="00776DD9"/>
    <w:rsid w:val="00777381"/>
    <w:rsid w:val="007774AE"/>
    <w:rsid w:val="0078096A"/>
    <w:rsid w:val="00782093"/>
    <w:rsid w:val="00782C4F"/>
    <w:rsid w:val="007834BC"/>
    <w:rsid w:val="007838DE"/>
    <w:rsid w:val="00784842"/>
    <w:rsid w:val="00784B82"/>
    <w:rsid w:val="00784D0A"/>
    <w:rsid w:val="00785993"/>
    <w:rsid w:val="007861C5"/>
    <w:rsid w:val="007863DF"/>
    <w:rsid w:val="0078677D"/>
    <w:rsid w:val="0078710E"/>
    <w:rsid w:val="007873D8"/>
    <w:rsid w:val="00790F8D"/>
    <w:rsid w:val="00791CD4"/>
    <w:rsid w:val="007930CC"/>
    <w:rsid w:val="007931D4"/>
    <w:rsid w:val="00793820"/>
    <w:rsid w:val="00793A14"/>
    <w:rsid w:val="00793A40"/>
    <w:rsid w:val="00794139"/>
    <w:rsid w:val="00795423"/>
    <w:rsid w:val="00796889"/>
    <w:rsid w:val="00797B22"/>
    <w:rsid w:val="007A1430"/>
    <w:rsid w:val="007A1F03"/>
    <w:rsid w:val="007A36B9"/>
    <w:rsid w:val="007A43A7"/>
    <w:rsid w:val="007A6214"/>
    <w:rsid w:val="007A7601"/>
    <w:rsid w:val="007A7EC9"/>
    <w:rsid w:val="007B0F6D"/>
    <w:rsid w:val="007B1374"/>
    <w:rsid w:val="007B2014"/>
    <w:rsid w:val="007B2DCF"/>
    <w:rsid w:val="007B32C8"/>
    <w:rsid w:val="007B386A"/>
    <w:rsid w:val="007B535E"/>
    <w:rsid w:val="007C0F87"/>
    <w:rsid w:val="007C2C39"/>
    <w:rsid w:val="007C30A9"/>
    <w:rsid w:val="007C54A9"/>
    <w:rsid w:val="007D0114"/>
    <w:rsid w:val="007D0C7A"/>
    <w:rsid w:val="007D23D8"/>
    <w:rsid w:val="007D49C1"/>
    <w:rsid w:val="007D51E5"/>
    <w:rsid w:val="007D5B28"/>
    <w:rsid w:val="007D7037"/>
    <w:rsid w:val="007D7A66"/>
    <w:rsid w:val="007D7AFF"/>
    <w:rsid w:val="007E2489"/>
    <w:rsid w:val="007E3638"/>
    <w:rsid w:val="007E3EAD"/>
    <w:rsid w:val="007E491B"/>
    <w:rsid w:val="007E54D2"/>
    <w:rsid w:val="007E68CC"/>
    <w:rsid w:val="007E73E4"/>
    <w:rsid w:val="007F0B3D"/>
    <w:rsid w:val="007F1D0C"/>
    <w:rsid w:val="007F2CCE"/>
    <w:rsid w:val="007F319E"/>
    <w:rsid w:val="007F3515"/>
    <w:rsid w:val="007F3724"/>
    <w:rsid w:val="007F4A17"/>
    <w:rsid w:val="007F59B8"/>
    <w:rsid w:val="007F63DC"/>
    <w:rsid w:val="0080359F"/>
    <w:rsid w:val="0080372D"/>
    <w:rsid w:val="008049F6"/>
    <w:rsid w:val="0080536D"/>
    <w:rsid w:val="0080658C"/>
    <w:rsid w:val="008119FD"/>
    <w:rsid w:val="0081205A"/>
    <w:rsid w:val="008122B1"/>
    <w:rsid w:val="008134AA"/>
    <w:rsid w:val="00814BE2"/>
    <w:rsid w:val="008157E5"/>
    <w:rsid w:val="00815EA1"/>
    <w:rsid w:val="008200F9"/>
    <w:rsid w:val="0082372C"/>
    <w:rsid w:val="00823A1F"/>
    <w:rsid w:val="0082522F"/>
    <w:rsid w:val="00825FB7"/>
    <w:rsid w:val="00826182"/>
    <w:rsid w:val="00826AA7"/>
    <w:rsid w:val="0082728B"/>
    <w:rsid w:val="00830CC8"/>
    <w:rsid w:val="0083182F"/>
    <w:rsid w:val="0083345F"/>
    <w:rsid w:val="00834929"/>
    <w:rsid w:val="00835BBC"/>
    <w:rsid w:val="00835DE4"/>
    <w:rsid w:val="0083602E"/>
    <w:rsid w:val="00836221"/>
    <w:rsid w:val="00837378"/>
    <w:rsid w:val="008376F9"/>
    <w:rsid w:val="008403A7"/>
    <w:rsid w:val="0084146B"/>
    <w:rsid w:val="00841983"/>
    <w:rsid w:val="008429E7"/>
    <w:rsid w:val="00842DCA"/>
    <w:rsid w:val="0084370A"/>
    <w:rsid w:val="008463D9"/>
    <w:rsid w:val="0084647F"/>
    <w:rsid w:val="00847D32"/>
    <w:rsid w:val="00853097"/>
    <w:rsid w:val="008540A3"/>
    <w:rsid w:val="00854ED7"/>
    <w:rsid w:val="008553AB"/>
    <w:rsid w:val="008565CD"/>
    <w:rsid w:val="0085778D"/>
    <w:rsid w:val="0086034B"/>
    <w:rsid w:val="00860968"/>
    <w:rsid w:val="00863D07"/>
    <w:rsid w:val="008648BB"/>
    <w:rsid w:val="008652C0"/>
    <w:rsid w:val="00865BEC"/>
    <w:rsid w:val="00867775"/>
    <w:rsid w:val="008677AC"/>
    <w:rsid w:val="0087036F"/>
    <w:rsid w:val="0087078E"/>
    <w:rsid w:val="0087080E"/>
    <w:rsid w:val="008714D1"/>
    <w:rsid w:val="00872C8C"/>
    <w:rsid w:val="008732A6"/>
    <w:rsid w:val="00873975"/>
    <w:rsid w:val="008753BD"/>
    <w:rsid w:val="00876921"/>
    <w:rsid w:val="00876D4E"/>
    <w:rsid w:val="00877050"/>
    <w:rsid w:val="008771EA"/>
    <w:rsid w:val="00877752"/>
    <w:rsid w:val="0087775E"/>
    <w:rsid w:val="00880352"/>
    <w:rsid w:val="0088455D"/>
    <w:rsid w:val="00884C75"/>
    <w:rsid w:val="00884F1E"/>
    <w:rsid w:val="00885F85"/>
    <w:rsid w:val="00892BEE"/>
    <w:rsid w:val="008936F6"/>
    <w:rsid w:val="00893C08"/>
    <w:rsid w:val="00897938"/>
    <w:rsid w:val="00897AD7"/>
    <w:rsid w:val="00897C42"/>
    <w:rsid w:val="008A0268"/>
    <w:rsid w:val="008A0543"/>
    <w:rsid w:val="008A09B0"/>
    <w:rsid w:val="008A1765"/>
    <w:rsid w:val="008A2843"/>
    <w:rsid w:val="008A63EB"/>
    <w:rsid w:val="008A7710"/>
    <w:rsid w:val="008A7E30"/>
    <w:rsid w:val="008B0BF9"/>
    <w:rsid w:val="008B28B9"/>
    <w:rsid w:val="008B2C70"/>
    <w:rsid w:val="008B3711"/>
    <w:rsid w:val="008B4D42"/>
    <w:rsid w:val="008B514F"/>
    <w:rsid w:val="008B7144"/>
    <w:rsid w:val="008B7F52"/>
    <w:rsid w:val="008C07C1"/>
    <w:rsid w:val="008C26B3"/>
    <w:rsid w:val="008C2A79"/>
    <w:rsid w:val="008C6A76"/>
    <w:rsid w:val="008D142D"/>
    <w:rsid w:val="008D1C2E"/>
    <w:rsid w:val="008D22C3"/>
    <w:rsid w:val="008D2EA5"/>
    <w:rsid w:val="008D313E"/>
    <w:rsid w:val="008D46FE"/>
    <w:rsid w:val="008D48B5"/>
    <w:rsid w:val="008D515C"/>
    <w:rsid w:val="008D5336"/>
    <w:rsid w:val="008D5ED1"/>
    <w:rsid w:val="008D5F14"/>
    <w:rsid w:val="008D71BC"/>
    <w:rsid w:val="008E27E7"/>
    <w:rsid w:val="008E2BB2"/>
    <w:rsid w:val="008E43C7"/>
    <w:rsid w:val="008E4F71"/>
    <w:rsid w:val="008E6C27"/>
    <w:rsid w:val="008F0125"/>
    <w:rsid w:val="008F0339"/>
    <w:rsid w:val="008F0B86"/>
    <w:rsid w:val="008F231A"/>
    <w:rsid w:val="008F3F34"/>
    <w:rsid w:val="008F511D"/>
    <w:rsid w:val="008F5452"/>
    <w:rsid w:val="008F587D"/>
    <w:rsid w:val="008F641D"/>
    <w:rsid w:val="008F6BC6"/>
    <w:rsid w:val="009004D2"/>
    <w:rsid w:val="00900688"/>
    <w:rsid w:val="00905936"/>
    <w:rsid w:val="0090637B"/>
    <w:rsid w:val="0091012F"/>
    <w:rsid w:val="0091452A"/>
    <w:rsid w:val="00916536"/>
    <w:rsid w:val="00916FAE"/>
    <w:rsid w:val="009175EA"/>
    <w:rsid w:val="00920A1E"/>
    <w:rsid w:val="00920D55"/>
    <w:rsid w:val="00921EDF"/>
    <w:rsid w:val="00924462"/>
    <w:rsid w:val="00930D2D"/>
    <w:rsid w:val="00932CC1"/>
    <w:rsid w:val="00933CB0"/>
    <w:rsid w:val="00933D2E"/>
    <w:rsid w:val="009343D2"/>
    <w:rsid w:val="00935FF3"/>
    <w:rsid w:val="00937751"/>
    <w:rsid w:val="00937EF3"/>
    <w:rsid w:val="0094064D"/>
    <w:rsid w:val="00940800"/>
    <w:rsid w:val="00942800"/>
    <w:rsid w:val="00942D7A"/>
    <w:rsid w:val="009453D2"/>
    <w:rsid w:val="00945540"/>
    <w:rsid w:val="0094760A"/>
    <w:rsid w:val="00950D58"/>
    <w:rsid w:val="00952EDC"/>
    <w:rsid w:val="00956231"/>
    <w:rsid w:val="009569F8"/>
    <w:rsid w:val="00957458"/>
    <w:rsid w:val="00960308"/>
    <w:rsid w:val="00960EB2"/>
    <w:rsid w:val="00961706"/>
    <w:rsid w:val="00961AE5"/>
    <w:rsid w:val="0096230E"/>
    <w:rsid w:val="00962826"/>
    <w:rsid w:val="00964305"/>
    <w:rsid w:val="00964D69"/>
    <w:rsid w:val="009650F3"/>
    <w:rsid w:val="00965CFC"/>
    <w:rsid w:val="00971F37"/>
    <w:rsid w:val="00972534"/>
    <w:rsid w:val="00974990"/>
    <w:rsid w:val="00975D1F"/>
    <w:rsid w:val="00977DED"/>
    <w:rsid w:val="00980C6F"/>
    <w:rsid w:val="009857EC"/>
    <w:rsid w:val="0099010C"/>
    <w:rsid w:val="0099190A"/>
    <w:rsid w:val="00991B65"/>
    <w:rsid w:val="00994F8A"/>
    <w:rsid w:val="0099526E"/>
    <w:rsid w:val="0099533C"/>
    <w:rsid w:val="00995B0D"/>
    <w:rsid w:val="0099702A"/>
    <w:rsid w:val="009972C9"/>
    <w:rsid w:val="009A0061"/>
    <w:rsid w:val="009A04B1"/>
    <w:rsid w:val="009A0EE5"/>
    <w:rsid w:val="009A1DCF"/>
    <w:rsid w:val="009A359D"/>
    <w:rsid w:val="009A3DF0"/>
    <w:rsid w:val="009A5CC8"/>
    <w:rsid w:val="009A6301"/>
    <w:rsid w:val="009A6C97"/>
    <w:rsid w:val="009B0481"/>
    <w:rsid w:val="009B0D29"/>
    <w:rsid w:val="009B12D8"/>
    <w:rsid w:val="009B1E52"/>
    <w:rsid w:val="009B2919"/>
    <w:rsid w:val="009B3B85"/>
    <w:rsid w:val="009B3F2B"/>
    <w:rsid w:val="009B517C"/>
    <w:rsid w:val="009B7E19"/>
    <w:rsid w:val="009C0103"/>
    <w:rsid w:val="009C0AA3"/>
    <w:rsid w:val="009C3618"/>
    <w:rsid w:val="009C3A33"/>
    <w:rsid w:val="009C43F2"/>
    <w:rsid w:val="009C448C"/>
    <w:rsid w:val="009C5026"/>
    <w:rsid w:val="009D0873"/>
    <w:rsid w:val="009D12CF"/>
    <w:rsid w:val="009D4E75"/>
    <w:rsid w:val="009D5415"/>
    <w:rsid w:val="009D75A2"/>
    <w:rsid w:val="009E0AFA"/>
    <w:rsid w:val="009E0FE8"/>
    <w:rsid w:val="009E2AC0"/>
    <w:rsid w:val="009E2C5C"/>
    <w:rsid w:val="009E325F"/>
    <w:rsid w:val="009E32E5"/>
    <w:rsid w:val="009E365F"/>
    <w:rsid w:val="009E3A2D"/>
    <w:rsid w:val="009E542A"/>
    <w:rsid w:val="009E5FFE"/>
    <w:rsid w:val="009E63C9"/>
    <w:rsid w:val="009E6424"/>
    <w:rsid w:val="009E7078"/>
    <w:rsid w:val="009F11EF"/>
    <w:rsid w:val="009F1A28"/>
    <w:rsid w:val="009F1ED4"/>
    <w:rsid w:val="009F3337"/>
    <w:rsid w:val="009F492B"/>
    <w:rsid w:val="009F64FB"/>
    <w:rsid w:val="009F77A4"/>
    <w:rsid w:val="009F7F8F"/>
    <w:rsid w:val="00A00B28"/>
    <w:rsid w:val="00A01F3A"/>
    <w:rsid w:val="00A041CB"/>
    <w:rsid w:val="00A04905"/>
    <w:rsid w:val="00A052F8"/>
    <w:rsid w:val="00A05493"/>
    <w:rsid w:val="00A102F8"/>
    <w:rsid w:val="00A121A7"/>
    <w:rsid w:val="00A12E4F"/>
    <w:rsid w:val="00A12FB8"/>
    <w:rsid w:val="00A13A6A"/>
    <w:rsid w:val="00A14615"/>
    <w:rsid w:val="00A14668"/>
    <w:rsid w:val="00A15013"/>
    <w:rsid w:val="00A166D5"/>
    <w:rsid w:val="00A1764D"/>
    <w:rsid w:val="00A21AA1"/>
    <w:rsid w:val="00A2202F"/>
    <w:rsid w:val="00A277A6"/>
    <w:rsid w:val="00A27AD7"/>
    <w:rsid w:val="00A309ED"/>
    <w:rsid w:val="00A31041"/>
    <w:rsid w:val="00A31244"/>
    <w:rsid w:val="00A32BCE"/>
    <w:rsid w:val="00A32D6E"/>
    <w:rsid w:val="00A33B76"/>
    <w:rsid w:val="00A35CEC"/>
    <w:rsid w:val="00A413C1"/>
    <w:rsid w:val="00A4219B"/>
    <w:rsid w:val="00A42634"/>
    <w:rsid w:val="00A428A2"/>
    <w:rsid w:val="00A436DE"/>
    <w:rsid w:val="00A43A61"/>
    <w:rsid w:val="00A43DC5"/>
    <w:rsid w:val="00A44060"/>
    <w:rsid w:val="00A45007"/>
    <w:rsid w:val="00A46990"/>
    <w:rsid w:val="00A477C0"/>
    <w:rsid w:val="00A51FA7"/>
    <w:rsid w:val="00A54F8B"/>
    <w:rsid w:val="00A54FA8"/>
    <w:rsid w:val="00A55177"/>
    <w:rsid w:val="00A55E51"/>
    <w:rsid w:val="00A56AAC"/>
    <w:rsid w:val="00A60450"/>
    <w:rsid w:val="00A617B1"/>
    <w:rsid w:val="00A636BB"/>
    <w:rsid w:val="00A64CF8"/>
    <w:rsid w:val="00A658B1"/>
    <w:rsid w:val="00A66046"/>
    <w:rsid w:val="00A66D20"/>
    <w:rsid w:val="00A67084"/>
    <w:rsid w:val="00A721BD"/>
    <w:rsid w:val="00A739F4"/>
    <w:rsid w:val="00A74750"/>
    <w:rsid w:val="00A754C1"/>
    <w:rsid w:val="00A758C4"/>
    <w:rsid w:val="00A75A6A"/>
    <w:rsid w:val="00A76811"/>
    <w:rsid w:val="00A77404"/>
    <w:rsid w:val="00A774B1"/>
    <w:rsid w:val="00A8044E"/>
    <w:rsid w:val="00A80C3C"/>
    <w:rsid w:val="00A81875"/>
    <w:rsid w:val="00A82055"/>
    <w:rsid w:val="00A82094"/>
    <w:rsid w:val="00A8473E"/>
    <w:rsid w:val="00A85179"/>
    <w:rsid w:val="00A85F5B"/>
    <w:rsid w:val="00A87ECA"/>
    <w:rsid w:val="00A90041"/>
    <w:rsid w:val="00A90ABE"/>
    <w:rsid w:val="00A929B6"/>
    <w:rsid w:val="00A94675"/>
    <w:rsid w:val="00A95413"/>
    <w:rsid w:val="00A95C5F"/>
    <w:rsid w:val="00A96A3B"/>
    <w:rsid w:val="00A96F6E"/>
    <w:rsid w:val="00A973DB"/>
    <w:rsid w:val="00A97718"/>
    <w:rsid w:val="00AA0045"/>
    <w:rsid w:val="00AA1400"/>
    <w:rsid w:val="00AA20C5"/>
    <w:rsid w:val="00AA20CE"/>
    <w:rsid w:val="00AA700D"/>
    <w:rsid w:val="00AB21D2"/>
    <w:rsid w:val="00AB7DFC"/>
    <w:rsid w:val="00AC0197"/>
    <w:rsid w:val="00AC55E2"/>
    <w:rsid w:val="00AC619C"/>
    <w:rsid w:val="00AC6946"/>
    <w:rsid w:val="00AC6F3E"/>
    <w:rsid w:val="00AC7923"/>
    <w:rsid w:val="00AD116C"/>
    <w:rsid w:val="00AD1659"/>
    <w:rsid w:val="00AD5AEA"/>
    <w:rsid w:val="00AD6A0B"/>
    <w:rsid w:val="00AE2FE9"/>
    <w:rsid w:val="00AE3820"/>
    <w:rsid w:val="00AE61A5"/>
    <w:rsid w:val="00AE69BC"/>
    <w:rsid w:val="00AF126F"/>
    <w:rsid w:val="00AF5130"/>
    <w:rsid w:val="00AF6ED1"/>
    <w:rsid w:val="00B0052D"/>
    <w:rsid w:val="00B0076D"/>
    <w:rsid w:val="00B028FD"/>
    <w:rsid w:val="00B03D6B"/>
    <w:rsid w:val="00B04BD0"/>
    <w:rsid w:val="00B111FB"/>
    <w:rsid w:val="00B11627"/>
    <w:rsid w:val="00B127E6"/>
    <w:rsid w:val="00B13C1A"/>
    <w:rsid w:val="00B15E33"/>
    <w:rsid w:val="00B166A5"/>
    <w:rsid w:val="00B16D47"/>
    <w:rsid w:val="00B16E17"/>
    <w:rsid w:val="00B22DBD"/>
    <w:rsid w:val="00B23D2B"/>
    <w:rsid w:val="00B25895"/>
    <w:rsid w:val="00B26393"/>
    <w:rsid w:val="00B26D10"/>
    <w:rsid w:val="00B271B7"/>
    <w:rsid w:val="00B27CF2"/>
    <w:rsid w:val="00B301BD"/>
    <w:rsid w:val="00B30990"/>
    <w:rsid w:val="00B3137E"/>
    <w:rsid w:val="00B328D7"/>
    <w:rsid w:val="00B32BF7"/>
    <w:rsid w:val="00B3313D"/>
    <w:rsid w:val="00B345C5"/>
    <w:rsid w:val="00B34992"/>
    <w:rsid w:val="00B34C90"/>
    <w:rsid w:val="00B34D42"/>
    <w:rsid w:val="00B361D3"/>
    <w:rsid w:val="00B42EDE"/>
    <w:rsid w:val="00B44224"/>
    <w:rsid w:val="00B446C2"/>
    <w:rsid w:val="00B523A9"/>
    <w:rsid w:val="00B55AA3"/>
    <w:rsid w:val="00B55FD1"/>
    <w:rsid w:val="00B5618B"/>
    <w:rsid w:val="00B56FC2"/>
    <w:rsid w:val="00B57972"/>
    <w:rsid w:val="00B60B66"/>
    <w:rsid w:val="00B62042"/>
    <w:rsid w:val="00B6413F"/>
    <w:rsid w:val="00B646C7"/>
    <w:rsid w:val="00B65BA0"/>
    <w:rsid w:val="00B67056"/>
    <w:rsid w:val="00B6723C"/>
    <w:rsid w:val="00B67441"/>
    <w:rsid w:val="00B70487"/>
    <w:rsid w:val="00B71106"/>
    <w:rsid w:val="00B715CF"/>
    <w:rsid w:val="00B7176E"/>
    <w:rsid w:val="00B727C7"/>
    <w:rsid w:val="00B72889"/>
    <w:rsid w:val="00B73F3A"/>
    <w:rsid w:val="00B742CD"/>
    <w:rsid w:val="00B7533D"/>
    <w:rsid w:val="00B76E54"/>
    <w:rsid w:val="00B808D9"/>
    <w:rsid w:val="00B80CF1"/>
    <w:rsid w:val="00B82140"/>
    <w:rsid w:val="00B84157"/>
    <w:rsid w:val="00B84595"/>
    <w:rsid w:val="00B84E10"/>
    <w:rsid w:val="00B855D0"/>
    <w:rsid w:val="00B85674"/>
    <w:rsid w:val="00B87267"/>
    <w:rsid w:val="00B91AC5"/>
    <w:rsid w:val="00B91E62"/>
    <w:rsid w:val="00B923D3"/>
    <w:rsid w:val="00B9252C"/>
    <w:rsid w:val="00B941E7"/>
    <w:rsid w:val="00B942A8"/>
    <w:rsid w:val="00B95494"/>
    <w:rsid w:val="00B960DE"/>
    <w:rsid w:val="00B961B5"/>
    <w:rsid w:val="00B964E8"/>
    <w:rsid w:val="00B969B6"/>
    <w:rsid w:val="00BA1419"/>
    <w:rsid w:val="00BA37D4"/>
    <w:rsid w:val="00BA420B"/>
    <w:rsid w:val="00BB0767"/>
    <w:rsid w:val="00BB2843"/>
    <w:rsid w:val="00BB38BC"/>
    <w:rsid w:val="00BB506A"/>
    <w:rsid w:val="00BB712B"/>
    <w:rsid w:val="00BB77EC"/>
    <w:rsid w:val="00BB7929"/>
    <w:rsid w:val="00BB7E05"/>
    <w:rsid w:val="00BC101D"/>
    <w:rsid w:val="00BC19C4"/>
    <w:rsid w:val="00BC1CE7"/>
    <w:rsid w:val="00BC3639"/>
    <w:rsid w:val="00BC675A"/>
    <w:rsid w:val="00BD103E"/>
    <w:rsid w:val="00BD10FF"/>
    <w:rsid w:val="00BD1A63"/>
    <w:rsid w:val="00BD4967"/>
    <w:rsid w:val="00BD4E81"/>
    <w:rsid w:val="00BD6659"/>
    <w:rsid w:val="00BD6766"/>
    <w:rsid w:val="00BD6ECE"/>
    <w:rsid w:val="00BD782A"/>
    <w:rsid w:val="00BE0286"/>
    <w:rsid w:val="00BE057E"/>
    <w:rsid w:val="00BE0E78"/>
    <w:rsid w:val="00BE1C58"/>
    <w:rsid w:val="00BE3153"/>
    <w:rsid w:val="00BE3680"/>
    <w:rsid w:val="00BE3E53"/>
    <w:rsid w:val="00BE4167"/>
    <w:rsid w:val="00BE4C8B"/>
    <w:rsid w:val="00BE6580"/>
    <w:rsid w:val="00BE670C"/>
    <w:rsid w:val="00BE766B"/>
    <w:rsid w:val="00BE7C10"/>
    <w:rsid w:val="00BF41A0"/>
    <w:rsid w:val="00BF58BA"/>
    <w:rsid w:val="00BF7738"/>
    <w:rsid w:val="00BF7ACC"/>
    <w:rsid w:val="00C0077B"/>
    <w:rsid w:val="00C013E9"/>
    <w:rsid w:val="00C01412"/>
    <w:rsid w:val="00C01980"/>
    <w:rsid w:val="00C04DA2"/>
    <w:rsid w:val="00C054BD"/>
    <w:rsid w:val="00C064FB"/>
    <w:rsid w:val="00C06CF4"/>
    <w:rsid w:val="00C071F7"/>
    <w:rsid w:val="00C104C9"/>
    <w:rsid w:val="00C10B7C"/>
    <w:rsid w:val="00C13DC4"/>
    <w:rsid w:val="00C14217"/>
    <w:rsid w:val="00C1423D"/>
    <w:rsid w:val="00C1583D"/>
    <w:rsid w:val="00C16831"/>
    <w:rsid w:val="00C17CFA"/>
    <w:rsid w:val="00C22427"/>
    <w:rsid w:val="00C2258D"/>
    <w:rsid w:val="00C22A61"/>
    <w:rsid w:val="00C23302"/>
    <w:rsid w:val="00C23DD3"/>
    <w:rsid w:val="00C25CF9"/>
    <w:rsid w:val="00C2655C"/>
    <w:rsid w:val="00C30C2F"/>
    <w:rsid w:val="00C32761"/>
    <w:rsid w:val="00C32E4D"/>
    <w:rsid w:val="00C33385"/>
    <w:rsid w:val="00C33C06"/>
    <w:rsid w:val="00C34006"/>
    <w:rsid w:val="00C357A2"/>
    <w:rsid w:val="00C357EB"/>
    <w:rsid w:val="00C36616"/>
    <w:rsid w:val="00C37C59"/>
    <w:rsid w:val="00C42152"/>
    <w:rsid w:val="00C42D90"/>
    <w:rsid w:val="00C43337"/>
    <w:rsid w:val="00C4378B"/>
    <w:rsid w:val="00C450D7"/>
    <w:rsid w:val="00C46E4C"/>
    <w:rsid w:val="00C47587"/>
    <w:rsid w:val="00C502E6"/>
    <w:rsid w:val="00C50399"/>
    <w:rsid w:val="00C5076F"/>
    <w:rsid w:val="00C5088B"/>
    <w:rsid w:val="00C508EF"/>
    <w:rsid w:val="00C515D7"/>
    <w:rsid w:val="00C52BCF"/>
    <w:rsid w:val="00C52D42"/>
    <w:rsid w:val="00C53B16"/>
    <w:rsid w:val="00C53D75"/>
    <w:rsid w:val="00C548D2"/>
    <w:rsid w:val="00C54BA8"/>
    <w:rsid w:val="00C55E8D"/>
    <w:rsid w:val="00C56A53"/>
    <w:rsid w:val="00C61767"/>
    <w:rsid w:val="00C62D6C"/>
    <w:rsid w:val="00C63A38"/>
    <w:rsid w:val="00C63FC7"/>
    <w:rsid w:val="00C650D3"/>
    <w:rsid w:val="00C66308"/>
    <w:rsid w:val="00C663F2"/>
    <w:rsid w:val="00C672BE"/>
    <w:rsid w:val="00C67F2F"/>
    <w:rsid w:val="00C72283"/>
    <w:rsid w:val="00C72714"/>
    <w:rsid w:val="00C7304E"/>
    <w:rsid w:val="00C7407C"/>
    <w:rsid w:val="00C748E9"/>
    <w:rsid w:val="00C756EC"/>
    <w:rsid w:val="00C76E8E"/>
    <w:rsid w:val="00C7797E"/>
    <w:rsid w:val="00C80A1B"/>
    <w:rsid w:val="00C80EF1"/>
    <w:rsid w:val="00C82191"/>
    <w:rsid w:val="00C86D58"/>
    <w:rsid w:val="00C878E1"/>
    <w:rsid w:val="00C91049"/>
    <w:rsid w:val="00C91090"/>
    <w:rsid w:val="00C91914"/>
    <w:rsid w:val="00C91B5A"/>
    <w:rsid w:val="00C91F46"/>
    <w:rsid w:val="00C933BC"/>
    <w:rsid w:val="00C93F2F"/>
    <w:rsid w:val="00C951D5"/>
    <w:rsid w:val="00C95A41"/>
    <w:rsid w:val="00C962CF"/>
    <w:rsid w:val="00C962FF"/>
    <w:rsid w:val="00C96AED"/>
    <w:rsid w:val="00CA104B"/>
    <w:rsid w:val="00CA1175"/>
    <w:rsid w:val="00CA22FB"/>
    <w:rsid w:val="00CA2633"/>
    <w:rsid w:val="00CA3AE7"/>
    <w:rsid w:val="00CA4E02"/>
    <w:rsid w:val="00CA6CBB"/>
    <w:rsid w:val="00CA7C83"/>
    <w:rsid w:val="00CB05C5"/>
    <w:rsid w:val="00CB324C"/>
    <w:rsid w:val="00CB3ED0"/>
    <w:rsid w:val="00CB4A49"/>
    <w:rsid w:val="00CB5538"/>
    <w:rsid w:val="00CB665A"/>
    <w:rsid w:val="00CB776B"/>
    <w:rsid w:val="00CC0B46"/>
    <w:rsid w:val="00CC1029"/>
    <w:rsid w:val="00CC114C"/>
    <w:rsid w:val="00CC350C"/>
    <w:rsid w:val="00CC544D"/>
    <w:rsid w:val="00CC62B5"/>
    <w:rsid w:val="00CC632F"/>
    <w:rsid w:val="00CC6B25"/>
    <w:rsid w:val="00CD0AD5"/>
    <w:rsid w:val="00CD12FD"/>
    <w:rsid w:val="00CD4060"/>
    <w:rsid w:val="00CD49EF"/>
    <w:rsid w:val="00CD5C3D"/>
    <w:rsid w:val="00CD6871"/>
    <w:rsid w:val="00CD6FB6"/>
    <w:rsid w:val="00CE048B"/>
    <w:rsid w:val="00CE0B02"/>
    <w:rsid w:val="00CE0B51"/>
    <w:rsid w:val="00CE181E"/>
    <w:rsid w:val="00CE2D89"/>
    <w:rsid w:val="00CE52C9"/>
    <w:rsid w:val="00CE6C64"/>
    <w:rsid w:val="00CE71E5"/>
    <w:rsid w:val="00CE7A72"/>
    <w:rsid w:val="00CF16CC"/>
    <w:rsid w:val="00CF2CF6"/>
    <w:rsid w:val="00CF3397"/>
    <w:rsid w:val="00CF358E"/>
    <w:rsid w:val="00CF388B"/>
    <w:rsid w:val="00D02C7B"/>
    <w:rsid w:val="00D02EAC"/>
    <w:rsid w:val="00D038FC"/>
    <w:rsid w:val="00D047C1"/>
    <w:rsid w:val="00D04B3B"/>
    <w:rsid w:val="00D06DDE"/>
    <w:rsid w:val="00D06F0D"/>
    <w:rsid w:val="00D1037B"/>
    <w:rsid w:val="00D12BA8"/>
    <w:rsid w:val="00D13432"/>
    <w:rsid w:val="00D136A9"/>
    <w:rsid w:val="00D13EC1"/>
    <w:rsid w:val="00D146D8"/>
    <w:rsid w:val="00D14C9E"/>
    <w:rsid w:val="00D14C9F"/>
    <w:rsid w:val="00D1640D"/>
    <w:rsid w:val="00D17196"/>
    <w:rsid w:val="00D20AE0"/>
    <w:rsid w:val="00D2150F"/>
    <w:rsid w:val="00D2180E"/>
    <w:rsid w:val="00D22B0E"/>
    <w:rsid w:val="00D2332B"/>
    <w:rsid w:val="00D25711"/>
    <w:rsid w:val="00D25A2D"/>
    <w:rsid w:val="00D26090"/>
    <w:rsid w:val="00D27C8D"/>
    <w:rsid w:val="00D353F7"/>
    <w:rsid w:val="00D35C29"/>
    <w:rsid w:val="00D35CDA"/>
    <w:rsid w:val="00D35CFF"/>
    <w:rsid w:val="00D36234"/>
    <w:rsid w:val="00D37240"/>
    <w:rsid w:val="00D37461"/>
    <w:rsid w:val="00D37FC3"/>
    <w:rsid w:val="00D426E0"/>
    <w:rsid w:val="00D45058"/>
    <w:rsid w:val="00D45A57"/>
    <w:rsid w:val="00D45E8E"/>
    <w:rsid w:val="00D4600F"/>
    <w:rsid w:val="00D466AD"/>
    <w:rsid w:val="00D46B39"/>
    <w:rsid w:val="00D503EF"/>
    <w:rsid w:val="00D51AA9"/>
    <w:rsid w:val="00D52F46"/>
    <w:rsid w:val="00D532BD"/>
    <w:rsid w:val="00D5582E"/>
    <w:rsid w:val="00D605FF"/>
    <w:rsid w:val="00D60E83"/>
    <w:rsid w:val="00D627C1"/>
    <w:rsid w:val="00D6408A"/>
    <w:rsid w:val="00D650BA"/>
    <w:rsid w:val="00D658B7"/>
    <w:rsid w:val="00D65BA3"/>
    <w:rsid w:val="00D67EFE"/>
    <w:rsid w:val="00D70222"/>
    <w:rsid w:val="00D71530"/>
    <w:rsid w:val="00D72ABF"/>
    <w:rsid w:val="00D73794"/>
    <w:rsid w:val="00D74BAF"/>
    <w:rsid w:val="00D75526"/>
    <w:rsid w:val="00D77657"/>
    <w:rsid w:val="00D809A6"/>
    <w:rsid w:val="00D8133A"/>
    <w:rsid w:val="00D829CB"/>
    <w:rsid w:val="00D834FC"/>
    <w:rsid w:val="00D85856"/>
    <w:rsid w:val="00D85F1E"/>
    <w:rsid w:val="00D86B44"/>
    <w:rsid w:val="00D90D06"/>
    <w:rsid w:val="00D91160"/>
    <w:rsid w:val="00D91667"/>
    <w:rsid w:val="00D9170B"/>
    <w:rsid w:val="00D917E4"/>
    <w:rsid w:val="00D91B8B"/>
    <w:rsid w:val="00D9469F"/>
    <w:rsid w:val="00D95397"/>
    <w:rsid w:val="00D95D11"/>
    <w:rsid w:val="00D96154"/>
    <w:rsid w:val="00D965C5"/>
    <w:rsid w:val="00D9665A"/>
    <w:rsid w:val="00D96BF8"/>
    <w:rsid w:val="00D97D5B"/>
    <w:rsid w:val="00DA069E"/>
    <w:rsid w:val="00DA10CD"/>
    <w:rsid w:val="00DA112E"/>
    <w:rsid w:val="00DA2362"/>
    <w:rsid w:val="00DA2A66"/>
    <w:rsid w:val="00DA306E"/>
    <w:rsid w:val="00DA3571"/>
    <w:rsid w:val="00DA3E8C"/>
    <w:rsid w:val="00DA411C"/>
    <w:rsid w:val="00DA455E"/>
    <w:rsid w:val="00DA51CE"/>
    <w:rsid w:val="00DA5AE6"/>
    <w:rsid w:val="00DA5F62"/>
    <w:rsid w:val="00DA7398"/>
    <w:rsid w:val="00DB06E8"/>
    <w:rsid w:val="00DB0C21"/>
    <w:rsid w:val="00DB1DA5"/>
    <w:rsid w:val="00DB272F"/>
    <w:rsid w:val="00DB44BD"/>
    <w:rsid w:val="00DB4578"/>
    <w:rsid w:val="00DB7011"/>
    <w:rsid w:val="00DC22B5"/>
    <w:rsid w:val="00DC38F5"/>
    <w:rsid w:val="00DC39D9"/>
    <w:rsid w:val="00DC5964"/>
    <w:rsid w:val="00DC7E68"/>
    <w:rsid w:val="00DD0904"/>
    <w:rsid w:val="00DD0EFF"/>
    <w:rsid w:val="00DD3847"/>
    <w:rsid w:val="00DD6423"/>
    <w:rsid w:val="00DD6B40"/>
    <w:rsid w:val="00DE011E"/>
    <w:rsid w:val="00DE042C"/>
    <w:rsid w:val="00DE1F06"/>
    <w:rsid w:val="00DE25A8"/>
    <w:rsid w:val="00DE2E9B"/>
    <w:rsid w:val="00DE3857"/>
    <w:rsid w:val="00DE3C57"/>
    <w:rsid w:val="00DE4EAD"/>
    <w:rsid w:val="00DE5CBC"/>
    <w:rsid w:val="00DE6C66"/>
    <w:rsid w:val="00DE7A6B"/>
    <w:rsid w:val="00DF0481"/>
    <w:rsid w:val="00DF22E2"/>
    <w:rsid w:val="00DF3943"/>
    <w:rsid w:val="00DF4457"/>
    <w:rsid w:val="00DF4F93"/>
    <w:rsid w:val="00DF6638"/>
    <w:rsid w:val="00DF772E"/>
    <w:rsid w:val="00DF7A8E"/>
    <w:rsid w:val="00DF7EFE"/>
    <w:rsid w:val="00E01A3F"/>
    <w:rsid w:val="00E02083"/>
    <w:rsid w:val="00E0306A"/>
    <w:rsid w:val="00E03B87"/>
    <w:rsid w:val="00E03FAF"/>
    <w:rsid w:val="00E04D24"/>
    <w:rsid w:val="00E06D23"/>
    <w:rsid w:val="00E10499"/>
    <w:rsid w:val="00E1168E"/>
    <w:rsid w:val="00E118A8"/>
    <w:rsid w:val="00E15AE4"/>
    <w:rsid w:val="00E15F35"/>
    <w:rsid w:val="00E15FBD"/>
    <w:rsid w:val="00E2085B"/>
    <w:rsid w:val="00E20F42"/>
    <w:rsid w:val="00E221EB"/>
    <w:rsid w:val="00E24E61"/>
    <w:rsid w:val="00E2586F"/>
    <w:rsid w:val="00E25C2A"/>
    <w:rsid w:val="00E260E6"/>
    <w:rsid w:val="00E273AA"/>
    <w:rsid w:val="00E27AC5"/>
    <w:rsid w:val="00E27D6D"/>
    <w:rsid w:val="00E31B64"/>
    <w:rsid w:val="00E31F6A"/>
    <w:rsid w:val="00E326F4"/>
    <w:rsid w:val="00E34A1D"/>
    <w:rsid w:val="00E34FBC"/>
    <w:rsid w:val="00E36184"/>
    <w:rsid w:val="00E36D69"/>
    <w:rsid w:val="00E3751B"/>
    <w:rsid w:val="00E37BEE"/>
    <w:rsid w:val="00E40F01"/>
    <w:rsid w:val="00E412E0"/>
    <w:rsid w:val="00E42372"/>
    <w:rsid w:val="00E42494"/>
    <w:rsid w:val="00E43106"/>
    <w:rsid w:val="00E43A18"/>
    <w:rsid w:val="00E43C0E"/>
    <w:rsid w:val="00E43C59"/>
    <w:rsid w:val="00E43C8B"/>
    <w:rsid w:val="00E44432"/>
    <w:rsid w:val="00E44504"/>
    <w:rsid w:val="00E44A29"/>
    <w:rsid w:val="00E46B6E"/>
    <w:rsid w:val="00E50176"/>
    <w:rsid w:val="00E502CE"/>
    <w:rsid w:val="00E50618"/>
    <w:rsid w:val="00E525B6"/>
    <w:rsid w:val="00E528B9"/>
    <w:rsid w:val="00E54BA4"/>
    <w:rsid w:val="00E5555F"/>
    <w:rsid w:val="00E56172"/>
    <w:rsid w:val="00E5636C"/>
    <w:rsid w:val="00E563E1"/>
    <w:rsid w:val="00E5657C"/>
    <w:rsid w:val="00E6043C"/>
    <w:rsid w:val="00E60C56"/>
    <w:rsid w:val="00E62967"/>
    <w:rsid w:val="00E65D5F"/>
    <w:rsid w:val="00E66FE0"/>
    <w:rsid w:val="00E67B7E"/>
    <w:rsid w:val="00E67CD5"/>
    <w:rsid w:val="00E7232D"/>
    <w:rsid w:val="00E7332D"/>
    <w:rsid w:val="00E7473E"/>
    <w:rsid w:val="00E75198"/>
    <w:rsid w:val="00E75C9C"/>
    <w:rsid w:val="00E76323"/>
    <w:rsid w:val="00E7742A"/>
    <w:rsid w:val="00E80A74"/>
    <w:rsid w:val="00E8104F"/>
    <w:rsid w:val="00E825D2"/>
    <w:rsid w:val="00E8284E"/>
    <w:rsid w:val="00E8302E"/>
    <w:rsid w:val="00E85091"/>
    <w:rsid w:val="00E8636C"/>
    <w:rsid w:val="00E907A5"/>
    <w:rsid w:val="00E908AB"/>
    <w:rsid w:val="00E9370C"/>
    <w:rsid w:val="00E95D78"/>
    <w:rsid w:val="00E963EE"/>
    <w:rsid w:val="00EA72BA"/>
    <w:rsid w:val="00EA799E"/>
    <w:rsid w:val="00EB1BC5"/>
    <w:rsid w:val="00EB2791"/>
    <w:rsid w:val="00EB3C67"/>
    <w:rsid w:val="00EB6764"/>
    <w:rsid w:val="00EC06E5"/>
    <w:rsid w:val="00EC0705"/>
    <w:rsid w:val="00EC12F4"/>
    <w:rsid w:val="00EC1C91"/>
    <w:rsid w:val="00EC2518"/>
    <w:rsid w:val="00EC32E6"/>
    <w:rsid w:val="00EC59C1"/>
    <w:rsid w:val="00EC62AE"/>
    <w:rsid w:val="00EC723A"/>
    <w:rsid w:val="00ED08A5"/>
    <w:rsid w:val="00ED14B3"/>
    <w:rsid w:val="00ED3C73"/>
    <w:rsid w:val="00ED449A"/>
    <w:rsid w:val="00ED47F8"/>
    <w:rsid w:val="00ED782D"/>
    <w:rsid w:val="00EE0AC6"/>
    <w:rsid w:val="00EE20E3"/>
    <w:rsid w:val="00EE2407"/>
    <w:rsid w:val="00EE2DD1"/>
    <w:rsid w:val="00EE31F9"/>
    <w:rsid w:val="00EE3A58"/>
    <w:rsid w:val="00EE506B"/>
    <w:rsid w:val="00EE6BEF"/>
    <w:rsid w:val="00EE7BFC"/>
    <w:rsid w:val="00EE7E90"/>
    <w:rsid w:val="00EF0EE5"/>
    <w:rsid w:val="00EF1F9C"/>
    <w:rsid w:val="00EF2DDF"/>
    <w:rsid w:val="00EF30AF"/>
    <w:rsid w:val="00EF3CEE"/>
    <w:rsid w:val="00EF4334"/>
    <w:rsid w:val="00EF544D"/>
    <w:rsid w:val="00EF71CA"/>
    <w:rsid w:val="00EF7E4F"/>
    <w:rsid w:val="00F0009F"/>
    <w:rsid w:val="00F00324"/>
    <w:rsid w:val="00F00D21"/>
    <w:rsid w:val="00F023A3"/>
    <w:rsid w:val="00F03590"/>
    <w:rsid w:val="00F036CF"/>
    <w:rsid w:val="00F03D39"/>
    <w:rsid w:val="00F04F5B"/>
    <w:rsid w:val="00F05E25"/>
    <w:rsid w:val="00F062FB"/>
    <w:rsid w:val="00F06F9D"/>
    <w:rsid w:val="00F07E9D"/>
    <w:rsid w:val="00F101C5"/>
    <w:rsid w:val="00F113D7"/>
    <w:rsid w:val="00F1197C"/>
    <w:rsid w:val="00F11C63"/>
    <w:rsid w:val="00F13EE0"/>
    <w:rsid w:val="00F13F40"/>
    <w:rsid w:val="00F15672"/>
    <w:rsid w:val="00F1624A"/>
    <w:rsid w:val="00F16D04"/>
    <w:rsid w:val="00F17EFA"/>
    <w:rsid w:val="00F217CF"/>
    <w:rsid w:val="00F22704"/>
    <w:rsid w:val="00F23198"/>
    <w:rsid w:val="00F263FD"/>
    <w:rsid w:val="00F3179D"/>
    <w:rsid w:val="00F31B01"/>
    <w:rsid w:val="00F34715"/>
    <w:rsid w:val="00F34F5D"/>
    <w:rsid w:val="00F35EE5"/>
    <w:rsid w:val="00F37C2C"/>
    <w:rsid w:val="00F40910"/>
    <w:rsid w:val="00F42558"/>
    <w:rsid w:val="00F42FDC"/>
    <w:rsid w:val="00F43922"/>
    <w:rsid w:val="00F43AC4"/>
    <w:rsid w:val="00F4559E"/>
    <w:rsid w:val="00F507F6"/>
    <w:rsid w:val="00F50AA4"/>
    <w:rsid w:val="00F50EBB"/>
    <w:rsid w:val="00F52BDB"/>
    <w:rsid w:val="00F54318"/>
    <w:rsid w:val="00F579C2"/>
    <w:rsid w:val="00F600B1"/>
    <w:rsid w:val="00F61AE8"/>
    <w:rsid w:val="00F65650"/>
    <w:rsid w:val="00F6635E"/>
    <w:rsid w:val="00F66426"/>
    <w:rsid w:val="00F6703A"/>
    <w:rsid w:val="00F67271"/>
    <w:rsid w:val="00F6741E"/>
    <w:rsid w:val="00F71B73"/>
    <w:rsid w:val="00F71E84"/>
    <w:rsid w:val="00F73FE5"/>
    <w:rsid w:val="00F77125"/>
    <w:rsid w:val="00F8268B"/>
    <w:rsid w:val="00F8295A"/>
    <w:rsid w:val="00F8649F"/>
    <w:rsid w:val="00F876AF"/>
    <w:rsid w:val="00F87994"/>
    <w:rsid w:val="00F9088F"/>
    <w:rsid w:val="00F916A5"/>
    <w:rsid w:val="00F923C8"/>
    <w:rsid w:val="00F93723"/>
    <w:rsid w:val="00F94910"/>
    <w:rsid w:val="00F94A3C"/>
    <w:rsid w:val="00F971B3"/>
    <w:rsid w:val="00F97802"/>
    <w:rsid w:val="00FA043B"/>
    <w:rsid w:val="00FA0634"/>
    <w:rsid w:val="00FA08F2"/>
    <w:rsid w:val="00FA0A10"/>
    <w:rsid w:val="00FA0AC4"/>
    <w:rsid w:val="00FA19F1"/>
    <w:rsid w:val="00FA242B"/>
    <w:rsid w:val="00FA2E67"/>
    <w:rsid w:val="00FB10AB"/>
    <w:rsid w:val="00FB12B8"/>
    <w:rsid w:val="00FB3D8F"/>
    <w:rsid w:val="00FB54BC"/>
    <w:rsid w:val="00FB7F66"/>
    <w:rsid w:val="00FC1D43"/>
    <w:rsid w:val="00FC1F08"/>
    <w:rsid w:val="00FC36F9"/>
    <w:rsid w:val="00FC3FAD"/>
    <w:rsid w:val="00FC42FA"/>
    <w:rsid w:val="00FC528A"/>
    <w:rsid w:val="00FC5862"/>
    <w:rsid w:val="00FC632C"/>
    <w:rsid w:val="00FD0D51"/>
    <w:rsid w:val="00FD1483"/>
    <w:rsid w:val="00FD159B"/>
    <w:rsid w:val="00FD30A9"/>
    <w:rsid w:val="00FD4237"/>
    <w:rsid w:val="00FD544A"/>
    <w:rsid w:val="00FE23AD"/>
    <w:rsid w:val="00FE272D"/>
    <w:rsid w:val="00FE3492"/>
    <w:rsid w:val="00FE398C"/>
    <w:rsid w:val="00FE5E70"/>
    <w:rsid w:val="00FE5F89"/>
    <w:rsid w:val="00FE6753"/>
    <w:rsid w:val="00FE683E"/>
    <w:rsid w:val="00FF0023"/>
    <w:rsid w:val="00FF0381"/>
    <w:rsid w:val="00FF5D53"/>
    <w:rsid w:val="00FF6E8D"/>
    <w:rsid w:val="00FF7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и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ий колонтитул Знак"/>
    <w:link w:val="ad"/>
    <w:uiPriority w:val="99"/>
    <w:rsid w:val="00B67056"/>
    <w:rPr>
      <w:sz w:val="24"/>
      <w:szCs w:val="24"/>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и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ий колонтитул Знак"/>
    <w:link w:val="ad"/>
    <w:uiPriority w:val="99"/>
    <w:rsid w:val="00B67056"/>
    <w:rPr>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V\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FE0A-CA68-4578-A280-F6A18EE2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2665</Words>
  <Characters>1520</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vkks</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2023-12-04T07:04:00Z</cp:lastPrinted>
  <dcterms:created xsi:type="dcterms:W3CDTF">2023-12-11T10:15:00Z</dcterms:created>
  <dcterms:modified xsi:type="dcterms:W3CDTF">2023-12-11T10:15:00Z</dcterms:modified>
</cp:coreProperties>
</file>