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D00C15" w:rsidP="00721DB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березня </w:t>
      </w:r>
      <w:r w:rsidR="009E2709" w:rsidRPr="009E797B">
        <w:rPr>
          <w:rFonts w:ascii="Times New Roman" w:hAnsi="Times New Roman" w:cs="Times New Roman"/>
          <w:sz w:val="25"/>
          <w:szCs w:val="25"/>
        </w:rPr>
        <w:t>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721DB0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721DB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21DB0" w:rsidRDefault="001E5BA4" w:rsidP="00721DB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721DB0">
        <w:rPr>
          <w:rFonts w:ascii="Times New Roman" w:eastAsia="Times New Roman" w:hAnsi="Times New Roman" w:cs="Times New Roman"/>
          <w:sz w:val="25"/>
          <w:szCs w:val="25"/>
          <w:u w:val="single"/>
        </w:rPr>
        <w:t>319/дс-24</w:t>
      </w:r>
    </w:p>
    <w:p w:rsidR="001540DF" w:rsidRPr="0034389D" w:rsidRDefault="001540DF" w:rsidP="00721DB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721DB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721DB0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721DB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442C9D">
        <w:rPr>
          <w:rFonts w:ascii="Times New Roman" w:eastAsia="Times New Roman" w:hAnsi="Times New Roman" w:cs="Times New Roman"/>
          <w:sz w:val="25"/>
          <w:szCs w:val="25"/>
        </w:rPr>
        <w:t>Надії КОБЕЦЬКОЇ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721DB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721DB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Комісії: 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 xml:space="preserve">Ярослава </w:t>
      </w:r>
      <w:r w:rsidR="00442C9D">
        <w:rPr>
          <w:rFonts w:ascii="Times New Roman" w:eastAsia="Times New Roman" w:hAnsi="Times New Roman" w:cs="Times New Roman"/>
          <w:sz w:val="25"/>
          <w:szCs w:val="25"/>
        </w:rPr>
        <w:t>ДУХА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 xml:space="preserve">Галини </w:t>
      </w:r>
      <w:r w:rsidR="00442C9D">
        <w:rPr>
          <w:rFonts w:ascii="Times New Roman" w:eastAsia="Times New Roman" w:hAnsi="Times New Roman" w:cs="Times New Roman"/>
          <w:sz w:val="25"/>
          <w:szCs w:val="25"/>
        </w:rPr>
        <w:t>ШЕВЧУК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721DB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917C9" w:rsidRDefault="00B727A5" w:rsidP="00721DB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69C4">
        <w:rPr>
          <w:rFonts w:ascii="Times New Roman" w:eastAsia="Times New Roman" w:hAnsi="Times New Roman" w:cs="Times New Roman"/>
          <w:sz w:val="25"/>
          <w:szCs w:val="25"/>
        </w:rPr>
        <w:t>ро</w:t>
      </w:r>
      <w:r w:rsidR="00E22EF9" w:rsidRPr="00C869C4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C869C4">
        <w:rPr>
          <w:rFonts w:ascii="Times New Roman" w:eastAsia="Times New Roman" w:hAnsi="Times New Roman" w:cs="Times New Roman"/>
          <w:sz w:val="25"/>
          <w:szCs w:val="25"/>
        </w:rPr>
        <w:t xml:space="preserve">глянувши питання про припинення участі </w:t>
      </w:r>
      <w:r w:rsidR="005F3A43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 конкурс</w:t>
      </w:r>
      <w:r w:rsidR="005F3A43">
        <w:rPr>
          <w:rFonts w:ascii="Times New Roman" w:eastAsia="Times New Roman" w:hAnsi="Times New Roman" w:cs="Times New Roman"/>
          <w:sz w:val="25"/>
          <w:szCs w:val="25"/>
        </w:rPr>
        <w:t>і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 на зайняття вакантних посад суддів місцевих судів, оголошено</w:t>
      </w:r>
      <w:r w:rsidR="00442C9D">
        <w:rPr>
          <w:rFonts w:ascii="Times New Roman" w:eastAsia="Times New Roman" w:hAnsi="Times New Roman" w:cs="Times New Roman"/>
          <w:sz w:val="25"/>
          <w:szCs w:val="25"/>
        </w:rPr>
        <w:t xml:space="preserve">му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>рішенням Комісії від 14 вересня 2023 року №</w:t>
      </w:r>
      <w:r w:rsidR="00721DB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proofErr w:type="spellStart"/>
      <w:r w:rsidR="00D00C15">
        <w:rPr>
          <w:rFonts w:ascii="Times New Roman" w:eastAsia="Times New Roman" w:hAnsi="Times New Roman" w:cs="Times New Roman"/>
          <w:sz w:val="25"/>
          <w:szCs w:val="25"/>
        </w:rPr>
        <w:t>Масюк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D00C15">
        <w:rPr>
          <w:rFonts w:ascii="Times New Roman" w:eastAsia="Times New Roman" w:hAnsi="Times New Roman" w:cs="Times New Roman"/>
          <w:sz w:val="25"/>
          <w:szCs w:val="25"/>
        </w:rPr>
        <w:t xml:space="preserve"> Едуард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="00D00C15">
        <w:rPr>
          <w:rFonts w:ascii="Times New Roman" w:eastAsia="Times New Roman" w:hAnsi="Times New Roman" w:cs="Times New Roman"/>
          <w:sz w:val="25"/>
          <w:szCs w:val="25"/>
        </w:rPr>
        <w:t xml:space="preserve"> Іванович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="00D00C15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00C15" w:rsidRPr="00D04E92" w:rsidRDefault="00D00C15" w:rsidP="00721DB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721DB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721DB0">
      <w:pPr>
        <w:shd w:val="clear" w:color="auto" w:fill="FFFFFF"/>
        <w:spacing w:after="0" w:line="240" w:lineRule="auto"/>
        <w:ind w:left="-142" w:right="134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721D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D00C15" w:rsidRDefault="008A1F44" w:rsidP="00721D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08 травня 2017 року звернувся </w:t>
      </w:r>
      <w:proofErr w:type="spellStart"/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Масюк</w:t>
      </w:r>
      <w:proofErr w:type="spellEnd"/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Е.І. із заявою щодо допуску до участі </w:t>
      </w:r>
      <w:r w:rsid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яка </w:t>
      </w:r>
      <w:r w:rsid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не </w:t>
      </w:r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має стаж</w:t>
      </w:r>
      <w:r w:rsid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D00C15"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роботи на посаді помічника судді більше трьох років.</w:t>
      </w:r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:rsidR="00D00C15" w:rsidRPr="00D00C15" w:rsidRDefault="00D00C15" w:rsidP="00721D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25 вересня 2017 року 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48/дс-17 кандидатів на посаду судді місцевого суду допущено до 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>Масюка</w:t>
      </w:r>
      <w:proofErr w:type="spellEnd"/>
      <w:r w:rsidRPr="00D00C1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Е.І.</w:t>
      </w:r>
    </w:p>
    <w:p w:rsidR="00031832" w:rsidRPr="00D04E92" w:rsidRDefault="00031832" w:rsidP="00721D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суду,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господарського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суду,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призначених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11535E" w:rsidRPr="00721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від 24 червня 2019 року 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 w:rsidP="00721D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721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Рішенням </w:t>
      </w:r>
      <w:r w:rsidR="0011535E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Комісії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від 14 вересня 2023 року 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721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До Комісії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22 вересня 2023 року звернувся </w:t>
      </w:r>
      <w:proofErr w:type="spellStart"/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Масюк</w:t>
      </w:r>
      <w:proofErr w:type="spellEnd"/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Е.І. із заявою щодо допуску до участі в оголошеному конкурсі як особ</w:t>
      </w:r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 України «Про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судоустрій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статус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суддів»,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перебуває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резерві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заміщення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вакантних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</w:t>
      </w:r>
      <w:r w:rsidR="0011535E" w:rsidRPr="00721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535E" w:rsidRP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 та не займає суддівської посади.</w:t>
      </w:r>
    </w:p>
    <w:p w:rsidR="0040177A" w:rsidRPr="00F83FFA" w:rsidRDefault="001E5BA4" w:rsidP="00721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Масюка</w:t>
      </w:r>
      <w:proofErr w:type="spellEnd"/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Е.І.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721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01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грудня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17/дс-23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Масюка</w:t>
      </w:r>
      <w:proofErr w:type="spellEnd"/>
      <w:r w:rsidR="0011535E"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11535E">
        <w:rPr>
          <w:rFonts w:ascii="Times New Roman" w:eastAsia="Times New Roman" w:hAnsi="Times New Roman" w:cs="Times New Roman"/>
          <w:color w:val="000000"/>
          <w:sz w:val="25"/>
          <w:szCs w:val="25"/>
        </w:rPr>
        <w:t>Е.І.</w:t>
      </w:r>
      <w:r w:rsidR="0011535E"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721D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участі в оголошеному рішенням Комісії від 14 вересня 2023 року №</w:t>
      </w:r>
      <w:r w:rsidR="00721DB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Default="001E5BA4" w:rsidP="00721DB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721DB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9C72A9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721DB0">
        <w:rPr>
          <w:rFonts w:ascii="Times New Roman" w:eastAsia="Times New Roman" w:hAnsi="Times New Roman" w:cs="Times New Roman"/>
          <w:color w:val="000000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="000646BB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="000646BB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="000646BB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="000646BB" w:rsidRPr="00721DB0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CF202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>Очаківського</w:t>
      </w:r>
      <w:proofErr w:type="spellEnd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>міськрайонного</w:t>
      </w:r>
      <w:proofErr w:type="spellEnd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суду </w:t>
      </w:r>
      <w:proofErr w:type="spellStart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>Миколаївської</w:t>
      </w:r>
      <w:proofErr w:type="spellEnd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11535E">
        <w:rPr>
          <w:rFonts w:ascii="Times New Roman" w:eastAsia="Times New Roman" w:hAnsi="Times New Roman" w:cs="Times New Roman"/>
          <w:sz w:val="25"/>
          <w:szCs w:val="25"/>
          <w:lang w:val="ru-RU"/>
        </w:rPr>
        <w:t>області</w:t>
      </w:r>
      <w:proofErr w:type="spellEnd"/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11535E">
        <w:rPr>
          <w:rFonts w:ascii="Times New Roman" w:eastAsia="Times New Roman" w:hAnsi="Times New Roman" w:cs="Times New Roman"/>
          <w:sz w:val="25"/>
          <w:szCs w:val="25"/>
        </w:rPr>
        <w:t>Масюк</w:t>
      </w:r>
      <w:proofErr w:type="spellEnd"/>
      <w:r w:rsidR="0011535E">
        <w:rPr>
          <w:rFonts w:ascii="Times New Roman" w:eastAsia="Times New Roman" w:hAnsi="Times New Roman" w:cs="Times New Roman"/>
          <w:sz w:val="25"/>
          <w:szCs w:val="25"/>
        </w:rPr>
        <w:t xml:space="preserve"> Е.І.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1535E" w:rsidRPr="00F83FFA" w:rsidRDefault="0011535E" w:rsidP="00721DB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 Комісії 26 лютого 2024 року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Масюк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Е.І. подав заяву про припинення участі в конкурсі </w:t>
      </w:r>
      <w:r w:rsidRPr="0011535E">
        <w:rPr>
          <w:rFonts w:ascii="Times New Roman" w:eastAsia="Times New Roman" w:hAnsi="Times New Roman" w:cs="Times New Roman"/>
          <w:sz w:val="25"/>
          <w:szCs w:val="25"/>
        </w:rPr>
        <w:t xml:space="preserve">на зайняття вакантних посад суддів місцевих судів </w:t>
      </w:r>
      <w:r>
        <w:rPr>
          <w:rFonts w:ascii="Times New Roman" w:eastAsia="Times New Roman" w:hAnsi="Times New Roman" w:cs="Times New Roman"/>
          <w:sz w:val="25"/>
          <w:szCs w:val="25"/>
        </w:rPr>
        <w:t>у зв’язку з участю в конкурсі на зайняття вакантних п</w:t>
      </w:r>
      <w:r w:rsidR="00E17B68">
        <w:rPr>
          <w:rFonts w:ascii="Times New Roman" w:eastAsia="Times New Roman" w:hAnsi="Times New Roman" w:cs="Times New Roman"/>
          <w:sz w:val="25"/>
          <w:szCs w:val="25"/>
        </w:rPr>
        <w:t xml:space="preserve">осад суддів апеляційних судів. </w:t>
      </w:r>
    </w:p>
    <w:p w:rsidR="0089035C" w:rsidRPr="008F090D" w:rsidRDefault="00784248" w:rsidP="00721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Відповідно до </w:t>
      </w:r>
      <w:r w:rsidR="0089035C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п</w:t>
      </w:r>
      <w:r w:rsidR="00442C9D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ункту </w:t>
      </w:r>
      <w:r w:rsidR="0089035C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9.1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Положення </w:t>
      </w:r>
      <w:r w:rsidR="00E22EF9" w:rsidRP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про проведення конкурсу на зайняття вакантної посади судді</w:t>
      </w:r>
      <w:r w:rsidR="00442C9D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,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затвердженого рішенням Комісії від </w:t>
      </w:r>
      <w:r w:rsidR="00E22EF9" w:rsidRP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02 листопада 2016 року № 141/зп-16 (у редакції рішення 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Комісії від</w:t>
      </w:r>
      <w:r w:rsidR="00E22EF9" w:rsidRP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29 лютого 2024 року № 72/зп-24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)</w:t>
      </w:r>
      <w:r w:rsidR="00442C9D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,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н</w:t>
      </w:r>
      <w:r w:rsidR="00E22EF9" w:rsidRP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а будь-якому етапі конкурсу Комісія може ухвалити рішення про припи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нення участі кандидата у ньому</w:t>
      </w:r>
      <w:r w:rsidR="00442C9D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,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в тому числі і за</w:t>
      </w:r>
      <w:r w:rsidR="00E22EF9" w:rsidRP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зверненням кандидата</w:t>
      </w:r>
      <w:r w:rsidR="00E22EF9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.</w:t>
      </w:r>
    </w:p>
    <w:p w:rsidR="001540DF" w:rsidRPr="0034389D" w:rsidRDefault="001E5BA4" w:rsidP="00721DB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комісія суддів України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одноголосно </w:t>
      </w:r>
    </w:p>
    <w:p w:rsidR="001540DF" w:rsidRPr="0034389D" w:rsidRDefault="001540DF" w:rsidP="00721DB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721DB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721DB0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4A00" w:rsidRDefault="00237E57" w:rsidP="00721DB0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припинити участь </w:t>
      </w:r>
      <w:proofErr w:type="spellStart"/>
      <w:r w:rsidRPr="00237E57">
        <w:rPr>
          <w:rFonts w:ascii="Times New Roman" w:eastAsia="Times New Roman" w:hAnsi="Times New Roman" w:cs="Times New Roman"/>
          <w:sz w:val="25"/>
          <w:szCs w:val="25"/>
        </w:rPr>
        <w:t>Масюк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Pr="00237E57">
        <w:rPr>
          <w:rFonts w:ascii="Times New Roman" w:eastAsia="Times New Roman" w:hAnsi="Times New Roman" w:cs="Times New Roman"/>
          <w:sz w:val="25"/>
          <w:szCs w:val="25"/>
        </w:rPr>
        <w:t xml:space="preserve"> Едуард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 xml:space="preserve"> Іванович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721DB0">
        <w:rPr>
          <w:rFonts w:ascii="Times New Roman" w:eastAsia="Times New Roman" w:hAnsi="Times New Roman" w:cs="Times New Roman"/>
          <w:sz w:val="25"/>
          <w:szCs w:val="25"/>
        </w:rPr>
        <w:t xml:space="preserve"> в конкурсі на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зайняття вакантних посад суддів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місцевих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судів,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оголошено</w:t>
      </w:r>
      <w:r w:rsidR="00442C9D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вересня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2023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Pr="00721DB0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721DB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37E57">
        <w:rPr>
          <w:rFonts w:ascii="Times New Roman" w:eastAsia="Times New Roman" w:hAnsi="Times New Roman" w:cs="Times New Roman"/>
          <w:sz w:val="25"/>
          <w:szCs w:val="25"/>
        </w:rPr>
        <w:t>95/зп-23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F2026" w:rsidRPr="0034389D" w:rsidRDefault="00CF2026" w:rsidP="00721DB0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721DB0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721DB0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>Надія КОБЕЦЬКА</w:t>
      </w:r>
    </w:p>
    <w:p w:rsidR="00721DB0" w:rsidRDefault="00A92C6D" w:rsidP="00721DB0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721DB0">
        <w:rPr>
          <w:rFonts w:ascii="Times New Roman" w:eastAsia="Times New Roman" w:hAnsi="Times New Roman" w:cs="Times New Roman"/>
          <w:sz w:val="25"/>
          <w:szCs w:val="25"/>
        </w:rPr>
        <w:tab/>
      </w:r>
      <w:r w:rsidR="00721DB0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>рослав ДУХ</w:t>
      </w:r>
    </w:p>
    <w:p w:rsidR="001540DF" w:rsidRPr="00B935BA" w:rsidRDefault="00721DB0" w:rsidP="00721DB0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bookmarkStart w:id="0" w:name="_GoBack"/>
      <w:bookmarkEnd w:id="0"/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>Г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 xml:space="preserve">алина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</w:t>
      </w:r>
      <w:r w:rsidR="00237E57">
        <w:rPr>
          <w:rFonts w:ascii="Times New Roman" w:eastAsia="Times New Roman" w:hAnsi="Times New Roman" w:cs="Times New Roman"/>
          <w:sz w:val="25"/>
          <w:szCs w:val="25"/>
        </w:rPr>
        <w:t>ЕВЧУК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R="001540DF" w:rsidRPr="00B935BA" w:rsidSect="00721DB0">
      <w:headerReference w:type="default" r:id="rId10"/>
      <w:pgSz w:w="11906" w:h="16838" w:code="9"/>
      <w:pgMar w:top="1134" w:right="567" w:bottom="102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2D" w:rsidRDefault="00E5322D">
      <w:pPr>
        <w:spacing w:after="0" w:line="240" w:lineRule="auto"/>
      </w:pPr>
      <w:r>
        <w:separator/>
      </w:r>
    </w:p>
  </w:endnote>
  <w:endnote w:type="continuationSeparator" w:id="0">
    <w:p w:rsidR="00E5322D" w:rsidRDefault="00E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2D" w:rsidRDefault="00E5322D">
      <w:pPr>
        <w:spacing w:after="0" w:line="240" w:lineRule="auto"/>
      </w:pPr>
      <w:r>
        <w:separator/>
      </w:r>
    </w:p>
  </w:footnote>
  <w:footnote w:type="continuationSeparator" w:id="0">
    <w:p w:rsidR="00E5322D" w:rsidRDefault="00E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21DB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1535E"/>
    <w:rsid w:val="00144F75"/>
    <w:rsid w:val="001540DF"/>
    <w:rsid w:val="00161EF4"/>
    <w:rsid w:val="001A4421"/>
    <w:rsid w:val="001E5BA4"/>
    <w:rsid w:val="00224DDC"/>
    <w:rsid w:val="00225B4F"/>
    <w:rsid w:val="00237E57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7E71"/>
    <w:rsid w:val="003E0583"/>
    <w:rsid w:val="0040177A"/>
    <w:rsid w:val="004351D5"/>
    <w:rsid w:val="0043715B"/>
    <w:rsid w:val="00442C9D"/>
    <w:rsid w:val="004615B7"/>
    <w:rsid w:val="0046269E"/>
    <w:rsid w:val="004F4D46"/>
    <w:rsid w:val="005029FE"/>
    <w:rsid w:val="0050374E"/>
    <w:rsid w:val="00507F66"/>
    <w:rsid w:val="00531D72"/>
    <w:rsid w:val="00541749"/>
    <w:rsid w:val="005B338F"/>
    <w:rsid w:val="005D74C0"/>
    <w:rsid w:val="005F3A43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21DB0"/>
    <w:rsid w:val="00784248"/>
    <w:rsid w:val="007917C9"/>
    <w:rsid w:val="007D27BB"/>
    <w:rsid w:val="00840C42"/>
    <w:rsid w:val="00844C0C"/>
    <w:rsid w:val="0089035C"/>
    <w:rsid w:val="0089602E"/>
    <w:rsid w:val="00897327"/>
    <w:rsid w:val="008A1F44"/>
    <w:rsid w:val="008F090D"/>
    <w:rsid w:val="009201AD"/>
    <w:rsid w:val="009C596F"/>
    <w:rsid w:val="009C72A9"/>
    <w:rsid w:val="009D6F8A"/>
    <w:rsid w:val="009E2709"/>
    <w:rsid w:val="009F5253"/>
    <w:rsid w:val="00A21FE6"/>
    <w:rsid w:val="00A56481"/>
    <w:rsid w:val="00A63E08"/>
    <w:rsid w:val="00A77496"/>
    <w:rsid w:val="00A92C6D"/>
    <w:rsid w:val="00AE18A7"/>
    <w:rsid w:val="00B503D2"/>
    <w:rsid w:val="00B52274"/>
    <w:rsid w:val="00B704E5"/>
    <w:rsid w:val="00B727A5"/>
    <w:rsid w:val="00B82138"/>
    <w:rsid w:val="00B83E9A"/>
    <w:rsid w:val="00B935BA"/>
    <w:rsid w:val="00BA125B"/>
    <w:rsid w:val="00BA46A5"/>
    <w:rsid w:val="00BC59BA"/>
    <w:rsid w:val="00C175D8"/>
    <w:rsid w:val="00C21EDF"/>
    <w:rsid w:val="00C506B1"/>
    <w:rsid w:val="00C51B9B"/>
    <w:rsid w:val="00C869C4"/>
    <w:rsid w:val="00CC16D6"/>
    <w:rsid w:val="00CE5528"/>
    <w:rsid w:val="00CF2026"/>
    <w:rsid w:val="00D00C15"/>
    <w:rsid w:val="00D04E92"/>
    <w:rsid w:val="00D11C33"/>
    <w:rsid w:val="00D22134"/>
    <w:rsid w:val="00D50922"/>
    <w:rsid w:val="00D550C5"/>
    <w:rsid w:val="00D74610"/>
    <w:rsid w:val="00DD5457"/>
    <w:rsid w:val="00E17B68"/>
    <w:rsid w:val="00E22EF9"/>
    <w:rsid w:val="00E5322D"/>
    <w:rsid w:val="00E625FA"/>
    <w:rsid w:val="00E67063"/>
    <w:rsid w:val="00EA71CB"/>
    <w:rsid w:val="00EB10FD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9035C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903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9035C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89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878710-18F0-4EE0-88D5-F2B0586B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2</cp:revision>
  <cp:lastPrinted>2024-03-18T13:17:00Z</cp:lastPrinted>
  <dcterms:created xsi:type="dcterms:W3CDTF">2024-03-22T13:40:00Z</dcterms:created>
  <dcterms:modified xsi:type="dcterms:W3CDTF">2024-03-22T13:40:00Z</dcterms:modified>
</cp:coreProperties>
</file>