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40DF" w:rsidRPr="002F2CEF" w:rsidRDefault="001E5BA4" w:rsidP="00A35795">
      <w:pPr>
        <w:spacing w:after="0" w:line="240" w:lineRule="auto"/>
        <w:jc w:val="center"/>
        <w:rPr>
          <w:rFonts w:ascii="Times New Roman" w:eastAsia="Times New Roman" w:hAnsi="Times New Roman" w:cs="Times New Roman"/>
          <w:sz w:val="28"/>
          <w:szCs w:val="28"/>
        </w:rPr>
      </w:pPr>
      <w:r w:rsidRPr="002F2CEF">
        <w:rPr>
          <w:rFonts w:ascii="Times New Roman" w:eastAsia="Times New Roman" w:hAnsi="Times New Roman" w:cs="Times New Roman"/>
          <w:noProof/>
          <w:sz w:val="28"/>
          <w:szCs w:val="28"/>
        </w:rPr>
        <w:drawing>
          <wp:inline distT="0" distB="0" distL="0" distR="0">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rsidR="001540DF" w:rsidRPr="002F2CEF" w:rsidRDefault="001540DF" w:rsidP="00A35795">
      <w:pPr>
        <w:spacing w:after="0" w:line="240" w:lineRule="auto"/>
        <w:jc w:val="center"/>
        <w:rPr>
          <w:rFonts w:ascii="Times New Roman" w:eastAsia="Times New Roman" w:hAnsi="Times New Roman" w:cs="Times New Roman"/>
          <w:sz w:val="27"/>
          <w:szCs w:val="27"/>
        </w:rPr>
      </w:pPr>
    </w:p>
    <w:p w:rsidR="001540DF" w:rsidRPr="002F2CEF" w:rsidRDefault="001E5BA4" w:rsidP="00A35795">
      <w:pPr>
        <w:spacing w:after="0" w:line="240" w:lineRule="auto"/>
        <w:jc w:val="center"/>
        <w:rPr>
          <w:rFonts w:ascii="Times New Roman" w:eastAsia="Times New Roman" w:hAnsi="Times New Roman" w:cs="Times New Roman"/>
          <w:sz w:val="36"/>
          <w:szCs w:val="36"/>
        </w:rPr>
      </w:pPr>
      <w:r w:rsidRPr="002F2CEF">
        <w:rPr>
          <w:rFonts w:ascii="Times New Roman" w:eastAsia="Times New Roman" w:hAnsi="Times New Roman" w:cs="Times New Roman"/>
          <w:sz w:val="36"/>
          <w:szCs w:val="36"/>
        </w:rPr>
        <w:t>ВИЩА КВАЛІФІКАЦІЙНА КОМІСІЯ СУДДІВ УКРАЇНИ</w:t>
      </w:r>
    </w:p>
    <w:p w:rsidR="001540DF" w:rsidRPr="00D541FA" w:rsidRDefault="001540DF" w:rsidP="00A35795">
      <w:pPr>
        <w:spacing w:after="0" w:line="240" w:lineRule="auto"/>
        <w:jc w:val="center"/>
        <w:rPr>
          <w:rFonts w:ascii="Times New Roman" w:eastAsia="Times New Roman" w:hAnsi="Times New Roman" w:cs="Times New Roman"/>
          <w:sz w:val="25"/>
          <w:szCs w:val="25"/>
        </w:rPr>
      </w:pPr>
    </w:p>
    <w:p w:rsidR="001540DF" w:rsidRPr="00D541FA" w:rsidRDefault="002C3D69" w:rsidP="003B4AEE">
      <w:pPr>
        <w:shd w:val="clear" w:color="auto" w:fill="FFFFFF"/>
        <w:tabs>
          <w:tab w:val="right" w:pos="9639"/>
        </w:tabs>
        <w:spacing w:after="0" w:line="240" w:lineRule="auto"/>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14</w:t>
      </w:r>
      <w:r w:rsidR="00036E0A">
        <w:rPr>
          <w:rFonts w:ascii="Times New Roman" w:eastAsia="Times New Roman" w:hAnsi="Times New Roman" w:cs="Times New Roman"/>
          <w:sz w:val="25"/>
          <w:szCs w:val="25"/>
        </w:rPr>
        <w:t xml:space="preserve"> березня </w:t>
      </w:r>
      <w:r w:rsidR="001E5BA4" w:rsidRPr="00D541FA">
        <w:rPr>
          <w:rFonts w:ascii="Times New Roman" w:eastAsia="Times New Roman" w:hAnsi="Times New Roman" w:cs="Times New Roman"/>
          <w:sz w:val="25"/>
          <w:szCs w:val="25"/>
        </w:rPr>
        <w:t>2024</w:t>
      </w:r>
      <w:r w:rsidR="00036E0A">
        <w:rPr>
          <w:rFonts w:ascii="Times New Roman" w:eastAsia="Times New Roman" w:hAnsi="Times New Roman" w:cs="Times New Roman"/>
          <w:sz w:val="25"/>
          <w:szCs w:val="25"/>
        </w:rPr>
        <w:t xml:space="preserve"> року</w:t>
      </w:r>
      <w:r w:rsidR="001E5BA4" w:rsidRPr="00D541FA">
        <w:rPr>
          <w:rFonts w:ascii="Times New Roman" w:eastAsia="Times New Roman" w:hAnsi="Times New Roman" w:cs="Times New Roman"/>
          <w:sz w:val="25"/>
          <w:szCs w:val="25"/>
        </w:rPr>
        <w:tab/>
        <w:t>м. Київ</w:t>
      </w:r>
    </w:p>
    <w:p w:rsidR="001540DF" w:rsidRPr="00D541FA" w:rsidRDefault="001540DF" w:rsidP="003B4AEE">
      <w:pPr>
        <w:shd w:val="clear" w:color="auto" w:fill="FFFFFF"/>
        <w:spacing w:after="0" w:line="240" w:lineRule="auto"/>
        <w:jc w:val="center"/>
        <w:rPr>
          <w:rFonts w:ascii="Times New Roman" w:eastAsia="Times New Roman" w:hAnsi="Times New Roman" w:cs="Times New Roman"/>
          <w:sz w:val="25"/>
          <w:szCs w:val="25"/>
        </w:rPr>
      </w:pPr>
    </w:p>
    <w:p w:rsidR="001540DF" w:rsidRPr="00D541FA" w:rsidRDefault="001E5BA4" w:rsidP="003B4AEE">
      <w:pPr>
        <w:shd w:val="clear" w:color="auto" w:fill="FFFFFF"/>
        <w:spacing w:after="0" w:line="240" w:lineRule="auto"/>
        <w:ind w:right="134"/>
        <w:jc w:val="center"/>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Р І Ш Е Н</w:t>
      </w:r>
      <w:r w:rsidR="00550F55" w:rsidRPr="00D541FA">
        <w:rPr>
          <w:rFonts w:ascii="Times New Roman" w:eastAsia="Times New Roman" w:hAnsi="Times New Roman" w:cs="Times New Roman"/>
          <w:sz w:val="25"/>
          <w:szCs w:val="25"/>
        </w:rPr>
        <w:t xml:space="preserve"> </w:t>
      </w:r>
      <w:proofErr w:type="spellStart"/>
      <w:r w:rsidR="00550F55" w:rsidRPr="00D541FA">
        <w:rPr>
          <w:rFonts w:ascii="Times New Roman" w:eastAsia="Times New Roman" w:hAnsi="Times New Roman" w:cs="Times New Roman"/>
          <w:sz w:val="25"/>
          <w:szCs w:val="25"/>
        </w:rPr>
        <w:t>Н</w:t>
      </w:r>
      <w:proofErr w:type="spellEnd"/>
      <w:r w:rsidR="00120397">
        <w:rPr>
          <w:rFonts w:ascii="Times New Roman" w:eastAsia="Times New Roman" w:hAnsi="Times New Roman" w:cs="Times New Roman"/>
          <w:sz w:val="25"/>
          <w:szCs w:val="25"/>
        </w:rPr>
        <w:t xml:space="preserve"> Я  № </w:t>
      </w:r>
      <w:r w:rsidR="00120397" w:rsidRPr="00120397">
        <w:rPr>
          <w:rFonts w:ascii="Times New Roman" w:eastAsia="Times New Roman" w:hAnsi="Times New Roman" w:cs="Times New Roman"/>
          <w:sz w:val="25"/>
          <w:szCs w:val="25"/>
          <w:u w:val="single"/>
        </w:rPr>
        <w:t>342/дс-24</w:t>
      </w:r>
    </w:p>
    <w:p w:rsidR="001540DF" w:rsidRPr="00D541FA" w:rsidRDefault="001540DF" w:rsidP="003B4AEE">
      <w:pPr>
        <w:shd w:val="clear" w:color="auto" w:fill="FFFFFF"/>
        <w:tabs>
          <w:tab w:val="left" w:pos="567"/>
        </w:tabs>
        <w:spacing w:after="0" w:line="240" w:lineRule="auto"/>
        <w:jc w:val="center"/>
        <w:rPr>
          <w:rFonts w:ascii="Times New Roman" w:eastAsia="Times New Roman" w:hAnsi="Times New Roman" w:cs="Times New Roman"/>
          <w:sz w:val="25"/>
          <w:szCs w:val="25"/>
        </w:rPr>
      </w:pPr>
    </w:p>
    <w:p w:rsidR="001540DF" w:rsidRPr="00D541FA" w:rsidRDefault="001E5BA4" w:rsidP="004C6DFD">
      <w:pPr>
        <w:shd w:val="clear" w:color="auto" w:fill="FFFFFF" w:themeFill="background1"/>
        <w:tabs>
          <w:tab w:val="left" w:pos="567"/>
        </w:tabs>
        <w:spacing w:after="0" w:line="288" w:lineRule="exact"/>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Вища кваліфікаційна комісія суддів України у складі колегії:</w:t>
      </w:r>
    </w:p>
    <w:p w:rsidR="001540DF" w:rsidRPr="00D541FA" w:rsidRDefault="001540DF" w:rsidP="004C6DFD">
      <w:pPr>
        <w:shd w:val="clear" w:color="auto" w:fill="FFFFFF" w:themeFill="background1"/>
        <w:spacing w:after="0" w:line="288" w:lineRule="exact"/>
        <w:ind w:right="134"/>
        <w:jc w:val="both"/>
        <w:rPr>
          <w:rFonts w:ascii="Times New Roman" w:eastAsia="Times New Roman" w:hAnsi="Times New Roman" w:cs="Times New Roman"/>
          <w:sz w:val="25"/>
          <w:szCs w:val="25"/>
        </w:rPr>
      </w:pPr>
    </w:p>
    <w:p w:rsidR="001540DF" w:rsidRPr="00D541FA" w:rsidRDefault="001E5BA4" w:rsidP="004C6DFD">
      <w:pPr>
        <w:shd w:val="clear" w:color="auto" w:fill="FFFFFF" w:themeFill="background1"/>
        <w:spacing w:after="0" w:line="288" w:lineRule="exact"/>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 xml:space="preserve">головуючого – </w:t>
      </w:r>
      <w:r w:rsidR="004964A9" w:rsidRPr="00D541FA">
        <w:rPr>
          <w:rFonts w:ascii="Times New Roman" w:eastAsia="Times New Roman" w:hAnsi="Times New Roman" w:cs="Times New Roman"/>
          <w:sz w:val="25"/>
          <w:szCs w:val="25"/>
        </w:rPr>
        <w:t xml:space="preserve">Романа </w:t>
      </w:r>
      <w:r w:rsidR="00F20ACF" w:rsidRPr="00D541FA">
        <w:rPr>
          <w:rFonts w:ascii="Times New Roman" w:eastAsia="Times New Roman" w:hAnsi="Times New Roman" w:cs="Times New Roman"/>
          <w:bCs/>
          <w:sz w:val="25"/>
          <w:szCs w:val="25"/>
        </w:rPr>
        <w:t>С</w:t>
      </w:r>
      <w:r w:rsidR="004964A9" w:rsidRPr="00D541FA">
        <w:rPr>
          <w:rFonts w:ascii="Times New Roman" w:eastAsia="Times New Roman" w:hAnsi="Times New Roman" w:cs="Times New Roman"/>
          <w:bCs/>
          <w:sz w:val="25"/>
          <w:szCs w:val="25"/>
        </w:rPr>
        <w:t>АБОДАША</w:t>
      </w:r>
      <w:r w:rsidR="00F20ACF" w:rsidRPr="00D541FA">
        <w:rPr>
          <w:rFonts w:ascii="Times New Roman" w:eastAsia="Times New Roman" w:hAnsi="Times New Roman" w:cs="Times New Roman"/>
          <w:bCs/>
          <w:sz w:val="25"/>
          <w:szCs w:val="25"/>
        </w:rPr>
        <w:t>,</w:t>
      </w:r>
    </w:p>
    <w:p w:rsidR="001540DF" w:rsidRPr="00D541FA" w:rsidRDefault="001540DF" w:rsidP="004C6DFD">
      <w:pPr>
        <w:shd w:val="clear" w:color="auto" w:fill="FFFFFF" w:themeFill="background1"/>
        <w:tabs>
          <w:tab w:val="left" w:pos="3969"/>
        </w:tabs>
        <w:spacing w:after="0" w:line="288" w:lineRule="exact"/>
        <w:ind w:right="-15"/>
        <w:jc w:val="both"/>
        <w:rPr>
          <w:rFonts w:ascii="Times New Roman" w:eastAsia="Times New Roman" w:hAnsi="Times New Roman" w:cs="Times New Roman"/>
          <w:sz w:val="25"/>
          <w:szCs w:val="25"/>
        </w:rPr>
      </w:pPr>
    </w:p>
    <w:p w:rsidR="001540DF" w:rsidRPr="00D541FA" w:rsidRDefault="001E5BA4" w:rsidP="004C6DFD">
      <w:pPr>
        <w:shd w:val="clear" w:color="auto" w:fill="FFFFFF" w:themeFill="background1"/>
        <w:tabs>
          <w:tab w:val="left" w:pos="3969"/>
        </w:tabs>
        <w:spacing w:after="0" w:line="288" w:lineRule="exact"/>
        <w:ind w:right="-15"/>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 xml:space="preserve">членів Комісії: </w:t>
      </w:r>
      <w:r w:rsidR="004964A9" w:rsidRPr="00D541FA">
        <w:rPr>
          <w:rFonts w:ascii="Times New Roman" w:eastAsia="Times New Roman" w:hAnsi="Times New Roman" w:cs="Times New Roman"/>
          <w:sz w:val="25"/>
          <w:szCs w:val="25"/>
        </w:rPr>
        <w:t xml:space="preserve">Олексія </w:t>
      </w:r>
      <w:r w:rsidR="00F20ACF" w:rsidRPr="00D541FA">
        <w:rPr>
          <w:rFonts w:ascii="Times New Roman" w:eastAsia="Times New Roman" w:hAnsi="Times New Roman" w:cs="Times New Roman"/>
          <w:sz w:val="25"/>
          <w:szCs w:val="25"/>
        </w:rPr>
        <w:t>О</w:t>
      </w:r>
      <w:r w:rsidR="004964A9" w:rsidRPr="00D541FA">
        <w:rPr>
          <w:rFonts w:ascii="Times New Roman" w:eastAsia="Times New Roman" w:hAnsi="Times New Roman" w:cs="Times New Roman"/>
          <w:sz w:val="25"/>
          <w:szCs w:val="25"/>
        </w:rPr>
        <w:t>МЕЛЬЯНА</w:t>
      </w:r>
      <w:r w:rsidR="00F20ACF" w:rsidRPr="00D541FA">
        <w:rPr>
          <w:rFonts w:ascii="Times New Roman" w:eastAsia="Times New Roman" w:hAnsi="Times New Roman" w:cs="Times New Roman"/>
          <w:sz w:val="25"/>
          <w:szCs w:val="25"/>
        </w:rPr>
        <w:t xml:space="preserve"> (доповідач), </w:t>
      </w:r>
      <w:r w:rsidR="004964A9" w:rsidRPr="00D541FA">
        <w:rPr>
          <w:rFonts w:ascii="Times New Roman" w:eastAsia="Times New Roman" w:hAnsi="Times New Roman" w:cs="Times New Roman"/>
          <w:sz w:val="25"/>
          <w:szCs w:val="25"/>
        </w:rPr>
        <w:t xml:space="preserve">Андрія </w:t>
      </w:r>
      <w:r w:rsidR="00F20ACF" w:rsidRPr="00D541FA">
        <w:rPr>
          <w:rFonts w:ascii="Times New Roman" w:eastAsia="Times New Roman" w:hAnsi="Times New Roman" w:cs="Times New Roman"/>
          <w:sz w:val="25"/>
          <w:szCs w:val="25"/>
        </w:rPr>
        <w:t>П</w:t>
      </w:r>
      <w:r w:rsidR="004964A9" w:rsidRPr="00D541FA">
        <w:rPr>
          <w:rFonts w:ascii="Times New Roman" w:eastAsia="Times New Roman" w:hAnsi="Times New Roman" w:cs="Times New Roman"/>
          <w:sz w:val="25"/>
          <w:szCs w:val="25"/>
        </w:rPr>
        <w:t>АСІЧНИКА</w:t>
      </w:r>
      <w:r w:rsidR="00F20ACF" w:rsidRPr="00D541FA">
        <w:rPr>
          <w:rFonts w:ascii="Times New Roman" w:eastAsia="Times New Roman" w:hAnsi="Times New Roman" w:cs="Times New Roman"/>
          <w:sz w:val="25"/>
          <w:szCs w:val="25"/>
        </w:rPr>
        <w:t>,</w:t>
      </w:r>
    </w:p>
    <w:p w:rsidR="001540DF" w:rsidRPr="00D541FA" w:rsidRDefault="001540DF" w:rsidP="004C6DFD">
      <w:pPr>
        <w:shd w:val="clear" w:color="auto" w:fill="FFFFFF" w:themeFill="background1"/>
        <w:tabs>
          <w:tab w:val="left" w:pos="3969"/>
        </w:tabs>
        <w:spacing w:after="0" w:line="288" w:lineRule="exact"/>
        <w:ind w:right="-15"/>
        <w:jc w:val="both"/>
        <w:rPr>
          <w:rFonts w:ascii="Times New Roman" w:eastAsia="Times New Roman" w:hAnsi="Times New Roman" w:cs="Times New Roman"/>
          <w:sz w:val="25"/>
          <w:szCs w:val="25"/>
        </w:rPr>
      </w:pPr>
    </w:p>
    <w:p w:rsidR="004702F9" w:rsidRPr="00D541FA" w:rsidRDefault="00C72D21" w:rsidP="004C6DFD">
      <w:pPr>
        <w:shd w:val="clear" w:color="auto" w:fill="FFFFFF" w:themeFill="background1"/>
        <w:spacing w:after="0" w:line="288" w:lineRule="exact"/>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провівши співбесіду з переможцем конкурсу на зайняття вакантних посад суддів місцевих судів, оголошеного рішенням Комісії від 14</w:t>
      </w:r>
      <w:r w:rsidR="00E26032" w:rsidRPr="00D541FA">
        <w:rPr>
          <w:rFonts w:ascii="Times New Roman" w:eastAsia="Times New Roman" w:hAnsi="Times New Roman" w:cs="Times New Roman"/>
          <w:sz w:val="25"/>
          <w:szCs w:val="25"/>
        </w:rPr>
        <w:t>.09.</w:t>
      </w:r>
      <w:r w:rsidRPr="00D541FA">
        <w:rPr>
          <w:rFonts w:ascii="Times New Roman" w:eastAsia="Times New Roman" w:hAnsi="Times New Roman" w:cs="Times New Roman"/>
          <w:sz w:val="25"/>
          <w:szCs w:val="25"/>
        </w:rPr>
        <w:t>2023 № 95/зп-23,</w:t>
      </w:r>
      <w:r w:rsidR="002C3D69" w:rsidRPr="00D541FA">
        <w:rPr>
          <w:rFonts w:ascii="Times New Roman" w:eastAsia="Times New Roman" w:hAnsi="Times New Roman" w:cs="Times New Roman"/>
          <w:sz w:val="25"/>
          <w:szCs w:val="25"/>
        </w:rPr>
        <w:t xml:space="preserve"> </w:t>
      </w:r>
      <w:r w:rsidR="004702F9" w:rsidRPr="00D541FA">
        <w:rPr>
          <w:rFonts w:ascii="Times New Roman" w:hAnsi="Times New Roman" w:cs="Times New Roman"/>
          <w:sz w:val="25"/>
          <w:szCs w:val="25"/>
          <w:shd w:val="clear" w:color="auto" w:fill="FFFFFF"/>
        </w:rPr>
        <w:t>Цебриком Любомиром Васильовичем,</w:t>
      </w:r>
    </w:p>
    <w:p w:rsidR="00F3568E" w:rsidRPr="00D541FA" w:rsidRDefault="00F3568E" w:rsidP="004C6DFD">
      <w:pPr>
        <w:shd w:val="clear" w:color="auto" w:fill="FFFFFF" w:themeFill="background1"/>
        <w:tabs>
          <w:tab w:val="left" w:pos="5779"/>
        </w:tabs>
        <w:spacing w:after="0" w:line="288" w:lineRule="exact"/>
        <w:ind w:right="-2"/>
        <w:jc w:val="center"/>
        <w:rPr>
          <w:rFonts w:ascii="Times New Roman" w:eastAsia="Times New Roman" w:hAnsi="Times New Roman" w:cs="Times New Roman"/>
          <w:sz w:val="25"/>
          <w:szCs w:val="25"/>
        </w:rPr>
      </w:pPr>
    </w:p>
    <w:p w:rsidR="004964A9" w:rsidRPr="00D541FA" w:rsidRDefault="004964A9" w:rsidP="004C6DFD">
      <w:pPr>
        <w:shd w:val="clear" w:color="auto" w:fill="FFFFFF" w:themeFill="background1"/>
        <w:spacing w:after="0" w:line="288" w:lineRule="exact"/>
        <w:ind w:right="-2"/>
        <w:jc w:val="center"/>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встановила:</w:t>
      </w:r>
    </w:p>
    <w:p w:rsidR="004964A9" w:rsidRPr="00D541FA" w:rsidRDefault="004964A9" w:rsidP="004C6DFD">
      <w:pPr>
        <w:shd w:val="clear" w:color="auto" w:fill="FFFFFF" w:themeFill="background1"/>
        <w:spacing w:after="0" w:line="288" w:lineRule="exact"/>
        <w:ind w:right="-2"/>
        <w:jc w:val="center"/>
        <w:rPr>
          <w:rFonts w:ascii="Times New Roman" w:eastAsia="Times New Roman" w:hAnsi="Times New Roman" w:cs="Times New Roman"/>
          <w:sz w:val="25"/>
          <w:szCs w:val="25"/>
        </w:rPr>
      </w:pPr>
    </w:p>
    <w:p w:rsidR="004964A9" w:rsidRPr="004C6DFD" w:rsidRDefault="00CC26D5"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pacing w:val="-2"/>
          <w:sz w:val="25"/>
          <w:szCs w:val="25"/>
        </w:rPr>
      </w:pPr>
      <w:r w:rsidRPr="004C6DFD">
        <w:rPr>
          <w:rFonts w:ascii="Times New Roman" w:hAnsi="Times New Roman" w:cs="Times New Roman"/>
          <w:spacing w:val="-2"/>
          <w:sz w:val="25"/>
          <w:szCs w:val="25"/>
          <w:shd w:val="clear" w:color="auto" w:fill="FFFFFF"/>
        </w:rPr>
        <w:t>Цебрик Любомир Васильович</w:t>
      </w:r>
      <w:r w:rsidR="004964A9" w:rsidRPr="004C6DFD">
        <w:rPr>
          <w:rFonts w:ascii="Times New Roman" w:eastAsia="Times New Roman" w:hAnsi="Times New Roman" w:cs="Times New Roman"/>
          <w:spacing w:val="-2"/>
          <w:sz w:val="25"/>
          <w:szCs w:val="25"/>
        </w:rPr>
        <w:t xml:space="preserve">, дата народження – </w:t>
      </w:r>
      <w:r w:rsidR="008E2FFB" w:rsidRPr="008E2FFB">
        <w:rPr>
          <w:rFonts w:ascii="Times New Roman" w:eastAsia="Times New Roman" w:hAnsi="Times New Roman" w:cs="Times New Roman"/>
          <w:spacing w:val="-2"/>
          <w:sz w:val="25"/>
          <w:szCs w:val="25"/>
          <w:lang w:val="ru-RU"/>
        </w:rPr>
        <w:t>________</w:t>
      </w:r>
      <w:r w:rsidR="004964A9" w:rsidRPr="004C6DFD">
        <w:rPr>
          <w:rFonts w:ascii="Times New Roman" w:eastAsia="Times New Roman" w:hAnsi="Times New Roman" w:cs="Times New Roman"/>
          <w:spacing w:val="-2"/>
          <w:sz w:val="25"/>
          <w:szCs w:val="25"/>
        </w:rPr>
        <w:t>, громадян</w:t>
      </w:r>
      <w:r w:rsidR="005617CD" w:rsidRPr="004C6DFD">
        <w:rPr>
          <w:rFonts w:ascii="Times New Roman" w:eastAsia="Times New Roman" w:hAnsi="Times New Roman" w:cs="Times New Roman"/>
          <w:spacing w:val="-2"/>
          <w:sz w:val="25"/>
          <w:szCs w:val="25"/>
        </w:rPr>
        <w:t>ин</w:t>
      </w:r>
      <w:r w:rsidR="004964A9" w:rsidRPr="004C6DFD">
        <w:rPr>
          <w:rFonts w:ascii="Times New Roman" w:eastAsia="Times New Roman" w:hAnsi="Times New Roman" w:cs="Times New Roman"/>
          <w:spacing w:val="-2"/>
          <w:sz w:val="25"/>
          <w:szCs w:val="25"/>
        </w:rPr>
        <w:t xml:space="preserve"> України.</w:t>
      </w:r>
    </w:p>
    <w:p w:rsidR="005D64CE" w:rsidRPr="00D541FA"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pacing w:val="-2"/>
          <w:sz w:val="25"/>
          <w:szCs w:val="25"/>
        </w:rPr>
      </w:pPr>
      <w:r w:rsidRPr="00D541FA">
        <w:rPr>
          <w:rFonts w:ascii="Times New Roman" w:eastAsia="Times New Roman" w:hAnsi="Times New Roman" w:cs="Times New Roman"/>
          <w:spacing w:val="-2"/>
          <w:sz w:val="25"/>
          <w:szCs w:val="25"/>
        </w:rPr>
        <w:t>У 20</w:t>
      </w:r>
      <w:r w:rsidR="00534E59" w:rsidRPr="00D541FA">
        <w:rPr>
          <w:rFonts w:ascii="Times New Roman" w:eastAsia="Times New Roman" w:hAnsi="Times New Roman" w:cs="Times New Roman"/>
          <w:spacing w:val="-2"/>
          <w:sz w:val="25"/>
          <w:szCs w:val="25"/>
        </w:rPr>
        <w:t>0</w:t>
      </w:r>
      <w:r w:rsidR="00CC26D5" w:rsidRPr="00D541FA">
        <w:rPr>
          <w:rFonts w:ascii="Times New Roman" w:eastAsia="Times New Roman" w:hAnsi="Times New Roman" w:cs="Times New Roman"/>
          <w:spacing w:val="-2"/>
          <w:sz w:val="25"/>
          <w:szCs w:val="25"/>
        </w:rPr>
        <w:t>4</w:t>
      </w:r>
      <w:r w:rsidRPr="00D541FA">
        <w:rPr>
          <w:rFonts w:ascii="Times New Roman" w:eastAsia="Times New Roman" w:hAnsi="Times New Roman" w:cs="Times New Roman"/>
          <w:spacing w:val="-2"/>
          <w:sz w:val="25"/>
          <w:szCs w:val="25"/>
        </w:rPr>
        <w:t xml:space="preserve"> році </w:t>
      </w:r>
      <w:r w:rsidR="00CC26D5" w:rsidRPr="00D541FA">
        <w:rPr>
          <w:rFonts w:ascii="Times New Roman" w:hAnsi="Times New Roman" w:cs="Times New Roman"/>
          <w:sz w:val="25"/>
          <w:szCs w:val="25"/>
          <w:shd w:val="clear" w:color="auto" w:fill="FFFFFF"/>
        </w:rPr>
        <w:t>Цебрик Л.В.</w:t>
      </w:r>
      <w:r w:rsidR="005617CD" w:rsidRPr="00D541FA">
        <w:rPr>
          <w:rFonts w:ascii="Times New Roman" w:hAnsi="Times New Roman" w:cs="Times New Roman"/>
          <w:sz w:val="25"/>
          <w:szCs w:val="25"/>
          <w:shd w:val="clear" w:color="auto" w:fill="FFFFFF"/>
        </w:rPr>
        <w:t xml:space="preserve"> </w:t>
      </w:r>
      <w:r w:rsidR="005617CD" w:rsidRPr="00D541FA">
        <w:rPr>
          <w:rFonts w:ascii="Times New Roman" w:eastAsia="Times New Roman" w:hAnsi="Times New Roman" w:cs="Times New Roman"/>
          <w:spacing w:val="-2"/>
          <w:sz w:val="25"/>
          <w:szCs w:val="25"/>
        </w:rPr>
        <w:t>закінчив</w:t>
      </w:r>
      <w:r w:rsidRPr="00D541FA">
        <w:rPr>
          <w:rFonts w:ascii="Times New Roman" w:eastAsia="Times New Roman" w:hAnsi="Times New Roman" w:cs="Times New Roman"/>
          <w:spacing w:val="-2"/>
          <w:sz w:val="25"/>
          <w:szCs w:val="25"/>
        </w:rPr>
        <w:t xml:space="preserve"> </w:t>
      </w:r>
      <w:r w:rsidR="00CC26D5" w:rsidRPr="00D541FA">
        <w:rPr>
          <w:rFonts w:ascii="Times New Roman" w:eastAsia="Times New Roman" w:hAnsi="Times New Roman" w:cs="Times New Roman"/>
          <w:spacing w:val="-2"/>
          <w:sz w:val="25"/>
          <w:szCs w:val="25"/>
        </w:rPr>
        <w:t>Ужгородський державний інститут економіки, інформатики і права</w:t>
      </w:r>
      <w:r w:rsidR="0056607E" w:rsidRPr="00D541FA">
        <w:rPr>
          <w:rFonts w:ascii="Times New Roman" w:eastAsia="Times New Roman" w:hAnsi="Times New Roman" w:cs="Times New Roman"/>
          <w:spacing w:val="-2"/>
          <w:sz w:val="25"/>
          <w:szCs w:val="25"/>
        </w:rPr>
        <w:t>, отрима</w:t>
      </w:r>
      <w:r w:rsidR="005617CD" w:rsidRPr="00D541FA">
        <w:rPr>
          <w:rFonts w:ascii="Times New Roman" w:eastAsia="Times New Roman" w:hAnsi="Times New Roman" w:cs="Times New Roman"/>
          <w:spacing w:val="-2"/>
          <w:sz w:val="25"/>
          <w:szCs w:val="25"/>
        </w:rPr>
        <w:t>в</w:t>
      </w:r>
      <w:r w:rsidR="0056607E" w:rsidRPr="00D541FA">
        <w:rPr>
          <w:rFonts w:ascii="Times New Roman" w:eastAsia="Times New Roman" w:hAnsi="Times New Roman" w:cs="Times New Roman"/>
          <w:spacing w:val="-2"/>
          <w:sz w:val="25"/>
          <w:szCs w:val="25"/>
        </w:rPr>
        <w:t xml:space="preserve"> повну вищу освіту за спеціальністю «Правознавство» </w:t>
      </w:r>
      <w:r w:rsidR="0084357E" w:rsidRPr="00D541FA">
        <w:rPr>
          <w:rFonts w:ascii="Times New Roman" w:eastAsia="Times New Roman" w:hAnsi="Times New Roman" w:cs="Times New Roman"/>
          <w:spacing w:val="-2"/>
          <w:sz w:val="25"/>
          <w:szCs w:val="25"/>
        </w:rPr>
        <w:t>та здобу</w:t>
      </w:r>
      <w:r w:rsidR="005617CD" w:rsidRPr="00D541FA">
        <w:rPr>
          <w:rFonts w:ascii="Times New Roman" w:eastAsia="Times New Roman" w:hAnsi="Times New Roman" w:cs="Times New Roman"/>
          <w:spacing w:val="-2"/>
          <w:sz w:val="25"/>
          <w:szCs w:val="25"/>
        </w:rPr>
        <w:t>в</w:t>
      </w:r>
      <w:r w:rsidR="0084357E" w:rsidRPr="00D541FA">
        <w:rPr>
          <w:rFonts w:ascii="Times New Roman" w:eastAsia="Times New Roman" w:hAnsi="Times New Roman" w:cs="Times New Roman"/>
          <w:spacing w:val="-2"/>
          <w:sz w:val="25"/>
          <w:szCs w:val="25"/>
        </w:rPr>
        <w:t xml:space="preserve"> кваліфікацію </w:t>
      </w:r>
      <w:r w:rsidR="005617CD" w:rsidRPr="00D541FA">
        <w:rPr>
          <w:rFonts w:ascii="Times New Roman" w:eastAsia="Times New Roman" w:hAnsi="Times New Roman" w:cs="Times New Roman"/>
          <w:spacing w:val="-2"/>
          <w:sz w:val="25"/>
          <w:szCs w:val="25"/>
        </w:rPr>
        <w:t>спеціаліст</w:t>
      </w:r>
      <w:r w:rsidR="00CC26D5" w:rsidRPr="00D541FA">
        <w:rPr>
          <w:rFonts w:ascii="Times New Roman" w:eastAsia="Times New Roman" w:hAnsi="Times New Roman" w:cs="Times New Roman"/>
          <w:spacing w:val="-2"/>
          <w:sz w:val="25"/>
          <w:szCs w:val="25"/>
        </w:rPr>
        <w:t xml:space="preserve"> з правознавства</w:t>
      </w:r>
      <w:r w:rsidRPr="00D541FA">
        <w:rPr>
          <w:rFonts w:ascii="Times New Roman" w:eastAsia="Times New Roman" w:hAnsi="Times New Roman" w:cs="Times New Roman"/>
          <w:spacing w:val="-2"/>
          <w:sz w:val="25"/>
          <w:szCs w:val="25"/>
        </w:rPr>
        <w:t>.</w:t>
      </w:r>
    </w:p>
    <w:p w:rsidR="005617CD" w:rsidRPr="00D541FA" w:rsidRDefault="005D64CE"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 xml:space="preserve">Стаж професійної діяльності у сфері права </w:t>
      </w:r>
      <w:r w:rsidR="005617CD" w:rsidRPr="00D541FA">
        <w:rPr>
          <w:rFonts w:ascii="Times New Roman" w:eastAsia="Times New Roman" w:hAnsi="Times New Roman" w:cs="Times New Roman"/>
          <w:sz w:val="25"/>
          <w:szCs w:val="25"/>
        </w:rPr>
        <w:t>становить більше п’яти років.</w:t>
      </w:r>
    </w:p>
    <w:p w:rsidR="004964A9" w:rsidRPr="00D541FA"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pacing w:val="-2"/>
          <w:sz w:val="25"/>
          <w:szCs w:val="25"/>
        </w:rPr>
      </w:pPr>
      <w:r w:rsidRPr="00D541FA">
        <w:rPr>
          <w:rFonts w:ascii="Times New Roman" w:eastAsia="Times New Roman" w:hAnsi="Times New Roman" w:cs="Times New Roman"/>
          <w:spacing w:val="-2"/>
          <w:sz w:val="25"/>
          <w:szCs w:val="25"/>
        </w:rPr>
        <w:t xml:space="preserve">Відповідно до державного сертифіката </w:t>
      </w:r>
      <w:r w:rsidR="003E49DC" w:rsidRPr="00D541FA">
        <w:rPr>
          <w:rFonts w:ascii="Times New Roman" w:hAnsi="Times New Roman" w:cs="Times New Roman"/>
          <w:color w:val="000000"/>
          <w:sz w:val="25"/>
          <w:szCs w:val="25"/>
        </w:rPr>
        <w:t xml:space="preserve">УМД № 00208936 </w:t>
      </w:r>
      <w:r w:rsidR="00514DA7" w:rsidRPr="00D541FA">
        <w:rPr>
          <w:rFonts w:ascii="Times New Roman" w:hAnsi="Times New Roman" w:cs="Times New Roman"/>
          <w:sz w:val="25"/>
          <w:szCs w:val="25"/>
          <w:shd w:val="clear" w:color="auto" w:fill="FFFFFF"/>
        </w:rPr>
        <w:t xml:space="preserve">Цебрик Л.В. </w:t>
      </w:r>
      <w:r w:rsidRPr="00D541FA">
        <w:rPr>
          <w:rFonts w:ascii="Times New Roman" w:eastAsia="Times New Roman" w:hAnsi="Times New Roman" w:cs="Times New Roman"/>
          <w:spacing w:val="-2"/>
          <w:sz w:val="25"/>
          <w:szCs w:val="25"/>
        </w:rPr>
        <w:t xml:space="preserve">володіє державною мовою на рівні вільного володіння </w:t>
      </w:r>
      <w:r w:rsidR="005A64D3" w:rsidRPr="00D541FA">
        <w:rPr>
          <w:rFonts w:ascii="Times New Roman" w:eastAsia="Times New Roman" w:hAnsi="Times New Roman" w:cs="Times New Roman"/>
          <w:spacing w:val="-2"/>
          <w:sz w:val="25"/>
          <w:szCs w:val="25"/>
        </w:rPr>
        <w:t>другого</w:t>
      </w:r>
      <w:r w:rsidRPr="00D541FA">
        <w:rPr>
          <w:rFonts w:ascii="Times New Roman" w:eastAsia="Times New Roman" w:hAnsi="Times New Roman" w:cs="Times New Roman"/>
          <w:spacing w:val="-2"/>
          <w:sz w:val="25"/>
          <w:szCs w:val="25"/>
        </w:rPr>
        <w:t xml:space="preserve"> ступеня.</w:t>
      </w:r>
    </w:p>
    <w:p w:rsidR="004964A9" w:rsidRPr="004C6DFD"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pacing w:val="-2"/>
          <w:sz w:val="25"/>
          <w:szCs w:val="25"/>
        </w:rPr>
      </w:pPr>
      <w:r w:rsidRPr="004C6DFD">
        <w:rPr>
          <w:rFonts w:ascii="Times New Roman" w:eastAsia="Times New Roman" w:hAnsi="Times New Roman" w:cs="Times New Roman"/>
          <w:spacing w:val="-2"/>
          <w:sz w:val="25"/>
          <w:szCs w:val="25"/>
        </w:rPr>
        <w:t>Рішенням Вищої кваліфікаційної комісії суддів України від 03.04.2017 № 28/зп-17 оголошено добір кандидатів на посаду судді місцевого суду з урахуванням 600</w:t>
      </w:r>
      <w:r w:rsidR="004C6DFD" w:rsidRPr="004C6DFD">
        <w:rPr>
          <w:rFonts w:ascii="Times New Roman" w:eastAsia="Times New Roman" w:hAnsi="Times New Roman" w:cs="Times New Roman"/>
          <w:spacing w:val="-2"/>
          <w:sz w:val="25"/>
          <w:szCs w:val="25"/>
        </w:rPr>
        <w:t> </w:t>
      </w:r>
      <w:r w:rsidRPr="004C6DFD">
        <w:rPr>
          <w:rFonts w:ascii="Times New Roman" w:eastAsia="Times New Roman" w:hAnsi="Times New Roman" w:cs="Times New Roman"/>
          <w:spacing w:val="-2"/>
          <w:sz w:val="25"/>
          <w:szCs w:val="25"/>
        </w:rPr>
        <w:t>прогнозованих вакантних посад суддів місцевого суду.</w:t>
      </w:r>
    </w:p>
    <w:p w:rsidR="004964A9" w:rsidRPr="00D541FA"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 xml:space="preserve">До Комісії </w:t>
      </w:r>
      <w:r w:rsidR="00A3128A" w:rsidRPr="00D541FA">
        <w:rPr>
          <w:rFonts w:ascii="Times New Roman" w:eastAsia="Times New Roman" w:hAnsi="Times New Roman" w:cs="Times New Roman"/>
          <w:sz w:val="25"/>
          <w:szCs w:val="25"/>
        </w:rPr>
        <w:t>25</w:t>
      </w:r>
      <w:r w:rsidRPr="00D541FA">
        <w:rPr>
          <w:rFonts w:ascii="Times New Roman" w:eastAsia="Times New Roman" w:hAnsi="Times New Roman" w:cs="Times New Roman"/>
          <w:sz w:val="25"/>
          <w:szCs w:val="25"/>
        </w:rPr>
        <w:t>.0</w:t>
      </w:r>
      <w:r w:rsidR="0083060C" w:rsidRPr="00D541FA">
        <w:rPr>
          <w:rFonts w:ascii="Times New Roman" w:eastAsia="Times New Roman" w:hAnsi="Times New Roman" w:cs="Times New Roman"/>
          <w:sz w:val="25"/>
          <w:szCs w:val="25"/>
        </w:rPr>
        <w:t>5</w:t>
      </w:r>
      <w:r w:rsidRPr="00D541FA">
        <w:rPr>
          <w:rFonts w:ascii="Times New Roman" w:eastAsia="Times New Roman" w:hAnsi="Times New Roman" w:cs="Times New Roman"/>
          <w:sz w:val="25"/>
          <w:szCs w:val="25"/>
        </w:rPr>
        <w:t xml:space="preserve">.2017 надійшла заява </w:t>
      </w:r>
      <w:r w:rsidR="00A3128A" w:rsidRPr="00D541FA">
        <w:rPr>
          <w:rFonts w:ascii="Times New Roman" w:hAnsi="Times New Roman" w:cs="Times New Roman"/>
          <w:sz w:val="25"/>
          <w:szCs w:val="25"/>
          <w:shd w:val="clear" w:color="auto" w:fill="FFFFFF"/>
        </w:rPr>
        <w:t xml:space="preserve">Цебрика Л.В. </w:t>
      </w:r>
      <w:r w:rsidR="0083060C" w:rsidRPr="00D541FA">
        <w:rPr>
          <w:rFonts w:ascii="Times New Roman" w:eastAsia="Times New Roman" w:hAnsi="Times New Roman" w:cs="Times New Roman"/>
          <w:spacing w:val="-2"/>
          <w:sz w:val="25"/>
          <w:szCs w:val="25"/>
        </w:rPr>
        <w:t xml:space="preserve"> </w:t>
      </w:r>
      <w:r w:rsidRPr="00D541FA">
        <w:rPr>
          <w:rFonts w:ascii="Times New Roman" w:eastAsia="Times New Roman" w:hAnsi="Times New Roman" w:cs="Times New Roman"/>
          <w:sz w:val="25"/>
          <w:szCs w:val="25"/>
        </w:rPr>
        <w:t>про допуск до участі в доборі кандидатів на посаду судді місцевого суду.</w:t>
      </w:r>
    </w:p>
    <w:p w:rsidR="00642972" w:rsidRPr="00D541FA"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Рішенням Комісії від 2</w:t>
      </w:r>
      <w:r w:rsidR="00FE3D6B" w:rsidRPr="00D541FA">
        <w:rPr>
          <w:rFonts w:ascii="Times New Roman" w:eastAsia="Times New Roman" w:hAnsi="Times New Roman" w:cs="Times New Roman"/>
          <w:sz w:val="25"/>
          <w:szCs w:val="25"/>
        </w:rPr>
        <w:t>5</w:t>
      </w:r>
      <w:r w:rsidRPr="00D541FA">
        <w:rPr>
          <w:rFonts w:ascii="Times New Roman" w:eastAsia="Times New Roman" w:hAnsi="Times New Roman" w:cs="Times New Roman"/>
          <w:sz w:val="25"/>
          <w:szCs w:val="25"/>
        </w:rPr>
        <w:t>.09.2017 № </w:t>
      </w:r>
      <w:r w:rsidR="00A3128A" w:rsidRPr="00D541FA">
        <w:rPr>
          <w:rFonts w:ascii="Times New Roman" w:eastAsia="Times New Roman" w:hAnsi="Times New Roman" w:cs="Times New Roman"/>
          <w:sz w:val="25"/>
          <w:szCs w:val="25"/>
        </w:rPr>
        <w:t>48</w:t>
      </w:r>
      <w:r w:rsidRPr="00D541FA">
        <w:rPr>
          <w:rFonts w:ascii="Times New Roman" w:eastAsia="Times New Roman" w:hAnsi="Times New Roman" w:cs="Times New Roman"/>
          <w:sz w:val="25"/>
          <w:szCs w:val="25"/>
        </w:rPr>
        <w:t xml:space="preserve">/дс-17 </w:t>
      </w:r>
      <w:r w:rsidR="00A3128A" w:rsidRPr="00D541FA">
        <w:rPr>
          <w:rFonts w:ascii="Times New Roman" w:hAnsi="Times New Roman" w:cs="Times New Roman"/>
          <w:sz w:val="25"/>
          <w:szCs w:val="25"/>
          <w:shd w:val="clear" w:color="auto" w:fill="FFFFFF"/>
        </w:rPr>
        <w:t xml:space="preserve">Цебрика Л.В. </w:t>
      </w:r>
      <w:r w:rsidRPr="00D541FA">
        <w:rPr>
          <w:rFonts w:ascii="Times New Roman" w:eastAsia="Times New Roman" w:hAnsi="Times New Roman" w:cs="Times New Roman"/>
          <w:sz w:val="25"/>
          <w:szCs w:val="25"/>
        </w:rPr>
        <w:t xml:space="preserve">допущено до участі в доборі </w:t>
      </w:r>
      <w:r w:rsidR="00642972" w:rsidRPr="00D541FA">
        <w:rPr>
          <w:rFonts w:ascii="Times New Roman" w:eastAsia="Times New Roman" w:hAnsi="Times New Roman" w:cs="Times New Roman"/>
          <w:sz w:val="25"/>
          <w:szCs w:val="25"/>
        </w:rPr>
        <w:t>без</w:t>
      </w:r>
      <w:r w:rsidRPr="00D541FA">
        <w:rPr>
          <w:rFonts w:ascii="Times New Roman" w:eastAsia="Times New Roman" w:hAnsi="Times New Roman" w:cs="Times New Roman"/>
          <w:sz w:val="25"/>
          <w:szCs w:val="25"/>
        </w:rPr>
        <w:t xml:space="preserve"> складення відбіркового іспиту</w:t>
      </w:r>
      <w:r w:rsidR="00642972" w:rsidRPr="00D541FA">
        <w:rPr>
          <w:rFonts w:ascii="Times New Roman" w:eastAsia="Times New Roman" w:hAnsi="Times New Roman" w:cs="Times New Roman"/>
          <w:sz w:val="25"/>
          <w:szCs w:val="25"/>
        </w:rPr>
        <w:t xml:space="preserve"> та проходження спеціальної підготовки як ос</w:t>
      </w:r>
      <w:r w:rsidR="00453650" w:rsidRPr="00D541FA">
        <w:rPr>
          <w:rFonts w:ascii="Times New Roman" w:eastAsia="Times New Roman" w:hAnsi="Times New Roman" w:cs="Times New Roman"/>
          <w:sz w:val="25"/>
          <w:szCs w:val="25"/>
        </w:rPr>
        <w:t>обу</w:t>
      </w:r>
      <w:r w:rsidR="00642972" w:rsidRPr="00D541FA">
        <w:rPr>
          <w:rFonts w:ascii="Times New Roman" w:eastAsia="Times New Roman" w:hAnsi="Times New Roman" w:cs="Times New Roman"/>
          <w:sz w:val="25"/>
          <w:szCs w:val="25"/>
        </w:rPr>
        <w:t>, як</w:t>
      </w:r>
      <w:r w:rsidR="00453650" w:rsidRPr="00D541FA">
        <w:rPr>
          <w:rFonts w:ascii="Times New Roman" w:eastAsia="Times New Roman" w:hAnsi="Times New Roman" w:cs="Times New Roman"/>
          <w:sz w:val="25"/>
          <w:szCs w:val="25"/>
        </w:rPr>
        <w:t>а</w:t>
      </w:r>
      <w:r w:rsidR="00642972" w:rsidRPr="00D541FA">
        <w:rPr>
          <w:rFonts w:ascii="Times New Roman" w:eastAsia="Times New Roman" w:hAnsi="Times New Roman" w:cs="Times New Roman"/>
          <w:sz w:val="25"/>
          <w:szCs w:val="25"/>
        </w:rPr>
        <w:t xml:space="preserve"> відповіда</w:t>
      </w:r>
      <w:r w:rsidR="00453650" w:rsidRPr="00D541FA">
        <w:rPr>
          <w:rFonts w:ascii="Times New Roman" w:eastAsia="Times New Roman" w:hAnsi="Times New Roman" w:cs="Times New Roman"/>
          <w:sz w:val="25"/>
          <w:szCs w:val="25"/>
        </w:rPr>
        <w:t>є</w:t>
      </w:r>
      <w:r w:rsidR="00642972" w:rsidRPr="00D541FA">
        <w:rPr>
          <w:rFonts w:ascii="Times New Roman" w:eastAsia="Times New Roman" w:hAnsi="Times New Roman" w:cs="Times New Roman"/>
          <w:sz w:val="25"/>
          <w:szCs w:val="25"/>
        </w:rPr>
        <w:t xml:space="preserve"> пункту 29 розділу ХІІ «Прикінцеві та перехідні положення» Закону України «Про судоустрій і статус суддів»</w:t>
      </w:r>
      <w:r w:rsidR="004C6DFD" w:rsidRPr="004C6DFD">
        <w:rPr>
          <w:rFonts w:ascii="Times New Roman" w:eastAsia="Times New Roman" w:hAnsi="Times New Roman" w:cs="Times New Roman"/>
          <w:spacing w:val="-2"/>
          <w:sz w:val="25"/>
          <w:szCs w:val="25"/>
        </w:rPr>
        <w:t xml:space="preserve"> </w:t>
      </w:r>
      <w:r w:rsidR="004C6DFD" w:rsidRPr="00D541FA">
        <w:rPr>
          <w:rFonts w:ascii="Times New Roman" w:eastAsia="Times New Roman" w:hAnsi="Times New Roman" w:cs="Times New Roman"/>
          <w:spacing w:val="-2"/>
          <w:sz w:val="25"/>
          <w:szCs w:val="25"/>
        </w:rPr>
        <w:t>(далі – Закон)</w:t>
      </w:r>
      <w:r w:rsidR="004C6DFD">
        <w:rPr>
          <w:rFonts w:ascii="Times New Roman" w:eastAsia="Times New Roman" w:hAnsi="Times New Roman" w:cs="Times New Roman"/>
          <w:spacing w:val="-2"/>
          <w:sz w:val="25"/>
          <w:szCs w:val="25"/>
        </w:rPr>
        <w:t>.</w:t>
      </w:r>
    </w:p>
    <w:p w:rsidR="004964A9" w:rsidRPr="00D541FA"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pacing w:val="-2"/>
          <w:sz w:val="25"/>
          <w:szCs w:val="25"/>
        </w:rPr>
      </w:pPr>
      <w:r w:rsidRPr="00D541FA">
        <w:rPr>
          <w:rFonts w:ascii="Times New Roman" w:eastAsia="Times New Roman" w:hAnsi="Times New Roman" w:cs="Times New Roman"/>
          <w:spacing w:val="-2"/>
          <w:sz w:val="25"/>
          <w:szCs w:val="25"/>
        </w:rPr>
        <w:t xml:space="preserve">Рішенням Комісії від </w:t>
      </w:r>
      <w:r w:rsidR="001D4629" w:rsidRPr="00D541FA">
        <w:rPr>
          <w:rFonts w:ascii="Times New Roman" w:eastAsia="Times New Roman" w:hAnsi="Times New Roman" w:cs="Times New Roman"/>
          <w:spacing w:val="-2"/>
          <w:sz w:val="25"/>
          <w:szCs w:val="25"/>
        </w:rPr>
        <w:t>12</w:t>
      </w:r>
      <w:r w:rsidRPr="00D541FA">
        <w:rPr>
          <w:rFonts w:ascii="Times New Roman" w:eastAsia="Times New Roman" w:hAnsi="Times New Roman" w:cs="Times New Roman"/>
          <w:spacing w:val="-2"/>
          <w:sz w:val="25"/>
          <w:szCs w:val="25"/>
        </w:rPr>
        <w:t>.0</w:t>
      </w:r>
      <w:r w:rsidR="001D4629" w:rsidRPr="00D541FA">
        <w:rPr>
          <w:rFonts w:ascii="Times New Roman" w:eastAsia="Times New Roman" w:hAnsi="Times New Roman" w:cs="Times New Roman"/>
          <w:spacing w:val="-2"/>
          <w:sz w:val="25"/>
          <w:szCs w:val="25"/>
        </w:rPr>
        <w:t>6</w:t>
      </w:r>
      <w:r w:rsidRPr="00D541FA">
        <w:rPr>
          <w:rFonts w:ascii="Times New Roman" w:eastAsia="Times New Roman" w:hAnsi="Times New Roman" w:cs="Times New Roman"/>
          <w:spacing w:val="-2"/>
          <w:sz w:val="25"/>
          <w:szCs w:val="25"/>
        </w:rPr>
        <w:t>.2018 № </w:t>
      </w:r>
      <w:r w:rsidR="001D4629" w:rsidRPr="00D541FA">
        <w:rPr>
          <w:rFonts w:ascii="Times New Roman" w:eastAsia="Times New Roman" w:hAnsi="Times New Roman" w:cs="Times New Roman"/>
          <w:spacing w:val="-2"/>
          <w:sz w:val="25"/>
          <w:szCs w:val="25"/>
        </w:rPr>
        <w:t>265</w:t>
      </w:r>
      <w:r w:rsidRPr="00D541FA">
        <w:rPr>
          <w:rFonts w:ascii="Times New Roman" w:eastAsia="Times New Roman" w:hAnsi="Times New Roman" w:cs="Times New Roman"/>
          <w:spacing w:val="-2"/>
          <w:sz w:val="25"/>
          <w:szCs w:val="25"/>
        </w:rPr>
        <w:t xml:space="preserve">/дс-18 </w:t>
      </w:r>
      <w:r w:rsidR="001D4629" w:rsidRPr="00D541FA">
        <w:rPr>
          <w:rFonts w:ascii="Times New Roman" w:hAnsi="Times New Roman" w:cs="Times New Roman"/>
          <w:sz w:val="25"/>
          <w:szCs w:val="25"/>
          <w:shd w:val="clear" w:color="auto" w:fill="FFFFFF"/>
        </w:rPr>
        <w:t xml:space="preserve">Цебрика Л.В. </w:t>
      </w:r>
      <w:r w:rsidRPr="00D541FA">
        <w:rPr>
          <w:rFonts w:ascii="Times New Roman" w:eastAsia="Times New Roman" w:hAnsi="Times New Roman" w:cs="Times New Roman"/>
          <w:spacing w:val="-2"/>
          <w:sz w:val="25"/>
          <w:szCs w:val="25"/>
        </w:rPr>
        <w:t>визнано так</w:t>
      </w:r>
      <w:r w:rsidR="00FE3D6B" w:rsidRPr="00D541FA">
        <w:rPr>
          <w:rFonts w:ascii="Times New Roman" w:eastAsia="Times New Roman" w:hAnsi="Times New Roman" w:cs="Times New Roman"/>
          <w:spacing w:val="-2"/>
          <w:sz w:val="25"/>
          <w:szCs w:val="25"/>
        </w:rPr>
        <w:t>им</w:t>
      </w:r>
      <w:r w:rsidRPr="00D541FA">
        <w:rPr>
          <w:rFonts w:ascii="Times New Roman" w:eastAsia="Times New Roman" w:hAnsi="Times New Roman" w:cs="Times New Roman"/>
          <w:spacing w:val="-2"/>
          <w:sz w:val="25"/>
          <w:szCs w:val="25"/>
        </w:rPr>
        <w:t>, що за результатами спеціальної перевірки відповідає установленим Законом вимогам до кандидата на посаду судді.</w:t>
      </w:r>
    </w:p>
    <w:p w:rsidR="00FE3D6B" w:rsidRPr="00D541FA" w:rsidRDefault="00FE3D6B" w:rsidP="004C6DFD">
      <w:pPr>
        <w:pBdr>
          <w:top w:val="nil"/>
          <w:left w:val="nil"/>
          <w:bottom w:val="nil"/>
          <w:right w:val="nil"/>
          <w:between w:val="nil"/>
        </w:pBdr>
        <w:shd w:val="clear" w:color="auto" w:fill="FFFFFF" w:themeFill="background1"/>
        <w:spacing w:after="0" w:line="288" w:lineRule="exact"/>
        <w:ind w:firstLine="709"/>
        <w:jc w:val="both"/>
        <w:rPr>
          <w:rFonts w:ascii="Times New Roman" w:hAnsi="Times New Roman" w:cs="Times New Roman"/>
          <w:sz w:val="25"/>
          <w:szCs w:val="25"/>
          <w:shd w:val="clear" w:color="auto" w:fill="FFFFFF"/>
        </w:rPr>
      </w:pPr>
      <w:r w:rsidRPr="00D541FA">
        <w:rPr>
          <w:rFonts w:ascii="Times New Roman" w:eastAsia="Times New Roman" w:hAnsi="Times New Roman" w:cs="Times New Roman"/>
          <w:spacing w:val="-2"/>
          <w:sz w:val="25"/>
          <w:szCs w:val="25"/>
        </w:rPr>
        <w:t xml:space="preserve">Рішенням Комісії від </w:t>
      </w:r>
      <w:r w:rsidR="00EF2055" w:rsidRPr="00D541FA">
        <w:rPr>
          <w:rFonts w:ascii="Times New Roman" w:eastAsia="Times New Roman" w:hAnsi="Times New Roman" w:cs="Times New Roman"/>
          <w:sz w:val="25"/>
          <w:szCs w:val="25"/>
        </w:rPr>
        <w:t>24.</w:t>
      </w:r>
      <w:r w:rsidRPr="00D541FA">
        <w:rPr>
          <w:rFonts w:ascii="Times New Roman" w:eastAsia="Times New Roman" w:hAnsi="Times New Roman" w:cs="Times New Roman"/>
          <w:sz w:val="25"/>
          <w:szCs w:val="25"/>
        </w:rPr>
        <w:t>0</w:t>
      </w:r>
      <w:r w:rsidR="00EF2055" w:rsidRPr="00D541FA">
        <w:rPr>
          <w:rFonts w:ascii="Times New Roman" w:eastAsia="Times New Roman" w:hAnsi="Times New Roman" w:cs="Times New Roman"/>
          <w:sz w:val="25"/>
          <w:szCs w:val="25"/>
        </w:rPr>
        <w:t>6</w:t>
      </w:r>
      <w:r w:rsidRPr="00D541FA">
        <w:rPr>
          <w:rFonts w:ascii="Times New Roman" w:eastAsia="Times New Roman" w:hAnsi="Times New Roman" w:cs="Times New Roman"/>
          <w:sz w:val="25"/>
          <w:szCs w:val="25"/>
        </w:rPr>
        <w:t>.201</w:t>
      </w:r>
      <w:r w:rsidR="00EF2055" w:rsidRPr="00D541FA">
        <w:rPr>
          <w:rFonts w:ascii="Times New Roman" w:eastAsia="Times New Roman" w:hAnsi="Times New Roman" w:cs="Times New Roman"/>
          <w:sz w:val="25"/>
          <w:szCs w:val="25"/>
        </w:rPr>
        <w:t>9</w:t>
      </w:r>
      <w:r w:rsidRPr="00D541FA">
        <w:rPr>
          <w:rFonts w:ascii="Times New Roman" w:eastAsia="Times New Roman" w:hAnsi="Times New Roman" w:cs="Times New Roman"/>
          <w:sz w:val="25"/>
          <w:szCs w:val="25"/>
        </w:rPr>
        <w:t xml:space="preserve"> № </w:t>
      </w:r>
      <w:r w:rsidR="00EF2055" w:rsidRPr="00D541FA">
        <w:rPr>
          <w:rFonts w:ascii="Times New Roman" w:eastAsia="Times New Roman" w:hAnsi="Times New Roman" w:cs="Times New Roman"/>
          <w:sz w:val="25"/>
          <w:szCs w:val="25"/>
        </w:rPr>
        <w:t>107</w:t>
      </w:r>
      <w:r w:rsidRPr="00D541FA">
        <w:rPr>
          <w:rFonts w:ascii="Times New Roman" w:eastAsia="Times New Roman" w:hAnsi="Times New Roman" w:cs="Times New Roman"/>
          <w:sz w:val="25"/>
          <w:szCs w:val="25"/>
        </w:rPr>
        <w:t>/зп-1</w:t>
      </w:r>
      <w:r w:rsidR="00EF2055" w:rsidRPr="00D541FA">
        <w:rPr>
          <w:rFonts w:ascii="Times New Roman" w:eastAsia="Times New Roman" w:hAnsi="Times New Roman" w:cs="Times New Roman"/>
          <w:sz w:val="25"/>
          <w:szCs w:val="25"/>
        </w:rPr>
        <w:t>9</w:t>
      </w:r>
      <w:r w:rsidRPr="00D541FA">
        <w:rPr>
          <w:rFonts w:ascii="Times New Roman" w:eastAsia="Times New Roman" w:hAnsi="Times New Roman" w:cs="Times New Roman"/>
          <w:sz w:val="25"/>
          <w:szCs w:val="25"/>
        </w:rPr>
        <w:t xml:space="preserve"> </w:t>
      </w:r>
      <w:r w:rsidR="00EF2055" w:rsidRPr="00D541FA">
        <w:rPr>
          <w:rFonts w:ascii="Times New Roman" w:hAnsi="Times New Roman" w:cs="Times New Roman"/>
          <w:sz w:val="25"/>
          <w:szCs w:val="25"/>
          <w:shd w:val="clear" w:color="auto" w:fill="FFFFFF"/>
        </w:rPr>
        <w:t xml:space="preserve">Цебрика Л.В. </w:t>
      </w:r>
      <w:r w:rsidRPr="00D541FA">
        <w:rPr>
          <w:rFonts w:ascii="Times New Roman" w:hAnsi="Times New Roman" w:cs="Times New Roman"/>
          <w:sz w:val="25"/>
          <w:szCs w:val="25"/>
          <w:shd w:val="clear" w:color="auto" w:fill="FFFFFF"/>
        </w:rPr>
        <w:t xml:space="preserve">допущено до складання кваліфікаційного іспиту в межах процедури добору кандидатів на посаду судді місцевого суду, оголошеного рішенням Комісії від 03.04.2018. </w:t>
      </w:r>
    </w:p>
    <w:p w:rsidR="004964A9" w:rsidRPr="00D541FA"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Рішенням Комісії від 01.08.2023 № 45/зп-23 продовжено термін дії результатів кваліфікаційного іспиту кандидатів на посаду судді місцевого загального, адміністративного, господарського судів, визначено рейтинг кандидатів на посаду судді місцевого загального суду та затверджено резерв кандидатів на заміщення вакантних посад суддів.</w:t>
      </w:r>
    </w:p>
    <w:p w:rsidR="004964A9" w:rsidRPr="004C6DFD"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pacing w:val="-2"/>
          <w:sz w:val="25"/>
          <w:szCs w:val="25"/>
        </w:rPr>
      </w:pPr>
      <w:r w:rsidRPr="004C6DFD">
        <w:rPr>
          <w:rFonts w:ascii="Times New Roman" w:eastAsia="Times New Roman" w:hAnsi="Times New Roman" w:cs="Times New Roman"/>
          <w:spacing w:val="-2"/>
          <w:sz w:val="25"/>
          <w:szCs w:val="25"/>
        </w:rPr>
        <w:lastRenderedPageBreak/>
        <w:t>Рішенням Комісії від 14.09.2023 № 95/зп-23 оголошено конкурс на зайняття 560</w:t>
      </w:r>
      <w:r w:rsidR="004C6DFD" w:rsidRPr="004C6DFD">
        <w:rPr>
          <w:rFonts w:ascii="Times New Roman" w:eastAsia="Times New Roman" w:hAnsi="Times New Roman" w:cs="Times New Roman"/>
          <w:spacing w:val="-2"/>
          <w:sz w:val="25"/>
          <w:szCs w:val="25"/>
        </w:rPr>
        <w:t> </w:t>
      </w:r>
      <w:r w:rsidRPr="004C6DFD">
        <w:rPr>
          <w:rFonts w:ascii="Times New Roman" w:eastAsia="Times New Roman" w:hAnsi="Times New Roman" w:cs="Times New Roman"/>
          <w:spacing w:val="-2"/>
          <w:sz w:val="25"/>
          <w:szCs w:val="25"/>
        </w:rPr>
        <w:t>вакантних посад суддів у місцевих судах для кандидатів на посаду судді, зарахованих до резервів на заміщення вакантних посад суддів місцевих судів. Встановлено загальний порядок та строки подання кандидатами заяв та документів для участі в цьому конкурсі, затверджено умови проведення конкурсу та визначено, що питання допуску до участі в конкурсі вирішується Вищою кваліфікаційною комісією суддів України у складі колегій.</w:t>
      </w:r>
    </w:p>
    <w:p w:rsidR="004964A9" w:rsidRPr="00D541FA" w:rsidRDefault="004964A9" w:rsidP="004C6DFD">
      <w:pPr>
        <w:pStyle w:val="rtejustify"/>
        <w:shd w:val="clear" w:color="auto" w:fill="FFFFFF" w:themeFill="background1"/>
        <w:spacing w:before="0" w:beforeAutospacing="0" w:after="0" w:afterAutospacing="0" w:line="288" w:lineRule="exact"/>
        <w:ind w:firstLine="709"/>
        <w:jc w:val="both"/>
        <w:rPr>
          <w:sz w:val="25"/>
          <w:szCs w:val="25"/>
        </w:rPr>
      </w:pPr>
      <w:r w:rsidRPr="00D541FA">
        <w:rPr>
          <w:sz w:val="25"/>
          <w:szCs w:val="25"/>
        </w:rPr>
        <w:t xml:space="preserve">До Комісії </w:t>
      </w:r>
      <w:r w:rsidR="00934481" w:rsidRPr="00D541FA">
        <w:rPr>
          <w:sz w:val="25"/>
          <w:szCs w:val="25"/>
        </w:rPr>
        <w:t>17</w:t>
      </w:r>
      <w:r w:rsidR="00241901" w:rsidRPr="00D541FA">
        <w:rPr>
          <w:sz w:val="25"/>
          <w:szCs w:val="25"/>
        </w:rPr>
        <w:t>.10</w:t>
      </w:r>
      <w:r w:rsidRPr="00D541FA">
        <w:rPr>
          <w:sz w:val="25"/>
          <w:szCs w:val="25"/>
        </w:rPr>
        <w:t xml:space="preserve">.2023 надійшла заява </w:t>
      </w:r>
      <w:r w:rsidR="002D510D" w:rsidRPr="00D541FA">
        <w:rPr>
          <w:sz w:val="25"/>
          <w:szCs w:val="25"/>
          <w:shd w:val="clear" w:color="auto" w:fill="FFFFFF"/>
        </w:rPr>
        <w:t xml:space="preserve">Цебрика Л.В. </w:t>
      </w:r>
      <w:r w:rsidRPr="00D541FA">
        <w:rPr>
          <w:sz w:val="25"/>
          <w:szCs w:val="25"/>
        </w:rPr>
        <w:t>про допуск до участі в оголошеному конкурсі як особи, яка відповідає вимогам статті 69 Закону, перебуває в резерві на заміщення вакантних посад суддів та не займає суддівської посади.</w:t>
      </w:r>
    </w:p>
    <w:p w:rsidR="004964A9" w:rsidRPr="00D541FA" w:rsidRDefault="004964A9" w:rsidP="004C6DFD">
      <w:pPr>
        <w:pStyle w:val="rtejustify"/>
        <w:shd w:val="clear" w:color="auto" w:fill="FFFFFF" w:themeFill="background1"/>
        <w:spacing w:before="0" w:beforeAutospacing="0" w:after="0" w:afterAutospacing="0" w:line="288" w:lineRule="exact"/>
        <w:ind w:firstLine="709"/>
        <w:jc w:val="both"/>
        <w:rPr>
          <w:sz w:val="25"/>
          <w:szCs w:val="25"/>
        </w:rPr>
      </w:pPr>
      <w:r w:rsidRPr="00D541FA">
        <w:rPr>
          <w:sz w:val="25"/>
          <w:szCs w:val="25"/>
        </w:rPr>
        <w:t xml:space="preserve">Рішенням Комісії від 01.12.2023 № 10/дс-23 </w:t>
      </w:r>
      <w:r w:rsidR="00F33721" w:rsidRPr="00D541FA">
        <w:rPr>
          <w:spacing w:val="-2"/>
          <w:sz w:val="25"/>
          <w:szCs w:val="25"/>
        </w:rPr>
        <w:t>Цебрика Л.В.</w:t>
      </w:r>
      <w:r w:rsidR="006951E9" w:rsidRPr="00D541FA">
        <w:rPr>
          <w:spacing w:val="-2"/>
          <w:sz w:val="25"/>
          <w:szCs w:val="25"/>
        </w:rPr>
        <w:t xml:space="preserve"> </w:t>
      </w:r>
      <w:r w:rsidR="003E49DC" w:rsidRPr="00D541FA">
        <w:rPr>
          <w:sz w:val="25"/>
          <w:szCs w:val="25"/>
        </w:rPr>
        <w:t>допущено до участі у</w:t>
      </w:r>
      <w:r w:rsidRPr="00D541FA">
        <w:rPr>
          <w:sz w:val="25"/>
          <w:szCs w:val="25"/>
        </w:rPr>
        <w:t xml:space="preserve"> конкурсі.</w:t>
      </w:r>
    </w:p>
    <w:p w:rsidR="004964A9" w:rsidRPr="00D541FA" w:rsidRDefault="004964A9" w:rsidP="004C6DFD">
      <w:pPr>
        <w:pStyle w:val="rtejustify"/>
        <w:shd w:val="clear" w:color="auto" w:fill="FFFFFF" w:themeFill="background1"/>
        <w:spacing w:before="0" w:beforeAutospacing="0" w:after="0" w:afterAutospacing="0" w:line="288" w:lineRule="exact"/>
        <w:ind w:firstLine="709"/>
        <w:jc w:val="both"/>
        <w:rPr>
          <w:sz w:val="25"/>
          <w:szCs w:val="25"/>
        </w:rPr>
      </w:pPr>
      <w:r w:rsidRPr="00D541FA">
        <w:rPr>
          <w:sz w:val="25"/>
          <w:szCs w:val="25"/>
        </w:rPr>
        <w:t xml:space="preserve">Рішенням Комісії від 19.12.2023 № 177/зп-23 затверджено та оприлюднено рейтинг учасників конкурсу на посади суддів місцевих загальних судів у межах конкурсу, оголошеного рішенням Комісії від 14.09.2023 № 95/зп-23. Зокрема, визначено рейтинг кандидатів на посаду судді </w:t>
      </w:r>
      <w:r w:rsidR="00F33721" w:rsidRPr="00D541FA">
        <w:rPr>
          <w:sz w:val="25"/>
          <w:szCs w:val="25"/>
        </w:rPr>
        <w:t>Біляївського</w:t>
      </w:r>
      <w:r w:rsidR="006951E9" w:rsidRPr="00D541FA">
        <w:rPr>
          <w:sz w:val="25"/>
          <w:szCs w:val="25"/>
        </w:rPr>
        <w:t xml:space="preserve"> районного суду Одеської області</w:t>
      </w:r>
      <w:r w:rsidRPr="00D541FA">
        <w:rPr>
          <w:sz w:val="25"/>
          <w:szCs w:val="25"/>
        </w:rPr>
        <w:t xml:space="preserve">, в якому </w:t>
      </w:r>
      <w:r w:rsidR="00F33721" w:rsidRPr="00D541FA">
        <w:rPr>
          <w:spacing w:val="-2"/>
          <w:sz w:val="25"/>
          <w:szCs w:val="25"/>
        </w:rPr>
        <w:t>Цебрик</w:t>
      </w:r>
      <w:r w:rsidR="00501753" w:rsidRPr="00D541FA">
        <w:rPr>
          <w:spacing w:val="-2"/>
          <w:sz w:val="25"/>
          <w:szCs w:val="25"/>
        </w:rPr>
        <w:t> </w:t>
      </w:r>
      <w:r w:rsidR="00F33721" w:rsidRPr="00D541FA">
        <w:rPr>
          <w:spacing w:val="-2"/>
          <w:sz w:val="25"/>
          <w:szCs w:val="25"/>
        </w:rPr>
        <w:t>Л.В.</w:t>
      </w:r>
      <w:r w:rsidR="006951E9" w:rsidRPr="00D541FA">
        <w:rPr>
          <w:spacing w:val="-2"/>
          <w:sz w:val="25"/>
          <w:szCs w:val="25"/>
        </w:rPr>
        <w:t xml:space="preserve"> </w:t>
      </w:r>
      <w:r w:rsidRPr="00D541FA">
        <w:rPr>
          <w:sz w:val="25"/>
          <w:szCs w:val="25"/>
        </w:rPr>
        <w:t>займає переможну позицію.</w:t>
      </w:r>
    </w:p>
    <w:p w:rsidR="004964A9" w:rsidRPr="008E2FFB"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lang w:val="ru-RU"/>
        </w:rPr>
      </w:pPr>
      <w:r w:rsidRPr="00D541FA">
        <w:rPr>
          <w:rFonts w:ascii="Times New Roman" w:eastAsia="Times New Roman" w:hAnsi="Times New Roman" w:cs="Times New Roman"/>
          <w:sz w:val="25"/>
          <w:szCs w:val="25"/>
        </w:rPr>
        <w:t xml:space="preserve">Комісією </w:t>
      </w:r>
      <w:r w:rsidR="00F33721" w:rsidRPr="00120397">
        <w:rPr>
          <w:rFonts w:ascii="Times New Roman" w:eastAsia="Times New Roman" w:hAnsi="Times New Roman" w:cs="Times New Roman"/>
          <w:sz w:val="25"/>
          <w:szCs w:val="25"/>
          <w:lang w:val="ru-RU"/>
        </w:rPr>
        <w:t>14</w:t>
      </w:r>
      <w:r w:rsidRPr="00D541FA">
        <w:rPr>
          <w:rFonts w:ascii="Times New Roman" w:eastAsia="Times New Roman" w:hAnsi="Times New Roman" w:cs="Times New Roman"/>
          <w:sz w:val="25"/>
          <w:szCs w:val="25"/>
        </w:rPr>
        <w:t>.0</w:t>
      </w:r>
      <w:r w:rsidR="002E3DA2" w:rsidRPr="00D541FA">
        <w:rPr>
          <w:rFonts w:ascii="Times New Roman" w:eastAsia="Times New Roman" w:hAnsi="Times New Roman" w:cs="Times New Roman"/>
          <w:sz w:val="25"/>
          <w:szCs w:val="25"/>
        </w:rPr>
        <w:t>3</w:t>
      </w:r>
      <w:r w:rsidRPr="00D541FA">
        <w:rPr>
          <w:rFonts w:ascii="Times New Roman" w:eastAsia="Times New Roman" w:hAnsi="Times New Roman" w:cs="Times New Roman"/>
          <w:sz w:val="25"/>
          <w:szCs w:val="25"/>
        </w:rPr>
        <w:t xml:space="preserve">.2024 проведено співбесіду з </w:t>
      </w:r>
      <w:r w:rsidR="00F33721" w:rsidRPr="00D541FA">
        <w:rPr>
          <w:rFonts w:ascii="Times New Roman" w:eastAsia="Times New Roman" w:hAnsi="Times New Roman" w:cs="Times New Roman"/>
          <w:sz w:val="25"/>
          <w:szCs w:val="25"/>
        </w:rPr>
        <w:t>Цебриком Л.В.</w:t>
      </w:r>
    </w:p>
    <w:p w:rsidR="004964A9" w:rsidRPr="00D541FA"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bookmarkStart w:id="0" w:name="_heading=h.1ga035dews66" w:colFirst="0" w:colLast="0"/>
      <w:bookmarkEnd w:id="0"/>
      <w:r w:rsidRPr="00D541FA">
        <w:rPr>
          <w:rFonts w:ascii="Times New Roman" w:eastAsia="Times New Roman" w:hAnsi="Times New Roman" w:cs="Times New Roman"/>
          <w:sz w:val="25"/>
          <w:szCs w:val="25"/>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w:t>
      </w:r>
      <w:r w:rsidR="00120397">
        <w:rPr>
          <w:rFonts w:ascii="Times New Roman" w:eastAsia="Times New Roman" w:hAnsi="Times New Roman" w:cs="Times New Roman"/>
          <w:sz w:val="25"/>
          <w:szCs w:val="25"/>
        </w:rPr>
        <w:t> </w:t>
      </w:r>
      <w:r w:rsidRPr="00D541FA">
        <w:rPr>
          <w:rFonts w:ascii="Times New Roman" w:eastAsia="Times New Roman" w:hAnsi="Times New Roman" w:cs="Times New Roman"/>
          <w:sz w:val="25"/>
          <w:szCs w:val="25"/>
        </w:rPr>
        <w:t>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rsidR="004964A9" w:rsidRPr="00D541FA"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bookmarkStart w:id="1" w:name="_heading=h.54qajhbwcim5" w:colFirst="0" w:colLast="0"/>
      <w:bookmarkEnd w:id="1"/>
      <w:r w:rsidRPr="00D541FA">
        <w:rPr>
          <w:rFonts w:ascii="Times New Roman" w:eastAsia="Times New Roman" w:hAnsi="Times New Roman" w:cs="Times New Roman"/>
          <w:sz w:val="25"/>
          <w:szCs w:val="25"/>
        </w:rPr>
        <w:t>Згідно з пунктом 58 розділу XII «Прикінцеві та перехідні положення» Закону Вища кваліфікаційна комісія суддів України завершує конкурс на зайняття вакантних посад суддів місцевих судів, оголошений рішенням Комісії від 14.09.2023 № 95/зп-23, за</w:t>
      </w:r>
      <w:r w:rsidR="00120397">
        <w:rPr>
          <w:rFonts w:ascii="Times New Roman" w:eastAsia="Times New Roman" w:hAnsi="Times New Roman" w:cs="Times New Roman"/>
          <w:sz w:val="25"/>
          <w:szCs w:val="25"/>
        </w:rPr>
        <w:t> </w:t>
      </w:r>
      <w:r w:rsidRPr="00D541FA">
        <w:rPr>
          <w:rFonts w:ascii="Times New Roman" w:eastAsia="Times New Roman" w:hAnsi="Times New Roman" w:cs="Times New Roman"/>
          <w:sz w:val="25"/>
          <w:szCs w:val="25"/>
        </w:rPr>
        <w:t>правилами, які діють після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w:t>
      </w:r>
      <w:r w:rsidR="005D64CE" w:rsidRPr="00D541FA">
        <w:rPr>
          <w:rFonts w:ascii="Times New Roman" w:eastAsia="Times New Roman" w:hAnsi="Times New Roman" w:cs="Times New Roman"/>
          <w:sz w:val="25"/>
          <w:szCs w:val="25"/>
        </w:rPr>
        <w:t> </w:t>
      </w:r>
      <w:r w:rsidRPr="00D541FA">
        <w:rPr>
          <w:rFonts w:ascii="Times New Roman" w:eastAsia="Times New Roman" w:hAnsi="Times New Roman" w:cs="Times New Roman"/>
          <w:sz w:val="25"/>
          <w:szCs w:val="25"/>
        </w:rPr>
        <w:t>09.12.2023 № 3511-IX.</w:t>
      </w:r>
    </w:p>
    <w:p w:rsidR="004964A9" w:rsidRPr="00D541FA"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Частиною першою статті 69 Закону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964A9" w:rsidRPr="00D541FA"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Частинами першою та другою статті 79</w:t>
      </w:r>
      <w:r w:rsidRPr="00D541FA">
        <w:rPr>
          <w:rFonts w:ascii="Times New Roman" w:eastAsia="Times New Roman" w:hAnsi="Times New Roman" w:cs="Times New Roman"/>
          <w:sz w:val="25"/>
          <w:szCs w:val="25"/>
          <w:vertAlign w:val="superscript"/>
        </w:rPr>
        <w:t>5</w:t>
      </w:r>
      <w:r w:rsidRPr="00D541FA">
        <w:rPr>
          <w:rFonts w:ascii="Times New Roman" w:eastAsia="Times New Roman" w:hAnsi="Times New Roman" w:cs="Times New Roman"/>
          <w:sz w:val="25"/>
          <w:szCs w:val="25"/>
        </w:rPr>
        <w:t xml:space="preserve"> Закону передбачено, що після визначення переможця конкурсу Вища кваліфікаційна комісія суддів України на своєму засіданні проводить з ним співбесіду</w:t>
      </w:r>
      <w:bookmarkStart w:id="2" w:name="bookmark=id.30j0zll" w:colFirst="0" w:colLast="0"/>
      <w:bookmarkEnd w:id="2"/>
      <w:r w:rsidRPr="00D541FA">
        <w:rPr>
          <w:rFonts w:ascii="Times New Roman" w:eastAsia="Times New Roman" w:hAnsi="Times New Roman" w:cs="Times New Roman"/>
          <w:sz w:val="25"/>
          <w:szCs w:val="25"/>
        </w:rPr>
        <w:t>. За результатами співбесіди Вища кваліфікаційна комісія суддів України ухвалює</w:t>
      </w:r>
      <w:bookmarkStart w:id="3" w:name="bookmark=kix.u4clsaw2seh6" w:colFirst="0" w:colLast="0"/>
      <w:bookmarkEnd w:id="3"/>
      <w:r w:rsidRPr="00D541FA">
        <w:rPr>
          <w:rFonts w:ascii="Times New Roman" w:eastAsia="Times New Roman" w:hAnsi="Times New Roman" w:cs="Times New Roman"/>
          <w:sz w:val="25"/>
          <w:szCs w:val="25"/>
        </w:rPr>
        <w:t xml:space="preserve"> рішення про рекомендацію або про відмову в наданні рекомендації про призначення кандидата на посаду судді.</w:t>
      </w:r>
    </w:p>
    <w:p w:rsidR="004964A9" w:rsidRPr="00D541FA"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(частина п’ята статті 79</w:t>
      </w:r>
      <w:r w:rsidR="005D64CE" w:rsidRPr="00D541FA">
        <w:rPr>
          <w:rFonts w:ascii="Times New Roman" w:eastAsia="Times New Roman" w:hAnsi="Times New Roman" w:cs="Times New Roman"/>
          <w:sz w:val="25"/>
          <w:szCs w:val="25"/>
          <w:vertAlign w:val="superscript"/>
        </w:rPr>
        <w:t>5</w:t>
      </w:r>
      <w:r w:rsidRPr="00D541FA">
        <w:rPr>
          <w:rFonts w:ascii="Times New Roman" w:eastAsia="Times New Roman" w:hAnsi="Times New Roman" w:cs="Times New Roman"/>
          <w:sz w:val="25"/>
          <w:szCs w:val="25"/>
        </w:rPr>
        <w:t xml:space="preserve"> Закону).</w:t>
      </w:r>
    </w:p>
    <w:p w:rsidR="004964A9" w:rsidRPr="00D541FA" w:rsidRDefault="004964A9" w:rsidP="004C6DFD">
      <w:pP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Під час співбесіди з кандидатом та дослідження досьє Комісією встановлено його належність до громадянства України, перевірено дотримання вікового та професійного цензу, а також надано оцінку документу про підтвердження рівня володіння державною мовою відповідно до визначеного стандарту.</w:t>
      </w:r>
    </w:p>
    <w:p w:rsidR="003A321C" w:rsidRPr="00D541FA" w:rsidRDefault="00501753"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У засіданні</w:t>
      </w:r>
      <w:r w:rsidR="0052275C" w:rsidRPr="00D541FA">
        <w:rPr>
          <w:rFonts w:ascii="Times New Roman" w:eastAsia="Times New Roman" w:hAnsi="Times New Roman" w:cs="Times New Roman"/>
          <w:sz w:val="25"/>
          <w:szCs w:val="25"/>
        </w:rPr>
        <w:t xml:space="preserve"> </w:t>
      </w:r>
      <w:r w:rsidR="00756A86" w:rsidRPr="00D541FA">
        <w:rPr>
          <w:rFonts w:ascii="Times New Roman" w:hAnsi="Times New Roman" w:cs="Times New Roman"/>
          <w:sz w:val="25"/>
          <w:szCs w:val="25"/>
          <w:shd w:val="clear" w:color="auto" w:fill="FFFFFF"/>
        </w:rPr>
        <w:t xml:space="preserve">Цебрику Л.В. </w:t>
      </w:r>
      <w:r w:rsidR="0052275C" w:rsidRPr="00D541FA">
        <w:rPr>
          <w:rFonts w:ascii="Times New Roman" w:eastAsia="Times New Roman" w:hAnsi="Times New Roman" w:cs="Times New Roman"/>
          <w:sz w:val="25"/>
          <w:szCs w:val="25"/>
        </w:rPr>
        <w:t>роз’яснено права, в тому числі право на відвід</w:t>
      </w:r>
      <w:r w:rsidRPr="00D541FA">
        <w:rPr>
          <w:rFonts w:ascii="Times New Roman" w:eastAsia="Times New Roman" w:hAnsi="Times New Roman" w:cs="Times New Roman"/>
          <w:sz w:val="25"/>
          <w:szCs w:val="25"/>
        </w:rPr>
        <w:t>,</w:t>
      </w:r>
      <w:r w:rsidR="0052275C" w:rsidRPr="00D541FA">
        <w:rPr>
          <w:rFonts w:ascii="Times New Roman" w:eastAsia="Times New Roman" w:hAnsi="Times New Roman" w:cs="Times New Roman"/>
          <w:sz w:val="25"/>
          <w:szCs w:val="25"/>
        </w:rPr>
        <w:t xml:space="preserve"> та запропоновано повідомити Комісії інформацію, яка</w:t>
      </w:r>
      <w:r w:rsidRPr="00D541FA">
        <w:rPr>
          <w:rFonts w:ascii="Times New Roman" w:eastAsia="Times New Roman" w:hAnsi="Times New Roman" w:cs="Times New Roman"/>
          <w:sz w:val="25"/>
          <w:szCs w:val="25"/>
        </w:rPr>
        <w:t>,</w:t>
      </w:r>
      <w:r w:rsidR="0052275C" w:rsidRPr="00D541FA">
        <w:rPr>
          <w:rFonts w:ascii="Times New Roman" w:eastAsia="Times New Roman" w:hAnsi="Times New Roman" w:cs="Times New Roman"/>
          <w:sz w:val="25"/>
          <w:szCs w:val="25"/>
        </w:rPr>
        <w:t xml:space="preserve"> на </w:t>
      </w:r>
      <w:r w:rsidR="007A6979" w:rsidRPr="00D541FA">
        <w:rPr>
          <w:rFonts w:ascii="Times New Roman" w:eastAsia="Times New Roman" w:hAnsi="Times New Roman" w:cs="Times New Roman"/>
          <w:sz w:val="25"/>
          <w:szCs w:val="25"/>
        </w:rPr>
        <w:t>його</w:t>
      </w:r>
      <w:r w:rsidR="0052275C" w:rsidRPr="00D541FA">
        <w:rPr>
          <w:rFonts w:ascii="Times New Roman" w:eastAsia="Times New Roman" w:hAnsi="Times New Roman" w:cs="Times New Roman"/>
          <w:sz w:val="25"/>
          <w:szCs w:val="25"/>
        </w:rPr>
        <w:t xml:space="preserve"> думку</w:t>
      </w:r>
      <w:r w:rsidRPr="00D541FA">
        <w:rPr>
          <w:rFonts w:ascii="Times New Roman" w:eastAsia="Times New Roman" w:hAnsi="Times New Roman" w:cs="Times New Roman"/>
          <w:sz w:val="25"/>
          <w:szCs w:val="25"/>
        </w:rPr>
        <w:t>,</w:t>
      </w:r>
      <w:r w:rsidR="0052275C" w:rsidRPr="00D541FA">
        <w:rPr>
          <w:rFonts w:ascii="Times New Roman" w:eastAsia="Times New Roman" w:hAnsi="Times New Roman" w:cs="Times New Roman"/>
          <w:sz w:val="25"/>
          <w:szCs w:val="25"/>
        </w:rPr>
        <w:t xml:space="preserve"> є важливою для вирішення Комісією питання</w:t>
      </w:r>
      <w:r w:rsidR="003E49DC" w:rsidRPr="00D541FA">
        <w:rPr>
          <w:rFonts w:ascii="Times New Roman" w:eastAsia="Times New Roman" w:hAnsi="Times New Roman" w:cs="Times New Roman"/>
          <w:sz w:val="25"/>
          <w:szCs w:val="25"/>
        </w:rPr>
        <w:t xml:space="preserve"> про надання йому рекомендації</w:t>
      </w:r>
      <w:r w:rsidR="0052275C" w:rsidRPr="00D541FA">
        <w:rPr>
          <w:rFonts w:ascii="Times New Roman" w:eastAsia="Times New Roman" w:hAnsi="Times New Roman" w:cs="Times New Roman"/>
          <w:sz w:val="25"/>
          <w:szCs w:val="25"/>
        </w:rPr>
        <w:t>.</w:t>
      </w:r>
    </w:p>
    <w:p w:rsidR="00767036" w:rsidRPr="00D541FA" w:rsidRDefault="00DA5BF0"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hAnsi="Times New Roman" w:cs="Times New Roman"/>
          <w:sz w:val="25"/>
          <w:szCs w:val="25"/>
          <w:shd w:val="clear" w:color="auto" w:fill="FFFFFF"/>
        </w:rPr>
        <w:t xml:space="preserve">Цебриком Л.В. </w:t>
      </w:r>
      <w:r w:rsidR="009513CC" w:rsidRPr="00D541FA">
        <w:rPr>
          <w:rFonts w:ascii="Times New Roman" w:eastAsia="Times New Roman" w:hAnsi="Times New Roman" w:cs="Times New Roman"/>
          <w:sz w:val="25"/>
          <w:szCs w:val="25"/>
        </w:rPr>
        <w:t xml:space="preserve">відводів не заявлено, </w:t>
      </w:r>
      <w:r w:rsidR="003E49DC" w:rsidRPr="00D541FA">
        <w:rPr>
          <w:rFonts w:ascii="Times New Roman" w:eastAsia="Times New Roman" w:hAnsi="Times New Roman" w:cs="Times New Roman"/>
          <w:sz w:val="25"/>
          <w:szCs w:val="25"/>
        </w:rPr>
        <w:t xml:space="preserve">відповідної інформації </w:t>
      </w:r>
      <w:r w:rsidR="00767036" w:rsidRPr="00D541FA">
        <w:rPr>
          <w:rFonts w:ascii="Times New Roman" w:eastAsia="Times New Roman" w:hAnsi="Times New Roman" w:cs="Times New Roman"/>
          <w:sz w:val="25"/>
          <w:szCs w:val="25"/>
        </w:rPr>
        <w:t>не повідомлено.</w:t>
      </w:r>
    </w:p>
    <w:p w:rsidR="00FC496D" w:rsidRPr="004C6DFD" w:rsidRDefault="00774D76"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pacing w:val="-2"/>
          <w:sz w:val="25"/>
          <w:szCs w:val="25"/>
        </w:rPr>
      </w:pPr>
      <w:r w:rsidRPr="004C6DFD">
        <w:rPr>
          <w:rFonts w:ascii="Times New Roman" w:eastAsia="Times New Roman" w:hAnsi="Times New Roman" w:cs="Times New Roman"/>
          <w:spacing w:val="-2"/>
          <w:sz w:val="25"/>
          <w:szCs w:val="25"/>
        </w:rPr>
        <w:lastRenderedPageBreak/>
        <w:t>На запитання Комісії про</w:t>
      </w:r>
      <w:r w:rsidR="00501753" w:rsidRPr="004C6DFD">
        <w:rPr>
          <w:rFonts w:ascii="Times New Roman" w:eastAsia="Times New Roman" w:hAnsi="Times New Roman" w:cs="Times New Roman"/>
          <w:spacing w:val="-2"/>
          <w:sz w:val="25"/>
          <w:szCs w:val="25"/>
        </w:rPr>
        <w:t xml:space="preserve"> повноту і</w:t>
      </w:r>
      <w:r w:rsidRPr="004C6DFD">
        <w:rPr>
          <w:rFonts w:ascii="Times New Roman" w:eastAsia="Times New Roman" w:hAnsi="Times New Roman" w:cs="Times New Roman"/>
          <w:spacing w:val="-2"/>
          <w:sz w:val="25"/>
          <w:szCs w:val="25"/>
        </w:rPr>
        <w:t xml:space="preserve"> достовірність відображення в анкеті кандидата всієї трудової діяльності, к</w:t>
      </w:r>
      <w:r w:rsidR="003C7A6F" w:rsidRPr="004C6DFD">
        <w:rPr>
          <w:rFonts w:ascii="Times New Roman" w:eastAsia="Times New Roman" w:hAnsi="Times New Roman" w:cs="Times New Roman"/>
          <w:spacing w:val="-2"/>
          <w:sz w:val="25"/>
          <w:szCs w:val="25"/>
        </w:rPr>
        <w:t xml:space="preserve">андидат на посаду судді </w:t>
      </w:r>
      <w:r w:rsidR="00FC496D" w:rsidRPr="004C6DFD">
        <w:rPr>
          <w:rFonts w:ascii="Times New Roman" w:eastAsia="Times New Roman" w:hAnsi="Times New Roman" w:cs="Times New Roman"/>
          <w:spacing w:val="-2"/>
          <w:sz w:val="25"/>
          <w:szCs w:val="25"/>
        </w:rPr>
        <w:t>повідомив, що в анкеті не відобра</w:t>
      </w:r>
      <w:r w:rsidR="003E49DC" w:rsidRPr="004C6DFD">
        <w:rPr>
          <w:rFonts w:ascii="Times New Roman" w:eastAsia="Times New Roman" w:hAnsi="Times New Roman" w:cs="Times New Roman"/>
          <w:spacing w:val="-2"/>
          <w:sz w:val="25"/>
          <w:szCs w:val="25"/>
        </w:rPr>
        <w:t xml:space="preserve">жено </w:t>
      </w:r>
      <w:r w:rsidR="008B2411" w:rsidRPr="004C6DFD">
        <w:rPr>
          <w:rFonts w:ascii="Times New Roman" w:eastAsia="Times New Roman" w:hAnsi="Times New Roman" w:cs="Times New Roman"/>
          <w:spacing w:val="-2"/>
          <w:sz w:val="25"/>
          <w:szCs w:val="25"/>
        </w:rPr>
        <w:t>всю</w:t>
      </w:r>
      <w:r w:rsidR="00FC496D" w:rsidRPr="004C6DFD">
        <w:rPr>
          <w:rFonts w:ascii="Times New Roman" w:eastAsia="Times New Roman" w:hAnsi="Times New Roman" w:cs="Times New Roman"/>
          <w:spacing w:val="-2"/>
          <w:sz w:val="25"/>
          <w:szCs w:val="25"/>
        </w:rPr>
        <w:t xml:space="preserve"> </w:t>
      </w:r>
      <w:r w:rsidR="003E49DC" w:rsidRPr="004C6DFD">
        <w:rPr>
          <w:rFonts w:ascii="Times New Roman" w:eastAsia="Times New Roman" w:hAnsi="Times New Roman" w:cs="Times New Roman"/>
          <w:spacing w:val="-2"/>
          <w:sz w:val="25"/>
          <w:szCs w:val="25"/>
        </w:rPr>
        <w:t xml:space="preserve">інформацію про </w:t>
      </w:r>
      <w:r w:rsidR="00FC496D" w:rsidRPr="004C6DFD">
        <w:rPr>
          <w:rFonts w:ascii="Times New Roman" w:eastAsia="Times New Roman" w:hAnsi="Times New Roman" w:cs="Times New Roman"/>
          <w:spacing w:val="-2"/>
          <w:sz w:val="25"/>
          <w:szCs w:val="25"/>
        </w:rPr>
        <w:t>трудов</w:t>
      </w:r>
      <w:r w:rsidR="008B2411" w:rsidRPr="004C6DFD">
        <w:rPr>
          <w:rFonts w:ascii="Times New Roman" w:eastAsia="Times New Roman" w:hAnsi="Times New Roman" w:cs="Times New Roman"/>
          <w:spacing w:val="-2"/>
          <w:sz w:val="25"/>
          <w:szCs w:val="25"/>
        </w:rPr>
        <w:t>у</w:t>
      </w:r>
      <w:r w:rsidR="00FC496D" w:rsidRPr="004C6DFD">
        <w:rPr>
          <w:rFonts w:ascii="Times New Roman" w:eastAsia="Times New Roman" w:hAnsi="Times New Roman" w:cs="Times New Roman"/>
          <w:spacing w:val="-2"/>
          <w:sz w:val="25"/>
          <w:szCs w:val="25"/>
        </w:rPr>
        <w:t xml:space="preserve"> діяльність, зокрема </w:t>
      </w:r>
      <w:r w:rsidR="003E49DC" w:rsidRPr="004C6DFD">
        <w:rPr>
          <w:rFonts w:ascii="Times New Roman" w:eastAsia="Times New Roman" w:hAnsi="Times New Roman" w:cs="Times New Roman"/>
          <w:spacing w:val="-2"/>
          <w:sz w:val="25"/>
          <w:szCs w:val="25"/>
        </w:rPr>
        <w:t>про</w:t>
      </w:r>
      <w:r w:rsidR="00FC496D" w:rsidRPr="004C6DFD">
        <w:rPr>
          <w:rFonts w:ascii="Times New Roman" w:eastAsia="Times New Roman" w:hAnsi="Times New Roman" w:cs="Times New Roman"/>
          <w:spacing w:val="-2"/>
          <w:sz w:val="25"/>
          <w:szCs w:val="25"/>
        </w:rPr>
        <w:t xml:space="preserve"> робот</w:t>
      </w:r>
      <w:r w:rsidR="003E49DC" w:rsidRPr="004C6DFD">
        <w:rPr>
          <w:rFonts w:ascii="Times New Roman" w:eastAsia="Times New Roman" w:hAnsi="Times New Roman" w:cs="Times New Roman"/>
          <w:spacing w:val="-2"/>
          <w:sz w:val="25"/>
          <w:szCs w:val="25"/>
        </w:rPr>
        <w:t>у</w:t>
      </w:r>
      <w:r w:rsidR="00FC496D" w:rsidRPr="004C6DFD">
        <w:rPr>
          <w:rFonts w:ascii="Times New Roman" w:eastAsia="Times New Roman" w:hAnsi="Times New Roman" w:cs="Times New Roman"/>
          <w:spacing w:val="-2"/>
          <w:sz w:val="25"/>
          <w:szCs w:val="25"/>
        </w:rPr>
        <w:t xml:space="preserve"> </w:t>
      </w:r>
      <w:r w:rsidRPr="004C6DFD">
        <w:rPr>
          <w:rFonts w:ascii="Times New Roman" w:eastAsia="Times New Roman" w:hAnsi="Times New Roman" w:cs="Times New Roman"/>
          <w:spacing w:val="-2"/>
          <w:sz w:val="25"/>
          <w:szCs w:val="25"/>
        </w:rPr>
        <w:t xml:space="preserve">юристом </w:t>
      </w:r>
      <w:r w:rsidR="003E49DC" w:rsidRPr="004C6DFD">
        <w:rPr>
          <w:rFonts w:ascii="Times New Roman" w:eastAsia="Times New Roman" w:hAnsi="Times New Roman" w:cs="Times New Roman"/>
          <w:spacing w:val="-2"/>
          <w:sz w:val="25"/>
          <w:szCs w:val="25"/>
        </w:rPr>
        <w:t xml:space="preserve">на </w:t>
      </w:r>
      <w:r w:rsidR="006E0580" w:rsidRPr="004C6DFD">
        <w:rPr>
          <w:rFonts w:ascii="Times New Roman" w:eastAsia="Times New Roman" w:hAnsi="Times New Roman" w:cs="Times New Roman"/>
          <w:spacing w:val="-2"/>
          <w:sz w:val="25"/>
          <w:szCs w:val="25"/>
        </w:rPr>
        <w:t xml:space="preserve">Ужгородській </w:t>
      </w:r>
      <w:r w:rsidR="003E49DC" w:rsidRPr="004C6DFD">
        <w:rPr>
          <w:rFonts w:ascii="Times New Roman" w:eastAsia="Times New Roman" w:hAnsi="Times New Roman" w:cs="Times New Roman"/>
          <w:spacing w:val="-2"/>
          <w:sz w:val="25"/>
          <w:szCs w:val="25"/>
        </w:rPr>
        <w:t xml:space="preserve">птахофабриці </w:t>
      </w:r>
      <w:r w:rsidRPr="004C6DFD">
        <w:rPr>
          <w:rFonts w:ascii="Times New Roman" w:eastAsia="Times New Roman" w:hAnsi="Times New Roman" w:cs="Times New Roman"/>
          <w:spacing w:val="-2"/>
          <w:sz w:val="25"/>
          <w:szCs w:val="25"/>
        </w:rPr>
        <w:t xml:space="preserve">та </w:t>
      </w:r>
      <w:r w:rsidR="006E0580" w:rsidRPr="004C6DFD">
        <w:rPr>
          <w:rFonts w:ascii="Times New Roman" w:eastAsia="Times New Roman" w:hAnsi="Times New Roman" w:cs="Times New Roman"/>
          <w:spacing w:val="-2"/>
          <w:sz w:val="25"/>
          <w:szCs w:val="25"/>
        </w:rPr>
        <w:t>в</w:t>
      </w:r>
      <w:r w:rsidR="00FC496D" w:rsidRPr="004C6DFD">
        <w:rPr>
          <w:rFonts w:ascii="Times New Roman" w:eastAsia="Times New Roman" w:hAnsi="Times New Roman" w:cs="Times New Roman"/>
          <w:spacing w:val="-2"/>
          <w:sz w:val="25"/>
          <w:szCs w:val="25"/>
        </w:rPr>
        <w:t xml:space="preserve"> </w:t>
      </w:r>
      <w:r w:rsidR="009A6AAD" w:rsidRPr="004C6DFD">
        <w:rPr>
          <w:rFonts w:ascii="Times New Roman" w:eastAsia="Times New Roman" w:hAnsi="Times New Roman" w:cs="Times New Roman"/>
          <w:spacing w:val="-2"/>
          <w:sz w:val="25"/>
          <w:szCs w:val="25"/>
        </w:rPr>
        <w:t xml:space="preserve">дочірньому підприємстві </w:t>
      </w:r>
      <w:r w:rsidR="00B825C5" w:rsidRPr="004C6DFD">
        <w:rPr>
          <w:rFonts w:ascii="Times New Roman" w:eastAsia="Times New Roman" w:hAnsi="Times New Roman" w:cs="Times New Roman"/>
          <w:spacing w:val="-2"/>
          <w:sz w:val="25"/>
          <w:szCs w:val="25"/>
        </w:rPr>
        <w:t>«</w:t>
      </w:r>
      <w:r w:rsidR="009A6AAD" w:rsidRPr="004C6DFD">
        <w:rPr>
          <w:rFonts w:ascii="Times New Roman" w:eastAsia="Times New Roman" w:hAnsi="Times New Roman" w:cs="Times New Roman"/>
          <w:spacing w:val="-2"/>
          <w:sz w:val="25"/>
          <w:szCs w:val="25"/>
        </w:rPr>
        <w:t>Посів-Закарпаття</w:t>
      </w:r>
      <w:r w:rsidR="00B825C5" w:rsidRPr="004C6DFD">
        <w:rPr>
          <w:rFonts w:ascii="Times New Roman" w:eastAsia="Times New Roman" w:hAnsi="Times New Roman" w:cs="Times New Roman"/>
          <w:spacing w:val="-2"/>
          <w:sz w:val="25"/>
          <w:szCs w:val="25"/>
        </w:rPr>
        <w:t>»</w:t>
      </w:r>
      <w:r w:rsidR="009A6AAD" w:rsidRPr="004C6DFD">
        <w:rPr>
          <w:rFonts w:ascii="Times New Roman" w:eastAsia="Times New Roman" w:hAnsi="Times New Roman" w:cs="Times New Roman"/>
          <w:spacing w:val="-2"/>
          <w:sz w:val="25"/>
          <w:szCs w:val="25"/>
        </w:rPr>
        <w:t xml:space="preserve"> приватного підприємства </w:t>
      </w:r>
      <w:r w:rsidR="00B825C5" w:rsidRPr="004C6DFD">
        <w:rPr>
          <w:rFonts w:ascii="Times New Roman" w:eastAsia="Times New Roman" w:hAnsi="Times New Roman" w:cs="Times New Roman"/>
          <w:spacing w:val="-2"/>
          <w:sz w:val="25"/>
          <w:szCs w:val="25"/>
        </w:rPr>
        <w:t>«</w:t>
      </w:r>
      <w:r w:rsidR="009A6AAD" w:rsidRPr="004C6DFD">
        <w:rPr>
          <w:rFonts w:ascii="Times New Roman" w:eastAsia="Times New Roman" w:hAnsi="Times New Roman" w:cs="Times New Roman"/>
          <w:spacing w:val="-2"/>
          <w:sz w:val="25"/>
          <w:szCs w:val="25"/>
        </w:rPr>
        <w:t>Посів-</w:t>
      </w:r>
      <w:r w:rsidR="00B825C5" w:rsidRPr="004C6DFD">
        <w:rPr>
          <w:rFonts w:ascii="Times New Roman" w:eastAsia="Times New Roman" w:hAnsi="Times New Roman" w:cs="Times New Roman"/>
          <w:spacing w:val="-2"/>
          <w:sz w:val="25"/>
          <w:szCs w:val="25"/>
        </w:rPr>
        <w:t>Україна»</w:t>
      </w:r>
      <w:r w:rsidRPr="004C6DFD">
        <w:rPr>
          <w:rFonts w:ascii="Times New Roman" w:eastAsia="Times New Roman" w:hAnsi="Times New Roman" w:cs="Times New Roman"/>
          <w:spacing w:val="-2"/>
          <w:sz w:val="25"/>
          <w:szCs w:val="25"/>
        </w:rPr>
        <w:t>.</w:t>
      </w:r>
    </w:p>
    <w:p w:rsidR="00BD7127" w:rsidRPr="00D541FA" w:rsidRDefault="000726FA" w:rsidP="004C6DFD">
      <w:pPr>
        <w:pBdr>
          <w:top w:val="nil"/>
          <w:left w:val="nil"/>
          <w:bottom w:val="nil"/>
          <w:right w:val="nil"/>
          <w:between w:val="nil"/>
        </w:pBdr>
        <w:shd w:val="clear" w:color="auto" w:fill="FFFFFF" w:themeFill="background1"/>
        <w:spacing w:after="0" w:line="288" w:lineRule="exact"/>
        <w:ind w:firstLine="709"/>
        <w:jc w:val="both"/>
        <w:rPr>
          <w:rFonts w:ascii="Times New Roman" w:hAnsi="Times New Roman" w:cs="Times New Roman"/>
          <w:sz w:val="25"/>
          <w:szCs w:val="25"/>
          <w:shd w:val="clear" w:color="auto" w:fill="FFFFFF"/>
        </w:rPr>
      </w:pPr>
      <w:r w:rsidRPr="00D541FA">
        <w:rPr>
          <w:rFonts w:ascii="Times New Roman" w:eastAsia="Times New Roman" w:hAnsi="Times New Roman" w:cs="Times New Roman"/>
          <w:sz w:val="25"/>
          <w:szCs w:val="25"/>
        </w:rPr>
        <w:t>На запитання Комісії про розкриття кандидатом інформації стосовно причини приховування кандидатом цієї інформації кандидат повідомив, що вважав за необхідне відобразити в анкеті інформацію, яка стосується</w:t>
      </w:r>
      <w:r w:rsidR="00774D76" w:rsidRPr="00D541FA">
        <w:rPr>
          <w:rFonts w:ascii="Times New Roman" w:eastAsia="Times New Roman" w:hAnsi="Times New Roman" w:cs="Times New Roman"/>
          <w:sz w:val="25"/>
          <w:szCs w:val="25"/>
        </w:rPr>
        <w:t xml:space="preserve"> лише</w:t>
      </w:r>
      <w:r w:rsidRPr="00D541FA">
        <w:rPr>
          <w:rFonts w:ascii="Times New Roman" w:eastAsia="Times New Roman" w:hAnsi="Times New Roman" w:cs="Times New Roman"/>
          <w:sz w:val="25"/>
          <w:szCs w:val="25"/>
        </w:rPr>
        <w:t xml:space="preserve"> юридичного стажу кандидата. Комісія уточнила</w:t>
      </w:r>
      <w:r w:rsidR="000C16E0" w:rsidRPr="00D541FA">
        <w:rPr>
          <w:rFonts w:ascii="Times New Roman" w:eastAsia="Times New Roman" w:hAnsi="Times New Roman" w:cs="Times New Roman"/>
          <w:sz w:val="25"/>
          <w:szCs w:val="25"/>
        </w:rPr>
        <w:t>:</w:t>
      </w:r>
      <w:r w:rsidRPr="00D541FA">
        <w:rPr>
          <w:rFonts w:ascii="Times New Roman" w:eastAsia="Times New Roman" w:hAnsi="Times New Roman" w:cs="Times New Roman"/>
          <w:sz w:val="25"/>
          <w:szCs w:val="25"/>
        </w:rPr>
        <w:t xml:space="preserve"> чи не пов’язане приховування цієї інформації з тим, що </w:t>
      </w:r>
      <w:r w:rsidR="000C16E0" w:rsidRPr="00D541FA">
        <w:rPr>
          <w:rFonts w:ascii="Times New Roman" w:eastAsia="Times New Roman" w:hAnsi="Times New Roman" w:cs="Times New Roman"/>
          <w:sz w:val="25"/>
          <w:szCs w:val="25"/>
        </w:rPr>
        <w:t>стосовно</w:t>
      </w:r>
      <w:r w:rsidRPr="00D541FA">
        <w:rPr>
          <w:rFonts w:ascii="Times New Roman" w:eastAsia="Times New Roman" w:hAnsi="Times New Roman" w:cs="Times New Roman"/>
          <w:sz w:val="25"/>
          <w:szCs w:val="25"/>
        </w:rPr>
        <w:t xml:space="preserve"> кандидата під час</w:t>
      </w:r>
      <w:r w:rsidR="000C16E0" w:rsidRPr="00D541FA">
        <w:rPr>
          <w:rFonts w:ascii="Times New Roman" w:eastAsia="Times New Roman" w:hAnsi="Times New Roman" w:cs="Times New Roman"/>
          <w:sz w:val="25"/>
          <w:szCs w:val="25"/>
        </w:rPr>
        <w:t xml:space="preserve"> його</w:t>
      </w:r>
      <w:r w:rsidRPr="00D541FA">
        <w:rPr>
          <w:rFonts w:ascii="Times New Roman" w:eastAsia="Times New Roman" w:hAnsi="Times New Roman" w:cs="Times New Roman"/>
          <w:sz w:val="25"/>
          <w:szCs w:val="25"/>
        </w:rPr>
        <w:t xml:space="preserve"> перебування на посаді директора підприємства </w:t>
      </w:r>
      <w:r w:rsidR="00683500" w:rsidRPr="00D541FA">
        <w:rPr>
          <w:rFonts w:ascii="Times New Roman" w:eastAsia="Times New Roman" w:hAnsi="Times New Roman" w:cs="Times New Roman"/>
          <w:sz w:val="25"/>
          <w:szCs w:val="25"/>
        </w:rPr>
        <w:t>складались протоколи про адміністративн</w:t>
      </w:r>
      <w:r w:rsidR="00AF7FE2" w:rsidRPr="00D541FA">
        <w:rPr>
          <w:rFonts w:ascii="Times New Roman" w:eastAsia="Times New Roman" w:hAnsi="Times New Roman" w:cs="Times New Roman"/>
          <w:sz w:val="25"/>
          <w:szCs w:val="25"/>
        </w:rPr>
        <w:t>е</w:t>
      </w:r>
      <w:r w:rsidR="00683500" w:rsidRPr="00D541FA">
        <w:rPr>
          <w:rFonts w:ascii="Times New Roman" w:eastAsia="Times New Roman" w:hAnsi="Times New Roman" w:cs="Times New Roman"/>
          <w:sz w:val="25"/>
          <w:szCs w:val="25"/>
        </w:rPr>
        <w:t xml:space="preserve"> правопорушення за</w:t>
      </w:r>
      <w:r w:rsidR="000C16E0" w:rsidRPr="00D541FA">
        <w:rPr>
          <w:rFonts w:ascii="Times New Roman" w:eastAsia="Times New Roman" w:hAnsi="Times New Roman" w:cs="Times New Roman"/>
          <w:sz w:val="25"/>
          <w:szCs w:val="25"/>
        </w:rPr>
        <w:t xml:space="preserve"> частиною першою</w:t>
      </w:r>
      <w:r w:rsidR="00683500" w:rsidRPr="00D541FA">
        <w:rPr>
          <w:rFonts w:ascii="Times New Roman" w:eastAsia="Times New Roman" w:hAnsi="Times New Roman" w:cs="Times New Roman"/>
          <w:sz w:val="25"/>
          <w:szCs w:val="25"/>
        </w:rPr>
        <w:t xml:space="preserve"> ст</w:t>
      </w:r>
      <w:r w:rsidR="000C16E0" w:rsidRPr="00D541FA">
        <w:rPr>
          <w:rFonts w:ascii="Times New Roman" w:eastAsia="Times New Roman" w:hAnsi="Times New Roman" w:cs="Times New Roman"/>
          <w:sz w:val="25"/>
          <w:szCs w:val="25"/>
        </w:rPr>
        <w:t xml:space="preserve">атті </w:t>
      </w:r>
      <w:r w:rsidR="00683500" w:rsidRPr="00D541FA">
        <w:rPr>
          <w:rFonts w:ascii="Times New Roman" w:eastAsia="Times New Roman" w:hAnsi="Times New Roman" w:cs="Times New Roman"/>
          <w:sz w:val="25"/>
          <w:szCs w:val="25"/>
        </w:rPr>
        <w:t>163</w:t>
      </w:r>
      <w:r w:rsidR="00683500" w:rsidRPr="00D541FA">
        <w:rPr>
          <w:rFonts w:ascii="Times New Roman" w:eastAsia="Times New Roman" w:hAnsi="Times New Roman" w:cs="Times New Roman"/>
          <w:sz w:val="25"/>
          <w:szCs w:val="25"/>
          <w:vertAlign w:val="superscript"/>
        </w:rPr>
        <w:t>2</w:t>
      </w:r>
      <w:r w:rsidR="00683500" w:rsidRPr="00D541FA">
        <w:rPr>
          <w:rFonts w:ascii="Times New Roman" w:eastAsia="Times New Roman" w:hAnsi="Times New Roman" w:cs="Times New Roman"/>
          <w:sz w:val="25"/>
          <w:szCs w:val="25"/>
        </w:rPr>
        <w:t xml:space="preserve"> Кодексу України про адміністративн</w:t>
      </w:r>
      <w:r w:rsidR="00AF7FE2" w:rsidRPr="00D541FA">
        <w:rPr>
          <w:rFonts w:ascii="Times New Roman" w:eastAsia="Times New Roman" w:hAnsi="Times New Roman" w:cs="Times New Roman"/>
          <w:sz w:val="25"/>
          <w:szCs w:val="25"/>
        </w:rPr>
        <w:t>і</w:t>
      </w:r>
      <w:r w:rsidR="00683500" w:rsidRPr="00D541FA">
        <w:rPr>
          <w:rFonts w:ascii="Times New Roman" w:eastAsia="Times New Roman" w:hAnsi="Times New Roman" w:cs="Times New Roman"/>
          <w:sz w:val="25"/>
          <w:szCs w:val="25"/>
        </w:rPr>
        <w:t xml:space="preserve"> правопорушення.</w:t>
      </w:r>
      <w:r w:rsidR="00BD7127" w:rsidRPr="00D541FA">
        <w:rPr>
          <w:rFonts w:ascii="Times New Roman" w:eastAsia="Times New Roman" w:hAnsi="Times New Roman" w:cs="Times New Roman"/>
          <w:sz w:val="25"/>
          <w:szCs w:val="25"/>
        </w:rPr>
        <w:t xml:space="preserve"> </w:t>
      </w:r>
      <w:r w:rsidR="00BD7127" w:rsidRPr="00D541FA">
        <w:rPr>
          <w:rFonts w:ascii="Times New Roman" w:hAnsi="Times New Roman" w:cs="Times New Roman"/>
          <w:sz w:val="25"/>
          <w:szCs w:val="25"/>
          <w:shd w:val="clear" w:color="auto" w:fill="FFFFFF"/>
        </w:rPr>
        <w:t xml:space="preserve">Цебрик Л.В. </w:t>
      </w:r>
      <w:r w:rsidR="00774D76" w:rsidRPr="00D541FA">
        <w:rPr>
          <w:rFonts w:ascii="Times New Roman" w:hAnsi="Times New Roman" w:cs="Times New Roman"/>
          <w:sz w:val="25"/>
          <w:szCs w:val="25"/>
          <w:shd w:val="clear" w:color="auto" w:fill="FFFFFF"/>
        </w:rPr>
        <w:t>підтвердив</w:t>
      </w:r>
      <w:r w:rsidR="00BD7127" w:rsidRPr="00D541FA">
        <w:rPr>
          <w:rFonts w:ascii="Times New Roman" w:hAnsi="Times New Roman" w:cs="Times New Roman"/>
          <w:sz w:val="25"/>
          <w:szCs w:val="25"/>
          <w:shd w:val="clear" w:color="auto" w:fill="FFFFFF"/>
        </w:rPr>
        <w:t>, що так</w:t>
      </w:r>
      <w:r w:rsidR="003E49DC" w:rsidRPr="00D541FA">
        <w:rPr>
          <w:rFonts w:ascii="Times New Roman" w:hAnsi="Times New Roman" w:cs="Times New Roman"/>
          <w:sz w:val="25"/>
          <w:szCs w:val="25"/>
          <w:shd w:val="clear" w:color="auto" w:fill="FFFFFF"/>
        </w:rPr>
        <w:t>ий</w:t>
      </w:r>
      <w:r w:rsidR="00BD7127" w:rsidRPr="00D541FA">
        <w:rPr>
          <w:rFonts w:ascii="Times New Roman" w:hAnsi="Times New Roman" w:cs="Times New Roman"/>
          <w:sz w:val="25"/>
          <w:szCs w:val="25"/>
          <w:shd w:val="clear" w:color="auto" w:fill="FFFFFF"/>
        </w:rPr>
        <w:t xml:space="preserve"> протокол</w:t>
      </w:r>
      <w:r w:rsidR="00774D76" w:rsidRPr="00D541FA">
        <w:rPr>
          <w:rFonts w:ascii="Times New Roman" w:hAnsi="Times New Roman" w:cs="Times New Roman"/>
          <w:sz w:val="25"/>
          <w:szCs w:val="25"/>
          <w:shd w:val="clear" w:color="auto" w:fill="FFFFFF"/>
        </w:rPr>
        <w:t xml:space="preserve"> складав</w:t>
      </w:r>
      <w:r w:rsidR="00BD7127" w:rsidRPr="00D541FA">
        <w:rPr>
          <w:rFonts w:ascii="Times New Roman" w:hAnsi="Times New Roman" w:cs="Times New Roman"/>
          <w:sz w:val="25"/>
          <w:szCs w:val="25"/>
          <w:shd w:val="clear" w:color="auto" w:fill="FFFFFF"/>
        </w:rPr>
        <w:t xml:space="preserve">ся, але </w:t>
      </w:r>
      <w:r w:rsidR="003E49DC" w:rsidRPr="00D541FA">
        <w:rPr>
          <w:rFonts w:ascii="Times New Roman" w:hAnsi="Times New Roman" w:cs="Times New Roman"/>
          <w:sz w:val="25"/>
          <w:szCs w:val="25"/>
          <w:shd w:val="clear" w:color="auto" w:fill="FFFFFF"/>
        </w:rPr>
        <w:t>відповідну справу про адміністративне правопорушення було</w:t>
      </w:r>
      <w:r w:rsidR="00BD7127" w:rsidRPr="00D541FA">
        <w:rPr>
          <w:rFonts w:ascii="Times New Roman" w:hAnsi="Times New Roman" w:cs="Times New Roman"/>
          <w:sz w:val="25"/>
          <w:szCs w:val="25"/>
          <w:shd w:val="clear" w:color="auto" w:fill="FFFFFF"/>
        </w:rPr>
        <w:t xml:space="preserve"> закрит</w:t>
      </w:r>
      <w:r w:rsidR="003E49DC" w:rsidRPr="00D541FA">
        <w:rPr>
          <w:rFonts w:ascii="Times New Roman" w:hAnsi="Times New Roman" w:cs="Times New Roman"/>
          <w:sz w:val="25"/>
          <w:szCs w:val="25"/>
          <w:shd w:val="clear" w:color="auto" w:fill="FFFFFF"/>
        </w:rPr>
        <w:t>о</w:t>
      </w:r>
      <w:r w:rsidR="00BD7127" w:rsidRPr="00D541FA">
        <w:rPr>
          <w:rFonts w:ascii="Times New Roman" w:hAnsi="Times New Roman" w:cs="Times New Roman"/>
          <w:sz w:val="25"/>
          <w:szCs w:val="25"/>
          <w:shd w:val="clear" w:color="auto" w:fill="FFFFFF"/>
        </w:rPr>
        <w:t xml:space="preserve"> у зв’я</w:t>
      </w:r>
      <w:r w:rsidR="00774D76" w:rsidRPr="00D541FA">
        <w:rPr>
          <w:rFonts w:ascii="Times New Roman" w:hAnsi="Times New Roman" w:cs="Times New Roman"/>
          <w:sz w:val="25"/>
          <w:szCs w:val="25"/>
          <w:shd w:val="clear" w:color="auto" w:fill="FFFFFF"/>
        </w:rPr>
        <w:t>зку з відсутністю</w:t>
      </w:r>
      <w:r w:rsidR="00BD7127" w:rsidRPr="00D541FA">
        <w:rPr>
          <w:rFonts w:ascii="Times New Roman" w:hAnsi="Times New Roman" w:cs="Times New Roman"/>
          <w:sz w:val="25"/>
          <w:szCs w:val="25"/>
          <w:shd w:val="clear" w:color="auto" w:fill="FFFFFF"/>
        </w:rPr>
        <w:t xml:space="preserve"> в</w:t>
      </w:r>
      <w:r w:rsidR="00AF7FE2" w:rsidRPr="00D541FA">
        <w:rPr>
          <w:rFonts w:ascii="Times New Roman" w:hAnsi="Times New Roman" w:cs="Times New Roman"/>
          <w:sz w:val="25"/>
          <w:szCs w:val="25"/>
          <w:shd w:val="clear" w:color="auto" w:fill="FFFFFF"/>
        </w:rPr>
        <w:t xml:space="preserve"> його</w:t>
      </w:r>
      <w:r w:rsidR="00BD7127" w:rsidRPr="00D541FA">
        <w:rPr>
          <w:rFonts w:ascii="Times New Roman" w:hAnsi="Times New Roman" w:cs="Times New Roman"/>
          <w:sz w:val="25"/>
          <w:szCs w:val="25"/>
          <w:shd w:val="clear" w:color="auto" w:fill="FFFFFF"/>
        </w:rPr>
        <w:t xml:space="preserve"> діях </w:t>
      </w:r>
      <w:r w:rsidR="00774D76" w:rsidRPr="00D541FA">
        <w:rPr>
          <w:rFonts w:ascii="Times New Roman" w:hAnsi="Times New Roman" w:cs="Times New Roman"/>
          <w:sz w:val="25"/>
          <w:szCs w:val="25"/>
          <w:shd w:val="clear" w:color="auto" w:fill="FFFFFF"/>
        </w:rPr>
        <w:t xml:space="preserve">складу </w:t>
      </w:r>
      <w:r w:rsidR="00BD7127" w:rsidRPr="00D541FA">
        <w:rPr>
          <w:rFonts w:ascii="Times New Roman" w:hAnsi="Times New Roman" w:cs="Times New Roman"/>
          <w:sz w:val="25"/>
          <w:szCs w:val="25"/>
          <w:shd w:val="clear" w:color="auto" w:fill="FFFFFF"/>
        </w:rPr>
        <w:t>адміністративного правопорушення.</w:t>
      </w:r>
    </w:p>
    <w:p w:rsidR="000726FA" w:rsidRPr="00D541FA" w:rsidRDefault="00A71145"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 xml:space="preserve">Крім того, </w:t>
      </w:r>
      <w:r w:rsidR="00774D76" w:rsidRPr="00D541FA">
        <w:rPr>
          <w:rFonts w:ascii="Times New Roman" w:eastAsia="Times New Roman" w:hAnsi="Times New Roman" w:cs="Times New Roman"/>
          <w:sz w:val="25"/>
          <w:szCs w:val="25"/>
        </w:rPr>
        <w:t xml:space="preserve">Комісією встановлено, що </w:t>
      </w:r>
      <w:r w:rsidR="00EF798D" w:rsidRPr="00D541FA">
        <w:rPr>
          <w:rFonts w:ascii="Times New Roman" w:eastAsia="Times New Roman" w:hAnsi="Times New Roman" w:cs="Times New Roman"/>
          <w:sz w:val="25"/>
          <w:szCs w:val="25"/>
        </w:rPr>
        <w:t xml:space="preserve">Дисциплінарною палатою </w:t>
      </w:r>
      <w:r w:rsidR="00774D76" w:rsidRPr="00D541FA">
        <w:rPr>
          <w:rFonts w:ascii="Times New Roman" w:eastAsia="Times New Roman" w:hAnsi="Times New Roman" w:cs="Times New Roman"/>
          <w:sz w:val="25"/>
          <w:szCs w:val="25"/>
        </w:rPr>
        <w:t>К</w:t>
      </w:r>
      <w:r w:rsidR="008D4E0E" w:rsidRPr="00D541FA">
        <w:rPr>
          <w:rFonts w:ascii="Times New Roman" w:eastAsia="Times New Roman" w:hAnsi="Times New Roman" w:cs="Times New Roman"/>
          <w:sz w:val="25"/>
          <w:szCs w:val="25"/>
        </w:rPr>
        <w:t>валіфікаційно-дисциплінарно</w:t>
      </w:r>
      <w:r w:rsidR="00EF798D" w:rsidRPr="00D541FA">
        <w:rPr>
          <w:rFonts w:ascii="Times New Roman" w:eastAsia="Times New Roman" w:hAnsi="Times New Roman" w:cs="Times New Roman"/>
          <w:sz w:val="25"/>
          <w:szCs w:val="25"/>
        </w:rPr>
        <w:t>ї комісії</w:t>
      </w:r>
      <w:r w:rsidR="00774D76" w:rsidRPr="00D541FA">
        <w:rPr>
          <w:rFonts w:ascii="Times New Roman" w:eastAsia="Times New Roman" w:hAnsi="Times New Roman" w:cs="Times New Roman"/>
          <w:sz w:val="25"/>
          <w:szCs w:val="25"/>
        </w:rPr>
        <w:t xml:space="preserve"> адвокатури Закарпатської області </w:t>
      </w:r>
      <w:r w:rsidR="003E49DC" w:rsidRPr="00D541FA">
        <w:rPr>
          <w:rFonts w:ascii="Times New Roman" w:eastAsia="Times New Roman" w:hAnsi="Times New Roman" w:cs="Times New Roman"/>
          <w:sz w:val="25"/>
          <w:szCs w:val="25"/>
        </w:rPr>
        <w:t>було розглянуто</w:t>
      </w:r>
      <w:r w:rsidR="00774D76" w:rsidRPr="00D541FA">
        <w:rPr>
          <w:rFonts w:ascii="Times New Roman" w:eastAsia="Times New Roman" w:hAnsi="Times New Roman" w:cs="Times New Roman"/>
          <w:sz w:val="25"/>
          <w:szCs w:val="25"/>
        </w:rPr>
        <w:t xml:space="preserve"> дисциплінарн</w:t>
      </w:r>
      <w:r w:rsidR="003E49DC" w:rsidRPr="00D541FA">
        <w:rPr>
          <w:rFonts w:ascii="Times New Roman" w:eastAsia="Times New Roman" w:hAnsi="Times New Roman" w:cs="Times New Roman"/>
          <w:sz w:val="25"/>
          <w:szCs w:val="25"/>
        </w:rPr>
        <w:t>у</w:t>
      </w:r>
      <w:r w:rsidR="00774D76" w:rsidRPr="00D541FA">
        <w:rPr>
          <w:rFonts w:ascii="Times New Roman" w:eastAsia="Times New Roman" w:hAnsi="Times New Roman" w:cs="Times New Roman"/>
          <w:sz w:val="25"/>
          <w:szCs w:val="25"/>
        </w:rPr>
        <w:t xml:space="preserve"> справ</w:t>
      </w:r>
      <w:r w:rsidR="003E49DC" w:rsidRPr="00D541FA">
        <w:rPr>
          <w:rFonts w:ascii="Times New Roman" w:eastAsia="Times New Roman" w:hAnsi="Times New Roman" w:cs="Times New Roman"/>
          <w:sz w:val="25"/>
          <w:szCs w:val="25"/>
        </w:rPr>
        <w:t>у</w:t>
      </w:r>
      <w:r w:rsidR="00774D76" w:rsidRPr="00D541FA">
        <w:rPr>
          <w:rFonts w:ascii="Times New Roman" w:eastAsia="Times New Roman" w:hAnsi="Times New Roman" w:cs="Times New Roman"/>
          <w:sz w:val="25"/>
          <w:szCs w:val="25"/>
        </w:rPr>
        <w:t xml:space="preserve"> </w:t>
      </w:r>
      <w:r w:rsidR="00AF7FE2" w:rsidRPr="00D541FA">
        <w:rPr>
          <w:rFonts w:ascii="Times New Roman" w:eastAsia="Times New Roman" w:hAnsi="Times New Roman" w:cs="Times New Roman"/>
          <w:sz w:val="25"/>
          <w:szCs w:val="25"/>
        </w:rPr>
        <w:t>стосовно</w:t>
      </w:r>
      <w:r w:rsidR="00774D76" w:rsidRPr="00D541FA">
        <w:rPr>
          <w:rFonts w:ascii="Times New Roman" w:eastAsia="Times New Roman" w:hAnsi="Times New Roman" w:cs="Times New Roman"/>
          <w:sz w:val="25"/>
          <w:szCs w:val="25"/>
        </w:rPr>
        <w:t xml:space="preserve"> адвоката Цебрика Л.В.</w:t>
      </w:r>
      <w:r w:rsidR="008D4E0E" w:rsidRPr="00D541FA">
        <w:rPr>
          <w:rFonts w:ascii="Times New Roman" w:eastAsia="Times New Roman" w:hAnsi="Times New Roman" w:cs="Times New Roman"/>
          <w:sz w:val="25"/>
          <w:szCs w:val="25"/>
        </w:rPr>
        <w:t xml:space="preserve"> За результатами розгляду </w:t>
      </w:r>
      <w:r w:rsidR="00EF798D" w:rsidRPr="00D541FA">
        <w:rPr>
          <w:rFonts w:ascii="Times New Roman" w:eastAsia="Times New Roman" w:hAnsi="Times New Roman" w:cs="Times New Roman"/>
          <w:sz w:val="25"/>
          <w:szCs w:val="25"/>
        </w:rPr>
        <w:t>Дисциплінарною палатою</w:t>
      </w:r>
      <w:r w:rsidR="008D4E0E" w:rsidRPr="00D541FA">
        <w:rPr>
          <w:rFonts w:ascii="Times New Roman" w:eastAsia="Times New Roman" w:hAnsi="Times New Roman" w:cs="Times New Roman"/>
          <w:sz w:val="25"/>
          <w:szCs w:val="25"/>
        </w:rPr>
        <w:t xml:space="preserve"> </w:t>
      </w:r>
      <w:r w:rsidR="0021603F" w:rsidRPr="00D541FA">
        <w:rPr>
          <w:rFonts w:ascii="Times New Roman" w:eastAsia="Times New Roman" w:hAnsi="Times New Roman" w:cs="Times New Roman"/>
          <w:sz w:val="25"/>
          <w:szCs w:val="25"/>
        </w:rPr>
        <w:t>10.01.</w:t>
      </w:r>
      <w:r w:rsidR="008D4E0E" w:rsidRPr="00D541FA">
        <w:rPr>
          <w:rFonts w:ascii="Times New Roman" w:eastAsia="Times New Roman" w:hAnsi="Times New Roman" w:cs="Times New Roman"/>
          <w:sz w:val="25"/>
          <w:szCs w:val="25"/>
        </w:rPr>
        <w:t>2020 ухвалено рішення, в якому зазначено, що згідно</w:t>
      </w:r>
      <w:r w:rsidR="00AF7FE2" w:rsidRPr="00D541FA">
        <w:rPr>
          <w:rFonts w:ascii="Times New Roman" w:eastAsia="Times New Roman" w:hAnsi="Times New Roman" w:cs="Times New Roman"/>
          <w:sz w:val="25"/>
          <w:szCs w:val="25"/>
        </w:rPr>
        <w:t xml:space="preserve"> зі</w:t>
      </w:r>
      <w:r w:rsidR="008D4E0E" w:rsidRPr="00D541FA">
        <w:rPr>
          <w:rFonts w:ascii="Times New Roman" w:eastAsia="Times New Roman" w:hAnsi="Times New Roman" w:cs="Times New Roman"/>
          <w:sz w:val="25"/>
          <w:szCs w:val="25"/>
        </w:rPr>
        <w:t xml:space="preserve"> скарг</w:t>
      </w:r>
      <w:r w:rsidR="00AF7FE2" w:rsidRPr="00D541FA">
        <w:rPr>
          <w:rFonts w:ascii="Times New Roman" w:eastAsia="Times New Roman" w:hAnsi="Times New Roman" w:cs="Times New Roman"/>
          <w:sz w:val="25"/>
          <w:szCs w:val="25"/>
        </w:rPr>
        <w:t>ою</w:t>
      </w:r>
      <w:r w:rsidR="008D4E0E" w:rsidRPr="00D541FA">
        <w:rPr>
          <w:rFonts w:ascii="Times New Roman" w:eastAsia="Times New Roman" w:hAnsi="Times New Roman" w:cs="Times New Roman"/>
          <w:sz w:val="25"/>
          <w:szCs w:val="25"/>
        </w:rPr>
        <w:t xml:space="preserve"> </w:t>
      </w:r>
      <w:r w:rsidR="008E2FFB">
        <w:rPr>
          <w:rFonts w:ascii="Times New Roman" w:eastAsia="Times New Roman" w:hAnsi="Times New Roman" w:cs="Times New Roman"/>
          <w:sz w:val="25"/>
          <w:szCs w:val="25"/>
        </w:rPr>
        <w:t>ОСОБА_1</w:t>
      </w:r>
      <w:r w:rsidR="00AF7FE2" w:rsidRPr="00D541FA">
        <w:rPr>
          <w:rFonts w:ascii="Times New Roman" w:eastAsia="Times New Roman" w:hAnsi="Times New Roman" w:cs="Times New Roman"/>
          <w:sz w:val="25"/>
          <w:szCs w:val="25"/>
        </w:rPr>
        <w:t>,</w:t>
      </w:r>
      <w:r w:rsidR="008D4E0E" w:rsidRPr="00D541FA">
        <w:rPr>
          <w:rFonts w:ascii="Times New Roman" w:eastAsia="Times New Roman" w:hAnsi="Times New Roman" w:cs="Times New Roman"/>
          <w:sz w:val="25"/>
          <w:szCs w:val="25"/>
        </w:rPr>
        <w:t xml:space="preserve"> представник</w:t>
      </w:r>
      <w:r w:rsidR="00AF7FE2" w:rsidRPr="00D541FA">
        <w:rPr>
          <w:rFonts w:ascii="Times New Roman" w:eastAsia="Times New Roman" w:hAnsi="Times New Roman" w:cs="Times New Roman"/>
          <w:sz w:val="25"/>
          <w:szCs w:val="25"/>
        </w:rPr>
        <w:t>а</w:t>
      </w:r>
      <w:r w:rsidR="008D4E0E" w:rsidRPr="00D541FA">
        <w:rPr>
          <w:rFonts w:ascii="Times New Roman" w:eastAsia="Times New Roman" w:hAnsi="Times New Roman" w:cs="Times New Roman"/>
          <w:sz w:val="25"/>
          <w:szCs w:val="25"/>
        </w:rPr>
        <w:t xml:space="preserve"> </w:t>
      </w:r>
      <w:r w:rsidR="008E2FFB">
        <w:rPr>
          <w:rFonts w:ascii="Times New Roman" w:eastAsia="Times New Roman" w:hAnsi="Times New Roman" w:cs="Times New Roman"/>
          <w:sz w:val="25"/>
          <w:szCs w:val="25"/>
        </w:rPr>
        <w:t>ОСОБА_2</w:t>
      </w:r>
      <w:r w:rsidR="00AF7FE2" w:rsidRPr="00D541FA">
        <w:rPr>
          <w:rFonts w:ascii="Times New Roman" w:eastAsia="Times New Roman" w:hAnsi="Times New Roman" w:cs="Times New Roman"/>
          <w:sz w:val="25"/>
          <w:szCs w:val="25"/>
        </w:rPr>
        <w:t>,</w:t>
      </w:r>
      <w:r w:rsidR="008D4E0E" w:rsidRPr="00D541FA">
        <w:rPr>
          <w:rFonts w:ascii="Times New Roman" w:eastAsia="Times New Roman" w:hAnsi="Times New Roman" w:cs="Times New Roman"/>
          <w:sz w:val="25"/>
          <w:szCs w:val="25"/>
        </w:rPr>
        <w:t xml:space="preserve"> адвокат Цебрик Л.В., діючи непрофесійно, </w:t>
      </w:r>
      <w:r w:rsidR="00AF7FE2" w:rsidRPr="00D541FA">
        <w:rPr>
          <w:rFonts w:ascii="Times New Roman" w:eastAsia="Times New Roman" w:hAnsi="Times New Roman" w:cs="Times New Roman"/>
          <w:sz w:val="25"/>
          <w:szCs w:val="25"/>
        </w:rPr>
        <w:t>не</w:t>
      </w:r>
      <w:r w:rsidR="008D4E0E" w:rsidRPr="00D541FA">
        <w:rPr>
          <w:rFonts w:ascii="Times New Roman" w:eastAsia="Times New Roman" w:hAnsi="Times New Roman" w:cs="Times New Roman"/>
          <w:sz w:val="25"/>
          <w:szCs w:val="25"/>
        </w:rPr>
        <w:t xml:space="preserve"> вивч</w:t>
      </w:r>
      <w:r w:rsidR="00AF7FE2" w:rsidRPr="00D541FA">
        <w:rPr>
          <w:rFonts w:ascii="Times New Roman" w:eastAsia="Times New Roman" w:hAnsi="Times New Roman" w:cs="Times New Roman"/>
          <w:sz w:val="25"/>
          <w:szCs w:val="25"/>
        </w:rPr>
        <w:t>ивши</w:t>
      </w:r>
      <w:r w:rsidR="008D4E0E" w:rsidRPr="00D541FA">
        <w:rPr>
          <w:rFonts w:ascii="Times New Roman" w:eastAsia="Times New Roman" w:hAnsi="Times New Roman" w:cs="Times New Roman"/>
          <w:sz w:val="25"/>
          <w:szCs w:val="25"/>
        </w:rPr>
        <w:t xml:space="preserve"> всіх обставин справи, ввів суд в оману, оскільки його твердження не відповіда</w:t>
      </w:r>
      <w:r w:rsidR="0021603F" w:rsidRPr="00D541FA">
        <w:rPr>
          <w:rFonts w:ascii="Times New Roman" w:eastAsia="Times New Roman" w:hAnsi="Times New Roman" w:cs="Times New Roman"/>
          <w:sz w:val="25"/>
          <w:szCs w:val="25"/>
        </w:rPr>
        <w:t>ли</w:t>
      </w:r>
      <w:r w:rsidR="008D4E0E" w:rsidRPr="00D541FA">
        <w:rPr>
          <w:rFonts w:ascii="Times New Roman" w:eastAsia="Times New Roman" w:hAnsi="Times New Roman" w:cs="Times New Roman"/>
          <w:sz w:val="25"/>
          <w:szCs w:val="25"/>
        </w:rPr>
        <w:t xml:space="preserve"> дійсності. </w:t>
      </w:r>
      <w:r w:rsidR="003E49DC" w:rsidRPr="00D541FA">
        <w:rPr>
          <w:rFonts w:ascii="Times New Roman" w:eastAsia="Times New Roman" w:hAnsi="Times New Roman" w:cs="Times New Roman"/>
          <w:sz w:val="25"/>
          <w:szCs w:val="25"/>
        </w:rPr>
        <w:t xml:space="preserve">Скаржниця </w:t>
      </w:r>
      <w:r w:rsidR="0021603F" w:rsidRPr="00D541FA">
        <w:rPr>
          <w:rFonts w:ascii="Times New Roman" w:eastAsia="Times New Roman" w:hAnsi="Times New Roman" w:cs="Times New Roman"/>
          <w:sz w:val="25"/>
          <w:szCs w:val="25"/>
        </w:rPr>
        <w:t xml:space="preserve">зазначила, що </w:t>
      </w:r>
      <w:r w:rsidR="00EF798D" w:rsidRPr="00D541FA">
        <w:rPr>
          <w:rFonts w:ascii="Times New Roman" w:eastAsia="Times New Roman" w:hAnsi="Times New Roman" w:cs="Times New Roman"/>
          <w:sz w:val="25"/>
          <w:szCs w:val="25"/>
        </w:rPr>
        <w:t>адвокат Цебрик Л.В.</w:t>
      </w:r>
      <w:r w:rsidR="0021603F" w:rsidRPr="00D541FA">
        <w:rPr>
          <w:rFonts w:ascii="Times New Roman" w:eastAsia="Times New Roman" w:hAnsi="Times New Roman" w:cs="Times New Roman"/>
          <w:sz w:val="25"/>
          <w:szCs w:val="25"/>
        </w:rPr>
        <w:t xml:space="preserve"> звинуватив її у наданні суду завідомо неправдивих показань проти його підзахисного</w:t>
      </w:r>
      <w:r w:rsidR="00AF7FE2" w:rsidRPr="00D541FA">
        <w:rPr>
          <w:rFonts w:ascii="Times New Roman" w:eastAsia="Times New Roman" w:hAnsi="Times New Roman" w:cs="Times New Roman"/>
          <w:sz w:val="25"/>
          <w:szCs w:val="25"/>
        </w:rPr>
        <w:t xml:space="preserve">, </w:t>
      </w:r>
      <w:r w:rsidR="0083156D" w:rsidRPr="00D541FA">
        <w:rPr>
          <w:rFonts w:ascii="Times New Roman" w:eastAsia="Times New Roman" w:hAnsi="Times New Roman" w:cs="Times New Roman"/>
          <w:sz w:val="25"/>
          <w:szCs w:val="25"/>
        </w:rPr>
        <w:t xml:space="preserve">чим </w:t>
      </w:r>
      <w:r w:rsidR="0021603F" w:rsidRPr="00D541FA">
        <w:rPr>
          <w:rFonts w:ascii="Times New Roman" w:eastAsia="Times New Roman" w:hAnsi="Times New Roman" w:cs="Times New Roman"/>
          <w:sz w:val="25"/>
          <w:szCs w:val="25"/>
        </w:rPr>
        <w:t>порушив вимоги Правил адвокатської етики,</w:t>
      </w:r>
      <w:r w:rsidR="0083156D" w:rsidRPr="00D541FA">
        <w:rPr>
          <w:rFonts w:ascii="Times New Roman" w:eastAsia="Times New Roman" w:hAnsi="Times New Roman" w:cs="Times New Roman"/>
          <w:sz w:val="25"/>
          <w:szCs w:val="25"/>
        </w:rPr>
        <w:t xml:space="preserve"> та</w:t>
      </w:r>
      <w:r w:rsidR="0021603F" w:rsidRPr="00D541FA">
        <w:rPr>
          <w:rFonts w:ascii="Times New Roman" w:eastAsia="Times New Roman" w:hAnsi="Times New Roman" w:cs="Times New Roman"/>
          <w:sz w:val="25"/>
          <w:szCs w:val="25"/>
        </w:rPr>
        <w:t xml:space="preserve"> просила притягнути його до дисциплінарної відповідальності.</w:t>
      </w:r>
    </w:p>
    <w:p w:rsidR="00774D76" w:rsidRPr="00D541FA" w:rsidRDefault="0083156D"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Як вказано у рішенні</w:t>
      </w:r>
      <w:r w:rsidR="00CE55EF" w:rsidRPr="00D541FA">
        <w:rPr>
          <w:rFonts w:ascii="Times New Roman" w:eastAsia="Times New Roman" w:hAnsi="Times New Roman" w:cs="Times New Roman"/>
          <w:sz w:val="25"/>
          <w:szCs w:val="25"/>
        </w:rPr>
        <w:t xml:space="preserve"> </w:t>
      </w:r>
      <w:r w:rsidR="0021603F" w:rsidRPr="00D541FA">
        <w:rPr>
          <w:rFonts w:ascii="Times New Roman" w:eastAsia="Times New Roman" w:hAnsi="Times New Roman" w:cs="Times New Roman"/>
          <w:sz w:val="25"/>
          <w:szCs w:val="25"/>
        </w:rPr>
        <w:t>Дисциплінарної палати</w:t>
      </w:r>
      <w:r w:rsidRPr="00D541FA">
        <w:rPr>
          <w:rFonts w:ascii="Times New Roman" w:eastAsia="Times New Roman" w:hAnsi="Times New Roman" w:cs="Times New Roman"/>
          <w:sz w:val="25"/>
          <w:szCs w:val="25"/>
        </w:rPr>
        <w:t xml:space="preserve">, </w:t>
      </w:r>
      <w:r w:rsidR="000F486A" w:rsidRPr="00D541FA">
        <w:rPr>
          <w:rFonts w:ascii="Times New Roman" w:eastAsia="Times New Roman" w:hAnsi="Times New Roman" w:cs="Times New Roman"/>
          <w:sz w:val="25"/>
          <w:szCs w:val="25"/>
        </w:rPr>
        <w:t xml:space="preserve">технічним записом </w:t>
      </w:r>
      <w:r w:rsidR="00976BCF" w:rsidRPr="00D541FA">
        <w:rPr>
          <w:rFonts w:ascii="Times New Roman" w:eastAsia="Times New Roman" w:hAnsi="Times New Roman" w:cs="Times New Roman"/>
          <w:sz w:val="25"/>
          <w:szCs w:val="25"/>
        </w:rPr>
        <w:t>судового засідання підтвердж</w:t>
      </w:r>
      <w:r w:rsidRPr="00D541FA">
        <w:rPr>
          <w:rFonts w:ascii="Times New Roman" w:eastAsia="Times New Roman" w:hAnsi="Times New Roman" w:cs="Times New Roman"/>
          <w:sz w:val="25"/>
          <w:szCs w:val="25"/>
        </w:rPr>
        <w:t>ено</w:t>
      </w:r>
      <w:r w:rsidR="00976BCF" w:rsidRPr="00D541FA">
        <w:rPr>
          <w:rFonts w:ascii="Times New Roman" w:eastAsia="Times New Roman" w:hAnsi="Times New Roman" w:cs="Times New Roman"/>
          <w:sz w:val="25"/>
          <w:szCs w:val="25"/>
        </w:rPr>
        <w:t xml:space="preserve"> оголошення адвокатом Цебриком Л.В. заяви про надання </w:t>
      </w:r>
      <w:r w:rsidR="008E2FFB">
        <w:rPr>
          <w:rFonts w:ascii="Times New Roman" w:eastAsia="Times New Roman" w:hAnsi="Times New Roman" w:cs="Times New Roman"/>
          <w:sz w:val="25"/>
          <w:szCs w:val="25"/>
        </w:rPr>
        <w:t>ОСОБА_1</w:t>
      </w:r>
      <w:r w:rsidR="00976BCF" w:rsidRPr="00D541FA">
        <w:rPr>
          <w:rFonts w:ascii="Times New Roman" w:eastAsia="Times New Roman" w:hAnsi="Times New Roman" w:cs="Times New Roman"/>
          <w:sz w:val="25"/>
          <w:szCs w:val="25"/>
        </w:rPr>
        <w:t xml:space="preserve"> неправомірних показань у кримінальному </w:t>
      </w:r>
      <w:r w:rsidR="005B148A" w:rsidRPr="00D541FA">
        <w:rPr>
          <w:rFonts w:ascii="Times New Roman" w:eastAsia="Times New Roman" w:hAnsi="Times New Roman" w:cs="Times New Roman"/>
          <w:sz w:val="25"/>
          <w:szCs w:val="25"/>
        </w:rPr>
        <w:t xml:space="preserve">провадженні. </w:t>
      </w:r>
      <w:r w:rsidR="00EF798D" w:rsidRPr="00D541FA">
        <w:rPr>
          <w:rFonts w:ascii="Times New Roman" w:eastAsia="Times New Roman" w:hAnsi="Times New Roman" w:cs="Times New Roman"/>
          <w:sz w:val="25"/>
          <w:szCs w:val="25"/>
        </w:rPr>
        <w:t xml:space="preserve">У зв’язку з цим Дисциплінарна палата визнала, що факт оголошення адвокатом Цебриком Л.В. такої заяви у судовому засіданні </w:t>
      </w:r>
      <w:r w:rsidRPr="00D541FA">
        <w:rPr>
          <w:rFonts w:ascii="Times New Roman" w:eastAsia="Times New Roman" w:hAnsi="Times New Roman" w:cs="Times New Roman"/>
          <w:sz w:val="25"/>
          <w:szCs w:val="25"/>
        </w:rPr>
        <w:t>А</w:t>
      </w:r>
      <w:r w:rsidR="00EF798D" w:rsidRPr="00D541FA">
        <w:rPr>
          <w:rFonts w:ascii="Times New Roman" w:eastAsia="Times New Roman" w:hAnsi="Times New Roman" w:cs="Times New Roman"/>
          <w:sz w:val="25"/>
          <w:szCs w:val="25"/>
        </w:rPr>
        <w:t>пеляційного суду Закарпатської області підтверджен</w:t>
      </w:r>
      <w:r w:rsidRPr="00D541FA">
        <w:rPr>
          <w:rFonts w:ascii="Times New Roman" w:eastAsia="Times New Roman" w:hAnsi="Times New Roman" w:cs="Times New Roman"/>
          <w:sz w:val="25"/>
          <w:szCs w:val="25"/>
        </w:rPr>
        <w:t>о</w:t>
      </w:r>
      <w:r w:rsidR="00EF798D" w:rsidRPr="00D541FA">
        <w:rPr>
          <w:rFonts w:ascii="Times New Roman" w:eastAsia="Times New Roman" w:hAnsi="Times New Roman" w:cs="Times New Roman"/>
          <w:sz w:val="25"/>
          <w:szCs w:val="25"/>
        </w:rPr>
        <w:t xml:space="preserve"> належними доказами, не прийняла до уваги заперечення адвоката, що він такої заяви не робив.</w:t>
      </w:r>
    </w:p>
    <w:p w:rsidR="00D06404" w:rsidRPr="00D541FA" w:rsidRDefault="00EF798D"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Дисциплінарна палата також визнала, що перед</w:t>
      </w:r>
      <w:r w:rsidR="0083156D" w:rsidRPr="00D541FA">
        <w:rPr>
          <w:rFonts w:ascii="Times New Roman" w:eastAsia="Times New Roman" w:hAnsi="Times New Roman" w:cs="Times New Roman"/>
          <w:sz w:val="25"/>
          <w:szCs w:val="25"/>
        </w:rPr>
        <w:t xml:space="preserve"> тим</w:t>
      </w:r>
      <w:r w:rsidR="00AF1B42" w:rsidRPr="00D541FA">
        <w:rPr>
          <w:rFonts w:ascii="Times New Roman" w:eastAsia="Times New Roman" w:hAnsi="Times New Roman" w:cs="Times New Roman"/>
          <w:sz w:val="25"/>
          <w:szCs w:val="25"/>
        </w:rPr>
        <w:t xml:space="preserve"> як оголосити заяву</w:t>
      </w:r>
      <w:r w:rsidRPr="00D541FA">
        <w:rPr>
          <w:rFonts w:ascii="Times New Roman" w:eastAsia="Times New Roman" w:hAnsi="Times New Roman" w:cs="Times New Roman"/>
          <w:sz w:val="25"/>
          <w:szCs w:val="25"/>
        </w:rPr>
        <w:t xml:space="preserve"> адвокат Цебрик Л.В.</w:t>
      </w:r>
      <w:r w:rsidR="0021603F" w:rsidRPr="00D541FA">
        <w:rPr>
          <w:rFonts w:ascii="Times New Roman" w:eastAsia="Times New Roman" w:hAnsi="Times New Roman" w:cs="Times New Roman"/>
          <w:sz w:val="25"/>
          <w:szCs w:val="25"/>
        </w:rPr>
        <w:t>, який отримав інформацію від свого підзахисного,</w:t>
      </w:r>
      <w:r w:rsidRPr="00D541FA">
        <w:rPr>
          <w:rFonts w:ascii="Times New Roman" w:eastAsia="Times New Roman" w:hAnsi="Times New Roman" w:cs="Times New Roman"/>
          <w:sz w:val="25"/>
          <w:szCs w:val="25"/>
        </w:rPr>
        <w:t xml:space="preserve"> не переконався </w:t>
      </w:r>
      <w:r w:rsidR="00AF1B42" w:rsidRPr="00D541FA">
        <w:rPr>
          <w:rFonts w:ascii="Times New Roman" w:eastAsia="Times New Roman" w:hAnsi="Times New Roman" w:cs="Times New Roman"/>
          <w:sz w:val="25"/>
          <w:szCs w:val="25"/>
        </w:rPr>
        <w:t xml:space="preserve">в її </w:t>
      </w:r>
      <w:r w:rsidRPr="00D541FA">
        <w:rPr>
          <w:rFonts w:ascii="Times New Roman" w:eastAsia="Times New Roman" w:hAnsi="Times New Roman" w:cs="Times New Roman"/>
          <w:sz w:val="25"/>
          <w:szCs w:val="25"/>
        </w:rPr>
        <w:t>достовірності шляхом спонукання свого клієнта надати належні,</w:t>
      </w:r>
      <w:r w:rsidR="0021603F" w:rsidRPr="00D541FA">
        <w:rPr>
          <w:rFonts w:ascii="Times New Roman" w:eastAsia="Times New Roman" w:hAnsi="Times New Roman" w:cs="Times New Roman"/>
          <w:sz w:val="25"/>
          <w:szCs w:val="25"/>
        </w:rPr>
        <w:t xml:space="preserve"> достатні і достовірні </w:t>
      </w:r>
      <w:r w:rsidRPr="00D541FA">
        <w:rPr>
          <w:rFonts w:ascii="Times New Roman" w:eastAsia="Times New Roman" w:hAnsi="Times New Roman" w:cs="Times New Roman"/>
          <w:sz w:val="25"/>
          <w:szCs w:val="25"/>
        </w:rPr>
        <w:t>докази на підтвердження такої інформації</w:t>
      </w:r>
      <w:r w:rsidR="00AF1B42" w:rsidRPr="00D541FA">
        <w:rPr>
          <w:rFonts w:ascii="Times New Roman" w:eastAsia="Times New Roman" w:hAnsi="Times New Roman" w:cs="Times New Roman"/>
          <w:sz w:val="25"/>
          <w:szCs w:val="25"/>
        </w:rPr>
        <w:t>.</w:t>
      </w:r>
      <w:r w:rsidRPr="00D541FA">
        <w:rPr>
          <w:rFonts w:ascii="Times New Roman" w:eastAsia="Times New Roman" w:hAnsi="Times New Roman" w:cs="Times New Roman"/>
          <w:sz w:val="25"/>
          <w:szCs w:val="25"/>
        </w:rPr>
        <w:t xml:space="preserve"> </w:t>
      </w:r>
      <w:r w:rsidR="00AF1B42" w:rsidRPr="00D541FA">
        <w:rPr>
          <w:rFonts w:ascii="Times New Roman" w:eastAsia="Times New Roman" w:hAnsi="Times New Roman" w:cs="Times New Roman"/>
          <w:sz w:val="25"/>
          <w:szCs w:val="25"/>
        </w:rPr>
        <w:t>О</w:t>
      </w:r>
      <w:r w:rsidRPr="00D541FA">
        <w:rPr>
          <w:rFonts w:ascii="Times New Roman" w:eastAsia="Times New Roman" w:hAnsi="Times New Roman" w:cs="Times New Roman"/>
          <w:sz w:val="25"/>
          <w:szCs w:val="25"/>
        </w:rPr>
        <w:t>голосивши таку заяву в судовому засіданні</w:t>
      </w:r>
      <w:r w:rsidR="00AF1B42" w:rsidRPr="00D541FA">
        <w:rPr>
          <w:rFonts w:ascii="Times New Roman" w:eastAsia="Times New Roman" w:hAnsi="Times New Roman" w:cs="Times New Roman"/>
          <w:sz w:val="25"/>
          <w:szCs w:val="25"/>
        </w:rPr>
        <w:t>,</w:t>
      </w:r>
      <w:r w:rsidRPr="00D541FA">
        <w:rPr>
          <w:rFonts w:ascii="Times New Roman" w:eastAsia="Times New Roman" w:hAnsi="Times New Roman" w:cs="Times New Roman"/>
          <w:sz w:val="25"/>
          <w:szCs w:val="25"/>
        </w:rPr>
        <w:t xml:space="preserve"> адвокат припустився висловлювань, що принижують честь і гідність </w:t>
      </w:r>
      <w:r w:rsidR="008E2FFB">
        <w:rPr>
          <w:rFonts w:ascii="Times New Roman" w:eastAsia="Times New Roman" w:hAnsi="Times New Roman" w:cs="Times New Roman"/>
          <w:sz w:val="25"/>
          <w:szCs w:val="25"/>
        </w:rPr>
        <w:t>ОСОБА_1</w:t>
      </w:r>
      <w:r w:rsidRPr="00D541FA">
        <w:rPr>
          <w:rFonts w:ascii="Times New Roman" w:eastAsia="Times New Roman" w:hAnsi="Times New Roman" w:cs="Times New Roman"/>
          <w:sz w:val="25"/>
          <w:szCs w:val="25"/>
        </w:rPr>
        <w:t xml:space="preserve"> як учасника процесу.</w:t>
      </w:r>
    </w:p>
    <w:p w:rsidR="00D06404" w:rsidRPr="00D541FA" w:rsidRDefault="006A4FDA"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 xml:space="preserve">З </w:t>
      </w:r>
      <w:r w:rsidR="00AF1B42" w:rsidRPr="00D541FA">
        <w:rPr>
          <w:rFonts w:ascii="Times New Roman" w:eastAsia="Times New Roman" w:hAnsi="Times New Roman" w:cs="Times New Roman"/>
          <w:sz w:val="25"/>
          <w:szCs w:val="25"/>
        </w:rPr>
        <w:t>огляду</w:t>
      </w:r>
      <w:r w:rsidRPr="00D541FA">
        <w:rPr>
          <w:rFonts w:ascii="Times New Roman" w:eastAsia="Times New Roman" w:hAnsi="Times New Roman" w:cs="Times New Roman"/>
          <w:sz w:val="25"/>
          <w:szCs w:val="25"/>
        </w:rPr>
        <w:t xml:space="preserve"> на норми статті 21 Закону України «Про адвокатуру та адвокатську діяльність» (обов’язок адвоката дотримуватися присяги адвоката та правил адвокатської</w:t>
      </w:r>
      <w:r w:rsidR="008E2FFB">
        <w:rPr>
          <w:rFonts w:ascii="Times New Roman" w:eastAsia="Times New Roman" w:hAnsi="Times New Roman" w:cs="Times New Roman"/>
          <w:sz w:val="25"/>
          <w:szCs w:val="25"/>
        </w:rPr>
        <w:t xml:space="preserve"> </w:t>
      </w:r>
      <w:r w:rsidRPr="00D541FA">
        <w:rPr>
          <w:rFonts w:ascii="Times New Roman" w:eastAsia="Times New Roman" w:hAnsi="Times New Roman" w:cs="Times New Roman"/>
          <w:sz w:val="25"/>
          <w:szCs w:val="25"/>
        </w:rPr>
        <w:t xml:space="preserve">етики), статті 7 </w:t>
      </w:r>
      <w:r w:rsidR="00A71145" w:rsidRPr="00D541FA">
        <w:rPr>
          <w:rFonts w:ascii="Times New Roman" w:eastAsia="Times New Roman" w:hAnsi="Times New Roman" w:cs="Times New Roman"/>
          <w:sz w:val="25"/>
          <w:szCs w:val="25"/>
        </w:rPr>
        <w:t xml:space="preserve">Правил адвокатської етики </w:t>
      </w:r>
      <w:r w:rsidRPr="00D541FA">
        <w:rPr>
          <w:rFonts w:ascii="Times New Roman" w:eastAsia="Times New Roman" w:hAnsi="Times New Roman" w:cs="Times New Roman"/>
          <w:sz w:val="25"/>
          <w:szCs w:val="25"/>
        </w:rPr>
        <w:t xml:space="preserve">(обов’язок адвоката сприяти утвердженню та практичній реалізації принципів верховенства права та законності, заборона адвокату вдаватися до засобів та методів, які суперечать чинному законодавству або Правилам адвокатської етики), </w:t>
      </w:r>
      <w:r w:rsidR="00A71145" w:rsidRPr="00D541FA">
        <w:rPr>
          <w:rFonts w:ascii="Times New Roman" w:eastAsia="Times New Roman" w:hAnsi="Times New Roman" w:cs="Times New Roman"/>
          <w:sz w:val="25"/>
          <w:szCs w:val="25"/>
        </w:rPr>
        <w:t xml:space="preserve">статті </w:t>
      </w:r>
      <w:r w:rsidRPr="00D541FA">
        <w:rPr>
          <w:rFonts w:ascii="Times New Roman" w:eastAsia="Times New Roman" w:hAnsi="Times New Roman" w:cs="Times New Roman"/>
          <w:sz w:val="25"/>
          <w:szCs w:val="25"/>
        </w:rPr>
        <w:t xml:space="preserve">12 </w:t>
      </w:r>
      <w:r w:rsidR="00A71145" w:rsidRPr="00D541FA">
        <w:rPr>
          <w:rFonts w:ascii="Times New Roman" w:eastAsia="Times New Roman" w:hAnsi="Times New Roman" w:cs="Times New Roman"/>
          <w:sz w:val="25"/>
          <w:szCs w:val="25"/>
        </w:rPr>
        <w:t xml:space="preserve">Правил адвокатської етики </w:t>
      </w:r>
      <w:r w:rsidRPr="00D541FA">
        <w:rPr>
          <w:rFonts w:ascii="Times New Roman" w:eastAsia="Times New Roman" w:hAnsi="Times New Roman" w:cs="Times New Roman"/>
          <w:sz w:val="25"/>
          <w:szCs w:val="25"/>
        </w:rPr>
        <w:t>(обов’язок адвоката всією своєю діяльністю стверджувати повагу до адвокатської професії, яку він уособлює, її сутності та грома</w:t>
      </w:r>
      <w:r w:rsidR="00A71145" w:rsidRPr="00D541FA">
        <w:rPr>
          <w:rFonts w:ascii="Times New Roman" w:eastAsia="Times New Roman" w:hAnsi="Times New Roman" w:cs="Times New Roman"/>
          <w:sz w:val="25"/>
          <w:szCs w:val="25"/>
        </w:rPr>
        <w:t>дського призначення, сприяти збереженню та підвищенню поваги до неї в суспільстві</w:t>
      </w:r>
      <w:r w:rsidRPr="00D541FA">
        <w:rPr>
          <w:rFonts w:ascii="Times New Roman" w:eastAsia="Times New Roman" w:hAnsi="Times New Roman" w:cs="Times New Roman"/>
          <w:sz w:val="25"/>
          <w:szCs w:val="25"/>
        </w:rPr>
        <w:t xml:space="preserve">), </w:t>
      </w:r>
      <w:r w:rsidR="00A71145" w:rsidRPr="00D541FA">
        <w:rPr>
          <w:rFonts w:ascii="Times New Roman" w:eastAsia="Times New Roman" w:hAnsi="Times New Roman" w:cs="Times New Roman"/>
          <w:sz w:val="25"/>
          <w:szCs w:val="25"/>
        </w:rPr>
        <w:t xml:space="preserve">статті </w:t>
      </w:r>
      <w:r w:rsidRPr="00D541FA">
        <w:rPr>
          <w:rFonts w:ascii="Times New Roman" w:eastAsia="Times New Roman" w:hAnsi="Times New Roman" w:cs="Times New Roman"/>
          <w:sz w:val="25"/>
          <w:szCs w:val="25"/>
        </w:rPr>
        <w:t>25</w:t>
      </w:r>
      <w:r w:rsidR="00A71145" w:rsidRPr="00D541FA">
        <w:rPr>
          <w:rFonts w:ascii="Times New Roman" w:eastAsia="Times New Roman" w:hAnsi="Times New Roman" w:cs="Times New Roman"/>
          <w:sz w:val="25"/>
          <w:szCs w:val="25"/>
        </w:rPr>
        <w:t xml:space="preserve"> Правил адвокатської етики (заборона адвокату використовувати  при виконанні доручення клієнта незаконні та неетичні засоби, зокрема вдаватися до протизаконних методів тиску на протилежну сторону чи свідків)</w:t>
      </w:r>
      <w:r w:rsidRPr="00D541FA">
        <w:rPr>
          <w:rFonts w:ascii="Times New Roman" w:eastAsia="Times New Roman" w:hAnsi="Times New Roman" w:cs="Times New Roman"/>
          <w:sz w:val="25"/>
          <w:szCs w:val="25"/>
        </w:rPr>
        <w:t xml:space="preserve">, </w:t>
      </w:r>
      <w:r w:rsidR="00A71145" w:rsidRPr="00D541FA">
        <w:rPr>
          <w:rFonts w:ascii="Times New Roman" w:eastAsia="Times New Roman" w:hAnsi="Times New Roman" w:cs="Times New Roman"/>
          <w:sz w:val="25"/>
          <w:szCs w:val="25"/>
        </w:rPr>
        <w:t xml:space="preserve">статті </w:t>
      </w:r>
      <w:r w:rsidRPr="00D541FA">
        <w:rPr>
          <w:rFonts w:ascii="Times New Roman" w:eastAsia="Times New Roman" w:hAnsi="Times New Roman" w:cs="Times New Roman"/>
          <w:sz w:val="25"/>
          <w:szCs w:val="25"/>
        </w:rPr>
        <w:t>43</w:t>
      </w:r>
      <w:r w:rsidR="00A71145" w:rsidRPr="00D541FA">
        <w:rPr>
          <w:rFonts w:ascii="Times New Roman" w:eastAsia="Times New Roman" w:hAnsi="Times New Roman" w:cs="Times New Roman"/>
          <w:sz w:val="25"/>
          <w:szCs w:val="25"/>
        </w:rPr>
        <w:t xml:space="preserve"> Правил адвокатської етики (заборона виявляти неповагу до суду, робити </w:t>
      </w:r>
      <w:r w:rsidR="00A71145" w:rsidRPr="00D541FA">
        <w:rPr>
          <w:rFonts w:ascii="Times New Roman" w:eastAsia="Times New Roman" w:hAnsi="Times New Roman" w:cs="Times New Roman"/>
          <w:sz w:val="25"/>
          <w:szCs w:val="25"/>
        </w:rPr>
        <w:lastRenderedPageBreak/>
        <w:t xml:space="preserve">свідомо неправдиві заяви стосовно фактичних обставин справи, посилатися в суді на завідомо неправдиві або завідомо викривлені фактичні обставини справи), статті </w:t>
      </w:r>
      <w:r w:rsidRPr="00D541FA">
        <w:rPr>
          <w:rFonts w:ascii="Times New Roman" w:eastAsia="Times New Roman" w:hAnsi="Times New Roman" w:cs="Times New Roman"/>
          <w:sz w:val="25"/>
          <w:szCs w:val="25"/>
        </w:rPr>
        <w:t>45</w:t>
      </w:r>
      <w:r w:rsidR="00A71145" w:rsidRPr="00D541FA">
        <w:rPr>
          <w:rFonts w:ascii="Times New Roman" w:eastAsia="Times New Roman" w:hAnsi="Times New Roman" w:cs="Times New Roman"/>
          <w:sz w:val="25"/>
          <w:szCs w:val="25"/>
        </w:rPr>
        <w:t xml:space="preserve"> Правил адвокатської етики (заборона повідомлення сторонам та іншим учасникам судового провадження свідомо неправдив</w:t>
      </w:r>
      <w:r w:rsidR="00E2145E" w:rsidRPr="00D541FA">
        <w:rPr>
          <w:rFonts w:ascii="Times New Roman" w:eastAsia="Times New Roman" w:hAnsi="Times New Roman" w:cs="Times New Roman"/>
          <w:sz w:val="25"/>
          <w:szCs w:val="25"/>
        </w:rPr>
        <w:t>ої</w:t>
      </w:r>
      <w:r w:rsidR="00A71145" w:rsidRPr="00D541FA">
        <w:rPr>
          <w:rFonts w:ascii="Times New Roman" w:eastAsia="Times New Roman" w:hAnsi="Times New Roman" w:cs="Times New Roman"/>
          <w:sz w:val="25"/>
          <w:szCs w:val="25"/>
        </w:rPr>
        <w:t xml:space="preserve"> інформаці</w:t>
      </w:r>
      <w:r w:rsidR="00E2145E" w:rsidRPr="00D541FA">
        <w:rPr>
          <w:rFonts w:ascii="Times New Roman" w:eastAsia="Times New Roman" w:hAnsi="Times New Roman" w:cs="Times New Roman"/>
          <w:sz w:val="25"/>
          <w:szCs w:val="25"/>
        </w:rPr>
        <w:t>ї</w:t>
      </w:r>
      <w:r w:rsidR="00A71145" w:rsidRPr="00D541FA">
        <w:rPr>
          <w:rFonts w:ascii="Times New Roman" w:eastAsia="Times New Roman" w:hAnsi="Times New Roman" w:cs="Times New Roman"/>
          <w:sz w:val="25"/>
          <w:szCs w:val="25"/>
        </w:rPr>
        <w:t xml:space="preserve"> стосовно фактичних обставин справи)</w:t>
      </w:r>
      <w:r w:rsidRPr="00D541FA">
        <w:rPr>
          <w:rFonts w:ascii="Times New Roman" w:eastAsia="Times New Roman" w:hAnsi="Times New Roman" w:cs="Times New Roman"/>
          <w:sz w:val="25"/>
          <w:szCs w:val="25"/>
        </w:rPr>
        <w:t>,</w:t>
      </w:r>
      <w:r w:rsidR="00A71145" w:rsidRPr="00D541FA">
        <w:rPr>
          <w:rFonts w:ascii="Times New Roman" w:eastAsia="Times New Roman" w:hAnsi="Times New Roman" w:cs="Times New Roman"/>
          <w:sz w:val="25"/>
          <w:szCs w:val="25"/>
        </w:rPr>
        <w:t xml:space="preserve"> статті </w:t>
      </w:r>
      <w:r w:rsidRPr="00D541FA">
        <w:rPr>
          <w:rFonts w:ascii="Times New Roman" w:eastAsia="Times New Roman" w:hAnsi="Times New Roman" w:cs="Times New Roman"/>
          <w:sz w:val="25"/>
          <w:szCs w:val="25"/>
        </w:rPr>
        <w:t>46</w:t>
      </w:r>
      <w:r w:rsidR="00A71145" w:rsidRPr="00D541FA">
        <w:rPr>
          <w:rFonts w:ascii="Times New Roman" w:eastAsia="Times New Roman" w:hAnsi="Times New Roman" w:cs="Times New Roman"/>
          <w:sz w:val="25"/>
          <w:szCs w:val="25"/>
        </w:rPr>
        <w:t xml:space="preserve"> Правил адвокатської етики (обов’язок адвоката бути стриманим і коректним)</w:t>
      </w:r>
      <w:r w:rsidR="003E49DC" w:rsidRPr="00D541FA">
        <w:rPr>
          <w:rFonts w:ascii="Times New Roman" w:eastAsia="Times New Roman" w:hAnsi="Times New Roman" w:cs="Times New Roman"/>
          <w:sz w:val="25"/>
          <w:szCs w:val="25"/>
        </w:rPr>
        <w:t xml:space="preserve"> дії адвоката Цебрика </w:t>
      </w:r>
      <w:r w:rsidRPr="00D541FA">
        <w:rPr>
          <w:rFonts w:ascii="Times New Roman" w:eastAsia="Times New Roman" w:hAnsi="Times New Roman" w:cs="Times New Roman"/>
          <w:sz w:val="25"/>
          <w:szCs w:val="25"/>
        </w:rPr>
        <w:t>Л.В.</w:t>
      </w:r>
      <w:r w:rsidR="00E2145E" w:rsidRPr="00D541FA">
        <w:rPr>
          <w:rFonts w:ascii="Times New Roman" w:eastAsia="Times New Roman" w:hAnsi="Times New Roman" w:cs="Times New Roman"/>
          <w:sz w:val="25"/>
          <w:szCs w:val="25"/>
        </w:rPr>
        <w:t>, а саме</w:t>
      </w:r>
      <w:r w:rsidRPr="00D541FA">
        <w:rPr>
          <w:rFonts w:ascii="Times New Roman" w:eastAsia="Times New Roman" w:hAnsi="Times New Roman" w:cs="Times New Roman"/>
          <w:sz w:val="25"/>
          <w:szCs w:val="25"/>
        </w:rPr>
        <w:t xml:space="preserve"> оголошення 20.04.2017 у</w:t>
      </w:r>
      <w:r w:rsidR="00186BE1">
        <w:rPr>
          <w:rFonts w:ascii="Times New Roman" w:eastAsia="Times New Roman" w:hAnsi="Times New Roman" w:cs="Times New Roman"/>
          <w:sz w:val="25"/>
          <w:szCs w:val="25"/>
        </w:rPr>
        <w:t> </w:t>
      </w:r>
      <w:r w:rsidRPr="00D541FA">
        <w:rPr>
          <w:rFonts w:ascii="Times New Roman" w:eastAsia="Times New Roman" w:hAnsi="Times New Roman" w:cs="Times New Roman"/>
          <w:sz w:val="25"/>
          <w:szCs w:val="25"/>
        </w:rPr>
        <w:t xml:space="preserve">судовому засіданні </w:t>
      </w:r>
      <w:r w:rsidR="00E2145E" w:rsidRPr="00D541FA">
        <w:rPr>
          <w:rFonts w:ascii="Times New Roman" w:eastAsia="Times New Roman" w:hAnsi="Times New Roman" w:cs="Times New Roman"/>
          <w:sz w:val="25"/>
          <w:szCs w:val="25"/>
        </w:rPr>
        <w:t>А</w:t>
      </w:r>
      <w:r w:rsidR="00A71145" w:rsidRPr="00D541FA">
        <w:rPr>
          <w:rFonts w:ascii="Times New Roman" w:eastAsia="Times New Roman" w:hAnsi="Times New Roman" w:cs="Times New Roman"/>
          <w:sz w:val="25"/>
          <w:szCs w:val="25"/>
        </w:rPr>
        <w:t xml:space="preserve">пеляційного суду </w:t>
      </w:r>
      <w:r w:rsidRPr="00D541FA">
        <w:rPr>
          <w:rFonts w:ascii="Times New Roman" w:eastAsia="Times New Roman" w:hAnsi="Times New Roman" w:cs="Times New Roman"/>
          <w:sz w:val="25"/>
          <w:szCs w:val="25"/>
        </w:rPr>
        <w:t xml:space="preserve">Закарпатської області заяви про надання </w:t>
      </w:r>
      <w:r w:rsidR="008E2FFB">
        <w:rPr>
          <w:rFonts w:ascii="Times New Roman" w:eastAsia="Times New Roman" w:hAnsi="Times New Roman" w:cs="Times New Roman"/>
          <w:sz w:val="25"/>
          <w:szCs w:val="25"/>
        </w:rPr>
        <w:t>ОСОБА_1</w:t>
      </w:r>
      <w:r w:rsidRPr="00D541FA">
        <w:rPr>
          <w:rFonts w:ascii="Times New Roman" w:eastAsia="Times New Roman" w:hAnsi="Times New Roman" w:cs="Times New Roman"/>
          <w:sz w:val="25"/>
          <w:szCs w:val="25"/>
        </w:rPr>
        <w:t xml:space="preserve"> неправдивих показань у кримінальному провадженні з тих мотивів, що вона отримує від керівника ТОВ «Омега-Транс-УА» грошові кошти на лікування свого чоловіка, у зв’язку з чим готова робити будь-що</w:t>
      </w:r>
      <w:r w:rsidR="00E2145E" w:rsidRPr="00D541FA">
        <w:rPr>
          <w:rFonts w:ascii="Times New Roman" w:eastAsia="Times New Roman" w:hAnsi="Times New Roman" w:cs="Times New Roman"/>
          <w:sz w:val="25"/>
          <w:szCs w:val="25"/>
        </w:rPr>
        <w:t xml:space="preserve">, </w:t>
      </w:r>
      <w:r w:rsidRPr="00D541FA">
        <w:rPr>
          <w:rFonts w:ascii="Times New Roman" w:eastAsia="Times New Roman" w:hAnsi="Times New Roman" w:cs="Times New Roman"/>
          <w:sz w:val="25"/>
          <w:szCs w:val="25"/>
        </w:rPr>
        <w:t>є невиконанням встановленого законом професійного обов’язку адвоката.</w:t>
      </w:r>
      <w:r w:rsidR="00191EDD" w:rsidRPr="00D541FA">
        <w:rPr>
          <w:rFonts w:ascii="Times New Roman" w:eastAsia="Times New Roman" w:hAnsi="Times New Roman" w:cs="Times New Roman"/>
          <w:sz w:val="25"/>
          <w:szCs w:val="25"/>
        </w:rPr>
        <w:t xml:space="preserve"> В рішенні Дисциплінарної палати від 10.01.2020 зазначено, що за наведених обставин Дисциплінарна палата </w:t>
      </w:r>
      <w:r w:rsidR="00E2145E" w:rsidRPr="00D541FA">
        <w:rPr>
          <w:rFonts w:ascii="Times New Roman" w:eastAsia="Times New Roman" w:hAnsi="Times New Roman" w:cs="Times New Roman"/>
          <w:sz w:val="25"/>
          <w:szCs w:val="25"/>
        </w:rPr>
        <w:t>до</w:t>
      </w:r>
      <w:r w:rsidR="00191EDD" w:rsidRPr="00D541FA">
        <w:rPr>
          <w:rFonts w:ascii="Times New Roman" w:eastAsia="Times New Roman" w:hAnsi="Times New Roman" w:cs="Times New Roman"/>
          <w:sz w:val="25"/>
          <w:szCs w:val="25"/>
        </w:rPr>
        <w:t>ходить висновку, що дії адвоката Цебрика Л.В.</w:t>
      </w:r>
      <w:r w:rsidR="00E2145E" w:rsidRPr="00D541FA">
        <w:rPr>
          <w:rFonts w:ascii="Times New Roman" w:eastAsia="Times New Roman" w:hAnsi="Times New Roman" w:cs="Times New Roman"/>
          <w:sz w:val="25"/>
          <w:szCs w:val="25"/>
        </w:rPr>
        <w:t>, а саме</w:t>
      </w:r>
      <w:r w:rsidR="00191EDD" w:rsidRPr="00D541FA">
        <w:rPr>
          <w:rFonts w:ascii="Times New Roman" w:eastAsia="Times New Roman" w:hAnsi="Times New Roman" w:cs="Times New Roman"/>
          <w:sz w:val="25"/>
          <w:szCs w:val="25"/>
        </w:rPr>
        <w:t xml:space="preserve"> оголошення вказаної заяви</w:t>
      </w:r>
      <w:r w:rsidR="00E2145E" w:rsidRPr="00D541FA">
        <w:rPr>
          <w:rFonts w:ascii="Times New Roman" w:eastAsia="Times New Roman" w:hAnsi="Times New Roman" w:cs="Times New Roman"/>
          <w:sz w:val="25"/>
          <w:szCs w:val="25"/>
        </w:rPr>
        <w:t>,</w:t>
      </w:r>
      <w:r w:rsidR="00191EDD" w:rsidRPr="00D541FA">
        <w:rPr>
          <w:rFonts w:ascii="Times New Roman" w:eastAsia="Times New Roman" w:hAnsi="Times New Roman" w:cs="Times New Roman"/>
          <w:sz w:val="25"/>
          <w:szCs w:val="25"/>
        </w:rPr>
        <w:t xml:space="preserve"> є дисциплінарним проступком. Однак у зв’язку зі спливом строку притягнення до дисциплінарної відповідальності дисциплінарну справу</w:t>
      </w:r>
      <w:r w:rsidR="006B648D" w:rsidRPr="00D541FA">
        <w:rPr>
          <w:rFonts w:ascii="Times New Roman" w:eastAsia="Times New Roman" w:hAnsi="Times New Roman" w:cs="Times New Roman"/>
          <w:sz w:val="25"/>
          <w:szCs w:val="25"/>
        </w:rPr>
        <w:t xml:space="preserve"> було</w:t>
      </w:r>
      <w:r w:rsidR="00191EDD" w:rsidRPr="00D541FA">
        <w:rPr>
          <w:rFonts w:ascii="Times New Roman" w:eastAsia="Times New Roman" w:hAnsi="Times New Roman" w:cs="Times New Roman"/>
          <w:sz w:val="25"/>
          <w:szCs w:val="25"/>
        </w:rPr>
        <w:t xml:space="preserve"> закрито.</w:t>
      </w:r>
    </w:p>
    <w:p w:rsidR="007352C7" w:rsidRPr="00D541FA" w:rsidRDefault="007352C7"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Вища кваліфікаційна комісія суддів України є державним колегіальним органом суддівського врядування, який на постійній основі діє в системі правосуддя України. Основною метою Комісії є формування доброчесного та високопрофесійного корпусу суддів.</w:t>
      </w:r>
    </w:p>
    <w:p w:rsidR="007352C7" w:rsidRPr="00D541FA" w:rsidRDefault="007352C7"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На етапах добору та конкурсу для призначення на посаду судді встановлюється відповідність кандидата передбаченим Конституцією України та Законом вимогам, зокрема критеріям доброчесності та професійної етики. Комісія має перевірити наявність інших обставин, які можуть негативно вплинути на суспільну довіру до судової влади у зв’язку з призначенням кандидата на посаду судді. Ці заходи об’єднані метою забезпечити авторитет та довіру до судової влади, що формуються залежно від персонального складу осіб, які призначаються на посади суддів.</w:t>
      </w:r>
    </w:p>
    <w:p w:rsidR="00245CFD" w:rsidRPr="00D541FA" w:rsidRDefault="00245CFD" w:rsidP="004C6DFD">
      <w:pPr>
        <w:pBdr>
          <w:top w:val="nil"/>
          <w:left w:val="nil"/>
          <w:bottom w:val="nil"/>
          <w:right w:val="nil"/>
          <w:between w:val="nil"/>
        </w:pBdr>
        <w:shd w:val="clear" w:color="auto" w:fill="FFFFFF" w:themeFill="background1"/>
        <w:spacing w:after="0" w:line="288" w:lineRule="exact"/>
        <w:ind w:firstLine="709"/>
        <w:jc w:val="both"/>
        <w:rPr>
          <w:rFonts w:ascii="Times New Roman" w:hAnsi="Times New Roman" w:cs="Times New Roman"/>
          <w:sz w:val="25"/>
          <w:szCs w:val="25"/>
        </w:rPr>
      </w:pPr>
      <w:r w:rsidRPr="00D541FA">
        <w:rPr>
          <w:rFonts w:ascii="Times New Roman" w:hAnsi="Times New Roman" w:cs="Times New Roman"/>
          <w:sz w:val="25"/>
          <w:szCs w:val="25"/>
        </w:rPr>
        <w:t>Згідно</w:t>
      </w:r>
      <w:r w:rsidR="00637311" w:rsidRPr="00D541FA">
        <w:rPr>
          <w:rFonts w:ascii="Times New Roman" w:hAnsi="Times New Roman" w:cs="Times New Roman"/>
          <w:sz w:val="25"/>
          <w:szCs w:val="25"/>
        </w:rPr>
        <w:t xml:space="preserve"> з </w:t>
      </w:r>
      <w:r w:rsidRPr="00D541FA">
        <w:rPr>
          <w:rFonts w:ascii="Times New Roman" w:hAnsi="Times New Roman" w:cs="Times New Roman"/>
          <w:sz w:val="25"/>
          <w:szCs w:val="25"/>
        </w:rPr>
        <w:t>підпункт</w:t>
      </w:r>
      <w:r w:rsidR="00637311" w:rsidRPr="00D541FA">
        <w:rPr>
          <w:rFonts w:ascii="Times New Roman" w:hAnsi="Times New Roman" w:cs="Times New Roman"/>
          <w:sz w:val="25"/>
          <w:szCs w:val="25"/>
        </w:rPr>
        <w:t>ом</w:t>
      </w:r>
      <w:r w:rsidRPr="00D541FA">
        <w:rPr>
          <w:rFonts w:ascii="Times New Roman" w:hAnsi="Times New Roman" w:cs="Times New Roman"/>
          <w:sz w:val="25"/>
          <w:szCs w:val="25"/>
        </w:rPr>
        <w:t xml:space="preserve"> 1 пункту 3.5 Положення про проведення конкурсу на зайняття вакантної посади судді, затвердженого рішенням Вищої кваліфікаційної комісії суддів України від 02</w:t>
      </w:r>
      <w:r w:rsidR="006B648D" w:rsidRPr="00D541FA">
        <w:rPr>
          <w:rFonts w:ascii="Times New Roman" w:hAnsi="Times New Roman" w:cs="Times New Roman"/>
          <w:sz w:val="25"/>
          <w:szCs w:val="25"/>
        </w:rPr>
        <w:t>.11.</w:t>
      </w:r>
      <w:r w:rsidRPr="00D541FA">
        <w:rPr>
          <w:rFonts w:ascii="Times New Roman" w:hAnsi="Times New Roman" w:cs="Times New Roman"/>
          <w:sz w:val="25"/>
          <w:szCs w:val="25"/>
        </w:rPr>
        <w:t xml:space="preserve">2016 № 141/зп-16 </w:t>
      </w:r>
      <w:r w:rsidR="00A56EAD" w:rsidRPr="00D541FA">
        <w:rPr>
          <w:rFonts w:ascii="Times New Roman" w:hAnsi="Times New Roman" w:cs="Times New Roman"/>
          <w:sz w:val="25"/>
          <w:szCs w:val="25"/>
        </w:rPr>
        <w:t>(з</w:t>
      </w:r>
      <w:r w:rsidR="006B648D" w:rsidRPr="00D541FA">
        <w:rPr>
          <w:rFonts w:ascii="Times New Roman" w:hAnsi="Times New Roman" w:cs="Times New Roman"/>
          <w:sz w:val="25"/>
          <w:szCs w:val="25"/>
        </w:rPr>
        <w:t>і</w:t>
      </w:r>
      <w:r w:rsidR="00A56EAD" w:rsidRPr="00D541FA">
        <w:rPr>
          <w:rFonts w:ascii="Times New Roman" w:hAnsi="Times New Roman" w:cs="Times New Roman"/>
          <w:sz w:val="25"/>
          <w:szCs w:val="25"/>
        </w:rPr>
        <w:t xml:space="preserve"> змінами) </w:t>
      </w:r>
      <w:r w:rsidR="006B648D" w:rsidRPr="00D541FA">
        <w:rPr>
          <w:rFonts w:ascii="Times New Roman" w:hAnsi="Times New Roman" w:cs="Times New Roman"/>
          <w:sz w:val="25"/>
          <w:szCs w:val="25"/>
        </w:rPr>
        <w:t>к</w:t>
      </w:r>
      <w:r w:rsidRPr="00D541FA">
        <w:rPr>
          <w:rFonts w:ascii="Times New Roman" w:hAnsi="Times New Roman" w:cs="Times New Roman"/>
          <w:sz w:val="25"/>
          <w:szCs w:val="25"/>
        </w:rPr>
        <w:t xml:space="preserve">андидат для участі у конкурсі </w:t>
      </w:r>
      <w:r w:rsidR="00637311" w:rsidRPr="00D541FA">
        <w:rPr>
          <w:rFonts w:ascii="Times New Roman" w:hAnsi="Times New Roman" w:cs="Times New Roman"/>
          <w:sz w:val="25"/>
          <w:szCs w:val="25"/>
        </w:rPr>
        <w:t xml:space="preserve">зобов’язаний подати </w:t>
      </w:r>
      <w:r w:rsidRPr="00D541FA">
        <w:rPr>
          <w:rFonts w:ascii="Times New Roman" w:hAnsi="Times New Roman" w:cs="Times New Roman"/>
          <w:sz w:val="25"/>
          <w:szCs w:val="25"/>
        </w:rPr>
        <w:t>анкету кандидата на посаду судді згідно з додатком</w:t>
      </w:r>
      <w:r w:rsidR="00637311" w:rsidRPr="00D541FA">
        <w:rPr>
          <w:rFonts w:ascii="Times New Roman" w:hAnsi="Times New Roman" w:cs="Times New Roman"/>
          <w:sz w:val="25"/>
          <w:szCs w:val="25"/>
        </w:rPr>
        <w:t> </w:t>
      </w:r>
      <w:r w:rsidRPr="00D541FA">
        <w:rPr>
          <w:rFonts w:ascii="Times New Roman" w:hAnsi="Times New Roman" w:cs="Times New Roman"/>
          <w:sz w:val="25"/>
          <w:szCs w:val="25"/>
        </w:rPr>
        <w:t>4.</w:t>
      </w:r>
    </w:p>
    <w:p w:rsidR="00A56EAD" w:rsidRPr="0083393B" w:rsidRDefault="006B648D" w:rsidP="004C6DFD">
      <w:pPr>
        <w:pBdr>
          <w:top w:val="nil"/>
          <w:left w:val="nil"/>
          <w:bottom w:val="nil"/>
          <w:right w:val="nil"/>
          <w:between w:val="nil"/>
        </w:pBdr>
        <w:shd w:val="clear" w:color="auto" w:fill="FFFFFF" w:themeFill="background1"/>
        <w:spacing w:after="0" w:line="288" w:lineRule="exact"/>
        <w:ind w:firstLine="709"/>
        <w:jc w:val="both"/>
        <w:rPr>
          <w:rFonts w:ascii="Times New Roman" w:hAnsi="Times New Roman" w:cs="Times New Roman"/>
          <w:spacing w:val="-2"/>
          <w:sz w:val="25"/>
          <w:szCs w:val="25"/>
        </w:rPr>
      </w:pPr>
      <w:r w:rsidRPr="0083393B">
        <w:rPr>
          <w:rFonts w:ascii="Times New Roman" w:hAnsi="Times New Roman" w:cs="Times New Roman"/>
          <w:spacing w:val="-2"/>
          <w:sz w:val="25"/>
          <w:szCs w:val="25"/>
        </w:rPr>
        <w:t>В</w:t>
      </w:r>
      <w:r w:rsidR="00245CFD" w:rsidRPr="0083393B">
        <w:rPr>
          <w:rFonts w:ascii="Times New Roman" w:hAnsi="Times New Roman" w:cs="Times New Roman"/>
          <w:spacing w:val="-2"/>
          <w:sz w:val="25"/>
          <w:szCs w:val="25"/>
        </w:rPr>
        <w:t xml:space="preserve"> анкет</w:t>
      </w:r>
      <w:r w:rsidRPr="0083393B">
        <w:rPr>
          <w:rFonts w:ascii="Times New Roman" w:hAnsi="Times New Roman" w:cs="Times New Roman"/>
          <w:spacing w:val="-2"/>
          <w:sz w:val="25"/>
          <w:szCs w:val="25"/>
        </w:rPr>
        <w:t>і</w:t>
      </w:r>
      <w:r w:rsidR="00637311" w:rsidRPr="0083393B">
        <w:rPr>
          <w:rFonts w:ascii="Times New Roman" w:hAnsi="Times New Roman" w:cs="Times New Roman"/>
          <w:spacing w:val="-2"/>
          <w:sz w:val="25"/>
          <w:szCs w:val="25"/>
        </w:rPr>
        <w:t xml:space="preserve"> кандидат</w:t>
      </w:r>
      <w:r w:rsidR="00245CFD" w:rsidRPr="0083393B">
        <w:rPr>
          <w:rFonts w:ascii="Times New Roman" w:hAnsi="Times New Roman" w:cs="Times New Roman"/>
          <w:spacing w:val="-2"/>
          <w:sz w:val="25"/>
          <w:szCs w:val="25"/>
        </w:rPr>
        <w:t xml:space="preserve"> на посаду судді</w:t>
      </w:r>
      <w:r w:rsidR="00637311" w:rsidRPr="0083393B">
        <w:rPr>
          <w:rFonts w:ascii="Times New Roman" w:hAnsi="Times New Roman" w:cs="Times New Roman"/>
          <w:spacing w:val="-2"/>
          <w:sz w:val="25"/>
          <w:szCs w:val="25"/>
        </w:rPr>
        <w:t xml:space="preserve"> </w:t>
      </w:r>
      <w:r w:rsidR="00245CFD" w:rsidRPr="0083393B">
        <w:rPr>
          <w:rFonts w:ascii="Times New Roman" w:hAnsi="Times New Roman" w:cs="Times New Roman"/>
          <w:spacing w:val="-2"/>
          <w:sz w:val="25"/>
          <w:szCs w:val="25"/>
        </w:rPr>
        <w:t>зобов’язаний зазначити</w:t>
      </w:r>
      <w:r w:rsidR="00A56EAD" w:rsidRPr="0083393B">
        <w:rPr>
          <w:rFonts w:ascii="Times New Roman" w:hAnsi="Times New Roman" w:cs="Times New Roman"/>
          <w:spacing w:val="-2"/>
          <w:sz w:val="25"/>
          <w:szCs w:val="25"/>
        </w:rPr>
        <w:t xml:space="preserve">, зокрема, </w:t>
      </w:r>
      <w:r w:rsidR="00245CFD" w:rsidRPr="0083393B">
        <w:rPr>
          <w:rFonts w:ascii="Times New Roman" w:hAnsi="Times New Roman" w:cs="Times New Roman"/>
          <w:spacing w:val="-2"/>
          <w:sz w:val="25"/>
          <w:szCs w:val="25"/>
        </w:rPr>
        <w:t>в</w:t>
      </w:r>
      <w:r w:rsidR="00A56EAD" w:rsidRPr="0083393B">
        <w:rPr>
          <w:rFonts w:ascii="Times New Roman" w:hAnsi="Times New Roman" w:cs="Times New Roman"/>
          <w:spacing w:val="-2"/>
          <w:sz w:val="25"/>
          <w:szCs w:val="25"/>
        </w:rPr>
        <w:t>ідомості про трудову діяльність та вказати</w:t>
      </w:r>
      <w:r w:rsidR="0087122E" w:rsidRPr="0083393B">
        <w:rPr>
          <w:rFonts w:ascii="Times New Roman" w:hAnsi="Times New Roman" w:cs="Times New Roman"/>
          <w:spacing w:val="-2"/>
          <w:sz w:val="25"/>
          <w:szCs w:val="25"/>
        </w:rPr>
        <w:t>,</w:t>
      </w:r>
      <w:r w:rsidR="00A56EAD" w:rsidRPr="0083393B">
        <w:rPr>
          <w:rFonts w:ascii="Times New Roman" w:hAnsi="Times New Roman" w:cs="Times New Roman"/>
          <w:spacing w:val="-2"/>
          <w:sz w:val="25"/>
          <w:szCs w:val="25"/>
        </w:rPr>
        <w:t xml:space="preserve"> чи притягувався він до адміністративної відповідальності.</w:t>
      </w:r>
    </w:p>
    <w:p w:rsidR="00502133" w:rsidRPr="00D541FA" w:rsidRDefault="0087122E" w:rsidP="004C6DFD">
      <w:pPr>
        <w:pBdr>
          <w:top w:val="nil"/>
          <w:left w:val="nil"/>
          <w:bottom w:val="nil"/>
          <w:right w:val="nil"/>
          <w:between w:val="nil"/>
        </w:pBdr>
        <w:shd w:val="clear" w:color="auto" w:fill="FFFFFF" w:themeFill="background1"/>
        <w:spacing w:after="0" w:line="288" w:lineRule="exact"/>
        <w:ind w:firstLine="709"/>
        <w:jc w:val="both"/>
        <w:rPr>
          <w:rFonts w:ascii="Times New Roman" w:hAnsi="Times New Roman" w:cs="Times New Roman"/>
          <w:sz w:val="25"/>
          <w:szCs w:val="25"/>
        </w:rPr>
      </w:pPr>
      <w:r w:rsidRPr="00D541FA">
        <w:rPr>
          <w:rFonts w:ascii="Times New Roman" w:hAnsi="Times New Roman" w:cs="Times New Roman"/>
          <w:sz w:val="25"/>
          <w:szCs w:val="25"/>
        </w:rPr>
        <w:t>Подані а</w:t>
      </w:r>
      <w:r w:rsidR="00502133" w:rsidRPr="00D541FA">
        <w:rPr>
          <w:rFonts w:ascii="Times New Roman" w:hAnsi="Times New Roman" w:cs="Times New Roman"/>
          <w:sz w:val="25"/>
          <w:szCs w:val="25"/>
        </w:rPr>
        <w:t>нкет</w:t>
      </w:r>
      <w:r w:rsidR="00A56EAD" w:rsidRPr="00D541FA">
        <w:rPr>
          <w:rFonts w:ascii="Times New Roman" w:hAnsi="Times New Roman" w:cs="Times New Roman"/>
          <w:sz w:val="25"/>
          <w:szCs w:val="25"/>
        </w:rPr>
        <w:t>и</w:t>
      </w:r>
      <w:r w:rsidR="00502133" w:rsidRPr="00D541FA">
        <w:rPr>
          <w:rFonts w:ascii="Times New Roman" w:hAnsi="Times New Roman" w:cs="Times New Roman"/>
          <w:sz w:val="25"/>
          <w:szCs w:val="25"/>
        </w:rPr>
        <w:t xml:space="preserve"> кандидата на посаду судді </w:t>
      </w:r>
      <w:r w:rsidR="00637311" w:rsidRPr="00D541FA">
        <w:rPr>
          <w:rFonts w:ascii="Times New Roman" w:hAnsi="Times New Roman" w:cs="Times New Roman"/>
          <w:sz w:val="25"/>
          <w:szCs w:val="25"/>
        </w:rPr>
        <w:t>від 15</w:t>
      </w:r>
      <w:r w:rsidRPr="00D541FA">
        <w:rPr>
          <w:rFonts w:ascii="Times New Roman" w:hAnsi="Times New Roman" w:cs="Times New Roman"/>
          <w:sz w:val="25"/>
          <w:szCs w:val="25"/>
        </w:rPr>
        <w:t>.05.</w:t>
      </w:r>
      <w:r w:rsidR="00637311" w:rsidRPr="00D541FA">
        <w:rPr>
          <w:rFonts w:ascii="Times New Roman" w:hAnsi="Times New Roman" w:cs="Times New Roman"/>
          <w:sz w:val="25"/>
          <w:szCs w:val="25"/>
        </w:rPr>
        <w:t>2017 та від 14</w:t>
      </w:r>
      <w:r w:rsidRPr="00D541FA">
        <w:rPr>
          <w:rFonts w:ascii="Times New Roman" w:hAnsi="Times New Roman" w:cs="Times New Roman"/>
          <w:sz w:val="25"/>
          <w:szCs w:val="25"/>
        </w:rPr>
        <w:t>.10.</w:t>
      </w:r>
      <w:r w:rsidR="00637311" w:rsidRPr="00D541FA">
        <w:rPr>
          <w:rFonts w:ascii="Times New Roman" w:hAnsi="Times New Roman" w:cs="Times New Roman"/>
          <w:sz w:val="25"/>
          <w:szCs w:val="25"/>
        </w:rPr>
        <w:t>2023 засвідчен</w:t>
      </w:r>
      <w:r w:rsidR="00CC6B33" w:rsidRPr="00D541FA">
        <w:rPr>
          <w:rFonts w:ascii="Times New Roman" w:hAnsi="Times New Roman" w:cs="Times New Roman"/>
          <w:sz w:val="25"/>
          <w:szCs w:val="25"/>
        </w:rPr>
        <w:t>о</w:t>
      </w:r>
      <w:r w:rsidR="00637311" w:rsidRPr="00D541FA">
        <w:rPr>
          <w:rFonts w:ascii="Times New Roman" w:hAnsi="Times New Roman" w:cs="Times New Roman"/>
          <w:sz w:val="25"/>
          <w:szCs w:val="25"/>
        </w:rPr>
        <w:t xml:space="preserve"> особистим підписом</w:t>
      </w:r>
      <w:r w:rsidR="00CC6B33" w:rsidRPr="00D541FA">
        <w:rPr>
          <w:rFonts w:ascii="Times New Roman" w:hAnsi="Times New Roman" w:cs="Times New Roman"/>
          <w:sz w:val="25"/>
          <w:szCs w:val="25"/>
        </w:rPr>
        <w:t xml:space="preserve"> Цебрика Л.В., яким підтверджено</w:t>
      </w:r>
      <w:r w:rsidR="00502133" w:rsidRPr="00D541FA">
        <w:rPr>
          <w:rFonts w:ascii="Times New Roman" w:hAnsi="Times New Roman" w:cs="Times New Roman"/>
          <w:sz w:val="25"/>
          <w:szCs w:val="25"/>
        </w:rPr>
        <w:t>, що всі вказані в анкеті</w:t>
      </w:r>
      <w:r w:rsidR="00502133" w:rsidRPr="00186BE1">
        <w:rPr>
          <w:rFonts w:ascii="Times New Roman" w:hAnsi="Times New Roman" w:cs="Times New Roman"/>
          <w:sz w:val="16"/>
          <w:szCs w:val="16"/>
        </w:rPr>
        <w:t xml:space="preserve"> </w:t>
      </w:r>
      <w:r w:rsidR="00502133" w:rsidRPr="00D541FA">
        <w:rPr>
          <w:rFonts w:ascii="Times New Roman" w:hAnsi="Times New Roman" w:cs="Times New Roman"/>
          <w:sz w:val="25"/>
          <w:szCs w:val="25"/>
        </w:rPr>
        <w:t xml:space="preserve">дані є правдивими і точними, </w:t>
      </w:r>
      <w:r w:rsidR="00502133" w:rsidRPr="00D541FA">
        <w:rPr>
          <w:rFonts w:ascii="Times New Roman" w:hAnsi="Times New Roman" w:cs="Times New Roman"/>
          <w:b/>
          <w:i/>
          <w:sz w:val="25"/>
          <w:szCs w:val="25"/>
        </w:rPr>
        <w:t>повними і достовірними</w:t>
      </w:r>
      <w:r w:rsidR="00502133" w:rsidRPr="00D541FA">
        <w:rPr>
          <w:rFonts w:ascii="Times New Roman" w:hAnsi="Times New Roman" w:cs="Times New Roman"/>
          <w:sz w:val="25"/>
          <w:szCs w:val="25"/>
        </w:rPr>
        <w:t xml:space="preserve">. </w:t>
      </w:r>
      <w:r w:rsidR="00637311" w:rsidRPr="00D541FA">
        <w:rPr>
          <w:rFonts w:ascii="Times New Roman" w:hAnsi="Times New Roman" w:cs="Times New Roman"/>
          <w:sz w:val="25"/>
          <w:szCs w:val="25"/>
        </w:rPr>
        <w:t xml:space="preserve">Кандидат своїм підписом також засвідчив, </w:t>
      </w:r>
      <w:r w:rsidR="00502133" w:rsidRPr="00D541FA">
        <w:rPr>
          <w:rFonts w:ascii="Times New Roman" w:hAnsi="Times New Roman" w:cs="Times New Roman"/>
          <w:sz w:val="25"/>
          <w:szCs w:val="25"/>
        </w:rPr>
        <w:t xml:space="preserve">що надання ним недостовірної (неповної) інформації, яка може свідчити про </w:t>
      </w:r>
      <w:r w:rsidR="00637311" w:rsidRPr="00D541FA">
        <w:rPr>
          <w:rFonts w:ascii="Times New Roman" w:hAnsi="Times New Roman" w:cs="Times New Roman"/>
          <w:sz w:val="25"/>
          <w:szCs w:val="25"/>
        </w:rPr>
        <w:t>його</w:t>
      </w:r>
      <w:r w:rsidR="00502133" w:rsidRPr="00D541FA">
        <w:rPr>
          <w:rFonts w:ascii="Times New Roman" w:hAnsi="Times New Roman" w:cs="Times New Roman"/>
          <w:sz w:val="25"/>
          <w:szCs w:val="25"/>
        </w:rPr>
        <w:t xml:space="preserve"> недоброчесність, може мати наслідком відмову у допуску до участі у конкурсі на зайняття вакантної посади судді або непідтвердження його здатності здійснювати п</w:t>
      </w:r>
      <w:r w:rsidR="00A07299">
        <w:rPr>
          <w:rFonts w:ascii="Times New Roman" w:hAnsi="Times New Roman" w:cs="Times New Roman"/>
          <w:sz w:val="25"/>
          <w:szCs w:val="25"/>
        </w:rPr>
        <w:t>равосуддя у відповідному судді.</w:t>
      </w:r>
    </w:p>
    <w:p w:rsidR="00C9541E" w:rsidRPr="00D541FA" w:rsidRDefault="00C9541E" w:rsidP="004C6DFD">
      <w:pPr>
        <w:pBdr>
          <w:top w:val="nil"/>
          <w:left w:val="nil"/>
          <w:bottom w:val="nil"/>
          <w:right w:val="nil"/>
          <w:between w:val="nil"/>
        </w:pBdr>
        <w:shd w:val="clear" w:color="auto" w:fill="FFFFFF" w:themeFill="background1"/>
        <w:spacing w:after="0" w:line="288" w:lineRule="exact"/>
        <w:ind w:firstLine="709"/>
        <w:jc w:val="both"/>
        <w:rPr>
          <w:rFonts w:ascii="Times New Roman" w:hAnsi="Times New Roman" w:cs="Times New Roman"/>
          <w:sz w:val="25"/>
          <w:szCs w:val="25"/>
        </w:rPr>
      </w:pPr>
      <w:r w:rsidRPr="00D541FA">
        <w:rPr>
          <w:rFonts w:ascii="Times New Roman" w:hAnsi="Times New Roman" w:cs="Times New Roman"/>
          <w:sz w:val="25"/>
          <w:szCs w:val="25"/>
        </w:rPr>
        <w:t>Неповідомлення в анкет</w:t>
      </w:r>
      <w:r w:rsidR="00CC6B33" w:rsidRPr="00D541FA">
        <w:rPr>
          <w:rFonts w:ascii="Times New Roman" w:hAnsi="Times New Roman" w:cs="Times New Roman"/>
          <w:sz w:val="25"/>
          <w:szCs w:val="25"/>
        </w:rPr>
        <w:t>ах</w:t>
      </w:r>
      <w:r w:rsidRPr="00D541FA">
        <w:rPr>
          <w:rFonts w:ascii="Times New Roman" w:hAnsi="Times New Roman" w:cs="Times New Roman"/>
          <w:sz w:val="25"/>
          <w:szCs w:val="25"/>
        </w:rPr>
        <w:t xml:space="preserve"> кандидата на посаду судді місцевого суду від 15</w:t>
      </w:r>
      <w:r w:rsidR="00CC6B33" w:rsidRPr="00D541FA">
        <w:rPr>
          <w:rFonts w:ascii="Times New Roman" w:hAnsi="Times New Roman" w:cs="Times New Roman"/>
          <w:sz w:val="25"/>
          <w:szCs w:val="25"/>
        </w:rPr>
        <w:t>.05.</w:t>
      </w:r>
      <w:r w:rsidRPr="00D541FA">
        <w:rPr>
          <w:rFonts w:ascii="Times New Roman" w:hAnsi="Times New Roman" w:cs="Times New Roman"/>
          <w:sz w:val="25"/>
          <w:szCs w:val="25"/>
        </w:rPr>
        <w:t>2017 та від 14</w:t>
      </w:r>
      <w:r w:rsidR="00CC6B33" w:rsidRPr="00D541FA">
        <w:rPr>
          <w:rFonts w:ascii="Times New Roman" w:hAnsi="Times New Roman" w:cs="Times New Roman"/>
          <w:sz w:val="25"/>
          <w:szCs w:val="25"/>
        </w:rPr>
        <w:t>.10.</w:t>
      </w:r>
      <w:r w:rsidRPr="00D541FA">
        <w:rPr>
          <w:rFonts w:ascii="Times New Roman" w:hAnsi="Times New Roman" w:cs="Times New Roman"/>
          <w:sz w:val="25"/>
          <w:szCs w:val="25"/>
        </w:rPr>
        <w:t xml:space="preserve">2023 відомостей про </w:t>
      </w:r>
      <w:r w:rsidR="00A07299" w:rsidRPr="004C6DFD">
        <w:rPr>
          <w:rFonts w:ascii="Times New Roman" w:eastAsia="Times New Roman" w:hAnsi="Times New Roman" w:cs="Times New Roman"/>
          <w:spacing w:val="-2"/>
          <w:sz w:val="25"/>
          <w:szCs w:val="25"/>
        </w:rPr>
        <w:t>роботу</w:t>
      </w:r>
      <w:r w:rsidR="00A07299">
        <w:rPr>
          <w:rFonts w:ascii="Times New Roman" w:eastAsia="Times New Roman" w:hAnsi="Times New Roman" w:cs="Times New Roman"/>
          <w:spacing w:val="-2"/>
          <w:sz w:val="25"/>
          <w:szCs w:val="25"/>
        </w:rPr>
        <w:t xml:space="preserve"> на посадах</w:t>
      </w:r>
      <w:r w:rsidR="00A07299" w:rsidRPr="004C6DFD">
        <w:rPr>
          <w:rFonts w:ascii="Times New Roman" w:eastAsia="Times New Roman" w:hAnsi="Times New Roman" w:cs="Times New Roman"/>
          <w:spacing w:val="-2"/>
          <w:sz w:val="25"/>
          <w:szCs w:val="25"/>
        </w:rPr>
        <w:t xml:space="preserve"> юрист</w:t>
      </w:r>
      <w:r w:rsidR="00A07299">
        <w:rPr>
          <w:rFonts w:ascii="Times New Roman" w:eastAsia="Times New Roman" w:hAnsi="Times New Roman" w:cs="Times New Roman"/>
          <w:spacing w:val="-2"/>
          <w:sz w:val="25"/>
          <w:szCs w:val="25"/>
        </w:rPr>
        <w:t>а</w:t>
      </w:r>
      <w:r w:rsidR="00A07299" w:rsidRPr="004C6DFD">
        <w:rPr>
          <w:rFonts w:ascii="Times New Roman" w:eastAsia="Times New Roman" w:hAnsi="Times New Roman" w:cs="Times New Roman"/>
          <w:spacing w:val="-2"/>
          <w:sz w:val="25"/>
          <w:szCs w:val="25"/>
        </w:rPr>
        <w:t xml:space="preserve"> Ужгородськ</w:t>
      </w:r>
      <w:r w:rsidR="00A07299">
        <w:rPr>
          <w:rFonts w:ascii="Times New Roman" w:eastAsia="Times New Roman" w:hAnsi="Times New Roman" w:cs="Times New Roman"/>
          <w:spacing w:val="-2"/>
          <w:sz w:val="25"/>
          <w:szCs w:val="25"/>
        </w:rPr>
        <w:t>ої</w:t>
      </w:r>
      <w:r w:rsidR="00A07299" w:rsidRPr="004C6DFD">
        <w:rPr>
          <w:rFonts w:ascii="Times New Roman" w:eastAsia="Times New Roman" w:hAnsi="Times New Roman" w:cs="Times New Roman"/>
          <w:spacing w:val="-2"/>
          <w:sz w:val="25"/>
          <w:szCs w:val="25"/>
        </w:rPr>
        <w:t xml:space="preserve"> птахофабри</w:t>
      </w:r>
      <w:r w:rsidR="00A07299">
        <w:rPr>
          <w:rFonts w:ascii="Times New Roman" w:eastAsia="Times New Roman" w:hAnsi="Times New Roman" w:cs="Times New Roman"/>
          <w:spacing w:val="-2"/>
          <w:sz w:val="25"/>
          <w:szCs w:val="25"/>
        </w:rPr>
        <w:t>ки,</w:t>
      </w:r>
      <w:r w:rsidR="00A07299" w:rsidRPr="004C6DFD">
        <w:rPr>
          <w:rFonts w:ascii="Times New Roman" w:eastAsia="Times New Roman" w:hAnsi="Times New Roman" w:cs="Times New Roman"/>
          <w:spacing w:val="-2"/>
          <w:sz w:val="25"/>
          <w:szCs w:val="25"/>
        </w:rPr>
        <w:t xml:space="preserve"> </w:t>
      </w:r>
      <w:r w:rsidR="00197803" w:rsidRPr="00D541FA">
        <w:rPr>
          <w:rFonts w:ascii="Times New Roman" w:hAnsi="Times New Roman" w:cs="Times New Roman"/>
          <w:sz w:val="25"/>
          <w:szCs w:val="25"/>
        </w:rPr>
        <w:t xml:space="preserve">керівника </w:t>
      </w:r>
      <w:r w:rsidR="00B825C5" w:rsidRPr="00D541FA">
        <w:rPr>
          <w:rFonts w:ascii="Times New Roman" w:eastAsia="Times New Roman" w:hAnsi="Times New Roman" w:cs="Times New Roman"/>
          <w:sz w:val="25"/>
          <w:szCs w:val="25"/>
        </w:rPr>
        <w:t>дочірнього підприємства «Посів-Закарпаття» приватного підприємства «Посів-Україна»</w:t>
      </w:r>
      <w:r w:rsidR="00197803" w:rsidRPr="00D541FA">
        <w:rPr>
          <w:rFonts w:ascii="Times New Roman" w:eastAsia="Times New Roman" w:hAnsi="Times New Roman" w:cs="Times New Roman"/>
          <w:sz w:val="25"/>
          <w:szCs w:val="25"/>
        </w:rPr>
        <w:t xml:space="preserve"> </w:t>
      </w:r>
      <w:r w:rsidR="00F5315E" w:rsidRPr="00D541FA">
        <w:rPr>
          <w:rFonts w:ascii="Times New Roman" w:eastAsia="Times New Roman" w:hAnsi="Times New Roman" w:cs="Times New Roman"/>
          <w:sz w:val="25"/>
          <w:szCs w:val="25"/>
        </w:rPr>
        <w:t xml:space="preserve">та </w:t>
      </w:r>
      <w:r w:rsidR="00197803" w:rsidRPr="00D541FA">
        <w:rPr>
          <w:rFonts w:ascii="Times New Roman" w:eastAsia="Times New Roman" w:hAnsi="Times New Roman" w:cs="Times New Roman"/>
          <w:sz w:val="25"/>
          <w:szCs w:val="25"/>
        </w:rPr>
        <w:t>про розгляд судами справ про притягнення Ц</w:t>
      </w:r>
      <w:r w:rsidR="00F5315E" w:rsidRPr="00D541FA">
        <w:rPr>
          <w:rFonts w:ascii="Times New Roman" w:eastAsia="Times New Roman" w:hAnsi="Times New Roman" w:cs="Times New Roman"/>
          <w:sz w:val="25"/>
          <w:szCs w:val="25"/>
        </w:rPr>
        <w:t>ебрика </w:t>
      </w:r>
      <w:r w:rsidR="00197803" w:rsidRPr="00D541FA">
        <w:rPr>
          <w:rFonts w:ascii="Times New Roman" w:eastAsia="Times New Roman" w:hAnsi="Times New Roman" w:cs="Times New Roman"/>
          <w:sz w:val="25"/>
          <w:szCs w:val="25"/>
        </w:rPr>
        <w:t>Л.В. до адміністративної відповідальності за правопорушення</w:t>
      </w:r>
      <w:r w:rsidR="00B825C5" w:rsidRPr="00D541FA">
        <w:rPr>
          <w:rFonts w:ascii="Times New Roman" w:eastAsia="Times New Roman" w:hAnsi="Times New Roman" w:cs="Times New Roman"/>
          <w:sz w:val="25"/>
          <w:szCs w:val="25"/>
        </w:rPr>
        <w:t>,</w:t>
      </w:r>
      <w:r w:rsidR="00197803" w:rsidRPr="00D541FA">
        <w:rPr>
          <w:rFonts w:ascii="Times New Roman" w:eastAsia="Times New Roman" w:hAnsi="Times New Roman" w:cs="Times New Roman"/>
          <w:sz w:val="25"/>
          <w:szCs w:val="25"/>
        </w:rPr>
        <w:t xml:space="preserve"> пов’язані з </w:t>
      </w:r>
      <w:r w:rsidR="00F5315E" w:rsidRPr="00D541FA">
        <w:rPr>
          <w:rFonts w:ascii="Times New Roman" w:eastAsia="Times New Roman" w:hAnsi="Times New Roman" w:cs="Times New Roman"/>
          <w:sz w:val="25"/>
          <w:szCs w:val="25"/>
        </w:rPr>
        <w:t xml:space="preserve">виконанням посадових обов’язків </w:t>
      </w:r>
      <w:r w:rsidR="00197803" w:rsidRPr="00D541FA">
        <w:rPr>
          <w:rFonts w:ascii="Times New Roman" w:eastAsia="Times New Roman" w:hAnsi="Times New Roman" w:cs="Times New Roman"/>
          <w:sz w:val="25"/>
          <w:szCs w:val="25"/>
        </w:rPr>
        <w:t>керівника у вказаному підприємстві</w:t>
      </w:r>
      <w:r w:rsidR="00F5315E" w:rsidRPr="00D541FA">
        <w:rPr>
          <w:rFonts w:ascii="Times New Roman" w:eastAsia="Times New Roman" w:hAnsi="Times New Roman" w:cs="Times New Roman"/>
          <w:sz w:val="25"/>
          <w:szCs w:val="25"/>
        </w:rPr>
        <w:t xml:space="preserve"> (справи № </w:t>
      </w:r>
      <w:r w:rsidR="00F5315E" w:rsidRPr="00D541FA">
        <w:rPr>
          <w:rFonts w:ascii="Times New Roman" w:eastAsia="Times New Roman" w:hAnsi="Times New Roman" w:cs="Times New Roman"/>
          <w:bCs/>
          <w:sz w:val="25"/>
          <w:szCs w:val="25"/>
        </w:rPr>
        <w:t xml:space="preserve">308/15865/14-п, </w:t>
      </w:r>
      <w:r w:rsidR="00F5315E" w:rsidRPr="00D541FA">
        <w:rPr>
          <w:rFonts w:ascii="Times New Roman" w:eastAsia="Times New Roman" w:hAnsi="Times New Roman" w:cs="Times New Roman"/>
          <w:sz w:val="25"/>
          <w:szCs w:val="25"/>
        </w:rPr>
        <w:t xml:space="preserve">№ 308/637/15-п), </w:t>
      </w:r>
      <w:r w:rsidR="00B825C5" w:rsidRPr="00D541FA">
        <w:rPr>
          <w:rFonts w:ascii="Times New Roman" w:eastAsia="Times New Roman" w:hAnsi="Times New Roman" w:cs="Times New Roman"/>
          <w:sz w:val="25"/>
          <w:szCs w:val="25"/>
        </w:rPr>
        <w:t>якщо</w:t>
      </w:r>
      <w:r w:rsidRPr="00D541FA">
        <w:rPr>
          <w:rFonts w:ascii="Times New Roman" w:hAnsi="Times New Roman" w:cs="Times New Roman"/>
          <w:sz w:val="25"/>
          <w:szCs w:val="25"/>
        </w:rPr>
        <w:t xml:space="preserve"> такі </w:t>
      </w:r>
      <w:r w:rsidR="00F5315E" w:rsidRPr="00D541FA">
        <w:rPr>
          <w:rFonts w:ascii="Times New Roman" w:hAnsi="Times New Roman" w:cs="Times New Roman"/>
          <w:sz w:val="25"/>
          <w:szCs w:val="25"/>
        </w:rPr>
        <w:t>факти</w:t>
      </w:r>
      <w:r w:rsidRPr="00D541FA">
        <w:rPr>
          <w:rFonts w:ascii="Times New Roman" w:hAnsi="Times New Roman" w:cs="Times New Roman"/>
          <w:sz w:val="25"/>
          <w:szCs w:val="25"/>
        </w:rPr>
        <w:t xml:space="preserve"> мали місце і про них очевидно було відомо </w:t>
      </w:r>
      <w:r w:rsidR="00F5315E" w:rsidRPr="00D541FA">
        <w:rPr>
          <w:rFonts w:ascii="Times New Roman" w:hAnsi="Times New Roman" w:cs="Times New Roman"/>
          <w:sz w:val="25"/>
          <w:szCs w:val="25"/>
        </w:rPr>
        <w:t>кандидату</w:t>
      </w:r>
      <w:r w:rsidRPr="00D541FA">
        <w:rPr>
          <w:rFonts w:ascii="Times New Roman" w:hAnsi="Times New Roman" w:cs="Times New Roman"/>
          <w:sz w:val="25"/>
          <w:szCs w:val="25"/>
        </w:rPr>
        <w:t xml:space="preserve">, свідчить про прояв ним недоброчесної поведінки, а саме про його намір приховати вказані обставини задля уникнення їхньої оцінки </w:t>
      </w:r>
      <w:r w:rsidR="00F5315E" w:rsidRPr="00D541FA">
        <w:rPr>
          <w:rFonts w:ascii="Times New Roman" w:hAnsi="Times New Roman" w:cs="Times New Roman"/>
          <w:sz w:val="25"/>
          <w:szCs w:val="25"/>
        </w:rPr>
        <w:t>Комісією.</w:t>
      </w:r>
    </w:p>
    <w:p w:rsidR="00C9541E" w:rsidRPr="00D541FA" w:rsidRDefault="00F5315E" w:rsidP="004C6DFD">
      <w:pPr>
        <w:pBdr>
          <w:top w:val="nil"/>
          <w:left w:val="nil"/>
          <w:bottom w:val="nil"/>
          <w:right w:val="nil"/>
          <w:between w:val="nil"/>
        </w:pBdr>
        <w:shd w:val="clear" w:color="auto" w:fill="FFFFFF" w:themeFill="background1"/>
        <w:spacing w:after="0" w:line="288" w:lineRule="exact"/>
        <w:ind w:firstLine="709"/>
        <w:jc w:val="both"/>
        <w:rPr>
          <w:rFonts w:ascii="Times New Roman" w:hAnsi="Times New Roman" w:cs="Times New Roman"/>
          <w:sz w:val="25"/>
          <w:szCs w:val="25"/>
        </w:rPr>
      </w:pPr>
      <w:r w:rsidRPr="00D541FA">
        <w:rPr>
          <w:rFonts w:ascii="Times New Roman" w:hAnsi="Times New Roman" w:cs="Times New Roman"/>
          <w:sz w:val="25"/>
          <w:szCs w:val="25"/>
        </w:rPr>
        <w:t xml:space="preserve">При оцінці вказаних обставин Комісія керується законодавством України </w:t>
      </w:r>
      <w:r w:rsidR="00F33ABD" w:rsidRPr="00D541FA">
        <w:rPr>
          <w:rFonts w:ascii="Times New Roman" w:hAnsi="Times New Roman" w:cs="Times New Roman"/>
          <w:sz w:val="25"/>
          <w:szCs w:val="25"/>
        </w:rPr>
        <w:t>та бере до уваги підходи</w:t>
      </w:r>
      <w:r w:rsidR="00B825C5" w:rsidRPr="00D541FA">
        <w:rPr>
          <w:rFonts w:ascii="Times New Roman" w:hAnsi="Times New Roman" w:cs="Times New Roman"/>
          <w:sz w:val="25"/>
          <w:szCs w:val="25"/>
        </w:rPr>
        <w:t>,</w:t>
      </w:r>
      <w:r w:rsidR="00F33ABD" w:rsidRPr="00D541FA">
        <w:rPr>
          <w:rFonts w:ascii="Times New Roman" w:hAnsi="Times New Roman" w:cs="Times New Roman"/>
          <w:sz w:val="25"/>
          <w:szCs w:val="25"/>
        </w:rPr>
        <w:t xml:space="preserve"> </w:t>
      </w:r>
      <w:r w:rsidRPr="00D541FA">
        <w:rPr>
          <w:rFonts w:ascii="Times New Roman" w:hAnsi="Times New Roman" w:cs="Times New Roman"/>
          <w:sz w:val="25"/>
          <w:szCs w:val="25"/>
        </w:rPr>
        <w:t>сформован</w:t>
      </w:r>
      <w:r w:rsidR="00F33ABD" w:rsidRPr="00D541FA">
        <w:rPr>
          <w:rFonts w:ascii="Times New Roman" w:hAnsi="Times New Roman" w:cs="Times New Roman"/>
          <w:sz w:val="25"/>
          <w:szCs w:val="25"/>
        </w:rPr>
        <w:t xml:space="preserve">і релевантною практикою </w:t>
      </w:r>
      <w:r w:rsidRPr="00D541FA">
        <w:rPr>
          <w:rFonts w:ascii="Times New Roman" w:hAnsi="Times New Roman" w:cs="Times New Roman"/>
          <w:sz w:val="25"/>
          <w:szCs w:val="25"/>
        </w:rPr>
        <w:t>Верховного Суду.</w:t>
      </w:r>
    </w:p>
    <w:p w:rsidR="00637311" w:rsidRPr="00D541FA" w:rsidRDefault="00F5315E"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lastRenderedPageBreak/>
        <w:t xml:space="preserve">Комісією </w:t>
      </w:r>
      <w:r w:rsidR="00BE3138" w:rsidRPr="00D541FA">
        <w:rPr>
          <w:rFonts w:ascii="Times New Roman" w:eastAsia="Times New Roman" w:hAnsi="Times New Roman" w:cs="Times New Roman"/>
          <w:sz w:val="25"/>
          <w:szCs w:val="25"/>
        </w:rPr>
        <w:t>враховано</w:t>
      </w:r>
      <w:r w:rsidR="00637311" w:rsidRPr="00D541FA">
        <w:rPr>
          <w:rFonts w:ascii="Times New Roman" w:eastAsia="Times New Roman" w:hAnsi="Times New Roman" w:cs="Times New Roman"/>
          <w:sz w:val="25"/>
          <w:szCs w:val="25"/>
        </w:rPr>
        <w:t xml:space="preserve"> також</w:t>
      </w:r>
      <w:r w:rsidR="00B825C5" w:rsidRPr="00D541FA">
        <w:rPr>
          <w:rFonts w:ascii="Times New Roman" w:eastAsia="Times New Roman" w:hAnsi="Times New Roman" w:cs="Times New Roman"/>
          <w:sz w:val="25"/>
          <w:szCs w:val="25"/>
        </w:rPr>
        <w:t xml:space="preserve"> те</w:t>
      </w:r>
      <w:r w:rsidRPr="00D541FA">
        <w:rPr>
          <w:rFonts w:ascii="Times New Roman" w:eastAsia="Times New Roman" w:hAnsi="Times New Roman" w:cs="Times New Roman"/>
          <w:sz w:val="25"/>
          <w:szCs w:val="25"/>
        </w:rPr>
        <w:t>, що Дисциплінарною палатою Кваліфікаційно-дисциплінарної комісії адвокатури Закарпатської області</w:t>
      </w:r>
      <w:r w:rsidR="00BE3138" w:rsidRPr="00D541FA">
        <w:rPr>
          <w:rFonts w:ascii="Times New Roman" w:eastAsia="Times New Roman" w:hAnsi="Times New Roman" w:cs="Times New Roman"/>
          <w:sz w:val="25"/>
          <w:szCs w:val="25"/>
        </w:rPr>
        <w:t xml:space="preserve"> поведінка адвоката</w:t>
      </w:r>
      <w:r w:rsidRPr="00D541FA">
        <w:rPr>
          <w:rFonts w:ascii="Times New Roman" w:eastAsia="Times New Roman" w:hAnsi="Times New Roman" w:cs="Times New Roman"/>
          <w:sz w:val="25"/>
          <w:szCs w:val="25"/>
        </w:rPr>
        <w:t xml:space="preserve"> </w:t>
      </w:r>
      <w:r w:rsidR="00BE3138" w:rsidRPr="00D541FA">
        <w:rPr>
          <w:rFonts w:ascii="Times New Roman" w:eastAsia="Times New Roman" w:hAnsi="Times New Roman" w:cs="Times New Roman"/>
          <w:sz w:val="25"/>
          <w:szCs w:val="25"/>
        </w:rPr>
        <w:t>Цебрика</w:t>
      </w:r>
      <w:r w:rsidR="00914785">
        <w:rPr>
          <w:rFonts w:ascii="Times New Roman" w:eastAsia="Times New Roman" w:hAnsi="Times New Roman" w:cs="Times New Roman"/>
          <w:sz w:val="25"/>
          <w:szCs w:val="25"/>
        </w:rPr>
        <w:t> </w:t>
      </w:r>
      <w:r w:rsidR="00BE3138" w:rsidRPr="00D541FA">
        <w:rPr>
          <w:rFonts w:ascii="Times New Roman" w:eastAsia="Times New Roman" w:hAnsi="Times New Roman" w:cs="Times New Roman"/>
          <w:sz w:val="25"/>
          <w:szCs w:val="25"/>
        </w:rPr>
        <w:t xml:space="preserve">Л.В. визнана такою, що суперечить приписам Правил адвокатської етики, а </w:t>
      </w:r>
      <w:r w:rsidR="00B825C5" w:rsidRPr="00D541FA">
        <w:rPr>
          <w:rFonts w:ascii="Times New Roman" w:eastAsia="Times New Roman" w:hAnsi="Times New Roman" w:cs="Times New Roman"/>
          <w:sz w:val="25"/>
          <w:szCs w:val="25"/>
        </w:rPr>
        <w:t>отже</w:t>
      </w:r>
      <w:r w:rsidR="00BE3138" w:rsidRPr="00D541FA">
        <w:rPr>
          <w:rFonts w:ascii="Times New Roman" w:eastAsia="Times New Roman" w:hAnsi="Times New Roman" w:cs="Times New Roman"/>
          <w:sz w:val="25"/>
          <w:szCs w:val="25"/>
        </w:rPr>
        <w:t xml:space="preserve"> є невиконанням встановленого законом професійного обов’язку адвоката, а його дії кваліфіковано як дисциплінарний проступок.</w:t>
      </w:r>
    </w:p>
    <w:p w:rsidR="00903874" w:rsidRPr="00D541FA" w:rsidRDefault="00BE3138"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 xml:space="preserve">Такі факти вказують на те, що поведінка </w:t>
      </w:r>
      <w:r w:rsidR="009D2B8A" w:rsidRPr="00D541FA">
        <w:rPr>
          <w:rFonts w:ascii="Times New Roman" w:eastAsia="Times New Roman" w:hAnsi="Times New Roman" w:cs="Times New Roman"/>
          <w:sz w:val="25"/>
          <w:szCs w:val="25"/>
        </w:rPr>
        <w:t>Цебрика Л.В.</w:t>
      </w:r>
      <w:r w:rsidR="00F90DF5" w:rsidRPr="00D541FA">
        <w:rPr>
          <w:rFonts w:ascii="Times New Roman" w:eastAsia="Times New Roman" w:hAnsi="Times New Roman" w:cs="Times New Roman"/>
          <w:sz w:val="25"/>
          <w:szCs w:val="25"/>
        </w:rPr>
        <w:t xml:space="preserve"> не відповіда</w:t>
      </w:r>
      <w:r w:rsidRPr="00D541FA">
        <w:rPr>
          <w:rFonts w:ascii="Times New Roman" w:eastAsia="Times New Roman" w:hAnsi="Times New Roman" w:cs="Times New Roman"/>
          <w:sz w:val="25"/>
          <w:szCs w:val="25"/>
        </w:rPr>
        <w:t>є</w:t>
      </w:r>
      <w:r w:rsidR="00F90DF5" w:rsidRPr="00D541FA">
        <w:rPr>
          <w:rFonts w:ascii="Times New Roman" w:eastAsia="Times New Roman" w:hAnsi="Times New Roman" w:cs="Times New Roman"/>
          <w:sz w:val="25"/>
          <w:szCs w:val="25"/>
        </w:rPr>
        <w:t xml:space="preserve"> критеріям, </w:t>
      </w:r>
      <w:r w:rsidR="00B825C5" w:rsidRPr="00D541FA">
        <w:rPr>
          <w:rFonts w:ascii="Times New Roman" w:eastAsia="Times New Roman" w:hAnsi="Times New Roman" w:cs="Times New Roman"/>
          <w:sz w:val="25"/>
          <w:szCs w:val="25"/>
        </w:rPr>
        <w:t>що</w:t>
      </w:r>
      <w:r w:rsidR="00F90DF5" w:rsidRPr="00D541FA">
        <w:rPr>
          <w:rFonts w:ascii="Times New Roman" w:eastAsia="Times New Roman" w:hAnsi="Times New Roman" w:cs="Times New Roman"/>
          <w:sz w:val="25"/>
          <w:szCs w:val="25"/>
        </w:rPr>
        <w:t xml:space="preserve"> висуваються до особи</w:t>
      </w:r>
      <w:r w:rsidR="00B825C5" w:rsidRPr="00D541FA">
        <w:rPr>
          <w:rFonts w:ascii="Times New Roman" w:eastAsia="Times New Roman" w:hAnsi="Times New Roman" w:cs="Times New Roman"/>
          <w:sz w:val="25"/>
          <w:szCs w:val="25"/>
        </w:rPr>
        <w:t>,</w:t>
      </w:r>
      <w:r w:rsidR="00F90DF5" w:rsidRPr="00D541FA">
        <w:rPr>
          <w:rFonts w:ascii="Times New Roman" w:eastAsia="Times New Roman" w:hAnsi="Times New Roman" w:cs="Times New Roman"/>
          <w:sz w:val="25"/>
          <w:szCs w:val="25"/>
        </w:rPr>
        <w:t xml:space="preserve"> яка претендує обійняти посаду судді.</w:t>
      </w:r>
    </w:p>
    <w:p w:rsidR="007352C7" w:rsidRPr="00D541FA" w:rsidRDefault="00B825C5"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З</w:t>
      </w:r>
      <w:r w:rsidR="007352C7" w:rsidRPr="00D541FA">
        <w:rPr>
          <w:rFonts w:ascii="Times New Roman" w:eastAsia="Times New Roman" w:hAnsi="Times New Roman" w:cs="Times New Roman"/>
          <w:sz w:val="25"/>
          <w:szCs w:val="25"/>
        </w:rPr>
        <w:t xml:space="preserve">а результатами вивчення суддівського досьє та співбесіди з </w:t>
      </w:r>
      <w:r w:rsidR="007C7E68" w:rsidRPr="00D541FA">
        <w:rPr>
          <w:rFonts w:ascii="Times New Roman" w:eastAsia="Times New Roman" w:hAnsi="Times New Roman" w:cs="Times New Roman"/>
          <w:sz w:val="25"/>
          <w:szCs w:val="25"/>
        </w:rPr>
        <w:t>Цебриком</w:t>
      </w:r>
      <w:r w:rsidR="00914785">
        <w:rPr>
          <w:rFonts w:ascii="Times New Roman" w:eastAsia="Times New Roman" w:hAnsi="Times New Roman" w:cs="Times New Roman"/>
          <w:sz w:val="25"/>
          <w:szCs w:val="25"/>
        </w:rPr>
        <w:t> </w:t>
      </w:r>
      <w:r w:rsidR="007C7E68" w:rsidRPr="00D541FA">
        <w:rPr>
          <w:rFonts w:ascii="Times New Roman" w:eastAsia="Times New Roman" w:hAnsi="Times New Roman" w:cs="Times New Roman"/>
          <w:sz w:val="25"/>
          <w:szCs w:val="25"/>
        </w:rPr>
        <w:t>Л.В.</w:t>
      </w:r>
      <w:r w:rsidR="007352C7" w:rsidRPr="00D541FA">
        <w:rPr>
          <w:rFonts w:ascii="Times New Roman" w:eastAsia="Times New Roman" w:hAnsi="Times New Roman" w:cs="Times New Roman"/>
          <w:sz w:val="25"/>
          <w:szCs w:val="25"/>
        </w:rPr>
        <w:t xml:space="preserve"> </w:t>
      </w:r>
      <w:r w:rsidR="00F90DF5" w:rsidRPr="00D541FA">
        <w:rPr>
          <w:rFonts w:ascii="Times New Roman" w:eastAsia="Times New Roman" w:hAnsi="Times New Roman" w:cs="Times New Roman"/>
          <w:sz w:val="25"/>
          <w:szCs w:val="25"/>
        </w:rPr>
        <w:t>отримано інформацію</w:t>
      </w:r>
      <w:r w:rsidR="007352C7" w:rsidRPr="00D541FA">
        <w:rPr>
          <w:rFonts w:ascii="Times New Roman" w:eastAsia="Times New Roman" w:hAnsi="Times New Roman" w:cs="Times New Roman"/>
          <w:sz w:val="25"/>
          <w:szCs w:val="25"/>
        </w:rPr>
        <w:t xml:space="preserve"> про кандидата, яка породжу</w:t>
      </w:r>
      <w:r w:rsidR="00903874" w:rsidRPr="00D541FA">
        <w:rPr>
          <w:rFonts w:ascii="Times New Roman" w:eastAsia="Times New Roman" w:hAnsi="Times New Roman" w:cs="Times New Roman"/>
          <w:sz w:val="25"/>
          <w:szCs w:val="25"/>
        </w:rPr>
        <w:t>є</w:t>
      </w:r>
      <w:r w:rsidR="007352C7" w:rsidRPr="00D541FA">
        <w:rPr>
          <w:rFonts w:ascii="Times New Roman" w:eastAsia="Times New Roman" w:hAnsi="Times New Roman" w:cs="Times New Roman"/>
          <w:sz w:val="25"/>
          <w:szCs w:val="25"/>
        </w:rPr>
        <w:t xml:space="preserve"> обґрунтовані сумніви в чесності, неупередженості, сумлінності</w:t>
      </w:r>
      <w:r w:rsidR="00F33ABD" w:rsidRPr="00D541FA">
        <w:rPr>
          <w:rFonts w:ascii="Times New Roman" w:eastAsia="Times New Roman" w:hAnsi="Times New Roman" w:cs="Times New Roman"/>
          <w:sz w:val="25"/>
          <w:szCs w:val="25"/>
        </w:rPr>
        <w:t xml:space="preserve"> кандидата</w:t>
      </w:r>
      <w:r w:rsidR="007352C7" w:rsidRPr="00D541FA">
        <w:rPr>
          <w:rFonts w:ascii="Times New Roman" w:eastAsia="Times New Roman" w:hAnsi="Times New Roman" w:cs="Times New Roman"/>
          <w:sz w:val="25"/>
          <w:szCs w:val="25"/>
        </w:rPr>
        <w:t xml:space="preserve">, у дотриманні </w:t>
      </w:r>
      <w:r w:rsidR="00F33ABD" w:rsidRPr="00D541FA">
        <w:rPr>
          <w:rFonts w:ascii="Times New Roman" w:eastAsia="Times New Roman" w:hAnsi="Times New Roman" w:cs="Times New Roman"/>
          <w:sz w:val="25"/>
          <w:szCs w:val="25"/>
        </w:rPr>
        <w:t xml:space="preserve">ним </w:t>
      </w:r>
      <w:r w:rsidR="007352C7" w:rsidRPr="00D541FA">
        <w:rPr>
          <w:rFonts w:ascii="Times New Roman" w:eastAsia="Times New Roman" w:hAnsi="Times New Roman" w:cs="Times New Roman"/>
          <w:sz w:val="25"/>
          <w:szCs w:val="25"/>
        </w:rPr>
        <w:t xml:space="preserve">етичних норм, у </w:t>
      </w:r>
      <w:r w:rsidR="00F33ABD" w:rsidRPr="00D541FA">
        <w:rPr>
          <w:rFonts w:ascii="Times New Roman" w:eastAsia="Times New Roman" w:hAnsi="Times New Roman" w:cs="Times New Roman"/>
          <w:sz w:val="25"/>
          <w:szCs w:val="25"/>
        </w:rPr>
        <w:t xml:space="preserve">його </w:t>
      </w:r>
      <w:r w:rsidR="007352C7" w:rsidRPr="00D541FA">
        <w:rPr>
          <w:rFonts w:ascii="Times New Roman" w:eastAsia="Times New Roman" w:hAnsi="Times New Roman" w:cs="Times New Roman"/>
          <w:sz w:val="25"/>
          <w:szCs w:val="25"/>
        </w:rPr>
        <w:t>бездоганній поведінці у професійній</w:t>
      </w:r>
      <w:r w:rsidR="00A2749E" w:rsidRPr="00D541FA">
        <w:rPr>
          <w:rFonts w:ascii="Times New Roman" w:eastAsia="Times New Roman" w:hAnsi="Times New Roman" w:cs="Times New Roman"/>
          <w:sz w:val="25"/>
          <w:szCs w:val="25"/>
        </w:rPr>
        <w:t xml:space="preserve"> діяльності та особистому житті</w:t>
      </w:r>
      <w:r w:rsidR="007352C7" w:rsidRPr="00D541FA">
        <w:rPr>
          <w:rFonts w:ascii="Times New Roman" w:eastAsia="Times New Roman" w:hAnsi="Times New Roman" w:cs="Times New Roman"/>
          <w:sz w:val="25"/>
          <w:szCs w:val="25"/>
        </w:rPr>
        <w:t>.</w:t>
      </w:r>
      <w:r w:rsidR="00903874" w:rsidRPr="00D541FA">
        <w:rPr>
          <w:rFonts w:ascii="Times New Roman" w:eastAsia="Times New Roman" w:hAnsi="Times New Roman" w:cs="Times New Roman"/>
          <w:sz w:val="25"/>
          <w:szCs w:val="25"/>
        </w:rPr>
        <w:t xml:space="preserve"> </w:t>
      </w:r>
    </w:p>
    <w:p w:rsidR="007352C7" w:rsidRPr="00D541FA" w:rsidRDefault="007352C7"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z w:val="25"/>
          <w:szCs w:val="25"/>
        </w:rPr>
      </w:pPr>
      <w:r w:rsidRPr="00D541FA">
        <w:rPr>
          <w:rFonts w:ascii="Times New Roman" w:hAnsi="Times New Roman" w:cs="Times New Roman"/>
          <w:sz w:val="25"/>
          <w:szCs w:val="25"/>
          <w:shd w:val="clear" w:color="auto" w:fill="FFFFFF"/>
        </w:rPr>
        <w:t xml:space="preserve">Згідно </w:t>
      </w:r>
      <w:r w:rsidR="00F33ABD" w:rsidRPr="00D541FA">
        <w:rPr>
          <w:rFonts w:ascii="Times New Roman" w:hAnsi="Times New Roman" w:cs="Times New Roman"/>
          <w:sz w:val="25"/>
          <w:szCs w:val="25"/>
          <w:shd w:val="clear" w:color="auto" w:fill="FFFFFF"/>
        </w:rPr>
        <w:t xml:space="preserve">з </w:t>
      </w:r>
      <w:r w:rsidRPr="00D541FA">
        <w:rPr>
          <w:rFonts w:ascii="Times New Roman" w:hAnsi="Times New Roman" w:cs="Times New Roman"/>
          <w:sz w:val="25"/>
          <w:szCs w:val="25"/>
          <w:shd w:val="clear" w:color="auto" w:fill="FFFFFF"/>
        </w:rPr>
        <w:t>частин</w:t>
      </w:r>
      <w:r w:rsidR="00F33ABD" w:rsidRPr="00D541FA">
        <w:rPr>
          <w:rFonts w:ascii="Times New Roman" w:hAnsi="Times New Roman" w:cs="Times New Roman"/>
          <w:sz w:val="25"/>
          <w:szCs w:val="25"/>
          <w:shd w:val="clear" w:color="auto" w:fill="FFFFFF"/>
        </w:rPr>
        <w:t>ою</w:t>
      </w:r>
      <w:r w:rsidRPr="00D541FA">
        <w:rPr>
          <w:rFonts w:ascii="Times New Roman" w:hAnsi="Times New Roman" w:cs="Times New Roman"/>
          <w:sz w:val="25"/>
          <w:szCs w:val="25"/>
          <w:shd w:val="clear" w:color="auto" w:fill="FFFFFF"/>
        </w:rPr>
        <w:t xml:space="preserve"> третьо</w:t>
      </w:r>
      <w:r w:rsidR="00F33ABD" w:rsidRPr="00D541FA">
        <w:rPr>
          <w:rFonts w:ascii="Times New Roman" w:hAnsi="Times New Roman" w:cs="Times New Roman"/>
          <w:sz w:val="25"/>
          <w:szCs w:val="25"/>
          <w:shd w:val="clear" w:color="auto" w:fill="FFFFFF"/>
        </w:rPr>
        <w:t>ю</w:t>
      </w:r>
      <w:r w:rsidRPr="00D541FA">
        <w:rPr>
          <w:rFonts w:ascii="Times New Roman" w:hAnsi="Times New Roman" w:cs="Times New Roman"/>
          <w:sz w:val="25"/>
          <w:szCs w:val="25"/>
          <w:shd w:val="clear" w:color="auto" w:fill="FFFFFF"/>
        </w:rPr>
        <w:t xml:space="preserve"> статті 79</w:t>
      </w:r>
      <w:r w:rsidRPr="00D541FA">
        <w:rPr>
          <w:rFonts w:ascii="Times New Roman" w:hAnsi="Times New Roman" w:cs="Times New Roman"/>
          <w:sz w:val="25"/>
          <w:szCs w:val="25"/>
          <w:shd w:val="clear" w:color="auto" w:fill="FFFFFF"/>
          <w:vertAlign w:val="superscript"/>
        </w:rPr>
        <w:t>5</w:t>
      </w:r>
      <w:r w:rsidRPr="00D541FA">
        <w:rPr>
          <w:rFonts w:ascii="Times New Roman" w:hAnsi="Times New Roman" w:cs="Times New Roman"/>
          <w:sz w:val="25"/>
          <w:szCs w:val="25"/>
          <w:shd w:val="clear" w:color="auto" w:fill="FFFFFF"/>
        </w:rPr>
        <w:t xml:space="preserve"> Закону </w:t>
      </w:r>
      <w:r w:rsidR="00D541FA" w:rsidRPr="00D541FA">
        <w:rPr>
          <w:rFonts w:ascii="Times New Roman" w:hAnsi="Times New Roman" w:cs="Times New Roman"/>
          <w:sz w:val="25"/>
          <w:szCs w:val="25"/>
          <w:shd w:val="clear" w:color="auto" w:fill="FFFFFF"/>
        </w:rPr>
        <w:t>В</w:t>
      </w:r>
      <w:r w:rsidRPr="00D541FA">
        <w:rPr>
          <w:rFonts w:ascii="Times New Roman" w:hAnsi="Times New Roman" w:cs="Times New Roman"/>
          <w:sz w:val="25"/>
          <w:szCs w:val="25"/>
          <w:shd w:val="clear" w:color="auto" w:fill="FFFFFF"/>
        </w:rPr>
        <w:t>ища кваліфікаційна комісія суддів України ухвалює вмотивоване рішення про</w:t>
      </w:r>
      <w:bookmarkStart w:id="4" w:name="_GoBack"/>
      <w:bookmarkEnd w:id="4"/>
      <w:r w:rsidRPr="00D541FA">
        <w:rPr>
          <w:rFonts w:ascii="Times New Roman" w:hAnsi="Times New Roman" w:cs="Times New Roman"/>
          <w:sz w:val="25"/>
          <w:szCs w:val="25"/>
          <w:shd w:val="clear" w:color="auto" w:fill="FFFFFF"/>
        </w:rPr>
        <w:t xml:space="preserve"> відмову в наданні рекомендації про призначення кандидата на посаду судді у разі наявності обґрунтованого сумніву щодо його відповідності критеріям доброчесності </w:t>
      </w:r>
      <w:r w:rsidR="00D541FA" w:rsidRPr="00D541FA">
        <w:rPr>
          <w:rFonts w:ascii="Times New Roman" w:hAnsi="Times New Roman" w:cs="Times New Roman"/>
          <w:sz w:val="25"/>
          <w:szCs w:val="25"/>
          <w:shd w:val="clear" w:color="auto" w:fill="FFFFFF"/>
        </w:rPr>
        <w:t>чи професійної етики.</w:t>
      </w:r>
    </w:p>
    <w:p w:rsidR="00F90DF5" w:rsidRPr="00D541FA" w:rsidRDefault="004964A9" w:rsidP="004C6DFD">
      <w:pPr>
        <w:pBdr>
          <w:top w:val="nil"/>
          <w:left w:val="nil"/>
          <w:bottom w:val="nil"/>
          <w:right w:val="nil"/>
          <w:between w:val="nil"/>
        </w:pBdr>
        <w:shd w:val="clear" w:color="auto" w:fill="FFFFFF" w:themeFill="background1"/>
        <w:spacing w:after="0" w:line="288" w:lineRule="exact"/>
        <w:ind w:firstLine="709"/>
        <w:jc w:val="both"/>
        <w:rPr>
          <w:rFonts w:ascii="Times New Roman" w:hAnsi="Times New Roman" w:cs="Times New Roman"/>
          <w:sz w:val="25"/>
          <w:szCs w:val="25"/>
          <w:shd w:val="clear" w:color="auto" w:fill="FFFFFF"/>
        </w:rPr>
      </w:pPr>
      <w:r w:rsidRPr="00D541FA">
        <w:rPr>
          <w:rFonts w:ascii="Times New Roman" w:eastAsia="Times New Roman" w:hAnsi="Times New Roman" w:cs="Times New Roman"/>
          <w:sz w:val="25"/>
          <w:szCs w:val="25"/>
        </w:rPr>
        <w:t xml:space="preserve">Комісія дійшла висновку про </w:t>
      </w:r>
      <w:r w:rsidR="00F90DF5" w:rsidRPr="00D541FA">
        <w:rPr>
          <w:rFonts w:ascii="Times New Roman" w:eastAsia="Times New Roman" w:hAnsi="Times New Roman" w:cs="Times New Roman"/>
          <w:sz w:val="25"/>
          <w:szCs w:val="25"/>
        </w:rPr>
        <w:t>не</w:t>
      </w:r>
      <w:r w:rsidRPr="00D541FA">
        <w:rPr>
          <w:rFonts w:ascii="Times New Roman" w:eastAsia="Times New Roman" w:hAnsi="Times New Roman" w:cs="Times New Roman"/>
          <w:sz w:val="25"/>
          <w:szCs w:val="25"/>
        </w:rPr>
        <w:t xml:space="preserve">відповідність </w:t>
      </w:r>
      <w:r w:rsidR="00F33ABD" w:rsidRPr="00D541FA">
        <w:rPr>
          <w:rFonts w:ascii="Times New Roman" w:eastAsia="Times New Roman" w:hAnsi="Times New Roman" w:cs="Times New Roman"/>
          <w:sz w:val="25"/>
          <w:szCs w:val="25"/>
        </w:rPr>
        <w:t xml:space="preserve">Цебрика Л.В. </w:t>
      </w:r>
      <w:r w:rsidRPr="00D541FA">
        <w:rPr>
          <w:rFonts w:ascii="Times New Roman" w:eastAsia="Times New Roman" w:hAnsi="Times New Roman" w:cs="Times New Roman"/>
          <w:sz w:val="25"/>
          <w:szCs w:val="25"/>
        </w:rPr>
        <w:t xml:space="preserve">вимогам до кандидата, передбаченим Конституцією України та Законом, що є підставою для ухвалення рішення про </w:t>
      </w:r>
      <w:r w:rsidR="00F90DF5" w:rsidRPr="00D541FA">
        <w:rPr>
          <w:rFonts w:ascii="Times New Roman" w:hAnsi="Times New Roman" w:cs="Times New Roman"/>
          <w:sz w:val="25"/>
          <w:szCs w:val="25"/>
          <w:shd w:val="clear" w:color="auto" w:fill="FFFFFF"/>
        </w:rPr>
        <w:t xml:space="preserve">відмову в наданні рекомендації про призначення кандидата на посаду судді </w:t>
      </w:r>
      <w:r w:rsidR="00A2749E" w:rsidRPr="00D541FA">
        <w:rPr>
          <w:rFonts w:ascii="Times New Roman" w:hAnsi="Times New Roman" w:cs="Times New Roman"/>
          <w:sz w:val="25"/>
          <w:szCs w:val="25"/>
        </w:rPr>
        <w:t>Біляївського районного суду Одеської області.</w:t>
      </w:r>
    </w:p>
    <w:p w:rsidR="004964A9" w:rsidRPr="00570BFD" w:rsidRDefault="003B4AEE" w:rsidP="004C6DFD">
      <w:pPr>
        <w:pBdr>
          <w:top w:val="nil"/>
          <w:left w:val="nil"/>
          <w:bottom w:val="nil"/>
          <w:right w:val="nil"/>
          <w:between w:val="nil"/>
        </w:pBdr>
        <w:shd w:val="clear" w:color="auto" w:fill="FFFFFF" w:themeFill="background1"/>
        <w:spacing w:after="0" w:line="288" w:lineRule="exact"/>
        <w:ind w:firstLine="709"/>
        <w:jc w:val="both"/>
        <w:rPr>
          <w:rFonts w:ascii="Times New Roman" w:eastAsia="Times New Roman" w:hAnsi="Times New Roman" w:cs="Times New Roman"/>
          <w:spacing w:val="-2"/>
          <w:sz w:val="25"/>
          <w:szCs w:val="25"/>
        </w:rPr>
      </w:pPr>
      <w:bookmarkStart w:id="5" w:name="_heading=h.gjdgxs" w:colFirst="0" w:colLast="0"/>
      <w:bookmarkStart w:id="6" w:name="_heading=h.jnwlx07kcz2z" w:colFirst="0" w:colLast="0"/>
      <w:bookmarkEnd w:id="5"/>
      <w:bookmarkEnd w:id="6"/>
      <w:r w:rsidRPr="00570BFD">
        <w:rPr>
          <w:rFonts w:ascii="Times New Roman" w:eastAsia="Times New Roman" w:hAnsi="Times New Roman" w:cs="Times New Roman"/>
          <w:spacing w:val="-2"/>
          <w:sz w:val="25"/>
          <w:szCs w:val="25"/>
        </w:rPr>
        <w:t>Ураховуючи викладене,</w:t>
      </w:r>
      <w:r w:rsidR="004964A9" w:rsidRPr="00570BFD">
        <w:rPr>
          <w:rFonts w:ascii="Times New Roman" w:eastAsia="Times New Roman" w:hAnsi="Times New Roman" w:cs="Times New Roman"/>
          <w:spacing w:val="-2"/>
          <w:sz w:val="25"/>
          <w:szCs w:val="25"/>
        </w:rPr>
        <w:t xml:space="preserve"> Вища кваліфікаційна комісія суддів України </w:t>
      </w:r>
      <w:r w:rsidR="00CA6B06" w:rsidRPr="00570BFD">
        <w:rPr>
          <w:rFonts w:ascii="Times New Roman" w:eastAsia="Times New Roman" w:hAnsi="Times New Roman" w:cs="Times New Roman"/>
          <w:spacing w:val="-2"/>
          <w:sz w:val="25"/>
          <w:szCs w:val="25"/>
        </w:rPr>
        <w:t>одноголосно</w:t>
      </w:r>
    </w:p>
    <w:p w:rsidR="001540DF" w:rsidRPr="00D541FA" w:rsidRDefault="001540DF" w:rsidP="004C6DFD">
      <w:pPr>
        <w:shd w:val="clear" w:color="auto" w:fill="FFFFFF" w:themeFill="background1"/>
        <w:spacing w:after="0" w:line="288" w:lineRule="exact"/>
        <w:jc w:val="center"/>
        <w:rPr>
          <w:rFonts w:ascii="Times New Roman" w:eastAsia="Times New Roman" w:hAnsi="Times New Roman" w:cs="Times New Roman"/>
          <w:sz w:val="25"/>
          <w:szCs w:val="25"/>
        </w:rPr>
      </w:pPr>
    </w:p>
    <w:p w:rsidR="001540DF" w:rsidRPr="00D541FA" w:rsidRDefault="001E5BA4" w:rsidP="004C6DFD">
      <w:pPr>
        <w:shd w:val="clear" w:color="auto" w:fill="FFFFFF" w:themeFill="background1"/>
        <w:spacing w:after="0" w:line="288" w:lineRule="exact"/>
        <w:jc w:val="center"/>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вирішила:</w:t>
      </w:r>
    </w:p>
    <w:p w:rsidR="001540DF" w:rsidRPr="00D541FA" w:rsidRDefault="001540DF" w:rsidP="004C6DFD">
      <w:pPr>
        <w:shd w:val="clear" w:color="auto" w:fill="FFFFFF" w:themeFill="background1"/>
        <w:spacing w:after="0" w:line="288" w:lineRule="exact"/>
        <w:jc w:val="center"/>
        <w:rPr>
          <w:rFonts w:ascii="Times New Roman" w:eastAsia="Times New Roman" w:hAnsi="Times New Roman" w:cs="Times New Roman"/>
          <w:sz w:val="25"/>
          <w:szCs w:val="25"/>
        </w:rPr>
      </w:pPr>
    </w:p>
    <w:p w:rsidR="003B4AEE" w:rsidRPr="00D541FA" w:rsidRDefault="00914B2D" w:rsidP="004C6DFD">
      <w:pPr>
        <w:pBdr>
          <w:top w:val="nil"/>
          <w:left w:val="nil"/>
          <w:bottom w:val="nil"/>
          <w:right w:val="nil"/>
          <w:between w:val="nil"/>
        </w:pBdr>
        <w:shd w:val="clear" w:color="auto" w:fill="FFFFFF" w:themeFill="background1"/>
        <w:spacing w:after="0" w:line="288" w:lineRule="exact"/>
        <w:jc w:val="both"/>
        <w:rPr>
          <w:rFonts w:ascii="Times New Roman" w:hAnsi="Times New Roman" w:cs="Times New Roman"/>
          <w:sz w:val="25"/>
          <w:szCs w:val="25"/>
          <w:shd w:val="clear" w:color="auto" w:fill="FFFFFF"/>
        </w:rPr>
      </w:pPr>
      <w:r w:rsidRPr="00D541FA">
        <w:rPr>
          <w:rFonts w:ascii="Times New Roman" w:hAnsi="Times New Roman" w:cs="Times New Roman"/>
          <w:sz w:val="25"/>
          <w:szCs w:val="25"/>
          <w:shd w:val="clear" w:color="auto" w:fill="FFFFFF"/>
        </w:rPr>
        <w:t xml:space="preserve">відмовити у внесенні </w:t>
      </w:r>
      <w:r w:rsidR="003B4AEE" w:rsidRPr="00D541FA">
        <w:rPr>
          <w:rFonts w:ascii="Times New Roman" w:hAnsi="Times New Roman" w:cs="Times New Roman"/>
          <w:sz w:val="25"/>
          <w:szCs w:val="25"/>
          <w:shd w:val="clear" w:color="auto" w:fill="FFFFFF"/>
        </w:rPr>
        <w:t xml:space="preserve">рекомендації </w:t>
      </w:r>
      <w:r w:rsidRPr="00D541FA">
        <w:rPr>
          <w:rFonts w:ascii="Times New Roman" w:hAnsi="Times New Roman" w:cs="Times New Roman"/>
          <w:sz w:val="25"/>
          <w:szCs w:val="25"/>
          <w:shd w:val="clear" w:color="auto" w:fill="FFFFFF"/>
        </w:rPr>
        <w:t xml:space="preserve">Вищій раді правосуддя </w:t>
      </w:r>
      <w:r w:rsidR="003B4AEE" w:rsidRPr="00D541FA">
        <w:rPr>
          <w:rFonts w:ascii="Times New Roman" w:hAnsi="Times New Roman" w:cs="Times New Roman"/>
          <w:sz w:val="25"/>
          <w:szCs w:val="25"/>
          <w:shd w:val="clear" w:color="auto" w:fill="FFFFFF"/>
        </w:rPr>
        <w:t xml:space="preserve">про призначення </w:t>
      </w:r>
      <w:r w:rsidR="00A2749E" w:rsidRPr="00D541FA">
        <w:rPr>
          <w:rFonts w:ascii="Times New Roman" w:hAnsi="Times New Roman" w:cs="Times New Roman"/>
          <w:sz w:val="25"/>
          <w:szCs w:val="25"/>
          <w:shd w:val="clear" w:color="auto" w:fill="FFFFFF"/>
        </w:rPr>
        <w:t>Цебрика Любомира Васильовича</w:t>
      </w:r>
      <w:r w:rsidR="003B4AEE" w:rsidRPr="00D541FA">
        <w:rPr>
          <w:rFonts w:ascii="Times New Roman" w:hAnsi="Times New Roman" w:cs="Times New Roman"/>
          <w:sz w:val="25"/>
          <w:szCs w:val="25"/>
          <w:shd w:val="clear" w:color="auto" w:fill="FFFFFF"/>
        </w:rPr>
        <w:t xml:space="preserve"> </w:t>
      </w:r>
      <w:r w:rsidR="00CA6B06" w:rsidRPr="00D541FA">
        <w:rPr>
          <w:rFonts w:ascii="Times New Roman" w:eastAsia="Times New Roman" w:hAnsi="Times New Roman" w:cs="Times New Roman"/>
          <w:sz w:val="25"/>
          <w:szCs w:val="25"/>
        </w:rPr>
        <w:t xml:space="preserve">на посаду судді </w:t>
      </w:r>
      <w:r w:rsidR="00A2749E" w:rsidRPr="00D541FA">
        <w:rPr>
          <w:rFonts w:ascii="Times New Roman" w:hAnsi="Times New Roman" w:cs="Times New Roman"/>
          <w:sz w:val="25"/>
          <w:szCs w:val="25"/>
        </w:rPr>
        <w:t>Біляївського районного суду Одеської області</w:t>
      </w:r>
      <w:r w:rsidR="003B4AEE" w:rsidRPr="00D541FA">
        <w:rPr>
          <w:rFonts w:ascii="Times New Roman" w:hAnsi="Times New Roman" w:cs="Times New Roman"/>
          <w:sz w:val="25"/>
          <w:szCs w:val="25"/>
        </w:rPr>
        <w:t>.</w:t>
      </w:r>
    </w:p>
    <w:p w:rsidR="001540DF" w:rsidRPr="00D541FA" w:rsidRDefault="001540DF" w:rsidP="003B4AEE">
      <w:pPr>
        <w:shd w:val="clear" w:color="auto" w:fill="FFFFFF" w:themeFill="background1"/>
        <w:spacing w:after="0" w:line="240" w:lineRule="auto"/>
        <w:jc w:val="both"/>
        <w:rPr>
          <w:rFonts w:ascii="Times New Roman" w:eastAsia="Times New Roman" w:hAnsi="Times New Roman" w:cs="Times New Roman"/>
          <w:sz w:val="25"/>
          <w:szCs w:val="25"/>
        </w:rPr>
      </w:pPr>
    </w:p>
    <w:p w:rsidR="001540DF" w:rsidRPr="00D541FA" w:rsidRDefault="001540DF" w:rsidP="003B4AEE">
      <w:pPr>
        <w:shd w:val="clear" w:color="auto" w:fill="FFFFFF"/>
        <w:spacing w:after="0" w:line="240" w:lineRule="auto"/>
        <w:jc w:val="both"/>
        <w:rPr>
          <w:rFonts w:ascii="Times New Roman" w:eastAsia="Times New Roman" w:hAnsi="Times New Roman" w:cs="Times New Roman"/>
          <w:sz w:val="25"/>
          <w:szCs w:val="25"/>
        </w:rPr>
      </w:pPr>
    </w:p>
    <w:p w:rsidR="001540DF" w:rsidRPr="00D541FA" w:rsidRDefault="001E5BA4" w:rsidP="00186BE1">
      <w:pPr>
        <w:shd w:val="clear" w:color="auto" w:fill="FFFFFF"/>
        <w:spacing w:after="0" w:line="600" w:lineRule="exact"/>
        <w:jc w:val="both"/>
        <w:rPr>
          <w:rFonts w:ascii="Times New Roman" w:eastAsia="Times New Roman" w:hAnsi="Times New Roman" w:cs="Times New Roman"/>
          <w:bCs/>
          <w:sz w:val="25"/>
          <w:szCs w:val="25"/>
        </w:rPr>
      </w:pPr>
      <w:r w:rsidRPr="00D541FA">
        <w:rPr>
          <w:rFonts w:ascii="Times New Roman" w:eastAsia="Times New Roman" w:hAnsi="Times New Roman" w:cs="Times New Roman"/>
          <w:sz w:val="25"/>
          <w:szCs w:val="25"/>
        </w:rPr>
        <w:t>Головуючий</w:t>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290325" w:rsidRPr="00D541FA">
        <w:rPr>
          <w:rFonts w:ascii="Times New Roman" w:eastAsia="Times New Roman" w:hAnsi="Times New Roman" w:cs="Times New Roman"/>
          <w:sz w:val="25"/>
          <w:szCs w:val="25"/>
        </w:rPr>
        <w:t>Р</w:t>
      </w:r>
      <w:r w:rsidR="00164DB6" w:rsidRPr="00D541FA">
        <w:rPr>
          <w:rFonts w:ascii="Times New Roman" w:eastAsia="Times New Roman" w:hAnsi="Times New Roman" w:cs="Times New Roman"/>
          <w:sz w:val="25"/>
          <w:szCs w:val="25"/>
        </w:rPr>
        <w:t>оман</w:t>
      </w:r>
      <w:r w:rsidR="00186BE1">
        <w:rPr>
          <w:rFonts w:ascii="Times New Roman" w:eastAsia="Times New Roman" w:hAnsi="Times New Roman" w:cs="Times New Roman"/>
          <w:sz w:val="25"/>
          <w:szCs w:val="25"/>
        </w:rPr>
        <w:t xml:space="preserve"> </w:t>
      </w:r>
      <w:r w:rsidR="00290325" w:rsidRPr="00D541FA">
        <w:rPr>
          <w:rFonts w:ascii="Times New Roman" w:eastAsia="Times New Roman" w:hAnsi="Times New Roman" w:cs="Times New Roman"/>
          <w:bCs/>
          <w:sz w:val="25"/>
          <w:szCs w:val="25"/>
        </w:rPr>
        <w:t>С</w:t>
      </w:r>
      <w:r w:rsidR="00EC520D" w:rsidRPr="00D541FA">
        <w:rPr>
          <w:rFonts w:ascii="Times New Roman" w:eastAsia="Times New Roman" w:hAnsi="Times New Roman" w:cs="Times New Roman"/>
          <w:bCs/>
          <w:sz w:val="25"/>
          <w:szCs w:val="25"/>
        </w:rPr>
        <w:t>АБОДАШ</w:t>
      </w:r>
    </w:p>
    <w:p w:rsidR="001540DF" w:rsidRPr="00D541FA" w:rsidRDefault="001E5BA4" w:rsidP="00186BE1">
      <w:pPr>
        <w:shd w:val="clear" w:color="auto" w:fill="FFFFFF"/>
        <w:spacing w:after="0" w:line="600" w:lineRule="exact"/>
        <w:jc w:val="both"/>
        <w:rPr>
          <w:rFonts w:ascii="Times New Roman" w:eastAsia="Times New Roman" w:hAnsi="Times New Roman" w:cs="Times New Roman"/>
          <w:sz w:val="25"/>
          <w:szCs w:val="25"/>
        </w:rPr>
      </w:pPr>
      <w:r w:rsidRPr="00D541FA">
        <w:rPr>
          <w:rFonts w:ascii="Times New Roman" w:eastAsia="Times New Roman" w:hAnsi="Times New Roman" w:cs="Times New Roman"/>
          <w:sz w:val="25"/>
          <w:szCs w:val="25"/>
        </w:rPr>
        <w:t>Члени Комісії:</w:t>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proofErr w:type="spellStart"/>
      <w:r w:rsidR="00290325" w:rsidRPr="00D541FA">
        <w:rPr>
          <w:rFonts w:ascii="Times New Roman" w:eastAsia="Times New Roman" w:hAnsi="Times New Roman" w:cs="Times New Roman"/>
          <w:sz w:val="25"/>
          <w:szCs w:val="25"/>
        </w:rPr>
        <w:t>О</w:t>
      </w:r>
      <w:r w:rsidR="0089070D" w:rsidRPr="00D541FA">
        <w:rPr>
          <w:rFonts w:ascii="Times New Roman" w:eastAsia="Times New Roman" w:hAnsi="Times New Roman" w:cs="Times New Roman"/>
          <w:sz w:val="25"/>
          <w:szCs w:val="25"/>
        </w:rPr>
        <w:t>лексій</w:t>
      </w:r>
      <w:proofErr w:type="spellEnd"/>
      <w:r w:rsidR="00290325" w:rsidRPr="00D541FA">
        <w:rPr>
          <w:rFonts w:ascii="Times New Roman" w:eastAsia="Times New Roman" w:hAnsi="Times New Roman" w:cs="Times New Roman"/>
          <w:sz w:val="25"/>
          <w:szCs w:val="25"/>
        </w:rPr>
        <w:t> О</w:t>
      </w:r>
      <w:r w:rsidR="00EC520D" w:rsidRPr="00D541FA">
        <w:rPr>
          <w:rFonts w:ascii="Times New Roman" w:eastAsia="Times New Roman" w:hAnsi="Times New Roman" w:cs="Times New Roman"/>
          <w:sz w:val="25"/>
          <w:szCs w:val="25"/>
        </w:rPr>
        <w:t>МЕЛЬЯН</w:t>
      </w:r>
    </w:p>
    <w:p w:rsidR="001540DF" w:rsidRPr="00D541FA" w:rsidRDefault="007579F2" w:rsidP="00186BE1">
      <w:pPr>
        <w:shd w:val="clear" w:color="auto" w:fill="FFFFFF"/>
        <w:spacing w:after="0" w:line="600" w:lineRule="exact"/>
        <w:jc w:val="both"/>
        <w:rPr>
          <w:rFonts w:ascii="Times New Roman" w:hAnsi="Times New Roman" w:cs="Times New Roman"/>
          <w:sz w:val="25"/>
          <w:szCs w:val="25"/>
        </w:rPr>
      </w:pPr>
      <w:r w:rsidRPr="00D541FA">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186BE1">
        <w:rPr>
          <w:rFonts w:ascii="Times New Roman" w:eastAsia="Times New Roman" w:hAnsi="Times New Roman" w:cs="Times New Roman"/>
          <w:sz w:val="25"/>
          <w:szCs w:val="25"/>
        </w:rPr>
        <w:tab/>
      </w:r>
      <w:r w:rsidR="0089070D" w:rsidRPr="00D541FA">
        <w:rPr>
          <w:rFonts w:ascii="Times New Roman" w:eastAsia="Times New Roman" w:hAnsi="Times New Roman" w:cs="Times New Roman"/>
          <w:sz w:val="25"/>
          <w:szCs w:val="25"/>
        </w:rPr>
        <w:t>Андрій</w:t>
      </w:r>
      <w:r w:rsidRPr="00D541FA">
        <w:rPr>
          <w:rFonts w:ascii="Times New Roman" w:eastAsia="Times New Roman" w:hAnsi="Times New Roman" w:cs="Times New Roman"/>
          <w:sz w:val="25"/>
          <w:szCs w:val="25"/>
        </w:rPr>
        <w:t> П</w:t>
      </w:r>
      <w:r w:rsidR="00EC520D" w:rsidRPr="00D541FA">
        <w:rPr>
          <w:rFonts w:ascii="Times New Roman" w:eastAsia="Times New Roman" w:hAnsi="Times New Roman" w:cs="Times New Roman"/>
          <w:sz w:val="25"/>
          <w:szCs w:val="25"/>
        </w:rPr>
        <w:t>АСІЧНИК</w:t>
      </w:r>
    </w:p>
    <w:sectPr w:rsidR="001540DF" w:rsidRPr="00D541FA" w:rsidSect="00120397">
      <w:headerReference w:type="default" r:id="rId9"/>
      <w:pgSz w:w="11906" w:h="16838"/>
      <w:pgMar w:top="1134" w:right="707"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397" w:rsidRDefault="00120397">
      <w:pPr>
        <w:spacing w:after="0" w:line="240" w:lineRule="auto"/>
      </w:pPr>
      <w:r>
        <w:separator/>
      </w:r>
    </w:p>
  </w:endnote>
  <w:endnote w:type="continuationSeparator" w:id="0">
    <w:p w:rsidR="00120397" w:rsidRDefault="001203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397" w:rsidRDefault="00120397">
      <w:pPr>
        <w:spacing w:after="0" w:line="240" w:lineRule="auto"/>
      </w:pPr>
      <w:r>
        <w:separator/>
      </w:r>
    </w:p>
  </w:footnote>
  <w:footnote w:type="continuationSeparator" w:id="0">
    <w:p w:rsidR="00120397" w:rsidRDefault="001203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397" w:rsidRDefault="00120397">
    <w:pPr>
      <w:pBdr>
        <w:top w:val="nil"/>
        <w:left w:val="nil"/>
        <w:bottom w:val="nil"/>
        <w:right w:val="nil"/>
        <w:between w:val="nil"/>
      </w:pBdr>
      <w:tabs>
        <w:tab w:val="center" w:pos="4819"/>
        <w:tab w:val="right" w:pos="9639"/>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8E2FFB">
      <w:rPr>
        <w:rFonts w:ascii="Times New Roman" w:eastAsia="Times New Roman" w:hAnsi="Times New Roman" w:cs="Times New Roman"/>
        <w:noProof/>
        <w:color w:val="000000"/>
        <w:sz w:val="24"/>
        <w:szCs w:val="24"/>
      </w:rPr>
      <w:t>5</w:t>
    </w:r>
    <w:r>
      <w:rPr>
        <w:rFonts w:ascii="Times New Roman" w:eastAsia="Times New Roman" w:hAnsi="Times New Roman" w:cs="Times New Roman"/>
        <w:color w:val="000000"/>
        <w:sz w:val="24"/>
        <w:szCs w:val="24"/>
      </w:rPr>
      <w:fldChar w:fldCharType="end"/>
    </w:r>
  </w:p>
  <w:p w:rsidR="00120397" w:rsidRDefault="00120397">
    <w:pPr>
      <w:pBdr>
        <w:top w:val="nil"/>
        <w:left w:val="nil"/>
        <w:bottom w:val="nil"/>
        <w:right w:val="nil"/>
        <w:between w:val="nil"/>
      </w:pBdr>
      <w:tabs>
        <w:tab w:val="center" w:pos="4819"/>
        <w:tab w:val="right" w:pos="9639"/>
      </w:tabs>
      <w:spacing w:after="0" w:line="240" w:lineRule="auto"/>
      <w:rPr>
        <w:rFonts w:ascii="Times New Roman" w:eastAsia="Times New Roman" w:hAnsi="Times New Roman" w:cs="Times New Roman"/>
        <w:color w:val="00000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0DF"/>
    <w:rsid w:val="0000010D"/>
    <w:rsid w:val="000251BC"/>
    <w:rsid w:val="0003403D"/>
    <w:rsid w:val="00036E0A"/>
    <w:rsid w:val="00036EA3"/>
    <w:rsid w:val="00055A8C"/>
    <w:rsid w:val="00056D6B"/>
    <w:rsid w:val="000726FA"/>
    <w:rsid w:val="000C16E0"/>
    <w:rsid w:val="000D5FC5"/>
    <w:rsid w:val="000E19C3"/>
    <w:rsid w:val="000E67EE"/>
    <w:rsid w:val="000F486A"/>
    <w:rsid w:val="00104A66"/>
    <w:rsid w:val="00116A5B"/>
    <w:rsid w:val="00120397"/>
    <w:rsid w:val="00132550"/>
    <w:rsid w:val="00141867"/>
    <w:rsid w:val="0014624E"/>
    <w:rsid w:val="001540DF"/>
    <w:rsid w:val="00164DB6"/>
    <w:rsid w:val="00186BE1"/>
    <w:rsid w:val="00191EDD"/>
    <w:rsid w:val="001939D5"/>
    <w:rsid w:val="00197803"/>
    <w:rsid w:val="001B2981"/>
    <w:rsid w:val="001D263A"/>
    <w:rsid w:val="001D4629"/>
    <w:rsid w:val="001D6DCA"/>
    <w:rsid w:val="001E5BA4"/>
    <w:rsid w:val="001F7F5F"/>
    <w:rsid w:val="00210AE0"/>
    <w:rsid w:val="0021603F"/>
    <w:rsid w:val="00224DDC"/>
    <w:rsid w:val="00225B4F"/>
    <w:rsid w:val="00241901"/>
    <w:rsid w:val="002448A8"/>
    <w:rsid w:val="00245CFD"/>
    <w:rsid w:val="002526DC"/>
    <w:rsid w:val="002629F2"/>
    <w:rsid w:val="00290014"/>
    <w:rsid w:val="00290325"/>
    <w:rsid w:val="002B4258"/>
    <w:rsid w:val="002C3D69"/>
    <w:rsid w:val="002C7C7E"/>
    <w:rsid w:val="002D510D"/>
    <w:rsid w:val="002E3DA2"/>
    <w:rsid w:val="002F2096"/>
    <w:rsid w:val="002F2CEF"/>
    <w:rsid w:val="0030420D"/>
    <w:rsid w:val="0031025A"/>
    <w:rsid w:val="00320A77"/>
    <w:rsid w:val="00337373"/>
    <w:rsid w:val="00355752"/>
    <w:rsid w:val="00356B61"/>
    <w:rsid w:val="00361844"/>
    <w:rsid w:val="00373CF5"/>
    <w:rsid w:val="003A321C"/>
    <w:rsid w:val="003A41C8"/>
    <w:rsid w:val="003B4AEE"/>
    <w:rsid w:val="003C7A6F"/>
    <w:rsid w:val="003E49DC"/>
    <w:rsid w:val="003F6FB8"/>
    <w:rsid w:val="00421F7A"/>
    <w:rsid w:val="00453650"/>
    <w:rsid w:val="004640F6"/>
    <w:rsid w:val="004672BD"/>
    <w:rsid w:val="004702F9"/>
    <w:rsid w:val="00471C40"/>
    <w:rsid w:val="00486337"/>
    <w:rsid w:val="004964A9"/>
    <w:rsid w:val="004A6C60"/>
    <w:rsid w:val="004C2371"/>
    <w:rsid w:val="004C6DFD"/>
    <w:rsid w:val="00501753"/>
    <w:rsid w:val="00502133"/>
    <w:rsid w:val="00507D6B"/>
    <w:rsid w:val="005115D5"/>
    <w:rsid w:val="00514DA7"/>
    <w:rsid w:val="005217B9"/>
    <w:rsid w:val="0052275C"/>
    <w:rsid w:val="00534E59"/>
    <w:rsid w:val="00540B5B"/>
    <w:rsid w:val="0054382C"/>
    <w:rsid w:val="00550F55"/>
    <w:rsid w:val="00556A35"/>
    <w:rsid w:val="005617CD"/>
    <w:rsid w:val="0056607E"/>
    <w:rsid w:val="00567507"/>
    <w:rsid w:val="00570BFD"/>
    <w:rsid w:val="005A4DBD"/>
    <w:rsid w:val="005A64D3"/>
    <w:rsid w:val="005B148A"/>
    <w:rsid w:val="005B5C32"/>
    <w:rsid w:val="005B7083"/>
    <w:rsid w:val="005D64CE"/>
    <w:rsid w:val="005F2826"/>
    <w:rsid w:val="00600F2C"/>
    <w:rsid w:val="0061074C"/>
    <w:rsid w:val="00637311"/>
    <w:rsid w:val="00642972"/>
    <w:rsid w:val="00643C80"/>
    <w:rsid w:val="00661DFD"/>
    <w:rsid w:val="00664C3A"/>
    <w:rsid w:val="00675509"/>
    <w:rsid w:val="00683500"/>
    <w:rsid w:val="00691359"/>
    <w:rsid w:val="006951E9"/>
    <w:rsid w:val="006A3236"/>
    <w:rsid w:val="006A4FDA"/>
    <w:rsid w:val="006A5FA8"/>
    <w:rsid w:val="006B648D"/>
    <w:rsid w:val="006C2DE2"/>
    <w:rsid w:val="006D19A0"/>
    <w:rsid w:val="006D3035"/>
    <w:rsid w:val="006E0580"/>
    <w:rsid w:val="006F3D5B"/>
    <w:rsid w:val="00710F01"/>
    <w:rsid w:val="007352C7"/>
    <w:rsid w:val="0074017A"/>
    <w:rsid w:val="00752EBB"/>
    <w:rsid w:val="007530EB"/>
    <w:rsid w:val="00756A86"/>
    <w:rsid w:val="007579F2"/>
    <w:rsid w:val="00767036"/>
    <w:rsid w:val="00774D76"/>
    <w:rsid w:val="00776170"/>
    <w:rsid w:val="00782513"/>
    <w:rsid w:val="007863F5"/>
    <w:rsid w:val="007A6979"/>
    <w:rsid w:val="007B1180"/>
    <w:rsid w:val="007B550E"/>
    <w:rsid w:val="007C6814"/>
    <w:rsid w:val="007C7E68"/>
    <w:rsid w:val="007D4961"/>
    <w:rsid w:val="007D5BCA"/>
    <w:rsid w:val="007D64BD"/>
    <w:rsid w:val="007E0C07"/>
    <w:rsid w:val="007E5AB2"/>
    <w:rsid w:val="0083060C"/>
    <w:rsid w:val="0083156D"/>
    <w:rsid w:val="0083393B"/>
    <w:rsid w:val="0084357E"/>
    <w:rsid w:val="00844813"/>
    <w:rsid w:val="00846AFE"/>
    <w:rsid w:val="00847AA0"/>
    <w:rsid w:val="00861AA1"/>
    <w:rsid w:val="0087122E"/>
    <w:rsid w:val="008758D9"/>
    <w:rsid w:val="008811A8"/>
    <w:rsid w:val="0088303F"/>
    <w:rsid w:val="0089070D"/>
    <w:rsid w:val="00892A48"/>
    <w:rsid w:val="00894DEB"/>
    <w:rsid w:val="00897327"/>
    <w:rsid w:val="008B2411"/>
    <w:rsid w:val="008B39DE"/>
    <w:rsid w:val="008C2F06"/>
    <w:rsid w:val="008D2269"/>
    <w:rsid w:val="008D4E0E"/>
    <w:rsid w:val="008E2FFB"/>
    <w:rsid w:val="008E704A"/>
    <w:rsid w:val="00903874"/>
    <w:rsid w:val="00914785"/>
    <w:rsid w:val="00914B2D"/>
    <w:rsid w:val="00934481"/>
    <w:rsid w:val="009513CC"/>
    <w:rsid w:val="00974C7F"/>
    <w:rsid w:val="00976BCF"/>
    <w:rsid w:val="00986ED8"/>
    <w:rsid w:val="00992717"/>
    <w:rsid w:val="009A6AAD"/>
    <w:rsid w:val="009C596F"/>
    <w:rsid w:val="009D2B8A"/>
    <w:rsid w:val="009E728D"/>
    <w:rsid w:val="009F5178"/>
    <w:rsid w:val="00A07299"/>
    <w:rsid w:val="00A15DFC"/>
    <w:rsid w:val="00A21FE6"/>
    <w:rsid w:val="00A2749E"/>
    <w:rsid w:val="00A3128A"/>
    <w:rsid w:val="00A35795"/>
    <w:rsid w:val="00A44784"/>
    <w:rsid w:val="00A56EAD"/>
    <w:rsid w:val="00A71145"/>
    <w:rsid w:val="00A858D3"/>
    <w:rsid w:val="00A96FBD"/>
    <w:rsid w:val="00A97B06"/>
    <w:rsid w:val="00AC0A96"/>
    <w:rsid w:val="00AC7A2F"/>
    <w:rsid w:val="00AD6A9D"/>
    <w:rsid w:val="00AF1B42"/>
    <w:rsid w:val="00AF3828"/>
    <w:rsid w:val="00AF7FE2"/>
    <w:rsid w:val="00B02FC7"/>
    <w:rsid w:val="00B24B87"/>
    <w:rsid w:val="00B31A6B"/>
    <w:rsid w:val="00B82138"/>
    <w:rsid w:val="00B825C5"/>
    <w:rsid w:val="00B84478"/>
    <w:rsid w:val="00BB1E33"/>
    <w:rsid w:val="00BB40F9"/>
    <w:rsid w:val="00BD7127"/>
    <w:rsid w:val="00BE3138"/>
    <w:rsid w:val="00BE4569"/>
    <w:rsid w:val="00C175D8"/>
    <w:rsid w:val="00C263EF"/>
    <w:rsid w:val="00C32800"/>
    <w:rsid w:val="00C33F18"/>
    <w:rsid w:val="00C72D21"/>
    <w:rsid w:val="00C81302"/>
    <w:rsid w:val="00C9541E"/>
    <w:rsid w:val="00CA6B06"/>
    <w:rsid w:val="00CC26D5"/>
    <w:rsid w:val="00CC6B33"/>
    <w:rsid w:val="00CE4A52"/>
    <w:rsid w:val="00CE5528"/>
    <w:rsid w:val="00CE55EF"/>
    <w:rsid w:val="00D06404"/>
    <w:rsid w:val="00D36EEC"/>
    <w:rsid w:val="00D4030E"/>
    <w:rsid w:val="00D50922"/>
    <w:rsid w:val="00D52AF7"/>
    <w:rsid w:val="00D541FA"/>
    <w:rsid w:val="00DA2096"/>
    <w:rsid w:val="00DA5BF0"/>
    <w:rsid w:val="00DC05C5"/>
    <w:rsid w:val="00DD0480"/>
    <w:rsid w:val="00E2145E"/>
    <w:rsid w:val="00E24F27"/>
    <w:rsid w:val="00E26032"/>
    <w:rsid w:val="00E262F9"/>
    <w:rsid w:val="00E76737"/>
    <w:rsid w:val="00E91A49"/>
    <w:rsid w:val="00EB760E"/>
    <w:rsid w:val="00EC520D"/>
    <w:rsid w:val="00EC555B"/>
    <w:rsid w:val="00EE0685"/>
    <w:rsid w:val="00EF2055"/>
    <w:rsid w:val="00EF798D"/>
    <w:rsid w:val="00F20ACF"/>
    <w:rsid w:val="00F33721"/>
    <w:rsid w:val="00F33ABD"/>
    <w:rsid w:val="00F3568E"/>
    <w:rsid w:val="00F5315E"/>
    <w:rsid w:val="00F90DF5"/>
    <w:rsid w:val="00FC496D"/>
    <w:rsid w:val="00FD2D0B"/>
    <w:rsid w:val="00FE3D6B"/>
    <w:rsid w:val="00FF61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styleId="a5">
    <w:name w:val="Strong"/>
    <w:basedOn w:val="a0"/>
    <w:uiPriority w:val="22"/>
    <w:qFormat/>
    <w:rsid w:val="00F20ACF"/>
    <w:rPr>
      <w:b/>
      <w:bCs/>
    </w:rPr>
  </w:style>
  <w:style w:type="paragraph" w:customStyle="1" w:styleId="rtejustify">
    <w:name w:val="rtejustify"/>
    <w:basedOn w:val="a"/>
    <w:rsid w:val="00664C3A"/>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7C681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7C681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29488">
      <w:bodyDiv w:val="1"/>
      <w:marLeft w:val="0"/>
      <w:marRight w:val="0"/>
      <w:marTop w:val="0"/>
      <w:marBottom w:val="0"/>
      <w:divBdr>
        <w:top w:val="none" w:sz="0" w:space="0" w:color="auto"/>
        <w:left w:val="none" w:sz="0" w:space="0" w:color="auto"/>
        <w:bottom w:val="none" w:sz="0" w:space="0" w:color="auto"/>
        <w:right w:val="none" w:sz="0" w:space="0" w:color="auto"/>
      </w:divBdr>
      <w:divsChild>
        <w:div w:id="950821997">
          <w:marLeft w:val="0"/>
          <w:marRight w:val="0"/>
          <w:marTop w:val="0"/>
          <w:marBottom w:val="0"/>
          <w:divBdr>
            <w:top w:val="none" w:sz="0" w:space="0" w:color="auto"/>
            <w:left w:val="none" w:sz="0" w:space="0" w:color="auto"/>
            <w:bottom w:val="none" w:sz="0" w:space="0" w:color="auto"/>
            <w:right w:val="none" w:sz="0" w:space="0" w:color="auto"/>
          </w:divBdr>
          <w:divsChild>
            <w:div w:id="876429578">
              <w:marLeft w:val="0"/>
              <w:marRight w:val="0"/>
              <w:marTop w:val="0"/>
              <w:marBottom w:val="0"/>
              <w:divBdr>
                <w:top w:val="none" w:sz="0" w:space="0" w:color="auto"/>
                <w:left w:val="none" w:sz="0" w:space="0" w:color="auto"/>
                <w:bottom w:val="none" w:sz="0" w:space="0" w:color="auto"/>
                <w:right w:val="none" w:sz="0" w:space="0" w:color="auto"/>
              </w:divBdr>
              <w:divsChild>
                <w:div w:id="109597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97554">
          <w:marLeft w:val="0"/>
          <w:marRight w:val="0"/>
          <w:marTop w:val="0"/>
          <w:marBottom w:val="0"/>
          <w:divBdr>
            <w:top w:val="none" w:sz="0" w:space="0" w:color="auto"/>
            <w:left w:val="none" w:sz="0" w:space="0" w:color="auto"/>
            <w:bottom w:val="none" w:sz="0" w:space="0" w:color="auto"/>
            <w:right w:val="none" w:sz="0" w:space="0" w:color="auto"/>
          </w:divBdr>
          <w:divsChild>
            <w:div w:id="647630451">
              <w:marLeft w:val="0"/>
              <w:marRight w:val="0"/>
              <w:marTop w:val="0"/>
              <w:marBottom w:val="0"/>
              <w:divBdr>
                <w:top w:val="none" w:sz="0" w:space="0" w:color="auto"/>
                <w:left w:val="none" w:sz="0" w:space="0" w:color="auto"/>
                <w:bottom w:val="none" w:sz="0" w:space="0" w:color="auto"/>
                <w:right w:val="none" w:sz="0" w:space="0" w:color="auto"/>
              </w:divBdr>
              <w:divsChild>
                <w:div w:id="107532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ZHxDPP1UosdcuUso9pkPEf3kGdg==">CgMxLjAyDmguMWdhMDM1ZGV3czY2Mg5oLjU0cWFqaGJ3Y2ltNTIIaC5namRneHMyDmguam53bHgwN2tjejJ6MgppZC4zMGowemxsMhBraXgudTRjbHNhdzJzZWg2OAByITF5UjVrQm9sV29rY1ptQXN2cFFxX01tWWZlTUVHVjlyeg==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9702</Words>
  <Characters>5531</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Власенко Наталія Євгеніївна</cp:lastModifiedBy>
  <cp:revision>3</cp:revision>
  <cp:lastPrinted>2024-03-26T07:21:00Z</cp:lastPrinted>
  <dcterms:created xsi:type="dcterms:W3CDTF">2024-03-26T13:08:00Z</dcterms:created>
  <dcterms:modified xsi:type="dcterms:W3CDTF">2024-03-27T11:09:00Z</dcterms:modified>
</cp:coreProperties>
</file>