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9090A30" wp14:editId="2AD8A137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8A0452" w:rsidRDefault="00EC7F94" w:rsidP="002C2BF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лютого</w:t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9E65DE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746DFB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2C2B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  </w:t>
      </w:r>
      <w:r w:rsidR="00004062" w:rsidRPr="008A045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9730EC" w:rsidRPr="008A0452" w:rsidRDefault="009730EC" w:rsidP="002C2BF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8A0452" w:rsidRDefault="006D2B6B" w:rsidP="002C2BF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2C2BF9" w:rsidRPr="002C2BF9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40/зп-24</w:t>
      </w:r>
    </w:p>
    <w:p w:rsidR="00F36D0E" w:rsidRPr="008A0452" w:rsidRDefault="00F36D0E" w:rsidP="002C2BF9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8A0452" w:rsidRDefault="008120AE" w:rsidP="002C2B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="00670BF7" w:rsidRPr="008A0452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 пленарному складі:</w:t>
      </w:r>
    </w:p>
    <w:p w:rsidR="00670BF7" w:rsidRPr="008A0452" w:rsidRDefault="00670BF7" w:rsidP="002C2B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70BF7" w:rsidRPr="00F85EFE" w:rsidRDefault="0002371E" w:rsidP="002C2B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  <w:r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головуючого – </w:t>
      </w:r>
      <w:r w:rsidR="00F85EF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Руслана СИДОРОВИЧА</w:t>
      </w:r>
      <w:r w:rsidR="00D42D6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670BF7" w:rsidRPr="008A0452" w:rsidRDefault="00670BF7" w:rsidP="002C2B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</w:pPr>
    </w:p>
    <w:p w:rsidR="00500087" w:rsidRPr="008A0452" w:rsidRDefault="00670BF7" w:rsidP="002C2BF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членів Комісії:</w:t>
      </w:r>
      <w:r w:rsidR="00424579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AA14F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Михайла БОГОНОСА, Людмили ВОЛКОВОЇ, 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Віталія ГАЦЕЛЮКА, </w:t>
      </w:r>
      <w:r w:rsidR="00AA14F4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Ярослава ДУХА, Романа КИДИСЮКА, Надії КОБЕЦЬКОЇ</w:t>
      </w:r>
      <w:r w:rsidR="002805DE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Олега КОЛІУША, Руслана МЕЛЬНИКА</w:t>
      </w:r>
      <w:r w:rsidR="002D26C0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EC7F94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(доповідач)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  <w:r w:rsidR="00647A67" w:rsidRPr="002C2BF9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 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Олексія ОМЕЛЬЯНА</w:t>
      </w:r>
      <w:r w:rsidR="00C853EF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 xml:space="preserve">, 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Анд</w:t>
      </w:r>
      <w:r w:rsidR="00F85EFE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рія ПАСІЧНИКА, Романа САБОДАША</w:t>
      </w:r>
      <w:r w:rsidR="00DB766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 Галини ШЕВЧУК</w:t>
      </w:r>
      <w:r w:rsidR="00C853EF" w:rsidRPr="008A0452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val="uk-UA" w:eastAsia="ru-RU"/>
        </w:rPr>
        <w:t>,</w:t>
      </w:r>
    </w:p>
    <w:p w:rsidR="008120AE" w:rsidRPr="008A0452" w:rsidRDefault="008120AE" w:rsidP="002C2BF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41A3" w:rsidRPr="008A0452" w:rsidRDefault="006551F3" w:rsidP="002C2BF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A045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розглянувши </w:t>
      </w:r>
      <w:r w:rsidR="00D0631F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заяву члена Вищої кваліфікаційно</w:t>
      </w:r>
      <w:r w:rsidR="00DB766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ї комісії суддів України</w:t>
      </w:r>
      <w:r w:rsidR="00680809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Чумака Сергія Юрійовича</w:t>
      </w:r>
      <w:r w:rsidR="00004259" w:rsidRP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 xml:space="preserve"> про </w:t>
      </w:r>
      <w:r w:rsidR="008A0452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val="uk-UA"/>
        </w:rPr>
        <w:t>самовідвід</w:t>
      </w:r>
      <w:r w:rsidR="00AE2136" w:rsidRPr="008A045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</w:p>
    <w:p w:rsidR="008120AE" w:rsidRPr="008A0452" w:rsidRDefault="008120AE" w:rsidP="002C2BF9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8A0452" w:rsidRDefault="008120AE" w:rsidP="002C2BF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22360A" w:rsidRPr="008A0452" w:rsidRDefault="0022360A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ради</w:t>
      </w:r>
      <w:r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право</w:t>
      </w:r>
      <w:r w:rsidR="00F414A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суддя</w:t>
      </w:r>
      <w:r w:rsidR="00F414AF"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14A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="00F414AF"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14A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01</w:t>
      </w:r>
      <w:r w:rsidR="00F414AF"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14A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червня</w:t>
      </w:r>
      <w:r w:rsidR="00F414AF"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14A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="00F414AF"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14A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="00F414AF" w:rsidRPr="002C2B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414A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№ </w:t>
      </w:r>
      <w:r w:rsidR="00EE3F49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600/0/15-23</w:t>
      </w:r>
      <w:r w:rsidR="002C2BF9" w:rsidRPr="002C2BF9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 xml:space="preserve"> </w:t>
      </w:r>
      <w:r w:rsidR="00EC7F9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Чумака С.Ю.</w:t>
      </w:r>
      <w:r w:rsidR="00EE3F49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призначено на посаду члена Вищої кваліфікаційної комісії суддів України.</w:t>
      </w:r>
    </w:p>
    <w:p w:rsidR="00D27804" w:rsidRPr="008A0452" w:rsidRDefault="00B5424E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Рішенням Вищої кваліфікаційної комісії суддів України від </w:t>
      </w:r>
      <w:r w:rsidR="0049294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14 вересня 2023 року № 94/зп-23</w:t>
      </w:r>
      <w:r w:rsidR="00492941"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(зі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змінами,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внесеними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14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грудня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Pr="002C2BF9">
        <w:rPr>
          <w:rFonts w:ascii="Times New Roman" w:hAnsi="Times New Roman" w:cs="Times New Roman"/>
          <w:bCs/>
          <w:sz w:val="72"/>
          <w:szCs w:val="72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№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171/зп-23)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оголошено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конкурс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на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зайняття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550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вакантних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посад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2C2B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апеляційних судах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D27804" w:rsidRPr="008A0452" w:rsidRDefault="00D27804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Заяву про участь у конкурсі подала Компанієць Ірина Дмитрівна, суддя Першого апеляційного адміністративного суду.</w:t>
      </w:r>
    </w:p>
    <w:p w:rsidR="00D42D64" w:rsidRDefault="00D42D64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Ч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лен</w:t>
      </w:r>
      <w:r w:rsidR="0022360A"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Вищої</w:t>
      </w:r>
      <w:r w:rsidR="0022360A"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кваліфікаційної</w:t>
      </w:r>
      <w:r w:rsidR="0022360A"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комі</w:t>
      </w:r>
      <w:r w:rsidR="0037378F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FF08D0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ії</w:t>
      </w:r>
      <w:r w:rsidR="00FF08D0"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FF08D0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FF08D0"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FF08D0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="00FF08D0"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Чумак</w:t>
      </w:r>
      <w:r w:rsidR="00D27804"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С.Ю.</w:t>
      </w:r>
      <w:r w:rsidR="00F35AC8" w:rsidRPr="002C2BF9">
        <w:rPr>
          <w:rFonts w:ascii="Times New Roman" w:hAnsi="Times New Roman" w:cs="Times New Roman"/>
          <w:sz w:val="44"/>
          <w:szCs w:val="44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22</w:t>
      </w:r>
      <w:r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січня</w:t>
      </w:r>
      <w:r w:rsidRPr="002C2BF9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2024 року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подав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заяву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самовідвід щодо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участі у п</w:t>
      </w:r>
      <w:r w:rsidR="00DB766A">
        <w:rPr>
          <w:rFonts w:ascii="Times New Roman" w:hAnsi="Times New Roman" w:cs="Times New Roman"/>
          <w:bCs/>
          <w:sz w:val="26"/>
          <w:szCs w:val="26"/>
          <w:lang w:val="uk-UA"/>
        </w:rPr>
        <w:t>рийнятті рішень стосовно судді П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ершого апеляційного адміністративного суду Компанієць І.Д. у межах конкурсу на зайняття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550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вакантних посад суддів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апеляційних судах</w:t>
      </w:r>
      <w:r w:rsidR="00DB766A">
        <w:rPr>
          <w:rFonts w:ascii="Times New Roman" w:hAnsi="Times New Roman" w:cs="Times New Roman"/>
          <w:bCs/>
          <w:sz w:val="26"/>
          <w:szCs w:val="26"/>
          <w:lang w:val="uk-UA"/>
        </w:rPr>
        <w:t>, оголошеного рішенням Вищої кваліфікаційної комісії суддів України від 14 вересня 2023 року №</w:t>
      </w:r>
      <w:r w:rsidR="002C2BF9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DB766A">
        <w:rPr>
          <w:rFonts w:ascii="Times New Roman" w:hAnsi="Times New Roman" w:cs="Times New Roman"/>
          <w:bCs/>
          <w:sz w:val="26"/>
          <w:szCs w:val="26"/>
          <w:lang w:val="uk-UA"/>
        </w:rPr>
        <w:t>94/зп-23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</w:p>
    <w:p w:rsidR="00D27804" w:rsidRPr="008A0452" w:rsidRDefault="00D42D64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заяві</w:t>
      </w:r>
      <w:r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зазначено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="00D27804"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що</w:t>
      </w:r>
      <w:r w:rsidR="00D27804"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член</w:t>
      </w:r>
      <w:r w:rsidR="00D27804"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="00D27804"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Чумак</w:t>
      </w:r>
      <w:r w:rsidR="00D27804"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</w:t>
      </w:r>
      <w:r w:rsidR="00D6785E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="00D6785E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D27804"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та</w:t>
      </w:r>
      <w:r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суддя</w:t>
      </w:r>
      <w:r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Компанієць</w:t>
      </w:r>
      <w:r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І.Д.</w:t>
      </w:r>
      <w:r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2C2BF9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2010-2015 роках працювали разом у</w:t>
      </w:r>
      <w:r w:rsidR="00D2780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Донецькому апеляційному суді, мі</w:t>
      </w:r>
      <w:r w:rsidR="00DB766A">
        <w:rPr>
          <w:rFonts w:ascii="Times New Roman" w:hAnsi="Times New Roman" w:cs="Times New Roman"/>
          <w:bCs/>
          <w:sz w:val="26"/>
          <w:szCs w:val="26"/>
          <w:lang w:val="uk-UA"/>
        </w:rPr>
        <w:t>ж ними склалися дружні стосунки, які підтримуються до цього часу.</w:t>
      </w:r>
    </w:p>
    <w:p w:rsidR="0022360A" w:rsidRPr="008A0452" w:rsidRDefault="00FF08D0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Розглянувши заяву </w:t>
      </w:r>
      <w:r w:rsidR="00D6785E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Чумака С.Ю.</w:t>
      </w:r>
      <w:r w:rsidR="0022360A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, Комісія встановила таке.</w:t>
      </w:r>
    </w:p>
    <w:p w:rsidR="00CA1801" w:rsidRPr="008A0452" w:rsidRDefault="00D42D64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Згідно з частиною першою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статті 79 Закону</w:t>
      </w:r>
      <w:r w:rsidR="00042CFE" w:rsidRPr="002C2B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2CFE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України «Про судоустрій і статус суддів» від 02 червня 2016 року № 1402-VIII (далі – Закон)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CA1801" w:rsidRPr="008A0452" w:rsidRDefault="00137594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Частинами першою, третьою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статті 92 Закону</w:t>
      </w:r>
      <w:r w:rsidR="00D42D6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передбачено, що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комісія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суддів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України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складається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шістнадцяти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членів,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вісім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яких призначаються з числа суддів або суддів у відставці.</w:t>
      </w:r>
    </w:p>
    <w:p w:rsidR="00CA1801" w:rsidRPr="008A0452" w:rsidRDefault="00CA1801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 організовує проведення щодо них спеціальної перевірки відповідно до закону та 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CA1801" w:rsidRPr="008A0452" w:rsidRDefault="00D42D64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Пунктами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4.1, 4.6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розділу 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Положення про проведення конкурсу на зайняття вакантної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посади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судді,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затвердженого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рішенням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Комісії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від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02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листопада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2016</w:t>
      </w:r>
      <w:r w:rsidR="00CA1801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року</w:t>
      </w:r>
      <w:r w:rsidR="00137594" w:rsidRPr="002C2BF9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№ 141/зп-16,</w:t>
      </w:r>
      <w:r w:rsidR="00137594"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13759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встановлено,</w:t>
      </w:r>
      <w:r w:rsidR="00137594"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137594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що</w:t>
      </w:r>
      <w:r w:rsidR="00137594"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на</w:t>
      </w:r>
      <w:r w:rsidR="00CA1801"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підставі</w:t>
      </w:r>
      <w:r w:rsidR="00CA1801"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поданих</w:t>
      </w:r>
      <w:r w:rsidR="00CA1801"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кан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дидатом</w:t>
      </w:r>
      <w:r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документів</w:t>
      </w:r>
      <w:r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член</w:t>
      </w:r>
      <w:r w:rsidRPr="002C2BF9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Комісії –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доповідач здійснює перевірку: 1) відповідності осіб, які звернулися для участі в 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CA1801" w:rsidRPr="008A0452" w:rsidRDefault="00CA1801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 результатами пров</w:t>
      </w:r>
      <w:r w:rsidR="00D42D6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еденої перевірки членом Комісії –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доповідачем на найближчому засіданні палати або колегії відповідно до повноважень, визначених Комісією</w:t>
      </w:r>
      <w:r w:rsidR="00D42D64">
        <w:rPr>
          <w:rFonts w:ascii="Times New Roman" w:hAnsi="Times New Roman" w:cs="Times New Roman"/>
          <w:bCs/>
          <w:sz w:val="26"/>
          <w:szCs w:val="26"/>
          <w:lang w:val="uk-UA"/>
        </w:rPr>
        <w:t>,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при оголошенні конкурсу, ухвалюєтьс</w:t>
      </w:r>
      <w:r w:rsidR="00D42D64">
        <w:rPr>
          <w:rFonts w:ascii="Times New Roman" w:hAnsi="Times New Roman" w:cs="Times New Roman"/>
          <w:bCs/>
          <w:sz w:val="26"/>
          <w:szCs w:val="26"/>
          <w:lang w:val="uk-UA"/>
        </w:rPr>
        <w:t>я рішення про допуск до участі в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конкурсі.</w:t>
      </w:r>
    </w:p>
    <w:p w:rsidR="00CA1801" w:rsidRPr="008A0452" w:rsidRDefault="00137594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Пунктом </w:t>
      </w:r>
      <w:r w:rsidR="00CA1801" w:rsidRPr="008A0452">
        <w:rPr>
          <w:rFonts w:ascii="Times New Roman" w:hAnsi="Times New Roman" w:cs="Times New Roman"/>
          <w:bCs/>
          <w:sz w:val="26"/>
          <w:szCs w:val="26"/>
          <w:lang w:val="uk-UA"/>
        </w:rPr>
        <w:t>5 рішення Комісії від 14 вересня 2023 року № 94/зп-23 (зі змінами, внесеними рішенням Комісії від 14 грудня 2023 року № 171/зп-23) визначено, що питання допуску до участі у конкурсі на зайняття 532 вакантних посад суддів в апеляційних судах вирішується Вищою кваліфікаційною комісією суддів України у складі колегій.</w:t>
      </w:r>
    </w:p>
    <w:p w:rsidR="00CA1801" w:rsidRPr="008A0452" w:rsidRDefault="00CA1801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A1801" w:rsidRPr="008A0452" w:rsidRDefault="00CA1801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A1801" w:rsidRPr="008A0452" w:rsidRDefault="00CA1801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CA1801" w:rsidRPr="000F3F72" w:rsidRDefault="00CA1801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0F3F72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FD33D7" w:rsidRPr="000F3F72" w:rsidRDefault="00FD33D7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 w:rsidRPr="000F3F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Відповідно до частини </w:t>
      </w:r>
      <w:r w:rsidR="00AF7F07" w:rsidRPr="000F3F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дев’ятої</w:t>
      </w:r>
      <w:r w:rsidRPr="000F3F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статті </w:t>
      </w:r>
      <w:r w:rsidR="00AF7F07" w:rsidRPr="000F3F7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98 Закону д</w:t>
      </w:r>
      <w:r w:rsidRPr="002C2BF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</w:p>
    <w:p w:rsidR="0016450D" w:rsidRPr="008A0452" w:rsidRDefault="0016450D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Згідно </w:t>
      </w:r>
      <w:r w:rsidR="00D42D64">
        <w:rPr>
          <w:rFonts w:ascii="Times New Roman" w:hAnsi="Times New Roman" w:cs="Times New Roman"/>
          <w:bCs/>
          <w:sz w:val="26"/>
          <w:szCs w:val="26"/>
          <w:lang w:val="uk-UA"/>
        </w:rPr>
        <w:t>з протоколом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розподілу між членами Комісії </w:t>
      </w:r>
      <w:r w:rsidR="000F3F7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справу </w:t>
      </w:r>
      <w:r w:rsidR="00D42D64">
        <w:rPr>
          <w:rFonts w:ascii="Times New Roman" w:hAnsi="Times New Roman" w:cs="Times New Roman"/>
          <w:bCs/>
          <w:sz w:val="26"/>
          <w:szCs w:val="26"/>
          <w:lang w:val="uk-UA"/>
        </w:rPr>
        <w:t>стосовно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судді Першого апеляційного адміністративного суду Компанієць І.Д. передано для підготовки до розгляду та доповіді члену Комісії Чумаку С.Ю.</w:t>
      </w:r>
    </w:p>
    <w:p w:rsidR="00FD33D7" w:rsidRPr="008A0452" w:rsidRDefault="00FD33D7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A0452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З огляду на викладене</w:t>
      </w:r>
      <w:r w:rsidRPr="008A04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Комісія дійшла висновку про наявність підстав для задоволення самовідводу Чумака С.Ю. </w:t>
      </w:r>
      <w:r w:rsidR="00D42D64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щодо </w:t>
      </w:r>
      <w:r w:rsidRPr="008A0452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прийняття рішень</w:t>
      </w:r>
      <w:r w:rsidR="0016450D" w:rsidRPr="008A0452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стосовно судді Першого апеляційного адміністративного суду Компанієць І.Д. в межах конкурсу на зайняття вакантних посад суддів апеляційних судів, </w:t>
      </w:r>
      <w:r w:rsidRPr="008A0452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з метою </w:t>
      </w:r>
      <w:r w:rsidRPr="008A04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усунення обстави</w:t>
      </w:r>
      <w:r w:rsidR="00D42D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н, що можуть викликати сумніви в</w:t>
      </w:r>
      <w:r w:rsidRPr="008A04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безсторонності члена Комісії, а також забезпечення об’єктивності та неупередженості роботи Вищої кваліфікаційної комісії суддів України.</w:t>
      </w:r>
    </w:p>
    <w:p w:rsidR="002C0B21" w:rsidRPr="008A0452" w:rsidRDefault="00CA1801" w:rsidP="002C2BF9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</w:t>
      </w:r>
      <w:r w:rsidR="00457AC6"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одноголосно</w:t>
      </w:r>
    </w:p>
    <w:p w:rsidR="0016450D" w:rsidRPr="008A0452" w:rsidRDefault="0016450D" w:rsidP="002C2BF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8A0452" w:rsidRDefault="002C0B21" w:rsidP="00C932CC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8A0452" w:rsidRPr="008A0452" w:rsidRDefault="008A0452" w:rsidP="002C2BF9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5263C2" w:rsidRPr="008A0452" w:rsidRDefault="005263C2" w:rsidP="002C2BF9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 w:rsidRPr="008A0452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З</w:t>
      </w:r>
      <w:r w:rsidR="0016450D" w:rsidRPr="008A0452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адовольнити заяву </w:t>
      </w:r>
      <w:r w:rsidR="0016450D" w:rsidRPr="008A0452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члена </w:t>
      </w:r>
      <w:r w:rsidR="0016450D" w:rsidRPr="008A0452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Вищої кваліфікаційної комісії суддів України</w:t>
      </w:r>
      <w:r w:rsidR="0016450D" w:rsidRPr="008A0452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Чумака</w:t>
      </w:r>
      <w:r w:rsidR="0016450D" w:rsidRPr="00C932CC">
        <w:rPr>
          <w:rFonts w:ascii="Times New Roman" w:hAnsi="Times New Roman" w:cs="Times New Roman"/>
          <w:bCs/>
          <w:color w:val="000000"/>
          <w:sz w:val="20"/>
          <w:szCs w:val="20"/>
          <w:lang w:val="uk-UA" w:eastAsia="uk-UA"/>
        </w:rPr>
        <w:t xml:space="preserve"> </w:t>
      </w:r>
      <w:r w:rsidR="0016450D" w:rsidRPr="008A0452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Сергія</w:t>
      </w:r>
      <w:r w:rsidR="0016450D" w:rsidRPr="00C932CC">
        <w:rPr>
          <w:rFonts w:ascii="Times New Roman" w:hAnsi="Times New Roman" w:cs="Times New Roman"/>
          <w:bCs/>
          <w:color w:val="000000"/>
          <w:sz w:val="20"/>
          <w:szCs w:val="20"/>
          <w:lang w:val="uk-UA" w:eastAsia="uk-UA"/>
        </w:rPr>
        <w:t xml:space="preserve"> </w:t>
      </w:r>
      <w:r w:rsidR="0016450D" w:rsidRPr="008A0452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>Юрійовича</w:t>
      </w:r>
      <w:r w:rsidR="0016450D" w:rsidRPr="00C932CC">
        <w:rPr>
          <w:rFonts w:ascii="Times New Roman" w:hAnsi="Times New Roman" w:cs="Times New Roman"/>
          <w:bCs/>
          <w:color w:val="000000"/>
          <w:sz w:val="20"/>
          <w:szCs w:val="20"/>
          <w:lang w:val="uk-UA" w:eastAsia="uk-UA"/>
        </w:rPr>
        <w:t xml:space="preserve"> </w:t>
      </w:r>
      <w:r w:rsidR="0016450D"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про</w:t>
      </w:r>
      <w:r w:rsidR="0016450D" w:rsidRPr="00C932C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16450D"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самовідвід</w:t>
      </w:r>
      <w:r w:rsidR="0016450D" w:rsidRPr="00C932C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42D6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щодо</w:t>
      </w:r>
      <w:r w:rsidR="00D42D64" w:rsidRPr="00C932C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участі</w:t>
      </w:r>
      <w:r w:rsidRPr="00C932C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у</w:t>
      </w:r>
      <w:r w:rsidRPr="00C932C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прийнятті</w:t>
      </w:r>
      <w:r w:rsidRPr="00C932C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рішень</w:t>
      </w:r>
      <w:r w:rsidRPr="00C932C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стосовно</w:t>
      </w:r>
      <w:r w:rsidRPr="00C932C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судді Першого апеляційного адміністративного с</w:t>
      </w:r>
      <w:r w:rsidR="00D42D6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уду Компанієць Ірини Дмитрівни в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межах конкурсу на зайняття 550 вакантних посад суддів</w:t>
      </w:r>
      <w:r w:rsidR="00D42D6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 в апеляційних судах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, оголошеного рішенням Вищої кваліфікаційної комісії суддів України від 14 вересня 2023 року № 94/зп-23.</w:t>
      </w:r>
    </w:p>
    <w:p w:rsidR="005263C2" w:rsidRDefault="005263C2" w:rsidP="002C2BF9">
      <w:pPr>
        <w:pStyle w:val="ab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Здійснити повторний автоматизований розподіл </w:t>
      </w:r>
      <w:r w:rsidR="00AF66E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справи стосовно </w:t>
      </w:r>
      <w:r w:rsidRPr="008A045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судді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Першого</w:t>
      </w:r>
      <w:r w:rsidRPr="00C932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апеляційного</w:t>
      </w:r>
      <w:r w:rsidRPr="00C932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адміністративного</w:t>
      </w:r>
      <w:r w:rsidRPr="00C932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суду</w:t>
      </w:r>
      <w:r w:rsidRPr="00C932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Компанієць</w:t>
      </w:r>
      <w:r w:rsidRPr="00C932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Ірини</w:t>
      </w:r>
      <w:r w:rsidRPr="00C932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Дмитрівни</w:t>
      </w:r>
      <w:r w:rsidRPr="00C932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про</w:t>
      </w:r>
      <w:r w:rsidRPr="00C932C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участь у конкурсі на зайняття 550 вакантних посад суддів апеляційних судів, оголошеного рішенням Вищої кваліфік</w:t>
      </w:r>
      <w:r w:rsidR="000F3F7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 xml:space="preserve">аційної комісії суддів України </w:t>
      </w:r>
      <w:r w:rsidRPr="008A045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від 14 вересня 2023 року № 94/зп-23.</w:t>
      </w:r>
    </w:p>
    <w:p w:rsidR="00D42D64" w:rsidRPr="008A0452" w:rsidRDefault="00D42D64" w:rsidP="002C2BF9">
      <w:pPr>
        <w:pStyle w:val="ab"/>
        <w:tabs>
          <w:tab w:val="left" w:pos="993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</w:pPr>
    </w:p>
    <w:p w:rsid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  <w:t xml:space="preserve"> </w:t>
      </w:r>
      <w:r w:rsidR="00F85EFE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Руслан СИДОРОВИЧ</w:t>
      </w:r>
    </w:p>
    <w:p w:rsidR="00F85EFE" w:rsidRPr="008A0452" w:rsidRDefault="00F85EFE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8A045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Члени Комісії:</w:t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0F3F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Михайло БОГОНІС</w:t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</w:p>
    <w:p w:rsidR="008A0452" w:rsidRPr="008A0452" w:rsidRDefault="008A045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8A045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0F3F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Людмила ВОЛКОВА</w:t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</w:p>
    <w:p w:rsidR="008A0452" w:rsidRPr="008A0452" w:rsidRDefault="008A045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P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Віталій ГАЦЕЛЮК</w:t>
      </w:r>
    </w:p>
    <w:p w:rsidR="000F3F7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2D26C0" w:rsidRDefault="002C0B21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8A0452"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8A0452"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0F3F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Ярослав ДУХ</w:t>
      </w:r>
    </w:p>
    <w:p w:rsidR="008A0452" w:rsidRPr="008A0452" w:rsidRDefault="008A045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Роман КИДИСЮК</w:t>
      </w:r>
    </w:p>
    <w:p w:rsidR="008A0452" w:rsidRDefault="008A045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0F3F7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Надія КОБЕЦЬКА</w:t>
      </w:r>
    </w:p>
    <w:p w:rsidR="000F3F72" w:rsidRP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Олег КОЛІУШ</w:t>
      </w:r>
    </w:p>
    <w:p w:rsidR="008A0452" w:rsidRPr="008A0452" w:rsidRDefault="008A045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Руслан МЕЛЬНИК</w:t>
      </w:r>
    </w:p>
    <w:p w:rsidR="000F3F72" w:rsidRP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Олексій ОМЕЛЬЯН</w:t>
      </w:r>
    </w:p>
    <w:p w:rsidR="000F3F72" w:rsidRP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2C0B21" w:rsidRDefault="0041029E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Pr="008A045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 w:rsidR="000F3F7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Андрій ПАСІЧНИК</w:t>
      </w:r>
    </w:p>
    <w:p w:rsidR="008A0452" w:rsidRPr="008A0452" w:rsidRDefault="008A045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Роман САБОДАШ</w:t>
      </w:r>
    </w:p>
    <w:p w:rsidR="000F3F72" w:rsidRP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</w:pPr>
    </w:p>
    <w:p w:rsidR="00656341" w:rsidRPr="008A0452" w:rsidRDefault="000F3F72" w:rsidP="00C932C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ab/>
      </w:r>
      <w:r w:rsidR="00C932C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Гали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ar-SA"/>
        </w:rPr>
        <w:t>на ШЕВЧУК</w:t>
      </w:r>
    </w:p>
    <w:sectPr w:rsidR="00656341" w:rsidRPr="008A0452" w:rsidSect="005E7923">
      <w:headerReference w:type="default" r:id="rId10"/>
      <w:pgSz w:w="11906" w:h="16838"/>
      <w:pgMar w:top="1135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E72" w:rsidRDefault="007D4E72" w:rsidP="005F2A2E">
      <w:pPr>
        <w:spacing w:after="0" w:line="240" w:lineRule="auto"/>
      </w:pPr>
      <w:r>
        <w:separator/>
      </w:r>
    </w:p>
  </w:endnote>
  <w:endnote w:type="continuationSeparator" w:id="0">
    <w:p w:rsidR="007D4E72" w:rsidRDefault="007D4E72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E72" w:rsidRDefault="007D4E72" w:rsidP="005F2A2E">
      <w:pPr>
        <w:spacing w:after="0" w:line="240" w:lineRule="auto"/>
      </w:pPr>
      <w:r>
        <w:separator/>
      </w:r>
    </w:p>
  </w:footnote>
  <w:footnote w:type="continuationSeparator" w:id="0">
    <w:p w:rsidR="007D4E72" w:rsidRDefault="007D4E72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4749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2CC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7F7A94"/>
    <w:multiLevelType w:val="hybridMultilevel"/>
    <w:tmpl w:val="9DC89382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51035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3B76"/>
    <w:rsid w:val="000B767D"/>
    <w:rsid w:val="000C1605"/>
    <w:rsid w:val="000C16A8"/>
    <w:rsid w:val="000D1E1D"/>
    <w:rsid w:val="000D2597"/>
    <w:rsid w:val="000E3C97"/>
    <w:rsid w:val="000F3F72"/>
    <w:rsid w:val="00137594"/>
    <w:rsid w:val="0015738E"/>
    <w:rsid w:val="0016450D"/>
    <w:rsid w:val="00165935"/>
    <w:rsid w:val="0016792C"/>
    <w:rsid w:val="0017765E"/>
    <w:rsid w:val="001804DC"/>
    <w:rsid w:val="00187702"/>
    <w:rsid w:val="001966D9"/>
    <w:rsid w:val="001A2F46"/>
    <w:rsid w:val="001A7FC9"/>
    <w:rsid w:val="001B3CC6"/>
    <w:rsid w:val="001C61C3"/>
    <w:rsid w:val="001F7CAC"/>
    <w:rsid w:val="002059CB"/>
    <w:rsid w:val="00205C35"/>
    <w:rsid w:val="0022360A"/>
    <w:rsid w:val="002347D1"/>
    <w:rsid w:val="00252BB0"/>
    <w:rsid w:val="002805DE"/>
    <w:rsid w:val="00280A16"/>
    <w:rsid w:val="0028501F"/>
    <w:rsid w:val="00293036"/>
    <w:rsid w:val="002A4EFF"/>
    <w:rsid w:val="002A62B8"/>
    <w:rsid w:val="002B28E2"/>
    <w:rsid w:val="002C0B21"/>
    <w:rsid w:val="002C1F5A"/>
    <w:rsid w:val="002C2BF9"/>
    <w:rsid w:val="002C4539"/>
    <w:rsid w:val="002C726B"/>
    <w:rsid w:val="002D26C0"/>
    <w:rsid w:val="002D6483"/>
    <w:rsid w:val="002E7764"/>
    <w:rsid w:val="002F36B3"/>
    <w:rsid w:val="002F4AE5"/>
    <w:rsid w:val="00300A50"/>
    <w:rsid w:val="00305C16"/>
    <w:rsid w:val="00310B80"/>
    <w:rsid w:val="00320466"/>
    <w:rsid w:val="00321249"/>
    <w:rsid w:val="00337ACE"/>
    <w:rsid w:val="0035410B"/>
    <w:rsid w:val="00354464"/>
    <w:rsid w:val="0035462F"/>
    <w:rsid w:val="0035578F"/>
    <w:rsid w:val="00363F75"/>
    <w:rsid w:val="003706AE"/>
    <w:rsid w:val="0037378F"/>
    <w:rsid w:val="00381881"/>
    <w:rsid w:val="00382009"/>
    <w:rsid w:val="003872BE"/>
    <w:rsid w:val="003965F2"/>
    <w:rsid w:val="003B4898"/>
    <w:rsid w:val="003B7982"/>
    <w:rsid w:val="003C54C3"/>
    <w:rsid w:val="003D7D9A"/>
    <w:rsid w:val="003E2BC5"/>
    <w:rsid w:val="003E6DD7"/>
    <w:rsid w:val="003F1F18"/>
    <w:rsid w:val="003F28AD"/>
    <w:rsid w:val="00400D94"/>
    <w:rsid w:val="0041029E"/>
    <w:rsid w:val="004103C6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11E2D"/>
    <w:rsid w:val="00520C34"/>
    <w:rsid w:val="005244DB"/>
    <w:rsid w:val="005252DC"/>
    <w:rsid w:val="005263C2"/>
    <w:rsid w:val="00532C02"/>
    <w:rsid w:val="00542BFA"/>
    <w:rsid w:val="00546254"/>
    <w:rsid w:val="00554D8D"/>
    <w:rsid w:val="005646D9"/>
    <w:rsid w:val="00572E5C"/>
    <w:rsid w:val="005857FD"/>
    <w:rsid w:val="005955A8"/>
    <w:rsid w:val="005979C7"/>
    <w:rsid w:val="005A310A"/>
    <w:rsid w:val="005B26ED"/>
    <w:rsid w:val="005C5307"/>
    <w:rsid w:val="005C7087"/>
    <w:rsid w:val="005E7923"/>
    <w:rsid w:val="005F1D29"/>
    <w:rsid w:val="005F255D"/>
    <w:rsid w:val="005F2A2E"/>
    <w:rsid w:val="006041BF"/>
    <w:rsid w:val="00612C7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B0B98"/>
    <w:rsid w:val="006B2025"/>
    <w:rsid w:val="006B2EC4"/>
    <w:rsid w:val="006C1051"/>
    <w:rsid w:val="006D00AF"/>
    <w:rsid w:val="006D1D46"/>
    <w:rsid w:val="006D2B6B"/>
    <w:rsid w:val="006D2D24"/>
    <w:rsid w:val="006D3119"/>
    <w:rsid w:val="006D3A6C"/>
    <w:rsid w:val="006E580E"/>
    <w:rsid w:val="006F1F9E"/>
    <w:rsid w:val="006F2916"/>
    <w:rsid w:val="007019F0"/>
    <w:rsid w:val="00723BD4"/>
    <w:rsid w:val="0073015A"/>
    <w:rsid w:val="007308BF"/>
    <w:rsid w:val="007328C3"/>
    <w:rsid w:val="007425A0"/>
    <w:rsid w:val="00746DFB"/>
    <w:rsid w:val="007507A9"/>
    <w:rsid w:val="00754476"/>
    <w:rsid w:val="007733F1"/>
    <w:rsid w:val="00776DC4"/>
    <w:rsid w:val="00781F70"/>
    <w:rsid w:val="00782DE5"/>
    <w:rsid w:val="00783E29"/>
    <w:rsid w:val="007A61F0"/>
    <w:rsid w:val="007B3333"/>
    <w:rsid w:val="007B35F8"/>
    <w:rsid w:val="007D401C"/>
    <w:rsid w:val="007D469E"/>
    <w:rsid w:val="007D4E72"/>
    <w:rsid w:val="007D7ABF"/>
    <w:rsid w:val="007E30AA"/>
    <w:rsid w:val="007E3CB5"/>
    <w:rsid w:val="007F2BBB"/>
    <w:rsid w:val="008120AE"/>
    <w:rsid w:val="008241A3"/>
    <w:rsid w:val="008312E5"/>
    <w:rsid w:val="0083651E"/>
    <w:rsid w:val="00836B8B"/>
    <w:rsid w:val="008377AE"/>
    <w:rsid w:val="0085072A"/>
    <w:rsid w:val="008521A6"/>
    <w:rsid w:val="008669F4"/>
    <w:rsid w:val="00872BFF"/>
    <w:rsid w:val="00872DFE"/>
    <w:rsid w:val="008734EE"/>
    <w:rsid w:val="0087421F"/>
    <w:rsid w:val="008832D4"/>
    <w:rsid w:val="00883350"/>
    <w:rsid w:val="008862CD"/>
    <w:rsid w:val="008915E8"/>
    <w:rsid w:val="008920A0"/>
    <w:rsid w:val="008A0452"/>
    <w:rsid w:val="008A597C"/>
    <w:rsid w:val="008B60AE"/>
    <w:rsid w:val="008B6C12"/>
    <w:rsid w:val="008B72A4"/>
    <w:rsid w:val="008B778A"/>
    <w:rsid w:val="008C625A"/>
    <w:rsid w:val="008C7B02"/>
    <w:rsid w:val="008D0133"/>
    <w:rsid w:val="008D24FC"/>
    <w:rsid w:val="008D59EC"/>
    <w:rsid w:val="008E2334"/>
    <w:rsid w:val="00901E29"/>
    <w:rsid w:val="00913C43"/>
    <w:rsid w:val="00931A29"/>
    <w:rsid w:val="00943F5E"/>
    <w:rsid w:val="00947F17"/>
    <w:rsid w:val="00952348"/>
    <w:rsid w:val="00953519"/>
    <w:rsid w:val="009543D5"/>
    <w:rsid w:val="009607E6"/>
    <w:rsid w:val="009730EC"/>
    <w:rsid w:val="00981118"/>
    <w:rsid w:val="009852E1"/>
    <w:rsid w:val="0099195D"/>
    <w:rsid w:val="009B62A0"/>
    <w:rsid w:val="009D419F"/>
    <w:rsid w:val="009E65DE"/>
    <w:rsid w:val="009E7DCF"/>
    <w:rsid w:val="009F46ED"/>
    <w:rsid w:val="00A13211"/>
    <w:rsid w:val="00A15220"/>
    <w:rsid w:val="00A27AD9"/>
    <w:rsid w:val="00A35D1A"/>
    <w:rsid w:val="00A40ECB"/>
    <w:rsid w:val="00A5229B"/>
    <w:rsid w:val="00A5445B"/>
    <w:rsid w:val="00A55252"/>
    <w:rsid w:val="00A81E36"/>
    <w:rsid w:val="00A97B09"/>
    <w:rsid w:val="00AA14F4"/>
    <w:rsid w:val="00AB173A"/>
    <w:rsid w:val="00AB1D4E"/>
    <w:rsid w:val="00AD22E7"/>
    <w:rsid w:val="00AD66DA"/>
    <w:rsid w:val="00AE1BD4"/>
    <w:rsid w:val="00AE2136"/>
    <w:rsid w:val="00AF13C7"/>
    <w:rsid w:val="00AF66E7"/>
    <w:rsid w:val="00AF7F07"/>
    <w:rsid w:val="00B05A7D"/>
    <w:rsid w:val="00B05BA9"/>
    <w:rsid w:val="00B165AA"/>
    <w:rsid w:val="00B3411F"/>
    <w:rsid w:val="00B403AC"/>
    <w:rsid w:val="00B41355"/>
    <w:rsid w:val="00B5424E"/>
    <w:rsid w:val="00B6188B"/>
    <w:rsid w:val="00B64442"/>
    <w:rsid w:val="00B7453C"/>
    <w:rsid w:val="00B77ADD"/>
    <w:rsid w:val="00B83B20"/>
    <w:rsid w:val="00B94D8D"/>
    <w:rsid w:val="00BB35C4"/>
    <w:rsid w:val="00BC5773"/>
    <w:rsid w:val="00BC703A"/>
    <w:rsid w:val="00BE31B8"/>
    <w:rsid w:val="00BE3D7A"/>
    <w:rsid w:val="00BE55B3"/>
    <w:rsid w:val="00BF1122"/>
    <w:rsid w:val="00BF3607"/>
    <w:rsid w:val="00BF460E"/>
    <w:rsid w:val="00BF65A4"/>
    <w:rsid w:val="00C203C6"/>
    <w:rsid w:val="00C23232"/>
    <w:rsid w:val="00C262AE"/>
    <w:rsid w:val="00C30F8D"/>
    <w:rsid w:val="00C36C96"/>
    <w:rsid w:val="00C40699"/>
    <w:rsid w:val="00C40DBA"/>
    <w:rsid w:val="00C52364"/>
    <w:rsid w:val="00C570AC"/>
    <w:rsid w:val="00C57D2C"/>
    <w:rsid w:val="00C62D6E"/>
    <w:rsid w:val="00C72123"/>
    <w:rsid w:val="00C853EF"/>
    <w:rsid w:val="00C925EF"/>
    <w:rsid w:val="00C932CC"/>
    <w:rsid w:val="00C9423E"/>
    <w:rsid w:val="00C944AB"/>
    <w:rsid w:val="00C963F5"/>
    <w:rsid w:val="00CA1801"/>
    <w:rsid w:val="00CA1C2E"/>
    <w:rsid w:val="00CB1D89"/>
    <w:rsid w:val="00CB29E2"/>
    <w:rsid w:val="00CC138E"/>
    <w:rsid w:val="00CC269F"/>
    <w:rsid w:val="00CC73AD"/>
    <w:rsid w:val="00CD2287"/>
    <w:rsid w:val="00CD32DC"/>
    <w:rsid w:val="00CD46DD"/>
    <w:rsid w:val="00CD7F61"/>
    <w:rsid w:val="00CE7064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5D9A"/>
    <w:rsid w:val="00D378A7"/>
    <w:rsid w:val="00D42D64"/>
    <w:rsid w:val="00D462F0"/>
    <w:rsid w:val="00D56960"/>
    <w:rsid w:val="00D6785E"/>
    <w:rsid w:val="00DB2A2F"/>
    <w:rsid w:val="00DB766A"/>
    <w:rsid w:val="00DB7A2C"/>
    <w:rsid w:val="00DC709F"/>
    <w:rsid w:val="00DD2635"/>
    <w:rsid w:val="00DD5098"/>
    <w:rsid w:val="00DD7598"/>
    <w:rsid w:val="00DE2D54"/>
    <w:rsid w:val="00DE45E4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53A8B"/>
    <w:rsid w:val="00E540EA"/>
    <w:rsid w:val="00E56399"/>
    <w:rsid w:val="00E60D00"/>
    <w:rsid w:val="00E61AFC"/>
    <w:rsid w:val="00E6604A"/>
    <w:rsid w:val="00E7497E"/>
    <w:rsid w:val="00E82E91"/>
    <w:rsid w:val="00E830F2"/>
    <w:rsid w:val="00E87A46"/>
    <w:rsid w:val="00EB6EFD"/>
    <w:rsid w:val="00EC04B5"/>
    <w:rsid w:val="00EC3999"/>
    <w:rsid w:val="00EC4A9E"/>
    <w:rsid w:val="00EC7F94"/>
    <w:rsid w:val="00ED0D52"/>
    <w:rsid w:val="00ED376C"/>
    <w:rsid w:val="00EE287C"/>
    <w:rsid w:val="00EE3F49"/>
    <w:rsid w:val="00EE4834"/>
    <w:rsid w:val="00F1025D"/>
    <w:rsid w:val="00F1348E"/>
    <w:rsid w:val="00F170F5"/>
    <w:rsid w:val="00F2259C"/>
    <w:rsid w:val="00F30C00"/>
    <w:rsid w:val="00F32697"/>
    <w:rsid w:val="00F35AC8"/>
    <w:rsid w:val="00F36D0E"/>
    <w:rsid w:val="00F40C7D"/>
    <w:rsid w:val="00F414AF"/>
    <w:rsid w:val="00F46A09"/>
    <w:rsid w:val="00F47DFB"/>
    <w:rsid w:val="00F51B04"/>
    <w:rsid w:val="00F56CDB"/>
    <w:rsid w:val="00F641F8"/>
    <w:rsid w:val="00F72775"/>
    <w:rsid w:val="00F85EFE"/>
    <w:rsid w:val="00F91055"/>
    <w:rsid w:val="00FA5A65"/>
    <w:rsid w:val="00FA5B15"/>
    <w:rsid w:val="00FC0CA0"/>
    <w:rsid w:val="00FD04E9"/>
    <w:rsid w:val="00FD33D7"/>
    <w:rsid w:val="00FD5367"/>
    <w:rsid w:val="00FE0617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B675-E690-47C5-AA40-292083EB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4715</Words>
  <Characters>2688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2024-02-15T16:36:00Z</cp:lastPrinted>
  <dcterms:created xsi:type="dcterms:W3CDTF">2024-02-20T07:36:00Z</dcterms:created>
  <dcterms:modified xsi:type="dcterms:W3CDTF">2024-02-20T07:36:00Z</dcterms:modified>
</cp:coreProperties>
</file>