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8A0452" w:rsidRDefault="00EC7F94" w:rsidP="00AE17CC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лютого</w:t>
      </w:r>
      <w:r w:rsidR="00004062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9E65DE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</w:t>
      </w:r>
      <w:r w:rsidR="00004062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46DFB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AE17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</w:t>
      </w:r>
      <w:r w:rsidR="00004062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9730EC" w:rsidRPr="008A0452" w:rsidRDefault="009730EC" w:rsidP="00AE17CC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AE17CC" w:rsidRDefault="006D2B6B" w:rsidP="00AE17C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8A04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8A04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8A04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AE17CC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42/зп-24</w:t>
      </w:r>
    </w:p>
    <w:p w:rsidR="00F36D0E" w:rsidRPr="008A0452" w:rsidRDefault="00F36D0E" w:rsidP="00AE17CC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8A0452" w:rsidRDefault="008120AE" w:rsidP="00AE17C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A04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670BF7" w:rsidRPr="008A04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 пленарному складі:</w:t>
      </w:r>
    </w:p>
    <w:p w:rsidR="00670BF7" w:rsidRPr="008A0452" w:rsidRDefault="00670BF7" w:rsidP="00AE17C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91085D" w:rsidRDefault="0002371E" w:rsidP="00AE17C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  <w:r w:rsidRPr="008A045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головуючого – </w:t>
      </w:r>
      <w:r w:rsidR="00307CD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Руслана СИДОРОВИЧА</w:t>
      </w:r>
      <w:r w:rsidR="0091085D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</w:p>
    <w:p w:rsidR="00670BF7" w:rsidRPr="008A0452" w:rsidRDefault="00670BF7" w:rsidP="00AE17C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</w:p>
    <w:p w:rsidR="00500087" w:rsidRPr="008A0452" w:rsidRDefault="00670BF7" w:rsidP="00AE17C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A045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членів Комісії:</w:t>
      </w:r>
      <w:r w:rsidR="00424579" w:rsidRPr="008A045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AA14F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Михайла БОГОНОСА, Людмили ВОЛКОВОЇ, </w:t>
      </w:r>
      <w:r w:rsidR="00DB766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Віталія ГАЦЕЛЮКА, </w:t>
      </w:r>
      <w:r w:rsidR="00AA14F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Ярослава ДУХА, Романа КИДИСЮКА, </w:t>
      </w:r>
      <w:r w:rsidR="00DB766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Олега КОЛІУША, Руслана МЕЛЬНИКА</w:t>
      </w:r>
      <w:r w:rsidR="002D26C0" w:rsidRPr="008A045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EC7F94" w:rsidRPr="008A045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(доповідач)</w:t>
      </w:r>
      <w:r w:rsidR="00DB766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  <w:r w:rsidR="00647A67" w:rsidRPr="00AE17C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DB766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Олексія ОМЕЛЬЯНА</w:t>
      </w:r>
      <w:r w:rsidR="00C853EF" w:rsidRPr="008A045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, </w:t>
      </w:r>
      <w:r w:rsidR="00DB766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Андрія ПАСІЧНИКА, Романа САБОДАША, Сергія ЧУМАКА, Галини ШЕВЧУК</w:t>
      </w:r>
      <w:r w:rsidR="00C853EF" w:rsidRPr="008A045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</w:p>
    <w:p w:rsidR="008120AE" w:rsidRPr="008A0452" w:rsidRDefault="008120AE" w:rsidP="00AE17C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41A3" w:rsidRPr="008A0452" w:rsidRDefault="006551F3" w:rsidP="00AE17C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A045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8A045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заяву члена Вищої кваліфікаційно</w:t>
      </w:r>
      <w:r w:rsidR="00DB766A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ї комісії суддів України</w:t>
      </w:r>
      <w:r w:rsidR="00680809" w:rsidRPr="008A045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307CD3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Кобецької</w:t>
      </w:r>
      <w:proofErr w:type="spellEnd"/>
      <w:r w:rsidR="00307CD3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Надії Романівни</w:t>
      </w:r>
      <w:r w:rsidR="00004259" w:rsidRPr="008A045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про </w:t>
      </w:r>
      <w:r w:rsidR="008A045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самовідвід</w:t>
      </w:r>
      <w:r w:rsidR="00AE2136" w:rsidRPr="008A0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  <w:bookmarkStart w:id="0" w:name="_GoBack"/>
      <w:bookmarkEnd w:id="0"/>
    </w:p>
    <w:p w:rsidR="008120AE" w:rsidRPr="008A0452" w:rsidRDefault="008120AE" w:rsidP="00AE17CC">
      <w:pPr>
        <w:autoSpaceDE w:val="0"/>
        <w:autoSpaceDN w:val="0"/>
        <w:adjustRightInd w:val="0"/>
        <w:spacing w:after="0" w:line="240" w:lineRule="auto"/>
        <w:ind w:left="-142" w:firstLine="708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8A0452" w:rsidRDefault="008120AE" w:rsidP="00AE17C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22360A" w:rsidRPr="008A0452" w:rsidRDefault="0022360A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Рішенням Вищої ради право</w:t>
      </w:r>
      <w:r w:rsidR="00F414AF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суддя від 01 червня 2023 року № </w:t>
      </w:r>
      <w:r w:rsidR="00EE3F49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600/0/15-23</w:t>
      </w:r>
      <w:r w:rsidR="000D2597" w:rsidRPr="008A0452">
        <w:rPr>
          <w:rFonts w:ascii="Times New Roman" w:hAnsi="Times New Roman" w:cs="Times New Roman"/>
          <w:bCs/>
          <w:color w:val="FF0000"/>
          <w:sz w:val="26"/>
          <w:szCs w:val="26"/>
          <w:lang w:val="uk-UA"/>
        </w:rPr>
        <w:t xml:space="preserve"> </w:t>
      </w:r>
      <w:proofErr w:type="spellStart"/>
      <w:r w:rsidR="0041502F">
        <w:rPr>
          <w:rFonts w:ascii="Times New Roman" w:hAnsi="Times New Roman" w:cs="Times New Roman"/>
          <w:bCs/>
          <w:sz w:val="26"/>
          <w:szCs w:val="26"/>
          <w:lang w:val="uk-UA"/>
        </w:rPr>
        <w:t>Кобецьку</w:t>
      </w:r>
      <w:proofErr w:type="spellEnd"/>
      <w:r w:rsidR="0041502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Н.Р.</w:t>
      </w:r>
      <w:r w:rsidR="00EE3F49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призначено на посаду члена Вищої кваліфікаційної комісії суддів України.</w:t>
      </w:r>
    </w:p>
    <w:p w:rsidR="00D27804" w:rsidRPr="008A0452" w:rsidRDefault="00B5424E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Вищої кваліфікаційної комісії суддів України від </w:t>
      </w:r>
      <w:r w:rsidR="0049294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14 вересня 2023 року №</w:t>
      </w:r>
      <w:r w:rsidR="00492941" w:rsidRPr="00AE17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49294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94/зп-23</w:t>
      </w:r>
      <w:r w:rsidR="00492941" w:rsidRPr="00AE17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(зі змінами,</w:t>
      </w:r>
      <w:r w:rsidRPr="00AE17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внесеними</w:t>
      </w:r>
      <w:r w:rsidRPr="00AE17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рішенням</w:t>
      </w:r>
      <w:r w:rsidRPr="00AE17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Комісії</w:t>
      </w:r>
      <w:r w:rsidRPr="00AE17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від</w:t>
      </w:r>
      <w:r w:rsidRPr="00AE17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14</w:t>
      </w:r>
      <w:r w:rsidRPr="00AE17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грудня</w:t>
      </w:r>
      <w:r w:rsidRPr="00AE17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2023</w:t>
      </w:r>
      <w:r w:rsidRPr="00AE17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року</w:t>
      </w:r>
      <w:r w:rsidRPr="00AE17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Pr="00AE17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171/зп-23)</w:t>
      </w:r>
      <w:r w:rsidRPr="00AE17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оголошено</w:t>
      </w:r>
      <w:r w:rsidRPr="00AE17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конкурс</w:t>
      </w:r>
      <w:r w:rsidRPr="00AE17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на</w:t>
      </w:r>
      <w:r w:rsidRPr="00AE17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зайняття</w:t>
      </w:r>
      <w:r w:rsidRPr="00AE17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550</w:t>
      </w:r>
      <w:r w:rsidRPr="00AE17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вакантних</w:t>
      </w:r>
      <w:r w:rsidRPr="00AE17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посад</w:t>
      </w:r>
      <w:r w:rsidRPr="00AE17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суддів</w:t>
      </w:r>
      <w:r w:rsidRPr="00AE17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AE17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апеляційних судах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41502F" w:rsidRDefault="00D27804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За</w:t>
      </w:r>
      <w:r w:rsidR="0041502F">
        <w:rPr>
          <w:rFonts w:ascii="Times New Roman" w:hAnsi="Times New Roman" w:cs="Times New Roman"/>
          <w:bCs/>
          <w:sz w:val="26"/>
          <w:szCs w:val="26"/>
          <w:lang w:val="uk-UA"/>
        </w:rPr>
        <w:t>яву про участь у конкурсі подав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41502F">
        <w:rPr>
          <w:rFonts w:ascii="Times New Roman" w:hAnsi="Times New Roman" w:cs="Times New Roman"/>
          <w:bCs/>
          <w:sz w:val="26"/>
          <w:szCs w:val="26"/>
          <w:lang w:val="uk-UA"/>
        </w:rPr>
        <w:t>Федорончук</w:t>
      </w:r>
      <w:proofErr w:type="spellEnd"/>
      <w:r w:rsidR="0041502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Андрій Володимирович.</w:t>
      </w:r>
    </w:p>
    <w:p w:rsidR="0041502F" w:rsidRDefault="0091085D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Ч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лен</w:t>
      </w:r>
      <w:r w:rsidR="0022360A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Вищої кваліфікаційної комі</w:t>
      </w:r>
      <w:r w:rsidR="0037378F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с</w:t>
      </w:r>
      <w:r w:rsidR="00FF08D0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ії суддів України </w:t>
      </w:r>
      <w:proofErr w:type="spellStart"/>
      <w:r w:rsidR="0041502F">
        <w:rPr>
          <w:rFonts w:ascii="Times New Roman" w:hAnsi="Times New Roman" w:cs="Times New Roman"/>
          <w:bCs/>
          <w:sz w:val="26"/>
          <w:szCs w:val="26"/>
          <w:lang w:val="uk-UA"/>
        </w:rPr>
        <w:t>Кобецька</w:t>
      </w:r>
      <w:proofErr w:type="spellEnd"/>
      <w:r w:rsidR="0041502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Н.Р.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05 лютого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2024 року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1502F">
        <w:rPr>
          <w:rFonts w:ascii="Times New Roman" w:hAnsi="Times New Roman" w:cs="Times New Roman"/>
          <w:bCs/>
          <w:sz w:val="26"/>
          <w:szCs w:val="26"/>
          <w:lang w:val="uk-UA"/>
        </w:rPr>
        <w:t>подала</w:t>
      </w:r>
      <w:r w:rsidR="0022360A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заяву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2360A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 </w:t>
      </w:r>
      <w:r w:rsidR="0041502F">
        <w:rPr>
          <w:rFonts w:ascii="Times New Roman" w:hAnsi="Times New Roman" w:cs="Times New Roman"/>
          <w:bCs/>
          <w:sz w:val="26"/>
          <w:szCs w:val="26"/>
          <w:lang w:val="uk-UA"/>
        </w:rPr>
        <w:t>самовідвід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щодо участі у прийнятті рішень стосовно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Федорончука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А.В. 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 межах конкурсу на зайняття вакантних посад суддів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</w:t>
      </w:r>
      <w:r w:rsidR="00A91042">
        <w:rPr>
          <w:rFonts w:ascii="Times New Roman" w:hAnsi="Times New Roman" w:cs="Times New Roman"/>
          <w:bCs/>
          <w:sz w:val="26"/>
          <w:szCs w:val="26"/>
          <w:lang w:val="uk-UA"/>
        </w:rPr>
        <w:t>апеляційних судах,</w:t>
      </w:r>
      <w:r w:rsidR="00A91042" w:rsidRPr="00AE17CC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A91042">
        <w:rPr>
          <w:rFonts w:ascii="Times New Roman" w:hAnsi="Times New Roman" w:cs="Times New Roman"/>
          <w:bCs/>
          <w:sz w:val="26"/>
          <w:szCs w:val="26"/>
          <w:lang w:val="uk-UA"/>
        </w:rPr>
        <w:t>оголошеного</w:t>
      </w:r>
      <w:r w:rsidR="00A91042" w:rsidRPr="00AE17CC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A91042">
        <w:rPr>
          <w:rFonts w:ascii="Times New Roman" w:hAnsi="Times New Roman" w:cs="Times New Roman"/>
          <w:bCs/>
          <w:sz w:val="26"/>
          <w:szCs w:val="26"/>
          <w:lang w:val="uk-UA"/>
        </w:rPr>
        <w:t>рішенням</w:t>
      </w:r>
      <w:r w:rsidR="00A91042" w:rsidRPr="00AE17CC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A91042">
        <w:rPr>
          <w:rFonts w:ascii="Times New Roman" w:hAnsi="Times New Roman" w:cs="Times New Roman"/>
          <w:bCs/>
          <w:sz w:val="26"/>
          <w:szCs w:val="26"/>
          <w:lang w:val="uk-UA"/>
        </w:rPr>
        <w:t>Вищої</w:t>
      </w:r>
      <w:r w:rsidR="00A91042" w:rsidRPr="00AE17CC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A91042">
        <w:rPr>
          <w:rFonts w:ascii="Times New Roman" w:hAnsi="Times New Roman" w:cs="Times New Roman"/>
          <w:bCs/>
          <w:sz w:val="26"/>
          <w:szCs w:val="26"/>
          <w:lang w:val="uk-UA"/>
        </w:rPr>
        <w:t>кваліфікаційної</w:t>
      </w:r>
      <w:r w:rsidR="00A91042" w:rsidRPr="00AE17CC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A91042">
        <w:rPr>
          <w:rFonts w:ascii="Times New Roman" w:hAnsi="Times New Roman" w:cs="Times New Roman"/>
          <w:bCs/>
          <w:sz w:val="26"/>
          <w:szCs w:val="26"/>
          <w:lang w:val="uk-UA"/>
        </w:rPr>
        <w:t>комісії</w:t>
      </w:r>
      <w:r w:rsidR="00A91042" w:rsidRPr="00AE17CC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A91042">
        <w:rPr>
          <w:rFonts w:ascii="Times New Roman" w:hAnsi="Times New Roman" w:cs="Times New Roman"/>
          <w:bCs/>
          <w:sz w:val="26"/>
          <w:szCs w:val="26"/>
          <w:lang w:val="uk-UA"/>
        </w:rPr>
        <w:t>суддів</w:t>
      </w:r>
      <w:r w:rsidR="00A91042" w:rsidRPr="00AE17CC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A91042">
        <w:rPr>
          <w:rFonts w:ascii="Times New Roman" w:hAnsi="Times New Roman" w:cs="Times New Roman"/>
          <w:bCs/>
          <w:sz w:val="26"/>
          <w:szCs w:val="26"/>
          <w:lang w:val="uk-UA"/>
        </w:rPr>
        <w:t>України</w:t>
      </w:r>
      <w:r w:rsidR="00A91042" w:rsidRPr="00AE17CC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A91042">
        <w:rPr>
          <w:rFonts w:ascii="Times New Roman" w:hAnsi="Times New Roman" w:cs="Times New Roman"/>
          <w:bCs/>
          <w:sz w:val="26"/>
          <w:szCs w:val="26"/>
          <w:lang w:val="uk-UA"/>
        </w:rPr>
        <w:t>від</w:t>
      </w:r>
      <w:r w:rsidR="00A91042" w:rsidRPr="00AE17CC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A91042">
        <w:rPr>
          <w:rFonts w:ascii="Times New Roman" w:hAnsi="Times New Roman" w:cs="Times New Roman"/>
          <w:bCs/>
          <w:sz w:val="26"/>
          <w:szCs w:val="26"/>
          <w:lang w:val="uk-UA"/>
        </w:rPr>
        <w:t>14 вересня 2023 року №</w:t>
      </w:r>
      <w:r w:rsidR="00AE17C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A91042">
        <w:rPr>
          <w:rFonts w:ascii="Times New Roman" w:hAnsi="Times New Roman" w:cs="Times New Roman"/>
          <w:bCs/>
          <w:sz w:val="26"/>
          <w:szCs w:val="26"/>
          <w:lang w:val="uk-UA"/>
        </w:rPr>
        <w:t>94/зп-23.</w:t>
      </w:r>
    </w:p>
    <w:p w:rsidR="008E73F6" w:rsidRDefault="0091085D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 заяві зазначено, 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що</w:t>
      </w:r>
      <w:r w:rsidR="008E73F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8E73F6">
        <w:rPr>
          <w:rFonts w:ascii="Times New Roman" w:hAnsi="Times New Roman" w:cs="Times New Roman"/>
          <w:bCs/>
          <w:sz w:val="26"/>
          <w:szCs w:val="26"/>
          <w:lang w:val="uk-UA"/>
        </w:rPr>
        <w:t>Федорончук</w:t>
      </w:r>
      <w:proofErr w:type="spellEnd"/>
      <w:r w:rsidR="008E73F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А.В. є доцентом </w:t>
      </w:r>
      <w:r w:rsidR="00BE356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кафедри </w:t>
      </w:r>
      <w:r w:rsidR="008E73F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конституційного, міжнародного та адміністративного права навчально-юридичного інституту Прикарпатського національного університету імені Василя Стефаника, працює в навчальному закладі з 2015 року. Член Комісії </w:t>
      </w:r>
      <w:proofErr w:type="spellStart"/>
      <w:r w:rsidR="008E73F6">
        <w:rPr>
          <w:rFonts w:ascii="Times New Roman" w:hAnsi="Times New Roman" w:cs="Times New Roman"/>
          <w:bCs/>
          <w:sz w:val="26"/>
          <w:szCs w:val="26"/>
          <w:lang w:val="uk-UA"/>
        </w:rPr>
        <w:t>Кобецька</w:t>
      </w:r>
      <w:proofErr w:type="spellEnd"/>
      <w:r w:rsidR="008E73F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Н.Р. з 2008 року працювала завідувачем</w:t>
      </w:r>
      <w:r w:rsidRPr="0091085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кафедри трудового, екологічного та аграрного права</w:t>
      </w:r>
      <w:r w:rsidRPr="008E73F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навчально-юридичного інституту Прикарпатського національного університету імені Василя Стефаника,</w:t>
      </w:r>
      <w:r w:rsidR="008E73F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 2019 року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вона є </w:t>
      </w:r>
      <w:r w:rsidR="008E73F6">
        <w:rPr>
          <w:rFonts w:ascii="Times New Roman" w:hAnsi="Times New Roman" w:cs="Times New Roman"/>
          <w:bCs/>
          <w:sz w:val="26"/>
          <w:szCs w:val="26"/>
          <w:lang w:val="uk-UA"/>
        </w:rPr>
        <w:t>професор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ом кафедри</w:t>
      </w:r>
      <w:r w:rsidR="008E73F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F93FF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та продовжує працювати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 сумісництвом.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Н.Р. вказує</w:t>
      </w:r>
      <w:r w:rsidR="00F93FF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що з </w:t>
      </w:r>
      <w:proofErr w:type="spellStart"/>
      <w:r w:rsidR="00F93FF3">
        <w:rPr>
          <w:rFonts w:ascii="Times New Roman" w:hAnsi="Times New Roman" w:cs="Times New Roman"/>
          <w:bCs/>
          <w:sz w:val="26"/>
          <w:szCs w:val="26"/>
          <w:lang w:val="uk-UA"/>
        </w:rPr>
        <w:t>Федорончуком</w:t>
      </w:r>
      <w:proofErr w:type="spellEnd"/>
      <w:r w:rsidR="00F93FF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А.В. у неї відсутні дружні стосунки, вони працюють на різних кафедрах, однак, зважаючи на невеликий штат працівників</w:t>
      </w:r>
      <w:r w:rsidR="00F93FF3" w:rsidRPr="00AE17CC">
        <w:rPr>
          <w:rFonts w:ascii="Times New Roman" w:hAnsi="Times New Roman" w:cs="Times New Roman"/>
          <w:bCs/>
          <w:sz w:val="30"/>
          <w:szCs w:val="30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цього</w:t>
      </w:r>
      <w:r w:rsidRPr="00AE17CC">
        <w:rPr>
          <w:rFonts w:ascii="Times New Roman" w:hAnsi="Times New Roman" w:cs="Times New Roman"/>
          <w:bCs/>
          <w:sz w:val="30"/>
          <w:szCs w:val="30"/>
          <w:lang w:val="uk-UA"/>
        </w:rPr>
        <w:t xml:space="preserve"> </w:t>
      </w:r>
      <w:r w:rsidR="00F93FF3">
        <w:rPr>
          <w:rFonts w:ascii="Times New Roman" w:hAnsi="Times New Roman" w:cs="Times New Roman"/>
          <w:bCs/>
          <w:sz w:val="26"/>
          <w:szCs w:val="26"/>
          <w:lang w:val="uk-UA"/>
        </w:rPr>
        <w:t>інституту,</w:t>
      </w:r>
      <w:r w:rsidR="00F93FF3" w:rsidRPr="00AE17CC">
        <w:rPr>
          <w:rFonts w:ascii="Times New Roman" w:hAnsi="Times New Roman" w:cs="Times New Roman"/>
          <w:bCs/>
          <w:sz w:val="30"/>
          <w:szCs w:val="30"/>
          <w:lang w:val="uk-UA"/>
        </w:rPr>
        <w:t xml:space="preserve"> </w:t>
      </w:r>
      <w:r w:rsidR="00F93FF3">
        <w:rPr>
          <w:rFonts w:ascii="Times New Roman" w:hAnsi="Times New Roman" w:cs="Times New Roman"/>
          <w:bCs/>
          <w:sz w:val="26"/>
          <w:szCs w:val="26"/>
          <w:lang w:val="uk-UA"/>
        </w:rPr>
        <w:t>спільну</w:t>
      </w:r>
      <w:r w:rsidR="00F93FF3" w:rsidRPr="00AE17CC">
        <w:rPr>
          <w:rFonts w:ascii="Times New Roman" w:hAnsi="Times New Roman" w:cs="Times New Roman"/>
          <w:bCs/>
          <w:sz w:val="30"/>
          <w:szCs w:val="30"/>
          <w:lang w:val="uk-UA"/>
        </w:rPr>
        <w:t xml:space="preserve"> </w:t>
      </w:r>
      <w:r w:rsidR="00F93FF3">
        <w:rPr>
          <w:rFonts w:ascii="Times New Roman" w:hAnsi="Times New Roman" w:cs="Times New Roman"/>
          <w:bCs/>
          <w:sz w:val="26"/>
          <w:szCs w:val="26"/>
          <w:lang w:val="uk-UA"/>
        </w:rPr>
        <w:t>участь</w:t>
      </w:r>
      <w:r w:rsidR="00F93FF3" w:rsidRPr="00AE17CC">
        <w:rPr>
          <w:rFonts w:ascii="Times New Roman" w:hAnsi="Times New Roman" w:cs="Times New Roman"/>
          <w:bCs/>
          <w:sz w:val="30"/>
          <w:szCs w:val="30"/>
          <w:lang w:val="uk-UA"/>
        </w:rPr>
        <w:t xml:space="preserve"> </w:t>
      </w:r>
      <w:r w:rsidR="00F93FF3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F93FF3" w:rsidRPr="00AE17CC">
        <w:rPr>
          <w:rFonts w:ascii="Times New Roman" w:hAnsi="Times New Roman" w:cs="Times New Roman"/>
          <w:bCs/>
          <w:sz w:val="30"/>
          <w:szCs w:val="30"/>
          <w:lang w:val="uk-UA"/>
        </w:rPr>
        <w:t xml:space="preserve"> </w:t>
      </w:r>
      <w:r w:rsidR="00F93FF3">
        <w:rPr>
          <w:rFonts w:ascii="Times New Roman" w:hAnsi="Times New Roman" w:cs="Times New Roman"/>
          <w:bCs/>
          <w:sz w:val="26"/>
          <w:szCs w:val="26"/>
          <w:lang w:val="uk-UA"/>
        </w:rPr>
        <w:t>різних</w:t>
      </w:r>
      <w:r w:rsidR="00F93FF3" w:rsidRPr="00AE17CC">
        <w:rPr>
          <w:rFonts w:ascii="Times New Roman" w:hAnsi="Times New Roman" w:cs="Times New Roman"/>
          <w:bCs/>
          <w:sz w:val="30"/>
          <w:szCs w:val="30"/>
          <w:lang w:val="uk-UA"/>
        </w:rPr>
        <w:t xml:space="preserve"> </w:t>
      </w:r>
      <w:r w:rsidR="00F93FF3">
        <w:rPr>
          <w:rFonts w:ascii="Times New Roman" w:hAnsi="Times New Roman" w:cs="Times New Roman"/>
          <w:bCs/>
          <w:sz w:val="26"/>
          <w:szCs w:val="26"/>
          <w:lang w:val="uk-UA"/>
        </w:rPr>
        <w:t>робочих</w:t>
      </w:r>
      <w:r w:rsidR="00F93FF3" w:rsidRPr="00AE17CC">
        <w:rPr>
          <w:rFonts w:ascii="Times New Roman" w:hAnsi="Times New Roman" w:cs="Times New Roman"/>
          <w:bCs/>
          <w:sz w:val="30"/>
          <w:szCs w:val="30"/>
          <w:lang w:val="uk-UA"/>
        </w:rPr>
        <w:t xml:space="preserve"> </w:t>
      </w:r>
      <w:r w:rsidR="00F93FF3">
        <w:rPr>
          <w:rFonts w:ascii="Times New Roman" w:hAnsi="Times New Roman" w:cs="Times New Roman"/>
          <w:bCs/>
          <w:sz w:val="26"/>
          <w:szCs w:val="26"/>
          <w:lang w:val="uk-UA"/>
        </w:rPr>
        <w:t>заходах,</w:t>
      </w:r>
      <w:r w:rsidR="00F93FF3" w:rsidRPr="00AE17CC">
        <w:rPr>
          <w:rFonts w:ascii="Times New Roman" w:hAnsi="Times New Roman" w:cs="Times New Roman"/>
          <w:bCs/>
          <w:sz w:val="30"/>
          <w:szCs w:val="30"/>
          <w:lang w:val="uk-UA"/>
        </w:rPr>
        <w:t xml:space="preserve"> </w:t>
      </w:r>
      <w:r w:rsidR="00F93FF3">
        <w:rPr>
          <w:rFonts w:ascii="Times New Roman" w:hAnsi="Times New Roman" w:cs="Times New Roman"/>
          <w:bCs/>
          <w:sz w:val="26"/>
          <w:szCs w:val="26"/>
          <w:lang w:val="uk-UA"/>
        </w:rPr>
        <w:t>припускає,</w:t>
      </w:r>
      <w:r w:rsidR="00F93FF3" w:rsidRPr="00AE17CC">
        <w:rPr>
          <w:rFonts w:ascii="Times New Roman" w:hAnsi="Times New Roman" w:cs="Times New Roman"/>
          <w:bCs/>
          <w:sz w:val="30"/>
          <w:szCs w:val="30"/>
          <w:lang w:val="uk-UA"/>
        </w:rPr>
        <w:t xml:space="preserve"> </w:t>
      </w:r>
      <w:r w:rsidR="00F93FF3">
        <w:rPr>
          <w:rFonts w:ascii="Times New Roman" w:hAnsi="Times New Roman" w:cs="Times New Roman"/>
          <w:bCs/>
          <w:sz w:val="26"/>
          <w:szCs w:val="26"/>
          <w:lang w:val="uk-UA"/>
        </w:rPr>
        <w:t>що</w:t>
      </w:r>
      <w:r w:rsidR="00F93FF3" w:rsidRPr="00AE17CC">
        <w:rPr>
          <w:rFonts w:ascii="Times New Roman" w:hAnsi="Times New Roman" w:cs="Times New Roman"/>
          <w:bCs/>
          <w:sz w:val="30"/>
          <w:szCs w:val="30"/>
          <w:lang w:val="uk-UA"/>
        </w:rPr>
        <w:t xml:space="preserve"> </w:t>
      </w:r>
      <w:r w:rsidR="00F93FF3">
        <w:rPr>
          <w:rFonts w:ascii="Times New Roman" w:hAnsi="Times New Roman" w:cs="Times New Roman"/>
          <w:bCs/>
          <w:sz w:val="26"/>
          <w:szCs w:val="26"/>
          <w:lang w:val="uk-UA"/>
        </w:rPr>
        <w:t>у стороннього спостерігача можуть виникнути сумніви щодо її безсторонності</w:t>
      </w:r>
      <w:r w:rsidR="00307CD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при підготовці </w:t>
      </w:r>
      <w:r w:rsidR="006D743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розгляду та доповіді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справи стосовно </w:t>
      </w:r>
      <w:r w:rsidR="006D743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кандидата </w:t>
      </w:r>
      <w:proofErr w:type="spellStart"/>
      <w:r w:rsidR="006D7436">
        <w:rPr>
          <w:rFonts w:ascii="Times New Roman" w:hAnsi="Times New Roman" w:cs="Times New Roman"/>
          <w:bCs/>
          <w:sz w:val="26"/>
          <w:szCs w:val="26"/>
          <w:lang w:val="uk-UA"/>
        </w:rPr>
        <w:t>Федорончука</w:t>
      </w:r>
      <w:proofErr w:type="spellEnd"/>
      <w:r w:rsidR="006D743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А.В.</w:t>
      </w:r>
    </w:p>
    <w:p w:rsidR="00AD6712" w:rsidRDefault="00AD6712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br w:type="page"/>
      </w:r>
    </w:p>
    <w:p w:rsidR="0022360A" w:rsidRPr="008A0452" w:rsidRDefault="00FF08D0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Розглянувши заяву </w:t>
      </w:r>
      <w:proofErr w:type="spellStart"/>
      <w:r w:rsidR="006D7436">
        <w:rPr>
          <w:rFonts w:ascii="Times New Roman" w:hAnsi="Times New Roman" w:cs="Times New Roman"/>
          <w:bCs/>
          <w:sz w:val="26"/>
          <w:szCs w:val="26"/>
          <w:lang w:val="uk-UA"/>
        </w:rPr>
        <w:t>Кобецької</w:t>
      </w:r>
      <w:proofErr w:type="spellEnd"/>
      <w:r w:rsidR="006D743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Н.Р.</w:t>
      </w:r>
      <w:r w:rsidR="0022360A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, Комісія встановила таке.</w:t>
      </w:r>
    </w:p>
    <w:p w:rsidR="00CA1801" w:rsidRPr="008A0452" w:rsidRDefault="0091085D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частиною першою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статті 79 Закону</w:t>
      </w:r>
      <w:r w:rsidR="00042CFE" w:rsidRPr="00AE17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42CFE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України «Про судоустрій і статус суддів» від 02 червня 2016 року № 1402-VIII (далі – Закон)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CA1801" w:rsidRPr="008A0452" w:rsidRDefault="00137594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Частинами першою, третьою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статті 92 Закону </w:t>
      </w:r>
      <w:r w:rsidR="0091085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передбачено, що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Вища кваліфікаційна</w:t>
      </w:r>
      <w:r w:rsidR="00CA1801" w:rsidRPr="00AD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комісія</w:t>
      </w:r>
      <w:r w:rsidR="00CA1801" w:rsidRPr="00AD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суддів</w:t>
      </w:r>
      <w:r w:rsidR="00CA1801" w:rsidRPr="00AD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України</w:t>
      </w:r>
      <w:r w:rsidR="00CA1801" w:rsidRPr="00AD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є</w:t>
      </w:r>
      <w:r w:rsidR="00CA1801" w:rsidRPr="00AD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державним</w:t>
      </w:r>
      <w:r w:rsidR="00CA1801" w:rsidRPr="00AD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колегіальним</w:t>
      </w:r>
      <w:r w:rsidR="00CA1801" w:rsidRPr="00AD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органом</w:t>
      </w:r>
      <w:r w:rsidR="00CA1801" w:rsidRPr="00AD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CA1801" w:rsidRPr="008A0452" w:rsidRDefault="00CA1801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CA1801" w:rsidRPr="008A0452" w:rsidRDefault="0091085D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П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унктами 4.1, 4.6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розділу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AE17C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Положення про проведення конкурсу на зайняття вакантної</w:t>
      </w:r>
      <w:r w:rsidR="00CA1801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посади</w:t>
      </w:r>
      <w:r w:rsidR="00CA1801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судді,</w:t>
      </w:r>
      <w:r w:rsidR="00CA1801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затвердженого</w:t>
      </w:r>
      <w:r w:rsidR="00CA1801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рішенням</w:t>
      </w:r>
      <w:r w:rsidR="00CA1801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Комісії</w:t>
      </w:r>
      <w:r w:rsidR="00CA1801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від</w:t>
      </w:r>
      <w:r w:rsidR="00CA1801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02</w:t>
      </w:r>
      <w:r w:rsidR="00CA1801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листопада</w:t>
      </w:r>
      <w:r w:rsidR="00CA1801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2016</w:t>
      </w:r>
      <w:r w:rsidR="00CA1801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року</w:t>
      </w:r>
      <w:r w:rsidR="00137594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№ 141/зп-16,</w:t>
      </w:r>
      <w:r w:rsidR="00137594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13759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встановлено,</w:t>
      </w:r>
      <w:r w:rsidR="00137594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13759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що</w:t>
      </w:r>
      <w:r w:rsidR="00137594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на</w:t>
      </w:r>
      <w:r w:rsidR="00CA1801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підставі</w:t>
      </w:r>
      <w:r w:rsidR="00CA1801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поданих</w:t>
      </w:r>
      <w:r w:rsidR="00CA1801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кан</w:t>
      </w:r>
      <w:r w:rsidR="00B53969">
        <w:rPr>
          <w:rFonts w:ascii="Times New Roman" w:hAnsi="Times New Roman" w:cs="Times New Roman"/>
          <w:bCs/>
          <w:sz w:val="26"/>
          <w:szCs w:val="26"/>
          <w:lang w:val="uk-UA"/>
        </w:rPr>
        <w:t>дидатом</w:t>
      </w:r>
      <w:r w:rsidR="00B53969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B53969">
        <w:rPr>
          <w:rFonts w:ascii="Times New Roman" w:hAnsi="Times New Roman" w:cs="Times New Roman"/>
          <w:bCs/>
          <w:sz w:val="26"/>
          <w:szCs w:val="26"/>
          <w:lang w:val="uk-UA"/>
        </w:rPr>
        <w:t>документів</w:t>
      </w:r>
      <w:r w:rsidR="00B53969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B53969">
        <w:rPr>
          <w:rFonts w:ascii="Times New Roman" w:hAnsi="Times New Roman" w:cs="Times New Roman"/>
          <w:bCs/>
          <w:sz w:val="26"/>
          <w:szCs w:val="26"/>
          <w:lang w:val="uk-UA"/>
        </w:rPr>
        <w:t>член</w:t>
      </w:r>
      <w:r w:rsidR="00B53969" w:rsidRPr="00AD671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B5396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Комісії –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доповідач здійснює перевірку: 1) відповідності осіб, які звернулися для участі в конкурсі, вимогам до кандидатів на посаду судді, встановлених Конституцією України та Законом; 2) дотримання кандидатом встановлених умовами конкурсу строку та процедури звернення для участі в конкурсі; 3) поданих документів на відповідність переліку та вимогам до їх оформлення.</w:t>
      </w:r>
    </w:p>
    <w:p w:rsidR="00CA1801" w:rsidRPr="008A0452" w:rsidRDefault="00CA1801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За результатами пров</w:t>
      </w:r>
      <w:r w:rsidR="00B5396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еденої перевірки членом Комісії –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доповідачем на найближчому засіданні палати або колегії відповідно до повноважень, визначених Комісією</w:t>
      </w:r>
      <w:r w:rsidR="00B53969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при оголошенні конкурсу, ухвалюєтьс</w:t>
      </w:r>
      <w:r w:rsidR="00B53969">
        <w:rPr>
          <w:rFonts w:ascii="Times New Roman" w:hAnsi="Times New Roman" w:cs="Times New Roman"/>
          <w:bCs/>
          <w:sz w:val="26"/>
          <w:szCs w:val="26"/>
          <w:lang w:val="uk-UA"/>
        </w:rPr>
        <w:t>я рішення про допуск до участі в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конкурсі.</w:t>
      </w:r>
    </w:p>
    <w:p w:rsidR="00CA1801" w:rsidRPr="008A0452" w:rsidRDefault="00137594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Пунктом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5 рішення Комісії від 14 вересня 2023 року № 94/зп-23 (зі змінами, внесеними рішенням Комісії від 14 грудня 2023 року № 171/зп-23) визначено, що питання допуску до участі у конкурсі на зайняття 532 вакантних посад суддів в апеляційних судах вирішується Вищою кваліфікаційною комісією суддів України у складі колегій.</w:t>
      </w:r>
    </w:p>
    <w:p w:rsidR="00CA1801" w:rsidRPr="008A0452" w:rsidRDefault="00CA1801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частинами першою та третьою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CA1801" w:rsidRPr="008A0452" w:rsidRDefault="00CA1801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CA1801" w:rsidRPr="008A0452" w:rsidRDefault="00CA1801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CA1801" w:rsidRPr="000F3F72" w:rsidRDefault="00CA1801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0F3F72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Частиною першою статті 101 Закону визначено, що рішення Вищої кваліфікаційної комісії суддів України у пленарному складі ухвалюється більшістю від установленого цим Законом складу Комісії. Голосування проводиться за відсутності особи, щодо якої вирішується питання, та інших осіб, які не є членами Комісії.</w:t>
      </w:r>
    </w:p>
    <w:p w:rsidR="00AD6712" w:rsidRDefault="00FD33D7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0F3F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Відповідно до частини </w:t>
      </w:r>
      <w:r w:rsidR="00AF7F07" w:rsidRPr="000F3F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дев’ятої</w:t>
      </w:r>
      <w:r w:rsidRPr="000F3F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 статті </w:t>
      </w:r>
      <w:r w:rsidR="00AF7F07" w:rsidRPr="000F3F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98 Закону д</w:t>
      </w:r>
      <w:r w:rsidRPr="00AE17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ля здійснення розподілу справ </w:t>
      </w:r>
      <w:r w:rsidR="00AD671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 w:type="page"/>
      </w:r>
    </w:p>
    <w:p w:rsidR="00FD33D7" w:rsidRPr="000F3F72" w:rsidRDefault="00FD33D7" w:rsidP="00AD671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E17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lastRenderedPageBreak/>
        <w:t>у Вищій кваліфікаційній комісії суддів України діє автоматизована система визначення члена Вищої кваліфікаційної комісії суддів України, який проводить підготовку до розгляду і доповідає справу.</w:t>
      </w:r>
    </w:p>
    <w:p w:rsidR="0016450D" w:rsidRPr="008A0452" w:rsidRDefault="0016450D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Згідно </w:t>
      </w:r>
      <w:r w:rsidR="00B5396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протокол</w:t>
      </w:r>
      <w:r w:rsidR="00B53969">
        <w:rPr>
          <w:rFonts w:ascii="Times New Roman" w:hAnsi="Times New Roman" w:cs="Times New Roman"/>
          <w:bCs/>
          <w:sz w:val="26"/>
          <w:szCs w:val="26"/>
          <w:lang w:val="uk-UA"/>
        </w:rPr>
        <w:t>ом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розподілу між членами Комісії </w:t>
      </w:r>
      <w:r w:rsidR="000F3F7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справу </w:t>
      </w:r>
      <w:r w:rsidR="00B53969">
        <w:rPr>
          <w:rFonts w:ascii="Times New Roman" w:hAnsi="Times New Roman" w:cs="Times New Roman"/>
          <w:bCs/>
          <w:sz w:val="26"/>
          <w:szCs w:val="26"/>
          <w:lang w:val="uk-UA"/>
        </w:rPr>
        <w:t>стосовно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6D7436">
        <w:rPr>
          <w:rFonts w:ascii="Times New Roman" w:hAnsi="Times New Roman" w:cs="Times New Roman"/>
          <w:bCs/>
          <w:sz w:val="26"/>
          <w:szCs w:val="26"/>
          <w:lang w:val="uk-UA"/>
        </w:rPr>
        <w:t>Федорончука</w:t>
      </w:r>
      <w:proofErr w:type="spellEnd"/>
      <w:r w:rsidR="006D743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А.В.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передано для підготовки до розгляду та доповіді члену Комісії </w:t>
      </w:r>
      <w:proofErr w:type="spellStart"/>
      <w:r w:rsidR="006D7436">
        <w:rPr>
          <w:rFonts w:ascii="Times New Roman" w:hAnsi="Times New Roman" w:cs="Times New Roman"/>
          <w:bCs/>
          <w:sz w:val="26"/>
          <w:szCs w:val="26"/>
          <w:lang w:val="uk-UA"/>
        </w:rPr>
        <w:t>Кобецькій</w:t>
      </w:r>
      <w:proofErr w:type="spellEnd"/>
      <w:r w:rsidR="006D743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Н.Р.</w:t>
      </w:r>
    </w:p>
    <w:p w:rsidR="00177568" w:rsidRDefault="00307CD3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Проаналізувавши наведені </w:t>
      </w:r>
      <w:r w:rsidR="00B53969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в</w:t>
      </w:r>
      <w:r w:rsidR="00177568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заяві про самовідвід обставини, </w:t>
      </w:r>
      <w:r w:rsidR="00B53969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урахувавши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, що </w:t>
      </w:r>
      <w:proofErr w:type="spellStart"/>
      <w:r w:rsidR="00177568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Кобецька</w:t>
      </w:r>
      <w:proofErr w:type="spellEnd"/>
      <w:r w:rsidR="00177568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Н.Р.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Федорончук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А.В. не підтримують дружніх стосунків, Комісія дійшла в</w:t>
      </w:r>
      <w:r w:rsidR="00177568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исновку про відсутність підстав, що </w:t>
      </w:r>
      <w:r w:rsidR="00FD33D7" w:rsidRPr="008A04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можуть викликати сумніви</w:t>
      </w:r>
      <w:r w:rsidR="00B5396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</w:t>
      </w:r>
      <w:r w:rsidR="0017756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безсторонності члена Комісії.</w:t>
      </w:r>
    </w:p>
    <w:p w:rsidR="002C0B21" w:rsidRPr="008A0452" w:rsidRDefault="00CA1801" w:rsidP="00AE17CC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Керуючись статтями 92, 93, 100, 101 Закону України «Про судоустрій і статус суддів», Положенням про автоматизовану систему визначення членів Вищої кваліфікаційної комісії суддів України для підготовки до розгляду і доповіді справ, Вища кваліфікаційна комісія суддів України</w:t>
      </w:r>
      <w:r w:rsidR="00457AC6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одноголосно</w:t>
      </w:r>
    </w:p>
    <w:p w:rsidR="0016450D" w:rsidRPr="008A0452" w:rsidRDefault="0016450D" w:rsidP="00AE17CC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C4FF7" w:rsidRDefault="00CC4FF7" w:rsidP="00AD6712">
      <w:pPr>
        <w:autoSpaceDE w:val="0"/>
        <w:autoSpaceDN w:val="0"/>
        <w:adjustRightInd w:val="0"/>
        <w:spacing w:after="0" w:line="240" w:lineRule="auto"/>
        <w:ind w:left="-142" w:firstLine="708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CC4FF7" w:rsidRPr="008A0452" w:rsidRDefault="00CC4FF7" w:rsidP="00AE17CC">
      <w:pPr>
        <w:autoSpaceDE w:val="0"/>
        <w:autoSpaceDN w:val="0"/>
        <w:adjustRightInd w:val="0"/>
        <w:spacing w:after="0" w:line="240" w:lineRule="auto"/>
        <w:ind w:left="-142" w:firstLine="708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C4FF7" w:rsidRDefault="00B53969" w:rsidP="00AE17CC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відмовити в</w:t>
      </w:r>
      <w:r w:rsidR="00CC4FF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з</w:t>
      </w:r>
      <w:r w:rsidR="00CC4FF7" w:rsidRPr="00CC4FF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адовол</w:t>
      </w:r>
      <w:r w:rsidR="00CC4FF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енні</w:t>
      </w:r>
      <w:r w:rsidR="00CC4FF7" w:rsidRPr="00CC4FF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заяв</w:t>
      </w:r>
      <w:r w:rsidR="00CC4FF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и</w:t>
      </w:r>
      <w:r w:rsidR="00CC4FF7" w:rsidRPr="00CC4FF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CC4FF7" w:rsidRPr="00CC4FF7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члена </w:t>
      </w:r>
      <w:r w:rsidR="00CC4FF7" w:rsidRPr="00CC4FF7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Вищої кваліфікаційної комісії суддів України</w:t>
      </w:r>
      <w:r w:rsidR="00CC4FF7" w:rsidRPr="00CC4FF7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="00CC4FF7" w:rsidRPr="00CC4FF7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>Кобецької</w:t>
      </w:r>
      <w:proofErr w:type="spellEnd"/>
      <w:r w:rsidR="00CC4FF7" w:rsidRPr="00CC4FF7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Надії Романівни </w:t>
      </w:r>
      <w:r w:rsidR="00CC4FF7" w:rsidRPr="00CC4FF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про самовідвід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щодо</w:t>
      </w:r>
      <w:r w:rsidR="00CC4FF7" w:rsidRPr="00CC4FF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участі у прийнятті рішень стосовно </w:t>
      </w:r>
      <w:proofErr w:type="spellStart"/>
      <w:r w:rsidR="00CC4FF7" w:rsidRPr="00CC4FF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Фед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орончука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Андрія Володимировича в</w:t>
      </w:r>
      <w:r w:rsidR="00CC4FF7" w:rsidRPr="00CC4FF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межах конкурсу на зайняття 550 вакантних посад суддів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в апеляційних судах</w:t>
      </w:r>
      <w:r w:rsidR="00CC4FF7" w:rsidRPr="00CC4FF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, оголошеного рішенням Вищої кваліфікаційної комісії суддів України від 14 вересня 2023 року №</w:t>
      </w:r>
      <w:r w:rsidR="00AD671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CC4FF7" w:rsidRPr="00CC4FF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94/зп-23.</w:t>
      </w:r>
    </w:p>
    <w:p w:rsidR="00B53969" w:rsidRPr="00CC4FF7" w:rsidRDefault="00B53969" w:rsidP="00AE17CC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</w:p>
    <w:p w:rsidR="002C0B21" w:rsidRDefault="000F3F7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Головуючий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0C16A8"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0C16A8"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307CD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Руслан СИДОРОВИЧ</w:t>
      </w:r>
    </w:p>
    <w:p w:rsidR="008A0452" w:rsidRPr="008A0452" w:rsidRDefault="008A045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Default="008A045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Члени Комісії:</w:t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0F3F7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Михайло БОГОНІС</w:t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</w:p>
    <w:p w:rsidR="008A0452" w:rsidRPr="008A0452" w:rsidRDefault="008A045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Default="008A045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AD671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0F3F7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Людмила ВОЛКОВА</w:t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</w:p>
    <w:p w:rsidR="008A0452" w:rsidRPr="008A0452" w:rsidRDefault="008A045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Pr="008A0452" w:rsidRDefault="000F3F7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AD671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Віталій ГАЦЕЛЮК</w:t>
      </w:r>
    </w:p>
    <w:p w:rsidR="000F3F72" w:rsidRDefault="000F3F7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2D26C0" w:rsidRDefault="002C0B21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8A0452"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8A0452"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AD671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0F3F7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Ярослав ДУХ</w:t>
      </w:r>
    </w:p>
    <w:p w:rsidR="008A0452" w:rsidRPr="008A0452" w:rsidRDefault="008A045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Default="000F3F7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AD671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Роман КИДИСЮК</w:t>
      </w:r>
    </w:p>
    <w:p w:rsidR="000F3F72" w:rsidRPr="008A0452" w:rsidRDefault="000F3F7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Default="000F3F7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AD671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Олег КОЛІУШ</w:t>
      </w:r>
    </w:p>
    <w:p w:rsidR="008A0452" w:rsidRPr="008A0452" w:rsidRDefault="008A0452" w:rsidP="00AE17CC">
      <w:pPr>
        <w:shd w:val="clear" w:color="auto" w:fill="FFFFFF"/>
        <w:suppressAutoHyphens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Default="000F3F7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AD671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Руслан МЕЛЬНИК</w:t>
      </w:r>
    </w:p>
    <w:p w:rsidR="000F3F72" w:rsidRPr="008A0452" w:rsidRDefault="000F3F7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Default="000F3F7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AD671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Олексій ОМЕЛЬЯН</w:t>
      </w:r>
    </w:p>
    <w:p w:rsidR="000F3F72" w:rsidRPr="008A0452" w:rsidRDefault="000F3F7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2C0B21" w:rsidRDefault="0041029E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AD671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0F3F7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Андрій ПАСІЧНИК</w:t>
      </w:r>
    </w:p>
    <w:p w:rsidR="008A0452" w:rsidRPr="008A0452" w:rsidRDefault="008A045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Default="000F3F7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AD671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Роман САБОДАШ</w:t>
      </w:r>
    </w:p>
    <w:p w:rsidR="000F3F72" w:rsidRPr="008A0452" w:rsidRDefault="000F3F7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BE3563" w:rsidRDefault="00BE3563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AD671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Сергій ЧУМАК</w:t>
      </w:r>
    </w:p>
    <w:p w:rsidR="000F3F72" w:rsidRDefault="000F3F7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656341" w:rsidRPr="008A0452" w:rsidRDefault="000F3F72" w:rsidP="00AE17CC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AD671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Галина ШЕВЧУК</w:t>
      </w:r>
      <w:r w:rsidR="00B64442"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</w:p>
    <w:sectPr w:rsidR="00656341" w:rsidRPr="008A0452" w:rsidSect="00AD6712">
      <w:headerReference w:type="default" r:id="rId10"/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325" w:rsidRDefault="00977325" w:rsidP="005F2A2E">
      <w:pPr>
        <w:spacing w:after="0" w:line="240" w:lineRule="auto"/>
      </w:pPr>
      <w:r>
        <w:separator/>
      </w:r>
    </w:p>
  </w:endnote>
  <w:endnote w:type="continuationSeparator" w:id="0">
    <w:p w:rsidR="00977325" w:rsidRDefault="00977325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325" w:rsidRDefault="00977325" w:rsidP="005F2A2E">
      <w:pPr>
        <w:spacing w:after="0" w:line="240" w:lineRule="auto"/>
      </w:pPr>
      <w:r>
        <w:separator/>
      </w:r>
    </w:p>
  </w:footnote>
  <w:footnote w:type="continuationSeparator" w:id="0">
    <w:p w:rsidR="00977325" w:rsidRDefault="00977325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401055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AD4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D7F7A94"/>
    <w:multiLevelType w:val="hybridMultilevel"/>
    <w:tmpl w:val="3FF8A276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4259"/>
    <w:rsid w:val="00006EB7"/>
    <w:rsid w:val="00013AC5"/>
    <w:rsid w:val="0002371E"/>
    <w:rsid w:val="00024E2B"/>
    <w:rsid w:val="00027ACA"/>
    <w:rsid w:val="00030FCE"/>
    <w:rsid w:val="00036B74"/>
    <w:rsid w:val="000378D6"/>
    <w:rsid w:val="00042CFE"/>
    <w:rsid w:val="00051035"/>
    <w:rsid w:val="0005578A"/>
    <w:rsid w:val="000561E4"/>
    <w:rsid w:val="00060A1A"/>
    <w:rsid w:val="000651F3"/>
    <w:rsid w:val="00067C98"/>
    <w:rsid w:val="00076914"/>
    <w:rsid w:val="00086F3E"/>
    <w:rsid w:val="00091D22"/>
    <w:rsid w:val="00095EF2"/>
    <w:rsid w:val="000A741B"/>
    <w:rsid w:val="000B053C"/>
    <w:rsid w:val="000B3B76"/>
    <w:rsid w:val="000B767D"/>
    <w:rsid w:val="000C1605"/>
    <w:rsid w:val="000C16A8"/>
    <w:rsid w:val="000D1E1D"/>
    <w:rsid w:val="000D2597"/>
    <w:rsid w:val="000E3C97"/>
    <w:rsid w:val="000F3F72"/>
    <w:rsid w:val="00137594"/>
    <w:rsid w:val="0015738E"/>
    <w:rsid w:val="0016450D"/>
    <w:rsid w:val="00165935"/>
    <w:rsid w:val="0016792C"/>
    <w:rsid w:val="00177568"/>
    <w:rsid w:val="0017765E"/>
    <w:rsid w:val="001804DC"/>
    <w:rsid w:val="00187702"/>
    <w:rsid w:val="001966D9"/>
    <w:rsid w:val="001A2F46"/>
    <w:rsid w:val="001A7FC9"/>
    <w:rsid w:val="001B3CC6"/>
    <w:rsid w:val="001C61C3"/>
    <w:rsid w:val="001F7CAC"/>
    <w:rsid w:val="002059CB"/>
    <w:rsid w:val="00205C35"/>
    <w:rsid w:val="0022360A"/>
    <w:rsid w:val="002347D1"/>
    <w:rsid w:val="00252BB0"/>
    <w:rsid w:val="002805DE"/>
    <w:rsid w:val="00280A16"/>
    <w:rsid w:val="0028501F"/>
    <w:rsid w:val="00293036"/>
    <w:rsid w:val="002A4EFF"/>
    <w:rsid w:val="002A62B8"/>
    <w:rsid w:val="002B28E2"/>
    <w:rsid w:val="002C0B21"/>
    <w:rsid w:val="002C1F5A"/>
    <w:rsid w:val="002C4539"/>
    <w:rsid w:val="002C726B"/>
    <w:rsid w:val="002D25F4"/>
    <w:rsid w:val="002D26C0"/>
    <w:rsid w:val="002D6483"/>
    <w:rsid w:val="002E7764"/>
    <w:rsid w:val="002F36B3"/>
    <w:rsid w:val="002F4AE5"/>
    <w:rsid w:val="00305C16"/>
    <w:rsid w:val="00307CD3"/>
    <w:rsid w:val="00310B80"/>
    <w:rsid w:val="00320466"/>
    <w:rsid w:val="00321249"/>
    <w:rsid w:val="00337ACE"/>
    <w:rsid w:val="0035410B"/>
    <w:rsid w:val="00354464"/>
    <w:rsid w:val="0035462F"/>
    <w:rsid w:val="0035578F"/>
    <w:rsid w:val="00363F75"/>
    <w:rsid w:val="003706AE"/>
    <w:rsid w:val="0037378F"/>
    <w:rsid w:val="00381881"/>
    <w:rsid w:val="00382009"/>
    <w:rsid w:val="003872BE"/>
    <w:rsid w:val="003965F2"/>
    <w:rsid w:val="003B4898"/>
    <w:rsid w:val="003B7982"/>
    <w:rsid w:val="003C54C3"/>
    <w:rsid w:val="003D7D9A"/>
    <w:rsid w:val="003E2BC5"/>
    <w:rsid w:val="003E6DD7"/>
    <w:rsid w:val="003F1F18"/>
    <w:rsid w:val="003F28AD"/>
    <w:rsid w:val="00400D94"/>
    <w:rsid w:val="0041029E"/>
    <w:rsid w:val="004103C6"/>
    <w:rsid w:val="0041502F"/>
    <w:rsid w:val="00424579"/>
    <w:rsid w:val="0042605B"/>
    <w:rsid w:val="00435035"/>
    <w:rsid w:val="00444D58"/>
    <w:rsid w:val="00446801"/>
    <w:rsid w:val="0045495B"/>
    <w:rsid w:val="00457AC6"/>
    <w:rsid w:val="00460CD1"/>
    <w:rsid w:val="00460CD8"/>
    <w:rsid w:val="004611A3"/>
    <w:rsid w:val="004635E1"/>
    <w:rsid w:val="004645FC"/>
    <w:rsid w:val="004714C4"/>
    <w:rsid w:val="00474A45"/>
    <w:rsid w:val="00486FBD"/>
    <w:rsid w:val="00492941"/>
    <w:rsid w:val="004938AC"/>
    <w:rsid w:val="00496AF8"/>
    <w:rsid w:val="004A4497"/>
    <w:rsid w:val="004A53AC"/>
    <w:rsid w:val="004A6BBE"/>
    <w:rsid w:val="004B1D27"/>
    <w:rsid w:val="004B6C25"/>
    <w:rsid w:val="004C2573"/>
    <w:rsid w:val="004C46EC"/>
    <w:rsid w:val="004D1794"/>
    <w:rsid w:val="004D4430"/>
    <w:rsid w:val="004E1CFC"/>
    <w:rsid w:val="004F6FF3"/>
    <w:rsid w:val="004F7AFA"/>
    <w:rsid w:val="00500087"/>
    <w:rsid w:val="005036AB"/>
    <w:rsid w:val="005045C8"/>
    <w:rsid w:val="00511E2D"/>
    <w:rsid w:val="00520C34"/>
    <w:rsid w:val="005244DB"/>
    <w:rsid w:val="005252DC"/>
    <w:rsid w:val="005263C2"/>
    <w:rsid w:val="00532C02"/>
    <w:rsid w:val="00542BFA"/>
    <w:rsid w:val="00546254"/>
    <w:rsid w:val="00554D8D"/>
    <w:rsid w:val="0056368B"/>
    <w:rsid w:val="005646D9"/>
    <w:rsid w:val="00572E5C"/>
    <w:rsid w:val="005857FD"/>
    <w:rsid w:val="005955A8"/>
    <w:rsid w:val="005979C7"/>
    <w:rsid w:val="005A310A"/>
    <w:rsid w:val="005B26ED"/>
    <w:rsid w:val="005C5307"/>
    <w:rsid w:val="005C7087"/>
    <w:rsid w:val="005F1D29"/>
    <w:rsid w:val="005F255D"/>
    <w:rsid w:val="005F2A2E"/>
    <w:rsid w:val="006041BF"/>
    <w:rsid w:val="00612C75"/>
    <w:rsid w:val="00637661"/>
    <w:rsid w:val="00645CB3"/>
    <w:rsid w:val="00647A67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91817"/>
    <w:rsid w:val="006964CD"/>
    <w:rsid w:val="006B0B98"/>
    <w:rsid w:val="006B2025"/>
    <w:rsid w:val="006B2EC4"/>
    <w:rsid w:val="006C1051"/>
    <w:rsid w:val="006D00AF"/>
    <w:rsid w:val="006D1D46"/>
    <w:rsid w:val="006D2B6B"/>
    <w:rsid w:val="006D2D24"/>
    <w:rsid w:val="006D3119"/>
    <w:rsid w:val="006D3A6C"/>
    <w:rsid w:val="006D7436"/>
    <w:rsid w:val="006E580E"/>
    <w:rsid w:val="006F1F9E"/>
    <w:rsid w:val="006F2916"/>
    <w:rsid w:val="007019F0"/>
    <w:rsid w:val="00723BD4"/>
    <w:rsid w:val="0073015A"/>
    <w:rsid w:val="007308BF"/>
    <w:rsid w:val="007328C3"/>
    <w:rsid w:val="007425A0"/>
    <w:rsid w:val="00746DFB"/>
    <w:rsid w:val="007507A9"/>
    <w:rsid w:val="00754476"/>
    <w:rsid w:val="007733F1"/>
    <w:rsid w:val="00776DC4"/>
    <w:rsid w:val="00781F70"/>
    <w:rsid w:val="00782DE5"/>
    <w:rsid w:val="00783E29"/>
    <w:rsid w:val="007A61F0"/>
    <w:rsid w:val="007B3333"/>
    <w:rsid w:val="007B35F8"/>
    <w:rsid w:val="007D401C"/>
    <w:rsid w:val="007D469E"/>
    <w:rsid w:val="007D7ABF"/>
    <w:rsid w:val="007E30AA"/>
    <w:rsid w:val="007E3CB5"/>
    <w:rsid w:val="007F2BBB"/>
    <w:rsid w:val="007F6EC2"/>
    <w:rsid w:val="008120AE"/>
    <w:rsid w:val="008241A3"/>
    <w:rsid w:val="008312E5"/>
    <w:rsid w:val="0083651E"/>
    <w:rsid w:val="00836B8B"/>
    <w:rsid w:val="008377AE"/>
    <w:rsid w:val="0085072A"/>
    <w:rsid w:val="008521A6"/>
    <w:rsid w:val="008669F4"/>
    <w:rsid w:val="00872BFF"/>
    <w:rsid w:val="00872DFE"/>
    <w:rsid w:val="008734EE"/>
    <w:rsid w:val="0087421F"/>
    <w:rsid w:val="008832D4"/>
    <w:rsid w:val="00883350"/>
    <w:rsid w:val="008862CD"/>
    <w:rsid w:val="008920A0"/>
    <w:rsid w:val="008A0452"/>
    <w:rsid w:val="008A597C"/>
    <w:rsid w:val="008B60AE"/>
    <w:rsid w:val="008B6C12"/>
    <w:rsid w:val="008B72A4"/>
    <w:rsid w:val="008B778A"/>
    <w:rsid w:val="008C625A"/>
    <w:rsid w:val="008C7B02"/>
    <w:rsid w:val="008D0133"/>
    <w:rsid w:val="008D24FC"/>
    <w:rsid w:val="008D59EC"/>
    <w:rsid w:val="008E2334"/>
    <w:rsid w:val="008E73F6"/>
    <w:rsid w:val="00901E29"/>
    <w:rsid w:val="0091085D"/>
    <w:rsid w:val="00913C43"/>
    <w:rsid w:val="00931A29"/>
    <w:rsid w:val="00943F5E"/>
    <w:rsid w:val="00947F17"/>
    <w:rsid w:val="00952348"/>
    <w:rsid w:val="00953519"/>
    <w:rsid w:val="009543D5"/>
    <w:rsid w:val="009607E6"/>
    <w:rsid w:val="009730EC"/>
    <w:rsid w:val="00977325"/>
    <w:rsid w:val="00980AD4"/>
    <w:rsid w:val="00981118"/>
    <w:rsid w:val="009852E1"/>
    <w:rsid w:val="0099195D"/>
    <w:rsid w:val="009B62A0"/>
    <w:rsid w:val="009D419F"/>
    <w:rsid w:val="009E65DE"/>
    <w:rsid w:val="009E7DCF"/>
    <w:rsid w:val="009F46ED"/>
    <w:rsid w:val="00A13211"/>
    <w:rsid w:val="00A15220"/>
    <w:rsid w:val="00A27AD9"/>
    <w:rsid w:val="00A35965"/>
    <w:rsid w:val="00A35D1A"/>
    <w:rsid w:val="00A40ECB"/>
    <w:rsid w:val="00A5229B"/>
    <w:rsid w:val="00A5445B"/>
    <w:rsid w:val="00A55252"/>
    <w:rsid w:val="00A81E36"/>
    <w:rsid w:val="00A91042"/>
    <w:rsid w:val="00A97B09"/>
    <w:rsid w:val="00AA14F4"/>
    <w:rsid w:val="00AB173A"/>
    <w:rsid w:val="00AB1D4E"/>
    <w:rsid w:val="00AD22E7"/>
    <w:rsid w:val="00AD66DA"/>
    <w:rsid w:val="00AD6712"/>
    <w:rsid w:val="00AE17CC"/>
    <w:rsid w:val="00AE1BD4"/>
    <w:rsid w:val="00AE2136"/>
    <w:rsid w:val="00AF13C7"/>
    <w:rsid w:val="00AF7F07"/>
    <w:rsid w:val="00B05A7D"/>
    <w:rsid w:val="00B05BA9"/>
    <w:rsid w:val="00B12002"/>
    <w:rsid w:val="00B165AA"/>
    <w:rsid w:val="00B3411F"/>
    <w:rsid w:val="00B403AC"/>
    <w:rsid w:val="00B41355"/>
    <w:rsid w:val="00B53969"/>
    <w:rsid w:val="00B5424E"/>
    <w:rsid w:val="00B6188B"/>
    <w:rsid w:val="00B64442"/>
    <w:rsid w:val="00B7453C"/>
    <w:rsid w:val="00B77ADD"/>
    <w:rsid w:val="00B83B20"/>
    <w:rsid w:val="00B94D8D"/>
    <w:rsid w:val="00BB35C4"/>
    <w:rsid w:val="00BC2D05"/>
    <w:rsid w:val="00BC5773"/>
    <w:rsid w:val="00BC703A"/>
    <w:rsid w:val="00BE31B8"/>
    <w:rsid w:val="00BE3563"/>
    <w:rsid w:val="00BE3D7A"/>
    <w:rsid w:val="00BE55B3"/>
    <w:rsid w:val="00BF1122"/>
    <w:rsid w:val="00BF3607"/>
    <w:rsid w:val="00BF460E"/>
    <w:rsid w:val="00C203C6"/>
    <w:rsid w:val="00C23232"/>
    <w:rsid w:val="00C262AE"/>
    <w:rsid w:val="00C30F8D"/>
    <w:rsid w:val="00C36C96"/>
    <w:rsid w:val="00C40699"/>
    <w:rsid w:val="00C40DBA"/>
    <w:rsid w:val="00C52364"/>
    <w:rsid w:val="00C570AC"/>
    <w:rsid w:val="00C57D2C"/>
    <w:rsid w:val="00C62D6E"/>
    <w:rsid w:val="00C72123"/>
    <w:rsid w:val="00C853EF"/>
    <w:rsid w:val="00C925EF"/>
    <w:rsid w:val="00C9423E"/>
    <w:rsid w:val="00C944AB"/>
    <w:rsid w:val="00C963F5"/>
    <w:rsid w:val="00CA1801"/>
    <w:rsid w:val="00CA1C2E"/>
    <w:rsid w:val="00CB1D89"/>
    <w:rsid w:val="00CB29E2"/>
    <w:rsid w:val="00CC138E"/>
    <w:rsid w:val="00CC269F"/>
    <w:rsid w:val="00CC4FF7"/>
    <w:rsid w:val="00CC73AD"/>
    <w:rsid w:val="00CD2287"/>
    <w:rsid w:val="00CD32DC"/>
    <w:rsid w:val="00CD46DD"/>
    <w:rsid w:val="00CD7F61"/>
    <w:rsid w:val="00CE7064"/>
    <w:rsid w:val="00CF6FCC"/>
    <w:rsid w:val="00D00622"/>
    <w:rsid w:val="00D0631F"/>
    <w:rsid w:val="00D14138"/>
    <w:rsid w:val="00D1743E"/>
    <w:rsid w:val="00D20725"/>
    <w:rsid w:val="00D22B03"/>
    <w:rsid w:val="00D27804"/>
    <w:rsid w:val="00D3229A"/>
    <w:rsid w:val="00D32FE4"/>
    <w:rsid w:val="00D378A7"/>
    <w:rsid w:val="00D462F0"/>
    <w:rsid w:val="00D56960"/>
    <w:rsid w:val="00D6785E"/>
    <w:rsid w:val="00DB2A2F"/>
    <w:rsid w:val="00DB766A"/>
    <w:rsid w:val="00DB7A2C"/>
    <w:rsid w:val="00DC709F"/>
    <w:rsid w:val="00DD2635"/>
    <w:rsid w:val="00DD5098"/>
    <w:rsid w:val="00DD7598"/>
    <w:rsid w:val="00DE2D54"/>
    <w:rsid w:val="00DE76DA"/>
    <w:rsid w:val="00DF3ED0"/>
    <w:rsid w:val="00DF4014"/>
    <w:rsid w:val="00E109AC"/>
    <w:rsid w:val="00E11207"/>
    <w:rsid w:val="00E131F8"/>
    <w:rsid w:val="00E142A6"/>
    <w:rsid w:val="00E20046"/>
    <w:rsid w:val="00E21A90"/>
    <w:rsid w:val="00E27C66"/>
    <w:rsid w:val="00E36237"/>
    <w:rsid w:val="00E36A2A"/>
    <w:rsid w:val="00E37E15"/>
    <w:rsid w:val="00E42AC3"/>
    <w:rsid w:val="00E45100"/>
    <w:rsid w:val="00E53A8B"/>
    <w:rsid w:val="00E540EA"/>
    <w:rsid w:val="00E56399"/>
    <w:rsid w:val="00E60D00"/>
    <w:rsid w:val="00E61AFC"/>
    <w:rsid w:val="00E6604A"/>
    <w:rsid w:val="00E7497E"/>
    <w:rsid w:val="00E7792F"/>
    <w:rsid w:val="00E82E91"/>
    <w:rsid w:val="00E830F2"/>
    <w:rsid w:val="00E87A46"/>
    <w:rsid w:val="00EB6EFD"/>
    <w:rsid w:val="00EC04B5"/>
    <w:rsid w:val="00EC3999"/>
    <w:rsid w:val="00EC4A9E"/>
    <w:rsid w:val="00EC7F94"/>
    <w:rsid w:val="00ED0D52"/>
    <w:rsid w:val="00ED376C"/>
    <w:rsid w:val="00EE287C"/>
    <w:rsid w:val="00EE3F49"/>
    <w:rsid w:val="00EE4834"/>
    <w:rsid w:val="00F1025D"/>
    <w:rsid w:val="00F1348E"/>
    <w:rsid w:val="00F170F5"/>
    <w:rsid w:val="00F2259C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6CDB"/>
    <w:rsid w:val="00F641F8"/>
    <w:rsid w:val="00F80B70"/>
    <w:rsid w:val="00F91055"/>
    <w:rsid w:val="00F93FF3"/>
    <w:rsid w:val="00FA5A65"/>
    <w:rsid w:val="00FA5B15"/>
    <w:rsid w:val="00FC0CA0"/>
    <w:rsid w:val="00FD04E9"/>
    <w:rsid w:val="00FD33D7"/>
    <w:rsid w:val="00FD5367"/>
    <w:rsid w:val="00FE0617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6B7BB-A4B2-4880-8A02-A1C49516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4726</Words>
  <Characters>2695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4</cp:revision>
  <cp:lastPrinted>2024-02-21T11:14:00Z</cp:lastPrinted>
  <dcterms:created xsi:type="dcterms:W3CDTF">2024-02-21T09:26:00Z</dcterms:created>
  <dcterms:modified xsi:type="dcterms:W3CDTF">2024-02-21T13:39:00Z</dcterms:modified>
</cp:coreProperties>
</file>