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10F" w:rsidRPr="00A8771A" w:rsidRDefault="00FD510F" w:rsidP="00FD510F">
      <w:pPr>
        <w:spacing w:after="0" w:line="240" w:lineRule="auto"/>
        <w:jc w:val="center"/>
        <w:rPr>
          <w:rFonts w:ascii="Times New Roman" w:eastAsia="Times New Roman" w:hAnsi="Times New Roman" w:cs="Times New Roman"/>
          <w:sz w:val="24"/>
          <w:szCs w:val="24"/>
          <w:lang w:val="uk-UA" w:eastAsia="ru-RU"/>
        </w:rPr>
      </w:pPr>
      <w:bookmarkStart w:id="0" w:name="_Hlk141784540"/>
      <w:r w:rsidRPr="00A8771A">
        <w:rPr>
          <w:rFonts w:ascii="Times New Roman" w:eastAsia="Times New Roman" w:hAnsi="Times New Roman" w:cs="Times New Roman"/>
          <w:noProof/>
          <w:kern w:val="1"/>
          <w:sz w:val="24"/>
          <w:szCs w:val="24"/>
          <w:lang w:val="uk-UA" w:eastAsia="uk-UA"/>
        </w:rPr>
        <w:drawing>
          <wp:inline distT="0" distB="0" distL="0" distR="0" wp14:anchorId="5FB9B7AF" wp14:editId="72C89049">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FD510F" w:rsidRPr="00A8771A" w:rsidRDefault="00FD510F" w:rsidP="00FD510F">
      <w:pPr>
        <w:spacing w:after="0" w:line="240" w:lineRule="auto"/>
        <w:rPr>
          <w:rFonts w:ascii="Times New Roman" w:eastAsia="Times New Roman" w:hAnsi="Times New Roman" w:cs="Times New Roman"/>
          <w:sz w:val="24"/>
          <w:szCs w:val="24"/>
          <w:lang w:val="uk-UA" w:eastAsia="ru-RU"/>
        </w:rPr>
      </w:pPr>
    </w:p>
    <w:p w:rsidR="00FD510F" w:rsidRPr="00A8771A" w:rsidRDefault="00FD510F" w:rsidP="00FD510F">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A8771A">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FD510F" w:rsidRPr="00A8771A" w:rsidRDefault="00FD510F" w:rsidP="00FD510F">
      <w:pPr>
        <w:spacing w:after="0" w:line="240" w:lineRule="auto"/>
        <w:jc w:val="center"/>
        <w:rPr>
          <w:rFonts w:ascii="Times New Roman" w:eastAsia="Times New Roman" w:hAnsi="Times New Roman" w:cs="Times New Roman"/>
          <w:sz w:val="24"/>
          <w:szCs w:val="24"/>
          <w:lang w:val="uk-UA" w:eastAsia="ru-RU"/>
        </w:rPr>
      </w:pPr>
    </w:p>
    <w:p w:rsidR="00FD510F" w:rsidRPr="00A8771A" w:rsidRDefault="00FD510F" w:rsidP="00FD510F">
      <w:pPr>
        <w:spacing w:after="0" w:line="240" w:lineRule="auto"/>
        <w:jc w:val="center"/>
        <w:rPr>
          <w:rFonts w:ascii="Times New Roman" w:eastAsia="Times New Roman" w:hAnsi="Times New Roman" w:cs="Times New Roman"/>
          <w:color w:val="000000" w:themeColor="text1"/>
          <w:sz w:val="27"/>
          <w:szCs w:val="27"/>
          <w:lang w:val="uk-UA" w:eastAsia="ru-RU"/>
        </w:rPr>
      </w:pPr>
    </w:p>
    <w:p w:rsidR="00FD510F" w:rsidRPr="00A8771A" w:rsidRDefault="00FD510F" w:rsidP="00FD510F">
      <w:pPr>
        <w:spacing w:after="0" w:line="240" w:lineRule="auto"/>
        <w:rPr>
          <w:rFonts w:ascii="Times New Roman" w:eastAsia="Times New Roman" w:hAnsi="Times New Roman" w:cs="Times New Roman"/>
          <w:color w:val="000000" w:themeColor="text1"/>
          <w:sz w:val="27"/>
          <w:szCs w:val="27"/>
          <w:lang w:val="uk-UA" w:eastAsia="ru-RU"/>
        </w:rPr>
      </w:pPr>
      <w:r w:rsidRPr="00A8771A">
        <w:rPr>
          <w:rFonts w:ascii="Times New Roman" w:eastAsia="Times New Roman" w:hAnsi="Times New Roman" w:cs="Times New Roman"/>
          <w:color w:val="000000" w:themeColor="text1"/>
          <w:sz w:val="27"/>
          <w:szCs w:val="27"/>
          <w:lang w:val="uk-UA" w:eastAsia="ru-RU"/>
        </w:rPr>
        <w:t xml:space="preserve">19 грудня 2023 року </w:t>
      </w:r>
      <w:r w:rsidRPr="00A8771A">
        <w:rPr>
          <w:rFonts w:ascii="Times New Roman" w:eastAsia="Times New Roman" w:hAnsi="Times New Roman" w:cs="Times New Roman"/>
          <w:color w:val="000000" w:themeColor="text1"/>
          <w:sz w:val="27"/>
          <w:szCs w:val="27"/>
          <w:lang w:val="uk-UA" w:eastAsia="ru-RU"/>
        </w:rPr>
        <w:tab/>
      </w:r>
      <w:r w:rsidRPr="00A8771A">
        <w:rPr>
          <w:rFonts w:ascii="Times New Roman" w:eastAsia="Times New Roman" w:hAnsi="Times New Roman" w:cs="Times New Roman"/>
          <w:color w:val="000000" w:themeColor="text1"/>
          <w:sz w:val="27"/>
          <w:szCs w:val="27"/>
          <w:lang w:val="uk-UA" w:eastAsia="ru-RU"/>
        </w:rPr>
        <w:tab/>
      </w:r>
      <w:r w:rsidRPr="00A8771A">
        <w:rPr>
          <w:rFonts w:ascii="Times New Roman" w:eastAsia="Times New Roman" w:hAnsi="Times New Roman" w:cs="Times New Roman"/>
          <w:color w:val="000000" w:themeColor="text1"/>
          <w:sz w:val="27"/>
          <w:szCs w:val="27"/>
          <w:lang w:val="uk-UA" w:eastAsia="ru-RU"/>
        </w:rPr>
        <w:tab/>
      </w:r>
      <w:r w:rsidRPr="00A8771A">
        <w:rPr>
          <w:rFonts w:ascii="Times New Roman" w:eastAsia="Times New Roman" w:hAnsi="Times New Roman" w:cs="Times New Roman"/>
          <w:color w:val="000000" w:themeColor="text1"/>
          <w:sz w:val="27"/>
          <w:szCs w:val="27"/>
          <w:lang w:val="uk-UA" w:eastAsia="ru-RU"/>
        </w:rPr>
        <w:tab/>
      </w:r>
      <w:r w:rsidRPr="00A8771A">
        <w:rPr>
          <w:rFonts w:ascii="Times New Roman" w:eastAsia="Times New Roman" w:hAnsi="Times New Roman" w:cs="Times New Roman"/>
          <w:color w:val="000000" w:themeColor="text1"/>
          <w:sz w:val="27"/>
          <w:szCs w:val="27"/>
          <w:lang w:val="uk-UA" w:eastAsia="ru-RU"/>
        </w:rPr>
        <w:tab/>
      </w:r>
      <w:r w:rsidRPr="00A8771A">
        <w:rPr>
          <w:rFonts w:ascii="Times New Roman" w:eastAsia="Times New Roman" w:hAnsi="Times New Roman" w:cs="Times New Roman"/>
          <w:color w:val="000000" w:themeColor="text1"/>
          <w:sz w:val="27"/>
          <w:szCs w:val="27"/>
          <w:lang w:val="uk-UA" w:eastAsia="ru-RU"/>
        </w:rPr>
        <w:tab/>
      </w:r>
      <w:r w:rsidRPr="00A8771A">
        <w:rPr>
          <w:rFonts w:ascii="Times New Roman" w:eastAsia="Times New Roman" w:hAnsi="Times New Roman" w:cs="Times New Roman"/>
          <w:color w:val="000000" w:themeColor="text1"/>
          <w:sz w:val="27"/>
          <w:szCs w:val="27"/>
          <w:lang w:val="uk-UA" w:eastAsia="ru-RU"/>
        </w:rPr>
        <w:tab/>
      </w:r>
      <w:r w:rsidRPr="00A8771A">
        <w:rPr>
          <w:rFonts w:ascii="Times New Roman" w:eastAsia="Times New Roman" w:hAnsi="Times New Roman" w:cs="Times New Roman"/>
          <w:color w:val="000000" w:themeColor="text1"/>
          <w:sz w:val="27"/>
          <w:szCs w:val="27"/>
          <w:lang w:val="uk-UA" w:eastAsia="ru-RU"/>
        </w:rPr>
        <w:tab/>
      </w:r>
      <w:r w:rsidR="00781D18" w:rsidRPr="00A8771A">
        <w:rPr>
          <w:rFonts w:ascii="Times New Roman" w:eastAsia="Times New Roman" w:hAnsi="Times New Roman" w:cs="Times New Roman"/>
          <w:color w:val="000000" w:themeColor="text1"/>
          <w:sz w:val="27"/>
          <w:szCs w:val="27"/>
          <w:lang w:val="uk-UA" w:eastAsia="ru-RU"/>
        </w:rPr>
        <w:tab/>
        <w:t xml:space="preserve">    </w:t>
      </w:r>
      <w:r w:rsidRPr="00A8771A">
        <w:rPr>
          <w:rFonts w:ascii="Times New Roman" w:eastAsia="Times New Roman" w:hAnsi="Times New Roman" w:cs="Times New Roman"/>
          <w:color w:val="000000" w:themeColor="text1"/>
          <w:sz w:val="27"/>
          <w:szCs w:val="27"/>
          <w:lang w:val="uk-UA" w:eastAsia="ru-RU"/>
        </w:rPr>
        <w:t>м. Київ</w:t>
      </w:r>
    </w:p>
    <w:p w:rsidR="00FD510F" w:rsidRPr="00A8771A" w:rsidRDefault="00FD510F" w:rsidP="00FD510F">
      <w:pPr>
        <w:spacing w:after="0" w:line="240" w:lineRule="auto"/>
        <w:rPr>
          <w:rFonts w:ascii="Times New Roman" w:eastAsia="Times New Roman" w:hAnsi="Times New Roman" w:cs="Times New Roman"/>
          <w:color w:val="000000" w:themeColor="text1"/>
          <w:sz w:val="27"/>
          <w:szCs w:val="27"/>
          <w:lang w:val="uk-UA" w:eastAsia="ru-RU"/>
        </w:rPr>
      </w:pPr>
    </w:p>
    <w:p w:rsidR="00FD510F" w:rsidRPr="00A8771A" w:rsidRDefault="00FD510F" w:rsidP="00FD510F">
      <w:pPr>
        <w:spacing w:after="0" w:line="240" w:lineRule="auto"/>
        <w:jc w:val="center"/>
        <w:rPr>
          <w:rFonts w:ascii="Times New Roman" w:eastAsia="Times New Roman" w:hAnsi="Times New Roman" w:cs="Times New Roman"/>
          <w:bCs/>
          <w:color w:val="000000" w:themeColor="text1"/>
          <w:sz w:val="27"/>
          <w:szCs w:val="27"/>
          <w:lang w:val="uk-UA" w:eastAsia="ru-RU"/>
        </w:rPr>
      </w:pPr>
      <w:r w:rsidRPr="00A8771A">
        <w:rPr>
          <w:rFonts w:ascii="Times New Roman" w:eastAsia="Times New Roman" w:hAnsi="Times New Roman" w:cs="Times New Roman"/>
          <w:bCs/>
          <w:color w:val="000000" w:themeColor="text1"/>
          <w:sz w:val="27"/>
          <w:szCs w:val="27"/>
          <w:lang w:val="uk-UA" w:eastAsia="ru-RU"/>
        </w:rPr>
        <w:t xml:space="preserve">Р І Ш Е Н </w:t>
      </w:r>
      <w:proofErr w:type="spellStart"/>
      <w:r w:rsidRPr="00A8771A">
        <w:rPr>
          <w:rFonts w:ascii="Times New Roman" w:eastAsia="Times New Roman" w:hAnsi="Times New Roman" w:cs="Times New Roman"/>
          <w:bCs/>
          <w:color w:val="000000" w:themeColor="text1"/>
          <w:sz w:val="27"/>
          <w:szCs w:val="27"/>
          <w:lang w:val="uk-UA" w:eastAsia="ru-RU"/>
        </w:rPr>
        <w:t>Н</w:t>
      </w:r>
      <w:proofErr w:type="spellEnd"/>
      <w:r w:rsidRPr="00A8771A">
        <w:rPr>
          <w:rFonts w:ascii="Times New Roman" w:eastAsia="Times New Roman" w:hAnsi="Times New Roman" w:cs="Times New Roman"/>
          <w:bCs/>
          <w:color w:val="000000" w:themeColor="text1"/>
          <w:sz w:val="27"/>
          <w:szCs w:val="27"/>
          <w:lang w:val="uk-UA" w:eastAsia="ru-RU"/>
        </w:rPr>
        <w:t xml:space="preserve"> Я № </w:t>
      </w:r>
      <w:r w:rsidR="003F5CED" w:rsidRPr="003F5CED">
        <w:rPr>
          <w:rFonts w:ascii="Times New Roman" w:eastAsia="Times New Roman" w:hAnsi="Times New Roman" w:cs="Times New Roman"/>
          <w:bCs/>
          <w:color w:val="000000" w:themeColor="text1"/>
          <w:sz w:val="27"/>
          <w:szCs w:val="27"/>
          <w:u w:val="single"/>
          <w:lang w:val="uk-UA" w:eastAsia="ru-RU"/>
        </w:rPr>
        <w:t>45/дс-23</w:t>
      </w:r>
    </w:p>
    <w:p w:rsidR="00FD510F" w:rsidRPr="00A8771A" w:rsidRDefault="00FD510F" w:rsidP="00FD510F">
      <w:pPr>
        <w:spacing w:after="0" w:line="240" w:lineRule="auto"/>
        <w:rPr>
          <w:rFonts w:ascii="Times New Roman" w:eastAsia="Times New Roman" w:hAnsi="Times New Roman" w:cs="Times New Roman"/>
          <w:bCs/>
          <w:color w:val="000000" w:themeColor="text1"/>
          <w:sz w:val="27"/>
          <w:szCs w:val="27"/>
          <w:lang w:val="uk-UA" w:eastAsia="ru-RU"/>
        </w:rPr>
      </w:pPr>
    </w:p>
    <w:p w:rsidR="00FD510F" w:rsidRPr="00A8771A" w:rsidRDefault="00FD510F" w:rsidP="00FD510F">
      <w:pPr>
        <w:spacing w:after="0" w:line="240" w:lineRule="auto"/>
        <w:rPr>
          <w:rFonts w:ascii="Times New Roman" w:eastAsia="Times New Roman" w:hAnsi="Times New Roman" w:cs="Times New Roman"/>
          <w:bCs/>
          <w:color w:val="000000" w:themeColor="text1"/>
          <w:sz w:val="27"/>
          <w:szCs w:val="27"/>
          <w:lang w:val="uk-UA" w:eastAsia="ru-RU"/>
        </w:rPr>
      </w:pPr>
    </w:p>
    <w:p w:rsidR="00FD510F" w:rsidRPr="00A8771A" w:rsidRDefault="00FD510F" w:rsidP="00FD510F">
      <w:pPr>
        <w:shd w:val="clear" w:color="auto" w:fill="FFFFFF"/>
        <w:tabs>
          <w:tab w:val="left" w:pos="567"/>
        </w:tabs>
        <w:jc w:val="both"/>
        <w:rPr>
          <w:rFonts w:ascii="Times New Roman" w:hAnsi="Times New Roman" w:cs="Times New Roman"/>
          <w:color w:val="000000"/>
          <w:sz w:val="27"/>
          <w:szCs w:val="27"/>
          <w:lang w:val="uk-UA"/>
        </w:rPr>
      </w:pPr>
      <w:r w:rsidRPr="00A8771A">
        <w:rPr>
          <w:rFonts w:ascii="Times New Roman" w:hAnsi="Times New Roman" w:cs="Times New Roman"/>
          <w:color w:val="000000"/>
          <w:sz w:val="27"/>
          <w:szCs w:val="27"/>
          <w:lang w:val="uk-UA"/>
        </w:rPr>
        <w:t>Вища кваліфікаційна комісія суддів України у пленарному складі:</w:t>
      </w:r>
    </w:p>
    <w:p w:rsidR="00FD510F" w:rsidRPr="00A8771A" w:rsidRDefault="00FD510F" w:rsidP="00FD510F">
      <w:pPr>
        <w:shd w:val="clear" w:color="auto" w:fill="FFFFFF"/>
        <w:suppressAutoHyphens/>
        <w:spacing w:before="140" w:after="140" w:line="240" w:lineRule="auto"/>
        <w:ind w:right="-1"/>
        <w:jc w:val="both"/>
        <w:rPr>
          <w:rFonts w:ascii="Times New Roman" w:eastAsia="Times New Roman" w:hAnsi="Times New Roman" w:cs="Times New Roman"/>
          <w:color w:val="000000" w:themeColor="text1"/>
          <w:sz w:val="27"/>
          <w:szCs w:val="27"/>
          <w:lang w:val="uk-UA" w:eastAsia="ar-SA"/>
        </w:rPr>
      </w:pPr>
      <w:r w:rsidRPr="00A8771A">
        <w:rPr>
          <w:rFonts w:ascii="Times New Roman" w:eastAsia="Times New Roman" w:hAnsi="Times New Roman" w:cs="Times New Roman"/>
          <w:color w:val="000000" w:themeColor="text1"/>
          <w:sz w:val="27"/>
          <w:szCs w:val="27"/>
          <w:lang w:val="uk-UA" w:eastAsia="ar-SA"/>
        </w:rPr>
        <w:t>головуючого – Ігнатова Р.М.,</w:t>
      </w:r>
    </w:p>
    <w:p w:rsidR="00FD510F" w:rsidRPr="00A8771A" w:rsidRDefault="00FD510F" w:rsidP="00FD510F">
      <w:pPr>
        <w:shd w:val="clear" w:color="auto" w:fill="FFFFFF"/>
        <w:tabs>
          <w:tab w:val="left" w:pos="3969"/>
        </w:tabs>
        <w:suppressAutoHyphens/>
        <w:spacing w:before="140" w:after="140" w:line="240" w:lineRule="auto"/>
        <w:ind w:right="-15"/>
        <w:jc w:val="both"/>
        <w:rPr>
          <w:rFonts w:ascii="Times New Roman" w:hAnsi="Times New Roman" w:cs="Times New Roman"/>
          <w:color w:val="000000" w:themeColor="text1"/>
          <w:sz w:val="27"/>
          <w:szCs w:val="27"/>
          <w:lang w:val="uk-UA"/>
        </w:rPr>
      </w:pPr>
      <w:r w:rsidRPr="00A8771A">
        <w:rPr>
          <w:rFonts w:ascii="Times New Roman" w:eastAsia="Times New Roman" w:hAnsi="Times New Roman" w:cs="Times New Roman"/>
          <w:color w:val="000000" w:themeColor="text1"/>
          <w:sz w:val="27"/>
          <w:szCs w:val="27"/>
          <w:lang w:val="uk-UA" w:eastAsia="ar-SA"/>
        </w:rPr>
        <w:t>членів Комісії: Богоноса</w:t>
      </w:r>
      <w:r w:rsidR="0064137D" w:rsidRPr="00A8771A">
        <w:rPr>
          <w:rFonts w:ascii="Times New Roman" w:eastAsia="Times New Roman" w:hAnsi="Times New Roman" w:cs="Times New Roman"/>
          <w:color w:val="000000" w:themeColor="text1"/>
          <w:sz w:val="27"/>
          <w:szCs w:val="27"/>
          <w:lang w:val="uk-UA" w:eastAsia="ar-SA"/>
        </w:rPr>
        <w:t> </w:t>
      </w:r>
      <w:r w:rsidRPr="00A8771A">
        <w:rPr>
          <w:rFonts w:ascii="Times New Roman" w:eastAsia="Times New Roman" w:hAnsi="Times New Roman" w:cs="Times New Roman"/>
          <w:color w:val="000000" w:themeColor="text1"/>
          <w:sz w:val="27"/>
          <w:szCs w:val="27"/>
          <w:lang w:val="uk-UA" w:eastAsia="ar-SA"/>
        </w:rPr>
        <w:t>М.Б., Волков</w:t>
      </w:r>
      <w:r w:rsidR="00781D18" w:rsidRPr="00A8771A">
        <w:rPr>
          <w:rFonts w:ascii="Times New Roman" w:eastAsia="Times New Roman" w:hAnsi="Times New Roman" w:cs="Times New Roman"/>
          <w:color w:val="000000" w:themeColor="text1"/>
          <w:sz w:val="27"/>
          <w:szCs w:val="27"/>
          <w:lang w:val="uk-UA" w:eastAsia="ar-SA"/>
        </w:rPr>
        <w:t>ої</w:t>
      </w:r>
      <w:r w:rsidR="0064137D" w:rsidRPr="00A8771A">
        <w:rPr>
          <w:rFonts w:ascii="Times New Roman" w:eastAsia="Times New Roman" w:hAnsi="Times New Roman" w:cs="Times New Roman"/>
          <w:color w:val="000000" w:themeColor="text1"/>
          <w:sz w:val="27"/>
          <w:szCs w:val="27"/>
          <w:lang w:val="uk-UA" w:eastAsia="ar-SA"/>
        </w:rPr>
        <w:t> </w:t>
      </w:r>
      <w:r w:rsidRPr="00A8771A">
        <w:rPr>
          <w:rFonts w:ascii="Times New Roman" w:eastAsia="Times New Roman" w:hAnsi="Times New Roman" w:cs="Times New Roman"/>
          <w:color w:val="000000" w:themeColor="text1"/>
          <w:sz w:val="27"/>
          <w:szCs w:val="27"/>
          <w:lang w:val="uk-UA" w:eastAsia="ar-SA"/>
        </w:rPr>
        <w:t>Л.М., Гацелюка</w:t>
      </w:r>
      <w:r w:rsidR="0064137D" w:rsidRPr="00A8771A">
        <w:rPr>
          <w:rFonts w:ascii="Times New Roman" w:eastAsia="Times New Roman" w:hAnsi="Times New Roman" w:cs="Times New Roman"/>
          <w:color w:val="000000" w:themeColor="text1"/>
          <w:sz w:val="27"/>
          <w:szCs w:val="27"/>
          <w:lang w:val="uk-UA" w:eastAsia="ar-SA"/>
        </w:rPr>
        <w:t> </w:t>
      </w:r>
      <w:r w:rsidRPr="00A8771A">
        <w:rPr>
          <w:rFonts w:ascii="Times New Roman" w:eastAsia="Times New Roman" w:hAnsi="Times New Roman" w:cs="Times New Roman"/>
          <w:color w:val="000000" w:themeColor="text1"/>
          <w:sz w:val="27"/>
          <w:szCs w:val="27"/>
          <w:lang w:val="uk-UA" w:eastAsia="ar-SA"/>
        </w:rPr>
        <w:t>В.О., Кидисюка</w:t>
      </w:r>
      <w:r w:rsidR="0064137D" w:rsidRPr="00A8771A">
        <w:rPr>
          <w:rFonts w:ascii="Times New Roman" w:eastAsia="Times New Roman" w:hAnsi="Times New Roman" w:cs="Times New Roman"/>
          <w:color w:val="000000" w:themeColor="text1"/>
          <w:sz w:val="27"/>
          <w:szCs w:val="27"/>
          <w:lang w:val="uk-UA" w:eastAsia="ar-SA"/>
        </w:rPr>
        <w:t> </w:t>
      </w:r>
      <w:r w:rsidR="00B14E45" w:rsidRPr="00A8771A">
        <w:rPr>
          <w:rFonts w:ascii="Times New Roman" w:eastAsia="Times New Roman" w:hAnsi="Times New Roman" w:cs="Times New Roman"/>
          <w:color w:val="000000" w:themeColor="text1"/>
          <w:sz w:val="27"/>
          <w:szCs w:val="27"/>
          <w:lang w:val="uk-UA" w:eastAsia="ar-SA"/>
        </w:rPr>
        <w:t xml:space="preserve">Р.А., </w:t>
      </w:r>
      <w:r w:rsidRPr="00A8771A">
        <w:rPr>
          <w:rFonts w:ascii="Times New Roman" w:eastAsia="Times New Roman" w:hAnsi="Times New Roman" w:cs="Times New Roman"/>
          <w:color w:val="000000" w:themeColor="text1"/>
          <w:sz w:val="27"/>
          <w:szCs w:val="27"/>
          <w:lang w:val="uk-UA" w:eastAsia="ar-SA"/>
        </w:rPr>
        <w:t>Кобецької</w:t>
      </w:r>
      <w:r w:rsidR="0064137D" w:rsidRPr="00A8771A">
        <w:rPr>
          <w:rFonts w:ascii="Times New Roman" w:eastAsia="Times New Roman" w:hAnsi="Times New Roman" w:cs="Times New Roman"/>
          <w:color w:val="000000" w:themeColor="text1"/>
          <w:sz w:val="27"/>
          <w:szCs w:val="27"/>
          <w:lang w:val="uk-UA" w:eastAsia="ar-SA"/>
        </w:rPr>
        <w:t> </w:t>
      </w:r>
      <w:r w:rsidRPr="00A8771A">
        <w:rPr>
          <w:rFonts w:ascii="Times New Roman" w:eastAsia="Times New Roman" w:hAnsi="Times New Roman" w:cs="Times New Roman"/>
          <w:color w:val="000000" w:themeColor="text1"/>
          <w:sz w:val="27"/>
          <w:szCs w:val="27"/>
          <w:lang w:val="uk-UA" w:eastAsia="ar-SA"/>
        </w:rPr>
        <w:t xml:space="preserve">Н.Р., </w:t>
      </w:r>
      <w:r w:rsidR="00A4197D" w:rsidRPr="00A8771A">
        <w:rPr>
          <w:rFonts w:ascii="Times New Roman" w:eastAsia="Times New Roman" w:hAnsi="Times New Roman" w:cs="Times New Roman"/>
          <w:color w:val="000000" w:themeColor="text1"/>
          <w:sz w:val="27"/>
          <w:szCs w:val="27"/>
          <w:lang w:val="uk-UA" w:eastAsia="ar-SA"/>
        </w:rPr>
        <w:t xml:space="preserve">Коліуша О.Л., </w:t>
      </w:r>
      <w:r w:rsidRPr="00A8771A">
        <w:rPr>
          <w:rFonts w:ascii="Times New Roman" w:eastAsia="Times New Roman" w:hAnsi="Times New Roman" w:cs="Times New Roman"/>
          <w:color w:val="000000" w:themeColor="text1"/>
          <w:sz w:val="27"/>
          <w:szCs w:val="27"/>
          <w:lang w:val="uk-UA" w:eastAsia="ar-SA"/>
        </w:rPr>
        <w:t>Мельника</w:t>
      </w:r>
      <w:r w:rsidR="0064137D" w:rsidRPr="00A8771A">
        <w:rPr>
          <w:rFonts w:ascii="Times New Roman" w:eastAsia="Times New Roman" w:hAnsi="Times New Roman" w:cs="Times New Roman"/>
          <w:color w:val="000000" w:themeColor="text1"/>
          <w:sz w:val="27"/>
          <w:szCs w:val="27"/>
          <w:lang w:val="uk-UA" w:eastAsia="ar-SA"/>
        </w:rPr>
        <w:t> </w:t>
      </w:r>
      <w:r w:rsidR="00B14E45" w:rsidRPr="00A8771A">
        <w:rPr>
          <w:rFonts w:ascii="Times New Roman" w:eastAsia="Times New Roman" w:hAnsi="Times New Roman" w:cs="Times New Roman"/>
          <w:color w:val="000000" w:themeColor="text1"/>
          <w:sz w:val="27"/>
          <w:szCs w:val="27"/>
          <w:lang w:val="uk-UA" w:eastAsia="ar-SA"/>
        </w:rPr>
        <w:t>Р.І., Омельяна</w:t>
      </w:r>
      <w:r w:rsidR="0064137D" w:rsidRPr="00A8771A">
        <w:rPr>
          <w:rFonts w:ascii="Times New Roman" w:eastAsia="Times New Roman" w:hAnsi="Times New Roman" w:cs="Times New Roman"/>
          <w:color w:val="000000" w:themeColor="text1"/>
          <w:sz w:val="27"/>
          <w:szCs w:val="27"/>
          <w:lang w:val="uk-UA" w:eastAsia="ar-SA"/>
        </w:rPr>
        <w:t> </w:t>
      </w:r>
      <w:r w:rsidR="00B14E45" w:rsidRPr="00A8771A">
        <w:rPr>
          <w:rFonts w:ascii="Times New Roman" w:eastAsia="Times New Roman" w:hAnsi="Times New Roman" w:cs="Times New Roman"/>
          <w:color w:val="000000" w:themeColor="text1"/>
          <w:sz w:val="27"/>
          <w:szCs w:val="27"/>
          <w:lang w:val="uk-UA" w:eastAsia="ar-SA"/>
        </w:rPr>
        <w:t>О.С.,</w:t>
      </w:r>
      <w:r w:rsidR="0064137D" w:rsidRPr="00A8771A">
        <w:rPr>
          <w:rFonts w:ascii="Times New Roman" w:eastAsia="Times New Roman" w:hAnsi="Times New Roman" w:cs="Times New Roman"/>
          <w:color w:val="000000" w:themeColor="text1"/>
          <w:sz w:val="27"/>
          <w:szCs w:val="27"/>
          <w:lang w:val="uk-UA" w:eastAsia="ar-SA"/>
        </w:rPr>
        <w:t xml:space="preserve"> </w:t>
      </w:r>
      <w:r w:rsidR="00B14E45" w:rsidRPr="00A8771A">
        <w:rPr>
          <w:rFonts w:ascii="Times New Roman" w:eastAsia="Times New Roman" w:hAnsi="Times New Roman" w:cs="Times New Roman"/>
          <w:color w:val="000000" w:themeColor="text1"/>
          <w:sz w:val="27"/>
          <w:szCs w:val="27"/>
          <w:lang w:val="uk-UA" w:eastAsia="ar-SA"/>
        </w:rPr>
        <w:t>Пасічника</w:t>
      </w:r>
      <w:r w:rsidR="00781D18" w:rsidRPr="00A8771A">
        <w:rPr>
          <w:rFonts w:ascii="Times New Roman" w:eastAsia="Times New Roman" w:hAnsi="Times New Roman" w:cs="Times New Roman"/>
          <w:color w:val="000000" w:themeColor="text1"/>
          <w:sz w:val="27"/>
          <w:szCs w:val="27"/>
          <w:lang w:val="uk-UA" w:eastAsia="ar-SA"/>
        </w:rPr>
        <w:t> </w:t>
      </w:r>
      <w:r w:rsidRPr="00A8771A">
        <w:rPr>
          <w:rFonts w:ascii="Times New Roman" w:eastAsia="Times New Roman" w:hAnsi="Times New Roman" w:cs="Times New Roman"/>
          <w:color w:val="000000" w:themeColor="text1"/>
          <w:sz w:val="27"/>
          <w:szCs w:val="27"/>
          <w:lang w:val="uk-UA" w:eastAsia="ar-SA"/>
        </w:rPr>
        <w:t>А.В.</w:t>
      </w:r>
      <w:r w:rsidR="002714ED">
        <w:rPr>
          <w:rFonts w:ascii="Times New Roman" w:eastAsia="Times New Roman" w:hAnsi="Times New Roman" w:cs="Times New Roman"/>
          <w:color w:val="000000" w:themeColor="text1"/>
          <w:sz w:val="27"/>
          <w:szCs w:val="27"/>
          <w:lang w:val="uk-UA" w:eastAsia="ar-SA"/>
        </w:rPr>
        <w:t xml:space="preserve"> </w:t>
      </w:r>
      <w:r w:rsidR="0064137D" w:rsidRPr="00A8771A">
        <w:rPr>
          <w:rFonts w:ascii="Times New Roman" w:eastAsia="Times New Roman" w:hAnsi="Times New Roman" w:cs="Times New Roman"/>
          <w:color w:val="000000" w:themeColor="text1"/>
          <w:sz w:val="27"/>
          <w:szCs w:val="27"/>
          <w:lang w:val="uk-UA" w:eastAsia="ar-SA"/>
        </w:rPr>
        <w:t>(доповідач)</w:t>
      </w:r>
      <w:r w:rsidRPr="00A8771A">
        <w:rPr>
          <w:rFonts w:ascii="Times New Roman" w:eastAsia="Times New Roman" w:hAnsi="Times New Roman" w:cs="Times New Roman"/>
          <w:color w:val="000000" w:themeColor="text1"/>
          <w:sz w:val="27"/>
          <w:szCs w:val="27"/>
          <w:lang w:val="uk-UA" w:eastAsia="ar-SA"/>
        </w:rPr>
        <w:t>, Сабодаша</w:t>
      </w:r>
      <w:r w:rsidR="0064137D" w:rsidRPr="00A8771A">
        <w:rPr>
          <w:rFonts w:ascii="Times New Roman" w:eastAsia="Times New Roman" w:hAnsi="Times New Roman" w:cs="Times New Roman"/>
          <w:color w:val="000000" w:themeColor="text1"/>
          <w:sz w:val="27"/>
          <w:szCs w:val="27"/>
          <w:lang w:val="uk-UA" w:eastAsia="ar-SA"/>
        </w:rPr>
        <w:t> </w:t>
      </w:r>
      <w:r w:rsidRPr="00A8771A">
        <w:rPr>
          <w:rFonts w:ascii="Times New Roman" w:eastAsia="Times New Roman" w:hAnsi="Times New Roman" w:cs="Times New Roman"/>
          <w:color w:val="000000" w:themeColor="text1"/>
          <w:sz w:val="27"/>
          <w:szCs w:val="27"/>
          <w:lang w:val="uk-UA" w:eastAsia="ar-SA"/>
        </w:rPr>
        <w:t>Р.Б., Сидор</w:t>
      </w:r>
      <w:r w:rsidR="00B14E45" w:rsidRPr="00A8771A">
        <w:rPr>
          <w:rFonts w:ascii="Times New Roman" w:eastAsia="Times New Roman" w:hAnsi="Times New Roman" w:cs="Times New Roman"/>
          <w:color w:val="000000" w:themeColor="text1"/>
          <w:sz w:val="27"/>
          <w:szCs w:val="27"/>
          <w:lang w:val="uk-UA" w:eastAsia="ar-SA"/>
        </w:rPr>
        <w:t>овича</w:t>
      </w:r>
      <w:r w:rsidR="0064137D" w:rsidRPr="00A8771A">
        <w:rPr>
          <w:rFonts w:ascii="Times New Roman" w:eastAsia="Times New Roman" w:hAnsi="Times New Roman" w:cs="Times New Roman"/>
          <w:color w:val="000000" w:themeColor="text1"/>
          <w:sz w:val="27"/>
          <w:szCs w:val="27"/>
          <w:lang w:val="uk-UA" w:eastAsia="ar-SA"/>
        </w:rPr>
        <w:t> </w:t>
      </w:r>
      <w:r w:rsidR="00B14E45" w:rsidRPr="00A8771A">
        <w:rPr>
          <w:rFonts w:ascii="Times New Roman" w:eastAsia="Times New Roman" w:hAnsi="Times New Roman" w:cs="Times New Roman"/>
          <w:color w:val="000000" w:themeColor="text1"/>
          <w:sz w:val="27"/>
          <w:szCs w:val="27"/>
          <w:lang w:val="uk-UA" w:eastAsia="ar-SA"/>
        </w:rPr>
        <w:t>Р.М., Чумака</w:t>
      </w:r>
      <w:r w:rsidR="0064137D" w:rsidRPr="00A8771A">
        <w:rPr>
          <w:rFonts w:ascii="Times New Roman" w:eastAsia="Times New Roman" w:hAnsi="Times New Roman" w:cs="Times New Roman"/>
          <w:color w:val="000000" w:themeColor="text1"/>
          <w:sz w:val="27"/>
          <w:szCs w:val="27"/>
          <w:lang w:val="uk-UA" w:eastAsia="ar-SA"/>
        </w:rPr>
        <w:t> </w:t>
      </w:r>
      <w:r w:rsidR="00B14E45" w:rsidRPr="00A8771A">
        <w:rPr>
          <w:rFonts w:ascii="Times New Roman" w:eastAsia="Times New Roman" w:hAnsi="Times New Roman" w:cs="Times New Roman"/>
          <w:color w:val="000000" w:themeColor="text1"/>
          <w:sz w:val="27"/>
          <w:szCs w:val="27"/>
          <w:lang w:val="uk-UA" w:eastAsia="ar-SA"/>
        </w:rPr>
        <w:t>С.Ю., Шевчук</w:t>
      </w:r>
      <w:r w:rsidR="0064137D" w:rsidRPr="00A8771A">
        <w:rPr>
          <w:rFonts w:ascii="Times New Roman" w:eastAsia="Times New Roman" w:hAnsi="Times New Roman" w:cs="Times New Roman"/>
          <w:color w:val="000000" w:themeColor="text1"/>
          <w:sz w:val="27"/>
          <w:szCs w:val="27"/>
          <w:lang w:val="uk-UA" w:eastAsia="ar-SA"/>
        </w:rPr>
        <w:t> </w:t>
      </w:r>
      <w:r w:rsidRPr="00A8771A">
        <w:rPr>
          <w:rFonts w:ascii="Times New Roman" w:eastAsia="Times New Roman" w:hAnsi="Times New Roman" w:cs="Times New Roman"/>
          <w:color w:val="000000" w:themeColor="text1"/>
          <w:sz w:val="27"/>
          <w:szCs w:val="27"/>
          <w:lang w:val="uk-UA" w:eastAsia="ar-SA"/>
        </w:rPr>
        <w:t>Г.М.,</w:t>
      </w:r>
    </w:p>
    <w:p w:rsidR="00FD510F" w:rsidRPr="00A8771A" w:rsidRDefault="00FD510F" w:rsidP="00FD510F">
      <w:pPr>
        <w:shd w:val="clear" w:color="auto" w:fill="FFFFFF"/>
        <w:tabs>
          <w:tab w:val="left" w:pos="3969"/>
        </w:tabs>
        <w:suppressAutoHyphens/>
        <w:spacing w:before="140" w:after="140" w:line="240" w:lineRule="auto"/>
        <w:ind w:right="-15"/>
        <w:jc w:val="both"/>
        <w:rPr>
          <w:rFonts w:ascii="Times New Roman" w:hAnsi="Times New Roman" w:cs="Times New Roman"/>
          <w:color w:val="000000" w:themeColor="text1"/>
          <w:sz w:val="27"/>
          <w:szCs w:val="27"/>
          <w:lang w:val="uk-UA"/>
        </w:rPr>
      </w:pPr>
      <w:r w:rsidRPr="00A8771A">
        <w:rPr>
          <w:rFonts w:ascii="Times New Roman" w:hAnsi="Times New Roman" w:cs="Times New Roman"/>
          <w:color w:val="000000" w:themeColor="text1"/>
          <w:sz w:val="27"/>
          <w:szCs w:val="27"/>
          <w:lang w:val="uk-UA"/>
        </w:rPr>
        <w:t>розглянувши питання про</w:t>
      </w:r>
      <w:r w:rsidRPr="00A8771A">
        <w:rPr>
          <w:rFonts w:ascii="Times New Roman" w:hAnsi="Times New Roman" w:cs="Times New Roman"/>
          <w:sz w:val="27"/>
          <w:szCs w:val="27"/>
          <w:lang w:val="uk-UA"/>
        </w:rPr>
        <w:t xml:space="preserve"> </w:t>
      </w:r>
      <w:r w:rsidRPr="00A8771A">
        <w:rPr>
          <w:rFonts w:ascii="Times New Roman" w:hAnsi="Times New Roman" w:cs="Times New Roman"/>
          <w:color w:val="000000" w:themeColor="text1"/>
          <w:sz w:val="27"/>
          <w:szCs w:val="27"/>
          <w:shd w:val="clear" w:color="auto" w:fill="FFFFFF"/>
          <w:lang w:val="uk-UA"/>
        </w:rPr>
        <w:t xml:space="preserve">рекомендування </w:t>
      </w:r>
      <w:proofErr w:type="spellStart"/>
      <w:r w:rsidR="00B1432D" w:rsidRPr="00A8771A">
        <w:rPr>
          <w:rFonts w:ascii="Times New Roman" w:hAnsi="Times New Roman" w:cs="Times New Roman"/>
          <w:color w:val="000000" w:themeColor="text1"/>
          <w:sz w:val="27"/>
          <w:szCs w:val="27"/>
        </w:rPr>
        <w:t>Альошин</w:t>
      </w:r>
      <w:r w:rsidR="00B1432D" w:rsidRPr="00A8771A">
        <w:rPr>
          <w:rFonts w:ascii="Times New Roman" w:hAnsi="Times New Roman" w:cs="Times New Roman"/>
          <w:color w:val="000000" w:themeColor="text1"/>
          <w:sz w:val="27"/>
          <w:szCs w:val="27"/>
          <w:lang w:val="uk-UA"/>
        </w:rPr>
        <w:t>ої</w:t>
      </w:r>
      <w:proofErr w:type="spellEnd"/>
      <w:r w:rsidR="00B1432D" w:rsidRPr="00A8771A">
        <w:rPr>
          <w:rFonts w:ascii="Times New Roman" w:hAnsi="Times New Roman" w:cs="Times New Roman"/>
          <w:color w:val="000000" w:themeColor="text1"/>
          <w:sz w:val="27"/>
          <w:szCs w:val="27"/>
        </w:rPr>
        <w:t xml:space="preserve"> </w:t>
      </w:r>
      <w:proofErr w:type="spellStart"/>
      <w:r w:rsidR="00B1432D" w:rsidRPr="00A8771A">
        <w:rPr>
          <w:rFonts w:ascii="Times New Roman" w:hAnsi="Times New Roman" w:cs="Times New Roman"/>
          <w:color w:val="000000" w:themeColor="text1"/>
          <w:sz w:val="27"/>
          <w:szCs w:val="27"/>
        </w:rPr>
        <w:t>Крістін</w:t>
      </w:r>
      <w:proofErr w:type="spellEnd"/>
      <w:r w:rsidR="00B1432D" w:rsidRPr="00A8771A">
        <w:rPr>
          <w:rFonts w:ascii="Times New Roman" w:hAnsi="Times New Roman" w:cs="Times New Roman"/>
          <w:color w:val="000000" w:themeColor="text1"/>
          <w:sz w:val="27"/>
          <w:szCs w:val="27"/>
          <w:lang w:val="uk-UA"/>
        </w:rPr>
        <w:t>и</w:t>
      </w:r>
      <w:r w:rsidR="00B1432D" w:rsidRPr="00A8771A">
        <w:rPr>
          <w:rFonts w:ascii="Times New Roman" w:hAnsi="Times New Roman" w:cs="Times New Roman"/>
          <w:color w:val="000000" w:themeColor="text1"/>
          <w:sz w:val="27"/>
          <w:szCs w:val="27"/>
        </w:rPr>
        <w:t xml:space="preserve"> </w:t>
      </w:r>
      <w:proofErr w:type="spellStart"/>
      <w:r w:rsidR="00B1432D" w:rsidRPr="00A8771A">
        <w:rPr>
          <w:rFonts w:ascii="Times New Roman" w:hAnsi="Times New Roman" w:cs="Times New Roman"/>
          <w:color w:val="000000" w:themeColor="text1"/>
          <w:sz w:val="27"/>
          <w:szCs w:val="27"/>
        </w:rPr>
        <w:t>Юріївни</w:t>
      </w:r>
      <w:proofErr w:type="spellEnd"/>
      <w:r w:rsidR="00B1432D" w:rsidRPr="00A8771A">
        <w:rPr>
          <w:rFonts w:ascii="Times New Roman" w:hAnsi="Times New Roman" w:cs="Times New Roman"/>
          <w:color w:val="000000" w:themeColor="text1"/>
          <w:sz w:val="27"/>
          <w:szCs w:val="27"/>
          <w:lang w:val="uk-UA"/>
        </w:rPr>
        <w:t xml:space="preserve"> </w:t>
      </w:r>
      <w:r w:rsidRPr="00A8771A">
        <w:rPr>
          <w:rFonts w:ascii="Times New Roman" w:hAnsi="Times New Roman" w:cs="Times New Roman"/>
          <w:color w:val="000000" w:themeColor="text1"/>
          <w:sz w:val="27"/>
          <w:szCs w:val="27"/>
          <w:lang w:val="uk-UA"/>
        </w:rPr>
        <w:t>для призначення</w:t>
      </w:r>
      <w:r w:rsidRPr="00A8771A">
        <w:rPr>
          <w:rFonts w:ascii="Times New Roman" w:hAnsi="Times New Roman" w:cs="Times New Roman"/>
          <w:color w:val="000000" w:themeColor="text1"/>
          <w:sz w:val="27"/>
          <w:szCs w:val="27"/>
          <w:shd w:val="clear" w:color="auto" w:fill="FFFFFF"/>
          <w:lang w:val="uk-UA"/>
        </w:rPr>
        <w:t xml:space="preserve"> на посаду судді </w:t>
      </w:r>
      <w:r w:rsidR="00B1432D" w:rsidRPr="00A8771A">
        <w:rPr>
          <w:rFonts w:ascii="Times New Roman" w:hAnsi="Times New Roman" w:cs="Times New Roman"/>
          <w:color w:val="000000" w:themeColor="text1"/>
          <w:sz w:val="27"/>
          <w:szCs w:val="27"/>
          <w:shd w:val="clear" w:color="auto" w:fill="FFFFFF"/>
          <w:lang w:val="uk-UA"/>
        </w:rPr>
        <w:t>Запорізького окружного адміністративного суду</w:t>
      </w:r>
      <w:r w:rsidRPr="00A8771A">
        <w:rPr>
          <w:rFonts w:ascii="Times New Roman" w:hAnsi="Times New Roman" w:cs="Times New Roman"/>
          <w:color w:val="000000" w:themeColor="text1"/>
          <w:sz w:val="27"/>
          <w:szCs w:val="27"/>
          <w:lang w:val="uk-UA"/>
        </w:rPr>
        <w:t>,</w:t>
      </w:r>
    </w:p>
    <w:p w:rsidR="00FD510F" w:rsidRPr="00A8771A" w:rsidRDefault="00FD510F" w:rsidP="00FD510F">
      <w:pPr>
        <w:autoSpaceDE w:val="0"/>
        <w:autoSpaceDN w:val="0"/>
        <w:adjustRightInd w:val="0"/>
        <w:spacing w:before="120" w:after="240" w:line="240" w:lineRule="auto"/>
        <w:jc w:val="center"/>
        <w:rPr>
          <w:rFonts w:ascii="Times New Roman" w:hAnsi="Times New Roman" w:cs="Times New Roman"/>
          <w:bCs/>
          <w:color w:val="000000" w:themeColor="text1"/>
          <w:sz w:val="27"/>
          <w:szCs w:val="27"/>
          <w:lang w:val="uk-UA"/>
        </w:rPr>
      </w:pPr>
      <w:r w:rsidRPr="00A8771A">
        <w:rPr>
          <w:rFonts w:ascii="Times New Roman" w:hAnsi="Times New Roman" w:cs="Times New Roman"/>
          <w:bCs/>
          <w:color w:val="000000" w:themeColor="text1"/>
          <w:sz w:val="27"/>
          <w:szCs w:val="27"/>
          <w:lang w:val="uk-UA"/>
        </w:rPr>
        <w:t>встановила:</w:t>
      </w:r>
    </w:p>
    <w:p w:rsidR="00FD510F" w:rsidRPr="00A8771A" w:rsidRDefault="00FD510F" w:rsidP="00FD510F">
      <w:pPr>
        <w:spacing w:after="0" w:line="240" w:lineRule="auto"/>
        <w:ind w:firstLine="708"/>
        <w:jc w:val="both"/>
        <w:rPr>
          <w:rFonts w:ascii="Times New Roman" w:hAnsi="Times New Roman" w:cs="Times New Roman"/>
          <w:sz w:val="27"/>
          <w:szCs w:val="27"/>
          <w:lang w:val="uk-UA"/>
        </w:rPr>
      </w:pPr>
      <w:r w:rsidRPr="00A8771A">
        <w:rPr>
          <w:rFonts w:ascii="Times New Roman" w:hAnsi="Times New Roman" w:cs="Times New Roman"/>
          <w:sz w:val="27"/>
          <w:szCs w:val="27"/>
          <w:lang w:val="uk-UA"/>
        </w:rPr>
        <w:t>Рішенням Вищої кваліфікаційної комісії суддів України від 05 серпня 2019</w:t>
      </w:r>
      <w:r w:rsidR="00B5342E">
        <w:rPr>
          <w:rFonts w:ascii="Times New Roman" w:hAnsi="Times New Roman" w:cs="Times New Roman"/>
          <w:sz w:val="27"/>
          <w:szCs w:val="27"/>
          <w:lang w:val="uk-UA"/>
        </w:rPr>
        <w:t> </w:t>
      </w:r>
      <w:r w:rsidRPr="00A8771A">
        <w:rPr>
          <w:rFonts w:ascii="Times New Roman" w:hAnsi="Times New Roman" w:cs="Times New Roman"/>
          <w:sz w:val="27"/>
          <w:szCs w:val="27"/>
          <w:lang w:val="uk-UA"/>
        </w:rPr>
        <w:t>року №</w:t>
      </w:r>
      <w:r w:rsidR="00781D18" w:rsidRPr="00A8771A">
        <w:rPr>
          <w:rFonts w:ascii="Times New Roman" w:hAnsi="Times New Roman" w:cs="Times New Roman"/>
          <w:sz w:val="27"/>
          <w:szCs w:val="27"/>
          <w:lang w:val="uk-UA"/>
        </w:rPr>
        <w:t> </w:t>
      </w:r>
      <w:r w:rsidRPr="00A8771A">
        <w:rPr>
          <w:rFonts w:ascii="Times New Roman" w:hAnsi="Times New Roman" w:cs="Times New Roman"/>
          <w:sz w:val="27"/>
          <w:szCs w:val="27"/>
          <w:lang w:val="uk-UA"/>
        </w:rPr>
        <w:t>145/зп-19 оголошено конкурс на зайняття 35 вакантних посад суддів у місцевих судах для кандидатів на посаду судді, які відповідають вимогам абзацу третього</w:t>
      </w:r>
      <w:r w:rsidRPr="00B5342E">
        <w:rPr>
          <w:rFonts w:ascii="Times New Roman" w:hAnsi="Times New Roman" w:cs="Times New Roman"/>
          <w:sz w:val="10"/>
          <w:szCs w:val="10"/>
          <w:lang w:val="uk-UA"/>
        </w:rPr>
        <w:t xml:space="preserve"> </w:t>
      </w:r>
      <w:r w:rsidRPr="00A8771A">
        <w:rPr>
          <w:rFonts w:ascii="Times New Roman" w:hAnsi="Times New Roman" w:cs="Times New Roman"/>
          <w:sz w:val="27"/>
          <w:szCs w:val="27"/>
          <w:lang w:val="uk-UA"/>
        </w:rPr>
        <w:t>пункту</w:t>
      </w:r>
      <w:r w:rsidRPr="00B5342E">
        <w:rPr>
          <w:rFonts w:ascii="Times New Roman" w:hAnsi="Times New Roman" w:cs="Times New Roman"/>
          <w:sz w:val="10"/>
          <w:szCs w:val="10"/>
          <w:lang w:val="uk-UA"/>
        </w:rPr>
        <w:t xml:space="preserve"> </w:t>
      </w:r>
      <w:r w:rsidRPr="00A8771A">
        <w:rPr>
          <w:rFonts w:ascii="Times New Roman" w:hAnsi="Times New Roman" w:cs="Times New Roman"/>
          <w:sz w:val="27"/>
          <w:szCs w:val="27"/>
          <w:lang w:val="uk-UA"/>
        </w:rPr>
        <w:t>13</w:t>
      </w:r>
      <w:r w:rsidRPr="00B5342E">
        <w:rPr>
          <w:rFonts w:ascii="Times New Roman" w:hAnsi="Times New Roman" w:cs="Times New Roman"/>
          <w:sz w:val="10"/>
          <w:szCs w:val="10"/>
          <w:lang w:val="uk-UA"/>
        </w:rPr>
        <w:t xml:space="preserve"> </w:t>
      </w:r>
      <w:r w:rsidRPr="00A8771A">
        <w:rPr>
          <w:rFonts w:ascii="Times New Roman" w:hAnsi="Times New Roman" w:cs="Times New Roman"/>
          <w:sz w:val="27"/>
          <w:szCs w:val="27"/>
          <w:lang w:val="uk-UA"/>
        </w:rPr>
        <w:t>розділу</w:t>
      </w:r>
      <w:r w:rsidRPr="00B5342E">
        <w:rPr>
          <w:rFonts w:ascii="Times New Roman" w:hAnsi="Times New Roman" w:cs="Times New Roman"/>
          <w:sz w:val="10"/>
          <w:szCs w:val="10"/>
          <w:lang w:val="uk-UA"/>
        </w:rPr>
        <w:t xml:space="preserve"> </w:t>
      </w:r>
      <w:r w:rsidRPr="00A8771A">
        <w:rPr>
          <w:rFonts w:ascii="Times New Roman" w:hAnsi="Times New Roman" w:cs="Times New Roman"/>
          <w:sz w:val="27"/>
          <w:szCs w:val="27"/>
          <w:lang w:val="uk-UA"/>
        </w:rPr>
        <w:t>ІІІ «Прикінцеві та перехідні положення» Закону України «Про</w:t>
      </w:r>
      <w:r w:rsidRPr="00B5342E">
        <w:rPr>
          <w:rFonts w:ascii="Times New Roman" w:hAnsi="Times New Roman" w:cs="Times New Roman"/>
          <w:sz w:val="10"/>
          <w:szCs w:val="10"/>
          <w:lang w:val="uk-UA"/>
        </w:rPr>
        <w:t xml:space="preserve"> </w:t>
      </w:r>
      <w:r w:rsidRPr="00A8771A">
        <w:rPr>
          <w:rFonts w:ascii="Times New Roman" w:hAnsi="Times New Roman" w:cs="Times New Roman"/>
          <w:sz w:val="27"/>
          <w:szCs w:val="27"/>
          <w:lang w:val="uk-UA"/>
        </w:rPr>
        <w:t>Вищу</w:t>
      </w:r>
      <w:r w:rsidRPr="00B5342E">
        <w:rPr>
          <w:rFonts w:ascii="Times New Roman" w:hAnsi="Times New Roman" w:cs="Times New Roman"/>
          <w:sz w:val="10"/>
          <w:szCs w:val="10"/>
          <w:lang w:val="uk-UA"/>
        </w:rPr>
        <w:t xml:space="preserve"> </w:t>
      </w:r>
      <w:r w:rsidRPr="00A8771A">
        <w:rPr>
          <w:rFonts w:ascii="Times New Roman" w:hAnsi="Times New Roman" w:cs="Times New Roman"/>
          <w:sz w:val="27"/>
          <w:szCs w:val="27"/>
          <w:lang w:val="uk-UA"/>
        </w:rPr>
        <w:t>раду</w:t>
      </w:r>
      <w:r w:rsidRPr="00B5342E">
        <w:rPr>
          <w:rFonts w:ascii="Times New Roman" w:hAnsi="Times New Roman" w:cs="Times New Roman"/>
          <w:sz w:val="10"/>
          <w:szCs w:val="10"/>
          <w:lang w:val="uk-UA"/>
        </w:rPr>
        <w:t xml:space="preserve"> </w:t>
      </w:r>
      <w:r w:rsidRPr="00A8771A">
        <w:rPr>
          <w:rFonts w:ascii="Times New Roman" w:hAnsi="Times New Roman" w:cs="Times New Roman"/>
          <w:sz w:val="27"/>
          <w:szCs w:val="27"/>
          <w:lang w:val="uk-UA"/>
        </w:rPr>
        <w:t>правосуддя» та набрали більше</w:t>
      </w:r>
      <w:r w:rsidRPr="00B5342E">
        <w:rPr>
          <w:rFonts w:ascii="Times New Roman" w:hAnsi="Times New Roman" w:cs="Times New Roman"/>
          <w:sz w:val="10"/>
          <w:szCs w:val="10"/>
          <w:lang w:val="uk-UA"/>
        </w:rPr>
        <w:t xml:space="preserve"> </w:t>
      </w:r>
      <w:r w:rsidRPr="00A8771A">
        <w:rPr>
          <w:rFonts w:ascii="Times New Roman" w:hAnsi="Times New Roman" w:cs="Times New Roman"/>
          <w:sz w:val="27"/>
          <w:szCs w:val="27"/>
          <w:lang w:val="uk-UA"/>
        </w:rPr>
        <w:t>75</w:t>
      </w:r>
      <w:r w:rsidRPr="00B5342E">
        <w:rPr>
          <w:rFonts w:ascii="Times New Roman" w:hAnsi="Times New Roman" w:cs="Times New Roman"/>
          <w:sz w:val="10"/>
          <w:szCs w:val="10"/>
          <w:lang w:val="uk-UA"/>
        </w:rPr>
        <w:t xml:space="preserve"> </w:t>
      </w:r>
      <w:r w:rsidRPr="00A8771A">
        <w:rPr>
          <w:rFonts w:ascii="Times New Roman" w:hAnsi="Times New Roman" w:cs="Times New Roman"/>
          <w:sz w:val="27"/>
          <w:szCs w:val="27"/>
          <w:lang w:val="uk-UA"/>
        </w:rPr>
        <w:t>відсотків максимально можливого бала кваліфікаційного іспиту, складеного до набрання чинності Законом України «Про судоустрій і статус суддів» від 02 червня 2016 року №</w:t>
      </w:r>
      <w:r w:rsidR="00781D18" w:rsidRPr="00A8771A">
        <w:rPr>
          <w:rFonts w:ascii="Times New Roman" w:hAnsi="Times New Roman" w:cs="Times New Roman"/>
          <w:sz w:val="27"/>
          <w:szCs w:val="27"/>
          <w:lang w:val="uk-UA"/>
        </w:rPr>
        <w:t> </w:t>
      </w:r>
      <w:r w:rsidRPr="00A8771A">
        <w:rPr>
          <w:rFonts w:ascii="Times New Roman" w:hAnsi="Times New Roman" w:cs="Times New Roman"/>
          <w:sz w:val="27"/>
          <w:szCs w:val="27"/>
          <w:lang w:val="uk-UA"/>
        </w:rPr>
        <w:t>1402-VІІІ.</w:t>
      </w:r>
    </w:p>
    <w:p w:rsidR="00FD510F" w:rsidRPr="00A8771A" w:rsidRDefault="00FD510F" w:rsidP="00FD510F">
      <w:pPr>
        <w:spacing w:after="0" w:line="240" w:lineRule="auto"/>
        <w:ind w:firstLine="708"/>
        <w:jc w:val="both"/>
        <w:rPr>
          <w:rFonts w:ascii="Times New Roman" w:hAnsi="Times New Roman" w:cs="Times New Roman"/>
          <w:sz w:val="27"/>
          <w:szCs w:val="27"/>
          <w:lang w:val="uk-UA"/>
        </w:rPr>
      </w:pPr>
      <w:r w:rsidRPr="00A8771A">
        <w:rPr>
          <w:rFonts w:ascii="Times New Roman" w:hAnsi="Times New Roman" w:cs="Times New Roman"/>
          <w:sz w:val="27"/>
          <w:szCs w:val="27"/>
          <w:lang w:val="uk-UA"/>
        </w:rPr>
        <w:t>Цим рішенням затверджено умови проведення конкурсу на зайняття 35</w:t>
      </w:r>
      <w:r w:rsidR="00A8771A">
        <w:rPr>
          <w:rFonts w:ascii="Times New Roman" w:hAnsi="Times New Roman" w:cs="Times New Roman"/>
          <w:sz w:val="27"/>
          <w:szCs w:val="27"/>
          <w:lang w:val="uk-UA"/>
        </w:rPr>
        <w:t> </w:t>
      </w:r>
      <w:r w:rsidRPr="00A8771A">
        <w:rPr>
          <w:rFonts w:ascii="Times New Roman" w:hAnsi="Times New Roman" w:cs="Times New Roman"/>
          <w:sz w:val="27"/>
          <w:szCs w:val="27"/>
          <w:lang w:val="uk-UA"/>
        </w:rPr>
        <w:t>вакантних посад суддів місцевих судів для кандидатів на посаду судді, які відповідають вимогам абзацу третього пункту 13 розділу ІІІ «Прикінцеві та перехідні положення» Закону України «Про Вищу раду правосуддя» та набрали більше 75 відсотків максимально можливого бала кваліфікаційного іспиту, складеного до набрання чинності Законом України «Про судоустрій і статус суддів» від 02 червня 2016 року №</w:t>
      </w:r>
      <w:r w:rsidR="00781D18" w:rsidRPr="00A8771A">
        <w:rPr>
          <w:rFonts w:ascii="Times New Roman" w:hAnsi="Times New Roman" w:cs="Times New Roman"/>
          <w:sz w:val="27"/>
          <w:szCs w:val="27"/>
          <w:lang w:val="uk-UA"/>
        </w:rPr>
        <w:t> 1402-VІІІ (далі – Умови).</w:t>
      </w:r>
    </w:p>
    <w:p w:rsidR="00FD510F" w:rsidRPr="00A8771A" w:rsidRDefault="00FD510F" w:rsidP="00FD510F">
      <w:pPr>
        <w:shd w:val="clear" w:color="auto" w:fill="FFFFFF"/>
        <w:spacing w:after="0" w:line="240" w:lineRule="auto"/>
        <w:ind w:firstLine="708"/>
        <w:jc w:val="both"/>
        <w:rPr>
          <w:rFonts w:ascii="Times New Roman" w:eastAsia="Times New Roman" w:hAnsi="Times New Roman" w:cs="Times New Roman"/>
          <w:color w:val="1D1D1B"/>
          <w:sz w:val="27"/>
          <w:szCs w:val="27"/>
          <w:lang w:val="uk-UA" w:eastAsia="uk-UA"/>
        </w:rPr>
      </w:pPr>
      <w:r w:rsidRPr="00A8771A">
        <w:rPr>
          <w:rFonts w:ascii="Times New Roman" w:eastAsia="Times New Roman" w:hAnsi="Times New Roman" w:cs="Times New Roman"/>
          <w:color w:val="1D1D1B"/>
          <w:sz w:val="27"/>
          <w:szCs w:val="27"/>
          <w:lang w:val="uk-UA" w:eastAsia="uk-UA"/>
        </w:rPr>
        <w:t>Частинами першою та восьмою статті 79 Закону України «Про судоустрій і статус суддів» (далі – Закон) визначено, що Комісія проводить конкурс на зайняття вакантних посад суддів місцевих судів відповідно до Закону та положення про проведення конкурсу.</w:t>
      </w:r>
    </w:p>
    <w:p w:rsidR="00FD510F" w:rsidRPr="00A8771A" w:rsidRDefault="00FD510F" w:rsidP="00FD510F">
      <w:pPr>
        <w:shd w:val="clear" w:color="auto" w:fill="FFFFFF"/>
        <w:spacing w:after="0" w:line="240" w:lineRule="auto"/>
        <w:ind w:firstLine="708"/>
        <w:jc w:val="both"/>
        <w:rPr>
          <w:rFonts w:ascii="Times New Roman" w:eastAsia="Times New Roman" w:hAnsi="Times New Roman" w:cs="Times New Roman"/>
          <w:color w:val="1D1D1B"/>
          <w:sz w:val="27"/>
          <w:szCs w:val="27"/>
          <w:lang w:val="uk-UA" w:eastAsia="uk-UA"/>
        </w:rPr>
      </w:pPr>
      <w:r w:rsidRPr="00A8771A">
        <w:rPr>
          <w:rFonts w:ascii="Times New Roman" w:eastAsia="Times New Roman" w:hAnsi="Times New Roman" w:cs="Times New Roman"/>
          <w:color w:val="1D1D1B"/>
          <w:sz w:val="27"/>
          <w:szCs w:val="27"/>
          <w:lang w:val="uk-UA" w:eastAsia="uk-UA"/>
        </w:rPr>
        <w:t>Рішенням Комісії від 02 листопада 2016</w:t>
      </w:r>
      <w:r w:rsidR="00B14E45" w:rsidRPr="00A8771A">
        <w:rPr>
          <w:rFonts w:ascii="Times New Roman" w:eastAsia="Times New Roman" w:hAnsi="Times New Roman" w:cs="Times New Roman"/>
          <w:color w:val="1D1D1B"/>
          <w:sz w:val="27"/>
          <w:szCs w:val="27"/>
          <w:lang w:val="uk-UA" w:eastAsia="uk-UA"/>
        </w:rPr>
        <w:t xml:space="preserve"> </w:t>
      </w:r>
      <w:r w:rsidRPr="00A8771A">
        <w:rPr>
          <w:rFonts w:ascii="Times New Roman" w:eastAsia="Times New Roman" w:hAnsi="Times New Roman" w:cs="Times New Roman"/>
          <w:color w:val="1D1D1B"/>
          <w:sz w:val="27"/>
          <w:szCs w:val="27"/>
          <w:lang w:val="uk-UA" w:eastAsia="uk-UA"/>
        </w:rPr>
        <w:t>року № 141/зп-16 затверджено Положення про проведення конкурсу на зайняття вакантної посади судді (далі – Положення).</w:t>
      </w:r>
    </w:p>
    <w:p w:rsidR="00FD510F" w:rsidRPr="00A8771A" w:rsidRDefault="00FD510F" w:rsidP="00FD510F">
      <w:pPr>
        <w:shd w:val="clear" w:color="auto" w:fill="FFFFFF"/>
        <w:spacing w:after="0" w:line="240" w:lineRule="auto"/>
        <w:ind w:firstLine="708"/>
        <w:jc w:val="both"/>
        <w:rPr>
          <w:rFonts w:ascii="Times New Roman" w:hAnsi="Times New Roman" w:cs="Times New Roman"/>
          <w:color w:val="000000"/>
          <w:sz w:val="27"/>
          <w:szCs w:val="27"/>
          <w:shd w:val="clear" w:color="auto" w:fill="FFFFFF"/>
          <w:lang w:val="uk-UA"/>
        </w:rPr>
      </w:pPr>
      <w:r w:rsidRPr="00A8771A">
        <w:rPr>
          <w:rFonts w:ascii="Times New Roman" w:eastAsia="Times New Roman" w:hAnsi="Times New Roman" w:cs="Times New Roman"/>
          <w:color w:val="1D1D1B"/>
          <w:sz w:val="27"/>
          <w:szCs w:val="27"/>
          <w:lang w:val="uk-UA" w:eastAsia="uk-UA"/>
        </w:rPr>
        <w:lastRenderedPageBreak/>
        <w:t xml:space="preserve">Відповідно до пункту 2.4 розділу II Положення </w:t>
      </w:r>
      <w:r w:rsidRPr="00A8771A">
        <w:rPr>
          <w:rFonts w:ascii="Times New Roman" w:hAnsi="Times New Roman" w:cs="Times New Roman"/>
          <w:color w:val="000000"/>
          <w:sz w:val="27"/>
          <w:szCs w:val="27"/>
          <w:shd w:val="clear" w:color="auto" w:fill="FFFFFF"/>
          <w:lang w:val="uk-UA"/>
        </w:rPr>
        <w:t>конкурс на зайняття вакантних посад суддів місцевого суду проводиться на основі рейтингу, складеного за результатами кваліфікаційних іспитів у межах процедури добору суддів (для кандидатів на посаду судді, зарахованих до резерву).</w:t>
      </w:r>
    </w:p>
    <w:p w:rsidR="00FD510F" w:rsidRPr="00A8771A" w:rsidRDefault="00FD510F" w:rsidP="00FD510F">
      <w:pPr>
        <w:shd w:val="clear" w:color="auto" w:fill="FFFFFF"/>
        <w:spacing w:after="0" w:line="240" w:lineRule="auto"/>
        <w:ind w:firstLine="708"/>
        <w:jc w:val="both"/>
        <w:rPr>
          <w:rFonts w:ascii="Times New Roman" w:eastAsia="Times New Roman" w:hAnsi="Times New Roman" w:cs="Times New Roman"/>
          <w:color w:val="1D1D1B"/>
          <w:sz w:val="27"/>
          <w:szCs w:val="27"/>
          <w:lang w:val="uk-UA" w:eastAsia="uk-UA"/>
        </w:rPr>
      </w:pPr>
      <w:r w:rsidRPr="00A8771A">
        <w:rPr>
          <w:rFonts w:ascii="Times New Roman" w:eastAsia="Times New Roman" w:hAnsi="Times New Roman" w:cs="Times New Roman"/>
          <w:color w:val="1D1D1B"/>
          <w:sz w:val="27"/>
          <w:szCs w:val="27"/>
          <w:lang w:val="uk-UA" w:eastAsia="uk-UA"/>
        </w:rPr>
        <w:t xml:space="preserve">До Комісії </w:t>
      </w:r>
      <w:r w:rsidR="00B1432D" w:rsidRPr="00A8771A">
        <w:rPr>
          <w:rFonts w:ascii="Times New Roman" w:eastAsia="Times New Roman" w:hAnsi="Times New Roman" w:cs="Times New Roman"/>
          <w:color w:val="1D1D1B"/>
          <w:sz w:val="27"/>
          <w:szCs w:val="27"/>
          <w:lang w:val="uk-UA" w:eastAsia="uk-UA"/>
        </w:rPr>
        <w:t>12</w:t>
      </w:r>
      <w:r w:rsidRPr="00A8771A">
        <w:rPr>
          <w:rFonts w:ascii="Times New Roman" w:eastAsia="Times New Roman" w:hAnsi="Times New Roman" w:cs="Times New Roman"/>
          <w:color w:val="1D1D1B"/>
          <w:sz w:val="27"/>
          <w:szCs w:val="27"/>
          <w:lang w:val="uk-UA" w:eastAsia="uk-UA"/>
        </w:rPr>
        <w:t xml:space="preserve"> вересня 2019 року звернулася </w:t>
      </w:r>
      <w:r w:rsidR="00B1432D" w:rsidRPr="00B5342E">
        <w:rPr>
          <w:rFonts w:ascii="Times New Roman" w:hAnsi="Times New Roman" w:cs="Times New Roman"/>
          <w:color w:val="000000" w:themeColor="text1"/>
          <w:sz w:val="27"/>
          <w:szCs w:val="27"/>
          <w:lang w:val="uk-UA"/>
        </w:rPr>
        <w:t>Альошина</w:t>
      </w:r>
      <w:r w:rsidR="002714ED">
        <w:rPr>
          <w:rFonts w:ascii="Times New Roman" w:hAnsi="Times New Roman" w:cs="Times New Roman"/>
          <w:color w:val="000000" w:themeColor="text1"/>
          <w:sz w:val="27"/>
          <w:szCs w:val="27"/>
          <w:lang w:val="uk-UA"/>
        </w:rPr>
        <w:t> </w:t>
      </w:r>
      <w:r w:rsidR="00B1432D" w:rsidRPr="00B5342E">
        <w:rPr>
          <w:rFonts w:ascii="Times New Roman" w:hAnsi="Times New Roman" w:cs="Times New Roman"/>
          <w:color w:val="000000" w:themeColor="text1"/>
          <w:sz w:val="27"/>
          <w:szCs w:val="27"/>
          <w:lang w:val="uk-UA"/>
        </w:rPr>
        <w:t>К.Ю.</w:t>
      </w:r>
      <w:r w:rsidRPr="00A8771A">
        <w:rPr>
          <w:rFonts w:ascii="Times New Roman" w:eastAsia="Times New Roman" w:hAnsi="Times New Roman" w:cs="Times New Roman"/>
          <w:color w:val="1D1D1B"/>
          <w:sz w:val="27"/>
          <w:szCs w:val="27"/>
          <w:lang w:val="uk-UA" w:eastAsia="uk-UA"/>
        </w:rPr>
        <w:t xml:space="preserve"> із заявою про допуск до участі в зазначеному</w:t>
      </w:r>
      <w:r w:rsidR="00815BBC" w:rsidRPr="00A8771A">
        <w:rPr>
          <w:rFonts w:ascii="Times New Roman" w:eastAsia="Times New Roman" w:hAnsi="Times New Roman" w:cs="Times New Roman"/>
          <w:color w:val="1D1D1B"/>
          <w:sz w:val="27"/>
          <w:szCs w:val="27"/>
          <w:lang w:val="uk-UA" w:eastAsia="uk-UA"/>
        </w:rPr>
        <w:t xml:space="preserve"> конкурсі</w:t>
      </w:r>
      <w:r w:rsidRPr="00A8771A">
        <w:rPr>
          <w:rFonts w:ascii="Times New Roman" w:eastAsia="Times New Roman" w:hAnsi="Times New Roman" w:cs="Times New Roman"/>
          <w:color w:val="1D1D1B"/>
          <w:sz w:val="27"/>
          <w:szCs w:val="27"/>
          <w:lang w:val="uk-UA" w:eastAsia="uk-UA"/>
        </w:rPr>
        <w:t xml:space="preserve"> як особа, яка </w:t>
      </w:r>
      <w:r w:rsidRPr="00A8771A">
        <w:rPr>
          <w:rFonts w:ascii="Times New Roman" w:hAnsi="Times New Roman" w:cs="Times New Roman"/>
          <w:sz w:val="27"/>
          <w:szCs w:val="27"/>
          <w:lang w:val="uk-UA"/>
        </w:rPr>
        <w:t xml:space="preserve">відповідає вимогам абзацу третього пункту 13 розділу ІІІ «Прикінцеві та перехідні положення» Закону України «Про Вищу раду правосуддя» та набрала більше 75 відсотків максимально можливого бала кваліфікаційного іспиту, складеного до набрання чинності Законом України «Про судоустрій і статус суддів» </w:t>
      </w:r>
      <w:proofErr w:type="spellStart"/>
      <w:r w:rsidRPr="00A8771A">
        <w:rPr>
          <w:rFonts w:ascii="Times New Roman" w:hAnsi="Times New Roman" w:cs="Times New Roman"/>
          <w:sz w:val="27"/>
          <w:szCs w:val="27"/>
          <w:lang w:val="uk-UA"/>
        </w:rPr>
        <w:t>ві</w:t>
      </w:r>
      <w:proofErr w:type="spellEnd"/>
      <w:r w:rsidRPr="00A8771A">
        <w:rPr>
          <w:rFonts w:ascii="Times New Roman" w:hAnsi="Times New Roman" w:cs="Times New Roman"/>
          <w:sz w:val="27"/>
          <w:szCs w:val="27"/>
          <w:lang w:val="uk-UA"/>
        </w:rPr>
        <w:t>д</w:t>
      </w:r>
      <w:r w:rsidR="002714ED">
        <w:rPr>
          <w:rFonts w:ascii="Times New Roman" w:hAnsi="Times New Roman" w:cs="Times New Roman"/>
          <w:sz w:val="27"/>
          <w:szCs w:val="27"/>
          <w:lang w:val="uk-UA"/>
        </w:rPr>
        <w:t> </w:t>
      </w:r>
      <w:r w:rsidRPr="00A8771A">
        <w:rPr>
          <w:rFonts w:ascii="Times New Roman" w:hAnsi="Times New Roman" w:cs="Times New Roman"/>
          <w:sz w:val="27"/>
          <w:szCs w:val="27"/>
          <w:lang w:val="uk-UA"/>
        </w:rPr>
        <w:t>02</w:t>
      </w:r>
      <w:r w:rsidR="002714ED">
        <w:rPr>
          <w:rFonts w:ascii="Times New Roman" w:hAnsi="Times New Roman" w:cs="Times New Roman"/>
          <w:sz w:val="27"/>
          <w:szCs w:val="27"/>
          <w:lang w:val="uk-UA"/>
        </w:rPr>
        <w:t> </w:t>
      </w:r>
      <w:r w:rsidRPr="00A8771A">
        <w:rPr>
          <w:rFonts w:ascii="Times New Roman" w:hAnsi="Times New Roman" w:cs="Times New Roman"/>
          <w:sz w:val="27"/>
          <w:szCs w:val="27"/>
          <w:lang w:val="uk-UA"/>
        </w:rPr>
        <w:t>червня 2016</w:t>
      </w:r>
      <w:r w:rsidR="002714ED">
        <w:rPr>
          <w:rFonts w:ascii="Times New Roman" w:hAnsi="Times New Roman" w:cs="Times New Roman"/>
          <w:sz w:val="27"/>
          <w:szCs w:val="27"/>
          <w:lang w:val="uk-UA"/>
        </w:rPr>
        <w:t> </w:t>
      </w:r>
      <w:r w:rsidR="00B14E45" w:rsidRPr="00A8771A">
        <w:rPr>
          <w:rFonts w:ascii="Times New Roman" w:hAnsi="Times New Roman" w:cs="Times New Roman"/>
          <w:sz w:val="27"/>
          <w:szCs w:val="27"/>
          <w:lang w:val="uk-UA"/>
        </w:rPr>
        <w:t>року № </w:t>
      </w:r>
      <w:r w:rsidRPr="00A8771A">
        <w:rPr>
          <w:rFonts w:ascii="Times New Roman" w:hAnsi="Times New Roman" w:cs="Times New Roman"/>
          <w:sz w:val="27"/>
          <w:szCs w:val="27"/>
          <w:lang w:val="uk-UA"/>
        </w:rPr>
        <w:t>1402-</w:t>
      </w:r>
      <w:r w:rsidRPr="00A8771A">
        <w:rPr>
          <w:rFonts w:ascii="Times New Roman" w:hAnsi="Times New Roman" w:cs="Times New Roman"/>
          <w:sz w:val="27"/>
          <w:szCs w:val="27"/>
        </w:rPr>
        <w:t>V</w:t>
      </w:r>
      <w:r w:rsidRPr="00A8771A">
        <w:rPr>
          <w:rFonts w:ascii="Times New Roman" w:hAnsi="Times New Roman" w:cs="Times New Roman"/>
          <w:sz w:val="27"/>
          <w:szCs w:val="27"/>
          <w:lang w:val="uk-UA"/>
        </w:rPr>
        <w:t>ІІІ.</w:t>
      </w:r>
    </w:p>
    <w:p w:rsidR="00FD510F" w:rsidRPr="00A8771A" w:rsidRDefault="00FD510F" w:rsidP="00FD510F">
      <w:pPr>
        <w:shd w:val="clear" w:color="auto" w:fill="FFFFFF"/>
        <w:spacing w:after="0" w:line="240" w:lineRule="auto"/>
        <w:ind w:firstLine="708"/>
        <w:jc w:val="both"/>
        <w:rPr>
          <w:rFonts w:ascii="Times New Roman" w:eastAsia="Times New Roman" w:hAnsi="Times New Roman" w:cs="Times New Roman"/>
          <w:color w:val="1D1D1B"/>
          <w:sz w:val="27"/>
          <w:szCs w:val="27"/>
          <w:lang w:val="uk-UA" w:eastAsia="uk-UA"/>
        </w:rPr>
      </w:pPr>
      <w:r w:rsidRPr="00A8771A">
        <w:rPr>
          <w:rFonts w:ascii="Times New Roman" w:eastAsia="Times New Roman" w:hAnsi="Times New Roman" w:cs="Times New Roman"/>
          <w:color w:val="1D1D1B"/>
          <w:sz w:val="27"/>
          <w:szCs w:val="27"/>
          <w:lang w:val="uk-UA" w:eastAsia="uk-UA"/>
        </w:rPr>
        <w:t xml:space="preserve">У заяві </w:t>
      </w:r>
      <w:proofErr w:type="spellStart"/>
      <w:r w:rsidR="00B1432D" w:rsidRPr="00A8771A">
        <w:rPr>
          <w:rFonts w:ascii="Times New Roman" w:hAnsi="Times New Roman" w:cs="Times New Roman"/>
          <w:color w:val="000000" w:themeColor="text1"/>
          <w:sz w:val="27"/>
          <w:szCs w:val="27"/>
        </w:rPr>
        <w:t>Альошина</w:t>
      </w:r>
      <w:proofErr w:type="spellEnd"/>
      <w:r w:rsidR="00B1432D" w:rsidRPr="00A8771A">
        <w:rPr>
          <w:rFonts w:ascii="Times New Roman" w:hAnsi="Times New Roman" w:cs="Times New Roman"/>
          <w:color w:val="000000" w:themeColor="text1"/>
          <w:sz w:val="27"/>
          <w:szCs w:val="27"/>
        </w:rPr>
        <w:t xml:space="preserve"> К.Ю.</w:t>
      </w:r>
      <w:r w:rsidR="00B14E45" w:rsidRPr="00A8771A">
        <w:rPr>
          <w:rFonts w:ascii="Times New Roman" w:eastAsia="Times New Roman" w:hAnsi="Times New Roman" w:cs="Times New Roman"/>
          <w:color w:val="1D1D1B"/>
          <w:sz w:val="27"/>
          <w:szCs w:val="27"/>
          <w:lang w:val="uk-UA" w:eastAsia="uk-UA"/>
        </w:rPr>
        <w:t xml:space="preserve"> </w:t>
      </w:r>
      <w:r w:rsidRPr="00A8771A">
        <w:rPr>
          <w:rFonts w:ascii="Times New Roman" w:eastAsia="Times New Roman" w:hAnsi="Times New Roman" w:cs="Times New Roman"/>
          <w:color w:val="1D1D1B"/>
          <w:sz w:val="27"/>
          <w:szCs w:val="27"/>
          <w:lang w:val="uk-UA" w:eastAsia="uk-UA"/>
        </w:rPr>
        <w:t xml:space="preserve">просила рекомендувати її за результатами конкурсу для призначення на посаду судді </w:t>
      </w:r>
      <w:r w:rsidR="00B1432D" w:rsidRPr="00A8771A">
        <w:rPr>
          <w:rFonts w:ascii="Times New Roman" w:eastAsia="Times New Roman" w:hAnsi="Times New Roman" w:cs="Times New Roman"/>
          <w:color w:val="1D1D1B"/>
          <w:sz w:val="27"/>
          <w:szCs w:val="27"/>
          <w:lang w:val="uk-UA" w:eastAsia="uk-UA"/>
        </w:rPr>
        <w:t>Запорізького окружного адміністративного суду</w:t>
      </w:r>
      <w:r w:rsidRPr="00A8771A">
        <w:rPr>
          <w:rFonts w:ascii="Times New Roman" w:eastAsia="Times New Roman" w:hAnsi="Times New Roman" w:cs="Times New Roman"/>
          <w:color w:val="1D1D1B"/>
          <w:sz w:val="27"/>
          <w:szCs w:val="27"/>
          <w:lang w:val="uk-UA" w:eastAsia="uk-UA"/>
        </w:rPr>
        <w:t>.</w:t>
      </w:r>
    </w:p>
    <w:p w:rsidR="00FD510F" w:rsidRPr="00A8771A" w:rsidRDefault="00FD510F" w:rsidP="00FD510F">
      <w:pPr>
        <w:spacing w:after="0" w:line="240" w:lineRule="auto"/>
        <w:ind w:firstLine="708"/>
        <w:jc w:val="both"/>
        <w:rPr>
          <w:rFonts w:ascii="Times New Roman" w:hAnsi="Times New Roman" w:cs="Times New Roman"/>
          <w:sz w:val="27"/>
          <w:szCs w:val="27"/>
          <w:lang w:val="uk-UA"/>
        </w:rPr>
      </w:pPr>
      <w:r w:rsidRPr="00A8771A">
        <w:rPr>
          <w:rFonts w:ascii="Times New Roman" w:hAnsi="Times New Roman" w:cs="Times New Roman"/>
          <w:sz w:val="27"/>
          <w:szCs w:val="27"/>
          <w:lang w:val="uk-UA"/>
        </w:rPr>
        <w:t>Рішенням Комісії від 25 вересня 2019 року №</w:t>
      </w:r>
      <w:r w:rsidR="00B14E45" w:rsidRPr="00A8771A">
        <w:rPr>
          <w:rFonts w:ascii="Times New Roman" w:hAnsi="Times New Roman" w:cs="Times New Roman"/>
          <w:sz w:val="27"/>
          <w:szCs w:val="27"/>
          <w:lang w:val="uk-UA"/>
        </w:rPr>
        <w:t> </w:t>
      </w:r>
      <w:r w:rsidRPr="00A8771A">
        <w:rPr>
          <w:rFonts w:ascii="Times New Roman" w:hAnsi="Times New Roman" w:cs="Times New Roman"/>
          <w:sz w:val="27"/>
          <w:szCs w:val="27"/>
          <w:lang w:val="uk-UA"/>
        </w:rPr>
        <w:t xml:space="preserve">648/дс-19 </w:t>
      </w:r>
      <w:r w:rsidR="00B1432D" w:rsidRPr="00B5342E">
        <w:rPr>
          <w:rFonts w:ascii="Times New Roman" w:hAnsi="Times New Roman" w:cs="Times New Roman"/>
          <w:color w:val="000000" w:themeColor="text1"/>
          <w:sz w:val="27"/>
          <w:szCs w:val="27"/>
          <w:lang w:val="uk-UA"/>
        </w:rPr>
        <w:t>Альошин</w:t>
      </w:r>
      <w:r w:rsidR="00B1432D" w:rsidRPr="00A8771A">
        <w:rPr>
          <w:rFonts w:ascii="Times New Roman" w:hAnsi="Times New Roman" w:cs="Times New Roman"/>
          <w:color w:val="000000" w:themeColor="text1"/>
          <w:sz w:val="27"/>
          <w:szCs w:val="27"/>
          <w:lang w:val="uk-UA"/>
        </w:rPr>
        <w:t>у</w:t>
      </w:r>
      <w:r w:rsidR="00B1432D" w:rsidRPr="00B5342E">
        <w:rPr>
          <w:rFonts w:ascii="Times New Roman" w:hAnsi="Times New Roman" w:cs="Times New Roman"/>
          <w:color w:val="000000" w:themeColor="text1"/>
          <w:sz w:val="27"/>
          <w:szCs w:val="27"/>
          <w:lang w:val="uk-UA"/>
        </w:rPr>
        <w:t xml:space="preserve"> К.Ю.</w:t>
      </w:r>
      <w:r w:rsidRPr="00A8771A">
        <w:rPr>
          <w:rFonts w:ascii="Times New Roman" w:hAnsi="Times New Roman" w:cs="Times New Roman"/>
          <w:sz w:val="27"/>
          <w:szCs w:val="27"/>
          <w:lang w:val="uk-UA"/>
        </w:rPr>
        <w:t xml:space="preserve"> визнано такою, що в установлені спосіб та строки подала всі необхідні документи, а також відповідає вимогам абзацу третього пункту 13 розділу ІІІ «Прикінцеві та перехідні положення» Закону України «Про Вищу раду правосуддя», допущено до проходження спеціальної перевірки.</w:t>
      </w:r>
    </w:p>
    <w:p w:rsidR="00FD510F" w:rsidRPr="00A8771A" w:rsidRDefault="00FD510F" w:rsidP="00FD510F">
      <w:pPr>
        <w:spacing w:after="0" w:line="240" w:lineRule="auto"/>
        <w:ind w:firstLine="708"/>
        <w:jc w:val="both"/>
        <w:rPr>
          <w:rFonts w:ascii="Times New Roman" w:hAnsi="Times New Roman" w:cs="Times New Roman"/>
          <w:color w:val="000000" w:themeColor="text1"/>
          <w:sz w:val="27"/>
          <w:szCs w:val="27"/>
          <w:lang w:val="uk-UA"/>
        </w:rPr>
      </w:pPr>
      <w:r w:rsidRPr="00A8771A">
        <w:rPr>
          <w:rFonts w:ascii="Times New Roman" w:hAnsi="Times New Roman" w:cs="Times New Roman"/>
          <w:color w:val="000000" w:themeColor="text1"/>
          <w:sz w:val="27"/>
          <w:szCs w:val="27"/>
          <w:lang w:val="uk-UA"/>
        </w:rPr>
        <w:t xml:space="preserve">За результатами спеціальної перевірки рішенням Комісії від </w:t>
      </w:r>
      <w:r w:rsidR="00B1432D" w:rsidRPr="00A8771A">
        <w:rPr>
          <w:rFonts w:ascii="Times New Roman" w:hAnsi="Times New Roman" w:cs="Times New Roman"/>
          <w:color w:val="000000" w:themeColor="text1"/>
          <w:sz w:val="27"/>
          <w:szCs w:val="27"/>
          <w:lang w:val="uk-UA"/>
        </w:rPr>
        <w:t>18</w:t>
      </w:r>
      <w:r w:rsidRPr="00A8771A">
        <w:rPr>
          <w:rFonts w:ascii="Times New Roman" w:hAnsi="Times New Roman" w:cs="Times New Roman"/>
          <w:color w:val="000000" w:themeColor="text1"/>
          <w:sz w:val="27"/>
          <w:szCs w:val="27"/>
          <w:lang w:val="uk-UA"/>
        </w:rPr>
        <w:t xml:space="preserve"> </w:t>
      </w:r>
      <w:r w:rsidR="00B1432D" w:rsidRPr="00A8771A">
        <w:rPr>
          <w:rFonts w:ascii="Times New Roman" w:hAnsi="Times New Roman" w:cs="Times New Roman"/>
          <w:color w:val="000000" w:themeColor="text1"/>
          <w:sz w:val="27"/>
          <w:szCs w:val="27"/>
          <w:lang w:val="uk-UA"/>
        </w:rPr>
        <w:t>жовтня</w:t>
      </w:r>
      <w:r w:rsidRPr="00A8771A">
        <w:rPr>
          <w:rFonts w:ascii="Times New Roman" w:hAnsi="Times New Roman" w:cs="Times New Roman"/>
          <w:color w:val="000000" w:themeColor="text1"/>
          <w:sz w:val="27"/>
          <w:szCs w:val="27"/>
          <w:lang w:val="uk-UA"/>
        </w:rPr>
        <w:t xml:space="preserve"> 2023</w:t>
      </w:r>
      <w:r w:rsidR="00B5342E">
        <w:rPr>
          <w:rFonts w:ascii="Times New Roman" w:hAnsi="Times New Roman" w:cs="Times New Roman"/>
          <w:color w:val="000000" w:themeColor="text1"/>
          <w:sz w:val="27"/>
          <w:szCs w:val="27"/>
          <w:lang w:val="uk-UA"/>
        </w:rPr>
        <w:t> </w:t>
      </w:r>
      <w:r w:rsidRPr="00A8771A">
        <w:rPr>
          <w:rFonts w:ascii="Times New Roman" w:hAnsi="Times New Roman" w:cs="Times New Roman"/>
          <w:color w:val="000000" w:themeColor="text1"/>
          <w:sz w:val="27"/>
          <w:szCs w:val="27"/>
          <w:lang w:val="uk-UA"/>
        </w:rPr>
        <w:t>року № </w:t>
      </w:r>
      <w:r w:rsidR="00B1432D" w:rsidRPr="00A8771A">
        <w:rPr>
          <w:rFonts w:ascii="Times New Roman" w:hAnsi="Times New Roman" w:cs="Times New Roman"/>
          <w:color w:val="000000" w:themeColor="text1"/>
          <w:sz w:val="27"/>
          <w:szCs w:val="27"/>
          <w:lang w:val="uk-UA"/>
        </w:rPr>
        <w:t>2</w:t>
      </w:r>
      <w:r w:rsidRPr="00A8771A">
        <w:rPr>
          <w:rFonts w:ascii="Times New Roman" w:hAnsi="Times New Roman" w:cs="Times New Roman"/>
          <w:color w:val="000000" w:themeColor="text1"/>
          <w:sz w:val="27"/>
          <w:szCs w:val="27"/>
          <w:lang w:val="uk-UA"/>
        </w:rPr>
        <w:t>/дс-23</w:t>
      </w:r>
      <w:r w:rsidR="00767E35" w:rsidRPr="00A8771A">
        <w:rPr>
          <w:rFonts w:ascii="Times New Roman" w:hAnsi="Times New Roman" w:cs="Times New Roman"/>
          <w:sz w:val="27"/>
          <w:szCs w:val="27"/>
          <w:lang w:val="uk-UA"/>
        </w:rPr>
        <w:t xml:space="preserve"> </w:t>
      </w:r>
      <w:r w:rsidR="00B1432D" w:rsidRPr="00B5342E">
        <w:rPr>
          <w:rFonts w:ascii="Times New Roman" w:hAnsi="Times New Roman" w:cs="Times New Roman"/>
          <w:color w:val="000000" w:themeColor="text1"/>
          <w:sz w:val="27"/>
          <w:szCs w:val="27"/>
          <w:lang w:val="uk-UA"/>
        </w:rPr>
        <w:t>Альошин</w:t>
      </w:r>
      <w:r w:rsidR="00B1432D" w:rsidRPr="00A8771A">
        <w:rPr>
          <w:rFonts w:ascii="Times New Roman" w:hAnsi="Times New Roman" w:cs="Times New Roman"/>
          <w:color w:val="000000" w:themeColor="text1"/>
          <w:sz w:val="27"/>
          <w:szCs w:val="27"/>
          <w:lang w:val="uk-UA"/>
        </w:rPr>
        <w:t>у</w:t>
      </w:r>
      <w:r w:rsidR="002714ED">
        <w:rPr>
          <w:rFonts w:ascii="Times New Roman" w:hAnsi="Times New Roman" w:cs="Times New Roman"/>
          <w:color w:val="000000" w:themeColor="text1"/>
          <w:sz w:val="27"/>
          <w:szCs w:val="27"/>
          <w:lang w:val="uk-UA"/>
        </w:rPr>
        <w:t> </w:t>
      </w:r>
      <w:r w:rsidR="00B1432D" w:rsidRPr="00B5342E">
        <w:rPr>
          <w:rFonts w:ascii="Times New Roman" w:hAnsi="Times New Roman" w:cs="Times New Roman"/>
          <w:color w:val="000000" w:themeColor="text1"/>
          <w:sz w:val="27"/>
          <w:szCs w:val="27"/>
          <w:lang w:val="uk-UA"/>
        </w:rPr>
        <w:t>К.Ю.</w:t>
      </w:r>
      <w:r w:rsidR="00B74750" w:rsidRPr="00A8771A">
        <w:rPr>
          <w:rFonts w:ascii="Times New Roman" w:hAnsi="Times New Roman" w:cs="Times New Roman"/>
          <w:sz w:val="27"/>
          <w:szCs w:val="27"/>
          <w:lang w:val="uk-UA"/>
        </w:rPr>
        <w:t xml:space="preserve"> </w:t>
      </w:r>
      <w:r w:rsidRPr="00A8771A">
        <w:rPr>
          <w:rFonts w:ascii="Times New Roman" w:hAnsi="Times New Roman" w:cs="Times New Roman"/>
          <w:color w:val="000000" w:themeColor="text1"/>
          <w:sz w:val="27"/>
          <w:szCs w:val="27"/>
          <w:lang w:val="uk-UA"/>
        </w:rPr>
        <w:t xml:space="preserve">допущено до участі в конкурсі, </w:t>
      </w:r>
      <w:r w:rsidRPr="00A8771A">
        <w:rPr>
          <w:rFonts w:ascii="Times New Roman" w:hAnsi="Times New Roman" w:cs="Times New Roman"/>
          <w:bCs/>
          <w:color w:val="000000" w:themeColor="text1"/>
          <w:sz w:val="27"/>
          <w:szCs w:val="27"/>
          <w:shd w:val="clear" w:color="auto" w:fill="FFFFFF"/>
          <w:lang w:val="uk-UA"/>
        </w:rPr>
        <w:t xml:space="preserve">оголошеному рішенням Комісії </w:t>
      </w:r>
      <w:proofErr w:type="spellStart"/>
      <w:r w:rsidRPr="00A8771A">
        <w:rPr>
          <w:rFonts w:ascii="Times New Roman" w:hAnsi="Times New Roman" w:cs="Times New Roman"/>
          <w:bCs/>
          <w:color w:val="000000" w:themeColor="text1"/>
          <w:sz w:val="27"/>
          <w:szCs w:val="27"/>
          <w:shd w:val="clear" w:color="auto" w:fill="FFFFFF"/>
          <w:lang w:val="uk-UA"/>
        </w:rPr>
        <w:t>ві</w:t>
      </w:r>
      <w:proofErr w:type="spellEnd"/>
      <w:r w:rsidRPr="00A8771A">
        <w:rPr>
          <w:rFonts w:ascii="Times New Roman" w:hAnsi="Times New Roman" w:cs="Times New Roman"/>
          <w:bCs/>
          <w:color w:val="000000" w:themeColor="text1"/>
          <w:sz w:val="27"/>
          <w:szCs w:val="27"/>
          <w:shd w:val="clear" w:color="auto" w:fill="FFFFFF"/>
          <w:lang w:val="uk-UA"/>
        </w:rPr>
        <w:t>д</w:t>
      </w:r>
      <w:r w:rsidR="002714ED">
        <w:rPr>
          <w:rFonts w:ascii="Times New Roman" w:hAnsi="Times New Roman" w:cs="Times New Roman"/>
          <w:bCs/>
          <w:color w:val="000000" w:themeColor="text1"/>
          <w:sz w:val="27"/>
          <w:szCs w:val="27"/>
          <w:shd w:val="clear" w:color="auto" w:fill="FFFFFF"/>
          <w:lang w:val="uk-UA"/>
        </w:rPr>
        <w:t> </w:t>
      </w:r>
      <w:r w:rsidRPr="00A8771A">
        <w:rPr>
          <w:rFonts w:ascii="Times New Roman" w:hAnsi="Times New Roman" w:cs="Times New Roman"/>
          <w:bCs/>
          <w:color w:val="000000" w:themeColor="text1"/>
          <w:sz w:val="27"/>
          <w:szCs w:val="27"/>
          <w:shd w:val="clear" w:color="auto" w:fill="FFFFFF"/>
          <w:lang w:val="uk-UA"/>
        </w:rPr>
        <w:t>05</w:t>
      </w:r>
      <w:r w:rsidR="002714ED">
        <w:rPr>
          <w:rFonts w:ascii="Times New Roman" w:hAnsi="Times New Roman" w:cs="Times New Roman"/>
          <w:bCs/>
          <w:color w:val="000000" w:themeColor="text1"/>
          <w:sz w:val="27"/>
          <w:szCs w:val="27"/>
          <w:shd w:val="clear" w:color="auto" w:fill="FFFFFF"/>
          <w:lang w:val="uk-UA"/>
        </w:rPr>
        <w:t> </w:t>
      </w:r>
      <w:r w:rsidRPr="00A8771A">
        <w:rPr>
          <w:rFonts w:ascii="Times New Roman" w:hAnsi="Times New Roman" w:cs="Times New Roman"/>
          <w:bCs/>
          <w:color w:val="000000" w:themeColor="text1"/>
          <w:sz w:val="27"/>
          <w:szCs w:val="27"/>
          <w:shd w:val="clear" w:color="auto" w:fill="FFFFFF"/>
          <w:lang w:val="uk-UA"/>
        </w:rPr>
        <w:t>серпня 2019</w:t>
      </w:r>
      <w:r w:rsidR="002714ED">
        <w:rPr>
          <w:rFonts w:ascii="Times New Roman" w:hAnsi="Times New Roman" w:cs="Times New Roman"/>
          <w:bCs/>
          <w:color w:val="000000" w:themeColor="text1"/>
          <w:sz w:val="27"/>
          <w:szCs w:val="27"/>
          <w:shd w:val="clear" w:color="auto" w:fill="FFFFFF"/>
          <w:lang w:val="uk-UA"/>
        </w:rPr>
        <w:t> </w:t>
      </w:r>
      <w:r w:rsidRPr="00A8771A">
        <w:rPr>
          <w:rFonts w:ascii="Times New Roman" w:hAnsi="Times New Roman" w:cs="Times New Roman"/>
          <w:bCs/>
          <w:color w:val="000000" w:themeColor="text1"/>
          <w:sz w:val="27"/>
          <w:szCs w:val="27"/>
          <w:shd w:val="clear" w:color="auto" w:fill="FFFFFF"/>
          <w:lang w:val="uk-UA"/>
        </w:rPr>
        <w:t>року № 145/зп-19.</w:t>
      </w:r>
    </w:p>
    <w:p w:rsidR="00FD510F" w:rsidRPr="00A8771A" w:rsidRDefault="00FD510F" w:rsidP="00FD510F">
      <w:pPr>
        <w:spacing w:after="0" w:line="240" w:lineRule="auto"/>
        <w:ind w:firstLine="708"/>
        <w:jc w:val="both"/>
        <w:rPr>
          <w:rFonts w:ascii="Times New Roman" w:hAnsi="Times New Roman" w:cs="Times New Roman"/>
          <w:sz w:val="27"/>
          <w:szCs w:val="27"/>
          <w:lang w:val="uk-UA"/>
        </w:rPr>
      </w:pPr>
      <w:r w:rsidRPr="00A8771A">
        <w:rPr>
          <w:rFonts w:ascii="Times New Roman" w:hAnsi="Times New Roman" w:cs="Times New Roman"/>
          <w:sz w:val="27"/>
          <w:szCs w:val="27"/>
          <w:lang w:val="uk-UA"/>
        </w:rPr>
        <w:t>Згідно з пунктом 10 Умов визначення результатів конкурсу здійснюється на підставі рейтингу його учасників з урахуванням результатів кваліфікаційного іспиту, складеного до набрання чинності Законом України «Про судоустрій і статус суддів» від</w:t>
      </w:r>
      <w:r w:rsidR="002714ED">
        <w:rPr>
          <w:rFonts w:ascii="Times New Roman" w:hAnsi="Times New Roman" w:cs="Times New Roman"/>
          <w:sz w:val="27"/>
          <w:szCs w:val="27"/>
          <w:lang w:val="uk-UA"/>
        </w:rPr>
        <w:t> </w:t>
      </w:r>
      <w:r w:rsidRPr="00A8771A">
        <w:rPr>
          <w:rFonts w:ascii="Times New Roman" w:hAnsi="Times New Roman" w:cs="Times New Roman"/>
          <w:sz w:val="27"/>
          <w:szCs w:val="27"/>
          <w:lang w:val="uk-UA"/>
        </w:rPr>
        <w:t>02</w:t>
      </w:r>
      <w:r w:rsidR="002714ED">
        <w:rPr>
          <w:rFonts w:ascii="Times New Roman" w:hAnsi="Times New Roman" w:cs="Times New Roman"/>
          <w:sz w:val="27"/>
          <w:szCs w:val="27"/>
          <w:lang w:val="uk-UA"/>
        </w:rPr>
        <w:t> </w:t>
      </w:r>
      <w:r w:rsidRPr="00A8771A">
        <w:rPr>
          <w:rFonts w:ascii="Times New Roman" w:hAnsi="Times New Roman" w:cs="Times New Roman"/>
          <w:sz w:val="27"/>
          <w:szCs w:val="27"/>
          <w:lang w:val="uk-UA"/>
        </w:rPr>
        <w:t>червня 2016</w:t>
      </w:r>
      <w:r w:rsidR="002714ED">
        <w:rPr>
          <w:rFonts w:ascii="Times New Roman" w:hAnsi="Times New Roman" w:cs="Times New Roman"/>
          <w:sz w:val="27"/>
          <w:szCs w:val="27"/>
          <w:lang w:val="uk-UA"/>
        </w:rPr>
        <w:t> </w:t>
      </w:r>
      <w:r w:rsidRPr="00A8771A">
        <w:rPr>
          <w:rFonts w:ascii="Times New Roman" w:hAnsi="Times New Roman" w:cs="Times New Roman"/>
          <w:sz w:val="27"/>
          <w:szCs w:val="27"/>
          <w:lang w:val="uk-UA"/>
        </w:rPr>
        <w:t>року №</w:t>
      </w:r>
      <w:r w:rsidR="00B74750" w:rsidRPr="00A8771A">
        <w:rPr>
          <w:rFonts w:ascii="Times New Roman" w:hAnsi="Times New Roman" w:cs="Times New Roman"/>
          <w:sz w:val="27"/>
          <w:szCs w:val="27"/>
          <w:lang w:val="uk-UA"/>
        </w:rPr>
        <w:t> </w:t>
      </w:r>
      <w:r w:rsidR="002714ED">
        <w:rPr>
          <w:rFonts w:ascii="Times New Roman" w:hAnsi="Times New Roman" w:cs="Times New Roman"/>
          <w:sz w:val="27"/>
          <w:szCs w:val="27"/>
          <w:lang w:val="uk-UA"/>
        </w:rPr>
        <w:t>1402-VІІІ.</w:t>
      </w:r>
    </w:p>
    <w:p w:rsidR="00FD510F" w:rsidRPr="00A8771A" w:rsidRDefault="00FD510F" w:rsidP="00FD510F">
      <w:pPr>
        <w:spacing w:after="0" w:line="240" w:lineRule="auto"/>
        <w:ind w:firstLine="708"/>
        <w:jc w:val="both"/>
        <w:rPr>
          <w:rFonts w:ascii="Times New Roman" w:hAnsi="Times New Roman" w:cs="Times New Roman"/>
          <w:color w:val="000000"/>
          <w:sz w:val="27"/>
          <w:szCs w:val="27"/>
          <w:lang w:val="uk-UA"/>
        </w:rPr>
      </w:pPr>
      <w:r w:rsidRPr="00A8771A">
        <w:rPr>
          <w:rFonts w:ascii="Times New Roman" w:hAnsi="Times New Roman" w:cs="Times New Roman"/>
          <w:color w:val="000000"/>
          <w:sz w:val="27"/>
          <w:szCs w:val="27"/>
          <w:lang w:val="uk-UA"/>
        </w:rPr>
        <w:t>Відповідно до частини дванадцятої статті 79 Закону та пункту 7.1 розділу VI Положення конкурс на зайняття вакантної посади судді полягає у визначенні учасника конкурсу, який має вищу позицію за рейтингом.</w:t>
      </w:r>
    </w:p>
    <w:p w:rsidR="00FD510F" w:rsidRPr="00A8771A" w:rsidRDefault="00FD510F" w:rsidP="00FD510F">
      <w:pPr>
        <w:spacing w:after="0" w:line="240" w:lineRule="auto"/>
        <w:ind w:firstLine="708"/>
        <w:jc w:val="both"/>
        <w:rPr>
          <w:rFonts w:ascii="Times New Roman" w:hAnsi="Times New Roman" w:cs="Times New Roman"/>
          <w:bCs/>
          <w:color w:val="000000" w:themeColor="text1"/>
          <w:sz w:val="27"/>
          <w:szCs w:val="27"/>
          <w:shd w:val="clear" w:color="auto" w:fill="FFFFFF"/>
          <w:lang w:val="uk-UA"/>
        </w:rPr>
      </w:pPr>
      <w:r w:rsidRPr="00A8771A">
        <w:rPr>
          <w:rFonts w:ascii="Times New Roman" w:hAnsi="Times New Roman" w:cs="Times New Roman"/>
          <w:color w:val="1D1D1B"/>
          <w:sz w:val="27"/>
          <w:szCs w:val="27"/>
          <w:shd w:val="clear" w:color="auto" w:fill="FFFFFF"/>
          <w:lang w:val="uk-UA"/>
        </w:rPr>
        <w:t xml:space="preserve">З урахуванням положень статті 79 Закону та на виконання пункту 10 Умов </w:t>
      </w:r>
      <w:r w:rsidRPr="00A8771A">
        <w:rPr>
          <w:rFonts w:ascii="Times New Roman" w:hAnsi="Times New Roman" w:cs="Times New Roman"/>
          <w:color w:val="000000"/>
          <w:sz w:val="27"/>
          <w:szCs w:val="27"/>
          <w:shd w:val="clear" w:color="auto" w:fill="FFFFFF"/>
          <w:lang w:val="uk-UA"/>
        </w:rPr>
        <w:t>рейтинг учасників конкурсу сформовано для кожного суду окремо за результатами опрацювання заяв кандидатів про участь у конкурсі</w:t>
      </w:r>
      <w:r w:rsidRPr="00A8771A">
        <w:rPr>
          <w:rFonts w:ascii="Times New Roman" w:hAnsi="Times New Roman" w:cs="Times New Roman"/>
          <w:bCs/>
          <w:color w:val="000000" w:themeColor="text1"/>
          <w:sz w:val="27"/>
          <w:szCs w:val="27"/>
          <w:shd w:val="clear" w:color="auto" w:fill="FFFFFF"/>
          <w:lang w:val="uk-UA"/>
        </w:rPr>
        <w:t xml:space="preserve">, оголошеному рішенням Комісії </w:t>
      </w:r>
      <w:proofErr w:type="spellStart"/>
      <w:r w:rsidRPr="00A8771A">
        <w:rPr>
          <w:rFonts w:ascii="Times New Roman" w:hAnsi="Times New Roman" w:cs="Times New Roman"/>
          <w:bCs/>
          <w:color w:val="000000" w:themeColor="text1"/>
          <w:sz w:val="27"/>
          <w:szCs w:val="27"/>
          <w:shd w:val="clear" w:color="auto" w:fill="FFFFFF"/>
          <w:lang w:val="uk-UA"/>
        </w:rPr>
        <w:t>ві</w:t>
      </w:r>
      <w:proofErr w:type="spellEnd"/>
      <w:r w:rsidRPr="00A8771A">
        <w:rPr>
          <w:rFonts w:ascii="Times New Roman" w:hAnsi="Times New Roman" w:cs="Times New Roman"/>
          <w:bCs/>
          <w:color w:val="000000" w:themeColor="text1"/>
          <w:sz w:val="27"/>
          <w:szCs w:val="27"/>
          <w:shd w:val="clear" w:color="auto" w:fill="FFFFFF"/>
          <w:lang w:val="uk-UA"/>
        </w:rPr>
        <w:t>д</w:t>
      </w:r>
      <w:r w:rsidR="002714ED">
        <w:rPr>
          <w:rFonts w:ascii="Times New Roman" w:hAnsi="Times New Roman" w:cs="Times New Roman"/>
          <w:bCs/>
          <w:color w:val="000000" w:themeColor="text1"/>
          <w:sz w:val="27"/>
          <w:szCs w:val="27"/>
          <w:shd w:val="clear" w:color="auto" w:fill="FFFFFF"/>
          <w:lang w:val="uk-UA"/>
        </w:rPr>
        <w:t> </w:t>
      </w:r>
      <w:r w:rsidRPr="00A8771A">
        <w:rPr>
          <w:rFonts w:ascii="Times New Roman" w:hAnsi="Times New Roman" w:cs="Times New Roman"/>
          <w:bCs/>
          <w:color w:val="000000" w:themeColor="text1"/>
          <w:sz w:val="27"/>
          <w:szCs w:val="27"/>
          <w:shd w:val="clear" w:color="auto" w:fill="FFFFFF"/>
          <w:lang w:val="uk-UA"/>
        </w:rPr>
        <w:t>05</w:t>
      </w:r>
      <w:r w:rsidR="002714ED">
        <w:rPr>
          <w:rFonts w:ascii="Times New Roman" w:hAnsi="Times New Roman" w:cs="Times New Roman"/>
          <w:bCs/>
          <w:color w:val="000000" w:themeColor="text1"/>
          <w:sz w:val="27"/>
          <w:szCs w:val="27"/>
          <w:shd w:val="clear" w:color="auto" w:fill="FFFFFF"/>
          <w:lang w:val="uk-UA"/>
        </w:rPr>
        <w:t> </w:t>
      </w:r>
      <w:r w:rsidRPr="00A8771A">
        <w:rPr>
          <w:rFonts w:ascii="Times New Roman" w:hAnsi="Times New Roman" w:cs="Times New Roman"/>
          <w:bCs/>
          <w:color w:val="000000" w:themeColor="text1"/>
          <w:sz w:val="27"/>
          <w:szCs w:val="27"/>
          <w:shd w:val="clear" w:color="auto" w:fill="FFFFFF"/>
          <w:lang w:val="uk-UA"/>
        </w:rPr>
        <w:t>серпня 2019</w:t>
      </w:r>
      <w:r w:rsidR="002714ED">
        <w:rPr>
          <w:rFonts w:ascii="Times New Roman" w:hAnsi="Times New Roman" w:cs="Times New Roman"/>
          <w:bCs/>
          <w:color w:val="000000" w:themeColor="text1"/>
          <w:sz w:val="27"/>
          <w:szCs w:val="27"/>
          <w:shd w:val="clear" w:color="auto" w:fill="FFFFFF"/>
          <w:lang w:val="uk-UA"/>
        </w:rPr>
        <w:t> </w:t>
      </w:r>
      <w:r w:rsidRPr="00A8771A">
        <w:rPr>
          <w:rFonts w:ascii="Times New Roman" w:hAnsi="Times New Roman" w:cs="Times New Roman"/>
          <w:bCs/>
          <w:color w:val="000000" w:themeColor="text1"/>
          <w:sz w:val="27"/>
          <w:szCs w:val="27"/>
          <w:shd w:val="clear" w:color="auto" w:fill="FFFFFF"/>
          <w:lang w:val="uk-UA"/>
        </w:rPr>
        <w:t>року № 145/зп-19.</w:t>
      </w:r>
    </w:p>
    <w:p w:rsidR="00FD510F" w:rsidRPr="00A8771A" w:rsidRDefault="00FD510F" w:rsidP="006C13DA">
      <w:pPr>
        <w:spacing w:after="0" w:line="240" w:lineRule="auto"/>
        <w:ind w:firstLine="708"/>
        <w:jc w:val="both"/>
        <w:rPr>
          <w:rFonts w:ascii="Times New Roman" w:eastAsia="Times New Roman" w:hAnsi="Times New Roman" w:cs="Times New Roman"/>
          <w:color w:val="1D1D1B"/>
          <w:sz w:val="27"/>
          <w:szCs w:val="27"/>
          <w:lang w:val="uk-UA" w:eastAsia="uk-UA"/>
        </w:rPr>
      </w:pPr>
      <w:r w:rsidRPr="00A8771A">
        <w:rPr>
          <w:rFonts w:ascii="Times New Roman" w:eastAsia="Times New Roman" w:hAnsi="Times New Roman" w:cs="Times New Roman"/>
          <w:color w:val="1D1D1B"/>
          <w:sz w:val="27"/>
          <w:szCs w:val="27"/>
          <w:lang w:val="uk-UA" w:eastAsia="uk-UA"/>
        </w:rPr>
        <w:t xml:space="preserve">Рішенням Комісії </w:t>
      </w:r>
      <w:r w:rsidRPr="00A8771A">
        <w:rPr>
          <w:rFonts w:ascii="Times New Roman" w:eastAsia="Times New Roman" w:hAnsi="Times New Roman" w:cs="Times New Roman"/>
          <w:sz w:val="27"/>
          <w:szCs w:val="27"/>
          <w:lang w:val="uk-UA" w:eastAsia="uk-UA"/>
        </w:rPr>
        <w:t xml:space="preserve">від 06 грудня 2023 року </w:t>
      </w:r>
      <w:r w:rsidRPr="00A8771A">
        <w:rPr>
          <w:rFonts w:ascii="Times New Roman" w:eastAsia="Times New Roman" w:hAnsi="Times New Roman" w:cs="Times New Roman"/>
          <w:color w:val="1D1D1B"/>
          <w:sz w:val="27"/>
          <w:szCs w:val="27"/>
          <w:lang w:val="uk-UA" w:eastAsia="uk-UA"/>
        </w:rPr>
        <w:t>№ </w:t>
      </w:r>
      <w:r w:rsidR="007A747F" w:rsidRPr="00A8771A">
        <w:rPr>
          <w:rFonts w:ascii="Times New Roman" w:eastAsia="Times New Roman" w:hAnsi="Times New Roman" w:cs="Times New Roman"/>
          <w:color w:val="1D1D1B"/>
          <w:sz w:val="27"/>
          <w:szCs w:val="27"/>
          <w:lang w:val="uk-UA" w:eastAsia="uk-UA"/>
        </w:rPr>
        <w:t xml:space="preserve">157/зп-23 </w:t>
      </w:r>
      <w:r w:rsidRPr="00A8771A">
        <w:rPr>
          <w:rFonts w:ascii="Times New Roman" w:eastAsia="Times New Roman" w:hAnsi="Times New Roman" w:cs="Times New Roman"/>
          <w:color w:val="1D1D1B"/>
          <w:sz w:val="27"/>
          <w:szCs w:val="27"/>
          <w:lang w:val="uk-UA" w:eastAsia="uk-UA"/>
        </w:rPr>
        <w:t>визначено рейтинг</w:t>
      </w:r>
      <w:r w:rsidRPr="00A8771A">
        <w:rPr>
          <w:rFonts w:ascii="Times New Roman" w:hAnsi="Times New Roman" w:cs="Times New Roman"/>
          <w:sz w:val="27"/>
          <w:szCs w:val="27"/>
          <w:lang w:val="uk-UA"/>
        </w:rPr>
        <w:t xml:space="preserve"> учасників конкурсу на зайняття </w:t>
      </w:r>
      <w:r w:rsidRPr="00A8771A">
        <w:rPr>
          <w:rFonts w:ascii="Times New Roman" w:hAnsi="Times New Roman" w:cs="Times New Roman"/>
          <w:bCs/>
          <w:color w:val="000000" w:themeColor="text1"/>
          <w:sz w:val="27"/>
          <w:szCs w:val="27"/>
          <w:shd w:val="clear" w:color="auto" w:fill="FFFFFF"/>
          <w:lang w:val="uk-UA"/>
        </w:rPr>
        <w:t xml:space="preserve">вакантних посад суддів, оголошеного рішенням Комісії </w:t>
      </w:r>
      <w:proofErr w:type="spellStart"/>
      <w:r w:rsidRPr="00A8771A">
        <w:rPr>
          <w:rFonts w:ascii="Times New Roman" w:hAnsi="Times New Roman" w:cs="Times New Roman"/>
          <w:bCs/>
          <w:color w:val="000000" w:themeColor="text1"/>
          <w:sz w:val="27"/>
          <w:szCs w:val="27"/>
          <w:shd w:val="clear" w:color="auto" w:fill="FFFFFF"/>
          <w:lang w:val="uk-UA"/>
        </w:rPr>
        <w:t>ві</w:t>
      </w:r>
      <w:proofErr w:type="spellEnd"/>
      <w:r w:rsidRPr="00A8771A">
        <w:rPr>
          <w:rFonts w:ascii="Times New Roman" w:hAnsi="Times New Roman" w:cs="Times New Roman"/>
          <w:bCs/>
          <w:color w:val="000000" w:themeColor="text1"/>
          <w:sz w:val="27"/>
          <w:szCs w:val="27"/>
          <w:shd w:val="clear" w:color="auto" w:fill="FFFFFF"/>
          <w:lang w:val="uk-UA"/>
        </w:rPr>
        <w:t>д</w:t>
      </w:r>
      <w:r w:rsidR="002714ED">
        <w:rPr>
          <w:rFonts w:ascii="Times New Roman" w:hAnsi="Times New Roman" w:cs="Times New Roman"/>
          <w:bCs/>
          <w:color w:val="000000" w:themeColor="text1"/>
          <w:sz w:val="27"/>
          <w:szCs w:val="27"/>
          <w:shd w:val="clear" w:color="auto" w:fill="FFFFFF"/>
          <w:lang w:val="uk-UA"/>
        </w:rPr>
        <w:t> </w:t>
      </w:r>
      <w:r w:rsidRPr="00A8771A">
        <w:rPr>
          <w:rFonts w:ascii="Times New Roman" w:hAnsi="Times New Roman" w:cs="Times New Roman"/>
          <w:bCs/>
          <w:color w:val="000000" w:themeColor="text1"/>
          <w:sz w:val="27"/>
          <w:szCs w:val="27"/>
          <w:shd w:val="clear" w:color="auto" w:fill="FFFFFF"/>
          <w:lang w:val="uk-UA"/>
        </w:rPr>
        <w:t>05</w:t>
      </w:r>
      <w:r w:rsidR="002714ED">
        <w:rPr>
          <w:rFonts w:ascii="Times New Roman" w:hAnsi="Times New Roman" w:cs="Times New Roman"/>
          <w:bCs/>
          <w:color w:val="000000" w:themeColor="text1"/>
          <w:sz w:val="27"/>
          <w:szCs w:val="27"/>
          <w:shd w:val="clear" w:color="auto" w:fill="FFFFFF"/>
          <w:lang w:val="uk-UA"/>
        </w:rPr>
        <w:t> </w:t>
      </w:r>
      <w:r w:rsidRPr="00A8771A">
        <w:rPr>
          <w:rFonts w:ascii="Times New Roman" w:hAnsi="Times New Roman" w:cs="Times New Roman"/>
          <w:bCs/>
          <w:color w:val="000000" w:themeColor="text1"/>
          <w:sz w:val="27"/>
          <w:szCs w:val="27"/>
          <w:shd w:val="clear" w:color="auto" w:fill="FFFFFF"/>
          <w:lang w:val="uk-UA"/>
        </w:rPr>
        <w:t>серпня 2019</w:t>
      </w:r>
      <w:r w:rsidR="002714ED">
        <w:rPr>
          <w:rFonts w:ascii="Times New Roman" w:hAnsi="Times New Roman" w:cs="Times New Roman"/>
          <w:bCs/>
          <w:color w:val="000000" w:themeColor="text1"/>
          <w:sz w:val="27"/>
          <w:szCs w:val="27"/>
          <w:shd w:val="clear" w:color="auto" w:fill="FFFFFF"/>
          <w:lang w:val="uk-UA"/>
        </w:rPr>
        <w:t> </w:t>
      </w:r>
      <w:r w:rsidRPr="00A8771A">
        <w:rPr>
          <w:rFonts w:ascii="Times New Roman" w:hAnsi="Times New Roman" w:cs="Times New Roman"/>
          <w:bCs/>
          <w:color w:val="000000" w:themeColor="text1"/>
          <w:sz w:val="27"/>
          <w:szCs w:val="27"/>
          <w:shd w:val="clear" w:color="auto" w:fill="FFFFFF"/>
          <w:lang w:val="uk-UA"/>
        </w:rPr>
        <w:t>року № 145/зп-19.</w:t>
      </w:r>
      <w:r w:rsidRPr="00A8771A">
        <w:rPr>
          <w:rFonts w:ascii="Times New Roman" w:eastAsia="Times New Roman" w:hAnsi="Times New Roman" w:cs="Times New Roman"/>
          <w:color w:val="1D1D1B"/>
          <w:sz w:val="27"/>
          <w:szCs w:val="27"/>
          <w:lang w:val="uk-UA" w:eastAsia="uk-UA"/>
        </w:rPr>
        <w:t xml:space="preserve"> Зокрема, визначено рейтинг кандидатів на посаду судді </w:t>
      </w:r>
      <w:r w:rsidR="00B1432D" w:rsidRPr="00A8771A">
        <w:rPr>
          <w:rFonts w:ascii="Times New Roman" w:hAnsi="Times New Roman" w:cs="Times New Roman"/>
          <w:color w:val="000000" w:themeColor="text1"/>
          <w:sz w:val="27"/>
          <w:szCs w:val="27"/>
          <w:shd w:val="clear" w:color="auto" w:fill="FFFFFF"/>
          <w:lang w:val="uk-UA"/>
        </w:rPr>
        <w:t>Запорізького окружного адміністративного суду</w:t>
      </w:r>
      <w:r w:rsidRPr="00A8771A">
        <w:rPr>
          <w:rFonts w:ascii="Times New Roman" w:eastAsia="Times New Roman" w:hAnsi="Times New Roman" w:cs="Times New Roman"/>
          <w:color w:val="1D1D1B"/>
          <w:sz w:val="27"/>
          <w:szCs w:val="27"/>
          <w:lang w:val="uk-UA" w:eastAsia="uk-UA"/>
        </w:rPr>
        <w:t xml:space="preserve">, у якому </w:t>
      </w:r>
      <w:proofErr w:type="spellStart"/>
      <w:r w:rsidR="00B1432D" w:rsidRPr="00A8771A">
        <w:rPr>
          <w:rFonts w:ascii="Times New Roman" w:hAnsi="Times New Roman" w:cs="Times New Roman"/>
          <w:color w:val="000000" w:themeColor="text1"/>
          <w:sz w:val="27"/>
          <w:szCs w:val="27"/>
        </w:rPr>
        <w:t>Альошина</w:t>
      </w:r>
      <w:proofErr w:type="spellEnd"/>
      <w:r w:rsidR="002714ED">
        <w:rPr>
          <w:rFonts w:ascii="Times New Roman" w:hAnsi="Times New Roman" w:cs="Times New Roman"/>
          <w:color w:val="000000" w:themeColor="text1"/>
          <w:sz w:val="27"/>
          <w:szCs w:val="27"/>
          <w:lang w:val="uk-UA"/>
        </w:rPr>
        <w:t> </w:t>
      </w:r>
      <w:r w:rsidR="00B1432D" w:rsidRPr="00A8771A">
        <w:rPr>
          <w:rFonts w:ascii="Times New Roman" w:hAnsi="Times New Roman" w:cs="Times New Roman"/>
          <w:color w:val="000000" w:themeColor="text1"/>
          <w:sz w:val="27"/>
          <w:szCs w:val="27"/>
        </w:rPr>
        <w:t>К.Ю.</w:t>
      </w:r>
      <w:r w:rsidR="00B1432D" w:rsidRPr="00A8771A">
        <w:rPr>
          <w:rFonts w:ascii="Times New Roman" w:hAnsi="Times New Roman" w:cs="Times New Roman"/>
          <w:color w:val="000000" w:themeColor="text1"/>
          <w:sz w:val="27"/>
          <w:szCs w:val="27"/>
          <w:lang w:val="uk-UA"/>
        </w:rPr>
        <w:t xml:space="preserve"> </w:t>
      </w:r>
      <w:r w:rsidRPr="00A8771A">
        <w:rPr>
          <w:rFonts w:ascii="Times New Roman" w:eastAsia="Times New Roman" w:hAnsi="Times New Roman" w:cs="Times New Roman"/>
          <w:color w:val="1D1D1B"/>
          <w:sz w:val="27"/>
          <w:szCs w:val="27"/>
          <w:lang w:val="uk-UA" w:eastAsia="uk-UA"/>
        </w:rPr>
        <w:t>займає першу позицію.</w:t>
      </w:r>
    </w:p>
    <w:p w:rsidR="00FD510F" w:rsidRPr="00A8771A" w:rsidRDefault="00FD510F" w:rsidP="00FD510F">
      <w:pPr>
        <w:shd w:val="clear" w:color="auto" w:fill="FFFFFF"/>
        <w:spacing w:after="0" w:line="240" w:lineRule="auto"/>
        <w:ind w:firstLine="708"/>
        <w:jc w:val="both"/>
        <w:rPr>
          <w:rFonts w:ascii="Times New Roman" w:eastAsia="Times New Roman" w:hAnsi="Times New Roman" w:cs="Times New Roman"/>
          <w:color w:val="1D1D1B"/>
          <w:sz w:val="27"/>
          <w:szCs w:val="27"/>
          <w:lang w:val="uk-UA" w:eastAsia="uk-UA"/>
        </w:rPr>
      </w:pPr>
      <w:r w:rsidRPr="00A8771A">
        <w:rPr>
          <w:rFonts w:ascii="Times New Roman" w:hAnsi="Times New Roman" w:cs="Times New Roman"/>
          <w:color w:val="000000"/>
          <w:sz w:val="27"/>
          <w:szCs w:val="27"/>
          <w:shd w:val="clear" w:color="auto" w:fill="FFFFFF"/>
          <w:lang w:val="uk-UA"/>
        </w:rPr>
        <w:t>Згідно з пунктом 7.7 Положення за результатами конкурсу Комісія ухвалює рішення щодо рекомендації про призначення кандидата суддею відповідного суду або про переведення кандидата до відповідного суду.</w:t>
      </w:r>
    </w:p>
    <w:p w:rsidR="00FD510F" w:rsidRPr="00A8771A" w:rsidRDefault="00FD510F" w:rsidP="00FD510F">
      <w:pPr>
        <w:shd w:val="clear" w:color="auto" w:fill="FFFFFF"/>
        <w:spacing w:after="0" w:line="240" w:lineRule="auto"/>
        <w:ind w:firstLine="708"/>
        <w:jc w:val="both"/>
        <w:rPr>
          <w:rFonts w:ascii="Times New Roman" w:eastAsia="Times New Roman" w:hAnsi="Times New Roman" w:cs="Times New Roman"/>
          <w:color w:val="1D1D1B"/>
          <w:sz w:val="27"/>
          <w:szCs w:val="27"/>
          <w:lang w:val="uk-UA" w:eastAsia="uk-UA"/>
        </w:rPr>
      </w:pPr>
      <w:r w:rsidRPr="00A8771A">
        <w:rPr>
          <w:rFonts w:ascii="Times New Roman" w:eastAsia="Times New Roman" w:hAnsi="Times New Roman" w:cs="Times New Roman"/>
          <w:color w:val="1D1D1B"/>
          <w:sz w:val="27"/>
          <w:szCs w:val="27"/>
          <w:lang w:val="uk-UA" w:eastAsia="uk-UA"/>
        </w:rPr>
        <w:t xml:space="preserve">Ураховуючи, що Комісією оголошено конкурс на зайняття </w:t>
      </w:r>
      <w:r w:rsidR="004B4A11" w:rsidRPr="00A8771A">
        <w:rPr>
          <w:rFonts w:ascii="Times New Roman" w:eastAsia="Times New Roman" w:hAnsi="Times New Roman" w:cs="Times New Roman"/>
          <w:color w:val="1D1D1B"/>
          <w:sz w:val="27"/>
          <w:szCs w:val="27"/>
          <w:lang w:val="uk-UA" w:eastAsia="uk-UA"/>
        </w:rPr>
        <w:t>двох</w:t>
      </w:r>
      <w:r w:rsidRPr="00A8771A">
        <w:rPr>
          <w:rFonts w:ascii="Times New Roman" w:eastAsia="Times New Roman" w:hAnsi="Times New Roman" w:cs="Times New Roman"/>
          <w:color w:val="1D1D1B"/>
          <w:sz w:val="27"/>
          <w:szCs w:val="27"/>
          <w:lang w:val="uk-UA" w:eastAsia="uk-UA"/>
        </w:rPr>
        <w:t xml:space="preserve"> посад </w:t>
      </w:r>
      <w:r w:rsidR="00A8771A">
        <w:rPr>
          <w:rFonts w:ascii="Times New Roman" w:eastAsia="Times New Roman" w:hAnsi="Times New Roman" w:cs="Times New Roman"/>
          <w:color w:val="1D1D1B"/>
          <w:sz w:val="27"/>
          <w:szCs w:val="27"/>
          <w:lang w:val="uk-UA" w:eastAsia="uk-UA"/>
        </w:rPr>
        <w:t>у</w:t>
      </w:r>
      <w:r w:rsidRPr="00A8771A">
        <w:rPr>
          <w:rFonts w:ascii="Times New Roman" w:eastAsia="Times New Roman" w:hAnsi="Times New Roman" w:cs="Times New Roman"/>
          <w:color w:val="1D1D1B"/>
          <w:sz w:val="27"/>
          <w:szCs w:val="27"/>
          <w:lang w:val="uk-UA" w:eastAsia="uk-UA"/>
        </w:rPr>
        <w:t xml:space="preserve"> </w:t>
      </w:r>
      <w:r w:rsidR="00B1432D" w:rsidRPr="00A8771A">
        <w:rPr>
          <w:rFonts w:ascii="Times New Roman" w:hAnsi="Times New Roman" w:cs="Times New Roman"/>
          <w:color w:val="000000" w:themeColor="text1"/>
          <w:sz w:val="27"/>
          <w:szCs w:val="27"/>
          <w:shd w:val="clear" w:color="auto" w:fill="FFFFFF"/>
          <w:lang w:val="uk-UA"/>
        </w:rPr>
        <w:t>Запорізькому окружному адміністративному суді</w:t>
      </w:r>
      <w:r w:rsidRPr="00A8771A">
        <w:rPr>
          <w:rFonts w:ascii="Times New Roman" w:eastAsia="Times New Roman" w:hAnsi="Times New Roman" w:cs="Times New Roman"/>
          <w:color w:val="1D1D1B"/>
          <w:sz w:val="27"/>
          <w:szCs w:val="27"/>
          <w:lang w:val="uk-UA" w:eastAsia="uk-UA"/>
        </w:rPr>
        <w:t xml:space="preserve">, а кандидат займає переможну позицію в рейтингу, Комісія вважає за необхідне внести рекомендацію Вищій раді правосуддя щодо призначення </w:t>
      </w:r>
      <w:proofErr w:type="spellStart"/>
      <w:r w:rsidR="00B1432D" w:rsidRPr="00A8771A">
        <w:rPr>
          <w:rFonts w:ascii="Times New Roman" w:hAnsi="Times New Roman" w:cs="Times New Roman"/>
          <w:color w:val="000000" w:themeColor="text1"/>
          <w:sz w:val="27"/>
          <w:szCs w:val="27"/>
        </w:rPr>
        <w:t>Альошин</w:t>
      </w:r>
      <w:r w:rsidR="00B1432D" w:rsidRPr="00A8771A">
        <w:rPr>
          <w:rFonts w:ascii="Times New Roman" w:hAnsi="Times New Roman" w:cs="Times New Roman"/>
          <w:color w:val="000000" w:themeColor="text1"/>
          <w:sz w:val="27"/>
          <w:szCs w:val="27"/>
          <w:lang w:val="uk-UA"/>
        </w:rPr>
        <w:t>ої</w:t>
      </w:r>
      <w:proofErr w:type="spellEnd"/>
      <w:r w:rsidR="002714ED">
        <w:rPr>
          <w:rFonts w:ascii="Times New Roman" w:hAnsi="Times New Roman" w:cs="Times New Roman"/>
          <w:color w:val="000000" w:themeColor="text1"/>
          <w:sz w:val="27"/>
          <w:szCs w:val="27"/>
          <w:lang w:val="uk-UA"/>
        </w:rPr>
        <w:t> </w:t>
      </w:r>
      <w:bookmarkStart w:id="1" w:name="_GoBack"/>
      <w:bookmarkEnd w:id="1"/>
      <w:r w:rsidR="00B1432D" w:rsidRPr="00A8771A">
        <w:rPr>
          <w:rFonts w:ascii="Times New Roman" w:hAnsi="Times New Roman" w:cs="Times New Roman"/>
          <w:color w:val="000000" w:themeColor="text1"/>
          <w:sz w:val="27"/>
          <w:szCs w:val="27"/>
        </w:rPr>
        <w:t>К.Ю.</w:t>
      </w:r>
      <w:r w:rsidR="00B74750" w:rsidRPr="00A8771A">
        <w:rPr>
          <w:rFonts w:ascii="Times New Roman" w:eastAsia="Times New Roman" w:hAnsi="Times New Roman" w:cs="Times New Roman"/>
          <w:color w:val="1D1D1B"/>
          <w:sz w:val="27"/>
          <w:szCs w:val="27"/>
          <w:lang w:val="uk-UA" w:eastAsia="uk-UA"/>
        </w:rPr>
        <w:t xml:space="preserve"> </w:t>
      </w:r>
      <w:r w:rsidRPr="00A8771A">
        <w:rPr>
          <w:rFonts w:ascii="Times New Roman" w:eastAsia="Times New Roman" w:hAnsi="Times New Roman" w:cs="Times New Roman"/>
          <w:color w:val="1D1D1B"/>
          <w:sz w:val="27"/>
          <w:szCs w:val="27"/>
          <w:lang w:val="uk-UA" w:eastAsia="uk-UA"/>
        </w:rPr>
        <w:t xml:space="preserve">на посаду судді </w:t>
      </w:r>
      <w:r w:rsidR="00B1432D" w:rsidRPr="00A8771A">
        <w:rPr>
          <w:rFonts w:ascii="Times New Roman" w:hAnsi="Times New Roman" w:cs="Times New Roman"/>
          <w:color w:val="000000" w:themeColor="text1"/>
          <w:sz w:val="27"/>
          <w:szCs w:val="27"/>
          <w:shd w:val="clear" w:color="auto" w:fill="FFFFFF"/>
          <w:lang w:val="uk-UA"/>
        </w:rPr>
        <w:t>Запорізького окружного адміністративного суду</w:t>
      </w:r>
      <w:r w:rsidRPr="00A8771A">
        <w:rPr>
          <w:rFonts w:ascii="Times New Roman" w:eastAsia="Times New Roman" w:hAnsi="Times New Roman" w:cs="Times New Roman"/>
          <w:color w:val="1D1D1B"/>
          <w:sz w:val="27"/>
          <w:szCs w:val="27"/>
          <w:lang w:val="uk-UA" w:eastAsia="uk-UA"/>
        </w:rPr>
        <w:t>.</w:t>
      </w:r>
    </w:p>
    <w:p w:rsidR="00FD510F" w:rsidRPr="00A8771A" w:rsidRDefault="00FD510F" w:rsidP="00FD510F">
      <w:pPr>
        <w:spacing w:after="0" w:line="240" w:lineRule="auto"/>
        <w:ind w:firstLine="708"/>
        <w:jc w:val="both"/>
        <w:rPr>
          <w:rFonts w:ascii="Times New Roman" w:hAnsi="Times New Roman" w:cs="Times New Roman"/>
          <w:color w:val="000000" w:themeColor="text1"/>
          <w:sz w:val="27"/>
          <w:szCs w:val="27"/>
          <w:lang w:val="uk-UA"/>
        </w:rPr>
      </w:pPr>
      <w:r w:rsidRPr="00A8771A">
        <w:rPr>
          <w:rFonts w:ascii="Times New Roman" w:hAnsi="Times New Roman" w:cs="Times New Roman"/>
          <w:sz w:val="27"/>
          <w:szCs w:val="27"/>
          <w:lang w:val="uk-UA"/>
        </w:rPr>
        <w:t xml:space="preserve">Керуючись статтями 69, </w:t>
      </w:r>
      <w:r w:rsidRPr="00A8771A">
        <w:rPr>
          <w:rFonts w:ascii="Times New Roman" w:hAnsi="Times New Roman" w:cs="Times New Roman"/>
          <w:color w:val="000000" w:themeColor="text1"/>
          <w:sz w:val="27"/>
          <w:szCs w:val="27"/>
          <w:lang w:val="uk-UA"/>
        </w:rPr>
        <w:t xml:space="preserve">70, 79, 93, 101 Закону України «Про судоустрій і статус суддів», </w:t>
      </w:r>
      <w:r w:rsidRPr="00A8771A">
        <w:rPr>
          <w:rFonts w:ascii="Times New Roman" w:hAnsi="Times New Roman" w:cs="Times New Roman"/>
          <w:color w:val="000000"/>
          <w:sz w:val="27"/>
          <w:szCs w:val="27"/>
          <w:lang w:val="uk-UA"/>
        </w:rPr>
        <w:t>Положенням про проведення конкурсу на зайняття вакантної посади судді</w:t>
      </w:r>
      <w:r w:rsidRPr="00A8771A">
        <w:rPr>
          <w:rFonts w:ascii="Times New Roman" w:hAnsi="Times New Roman" w:cs="Times New Roman"/>
          <w:color w:val="000000" w:themeColor="text1"/>
          <w:sz w:val="27"/>
          <w:szCs w:val="27"/>
          <w:lang w:val="uk-UA"/>
        </w:rPr>
        <w:t>, Вища кваліфікаційна комісія суддів України одноголосно</w:t>
      </w:r>
    </w:p>
    <w:p w:rsidR="00FD510F" w:rsidRPr="00A8771A" w:rsidRDefault="00FD510F" w:rsidP="00FD510F">
      <w:pPr>
        <w:pStyle w:val="rtecenter"/>
        <w:shd w:val="clear" w:color="auto" w:fill="FFFFFF"/>
        <w:spacing w:before="0" w:beforeAutospacing="0" w:after="0" w:afterAutospacing="0"/>
        <w:jc w:val="center"/>
        <w:rPr>
          <w:color w:val="000000" w:themeColor="text1"/>
          <w:sz w:val="27"/>
          <w:szCs w:val="27"/>
        </w:rPr>
      </w:pPr>
    </w:p>
    <w:p w:rsidR="00FD510F" w:rsidRPr="00A8771A" w:rsidRDefault="00FD510F" w:rsidP="00FD510F">
      <w:pPr>
        <w:pStyle w:val="rtecenter"/>
        <w:shd w:val="clear" w:color="auto" w:fill="FFFFFF"/>
        <w:spacing w:before="0" w:beforeAutospacing="0" w:after="240" w:afterAutospacing="0"/>
        <w:jc w:val="center"/>
        <w:rPr>
          <w:color w:val="000000" w:themeColor="text1"/>
          <w:sz w:val="27"/>
          <w:szCs w:val="27"/>
        </w:rPr>
      </w:pPr>
      <w:r w:rsidRPr="00A8771A">
        <w:rPr>
          <w:color w:val="000000" w:themeColor="text1"/>
          <w:sz w:val="27"/>
          <w:szCs w:val="27"/>
        </w:rPr>
        <w:t>вирішила:</w:t>
      </w:r>
    </w:p>
    <w:p w:rsidR="00FD510F" w:rsidRPr="00A8771A" w:rsidRDefault="00FD510F" w:rsidP="00FD510F">
      <w:pPr>
        <w:shd w:val="clear" w:color="auto" w:fill="FFFFFF"/>
        <w:spacing w:after="0" w:line="240" w:lineRule="auto"/>
        <w:jc w:val="both"/>
        <w:rPr>
          <w:rStyle w:val="rvts0"/>
          <w:rFonts w:ascii="Times New Roman" w:hAnsi="Times New Roman" w:cs="Times New Roman"/>
          <w:sz w:val="27"/>
          <w:szCs w:val="27"/>
          <w:lang w:val="uk-UA"/>
        </w:rPr>
      </w:pPr>
      <w:r w:rsidRPr="00A8771A">
        <w:rPr>
          <w:rFonts w:ascii="Times New Roman" w:hAnsi="Times New Roman" w:cs="Times New Roman"/>
          <w:sz w:val="27"/>
          <w:szCs w:val="27"/>
          <w:lang w:val="uk-UA"/>
        </w:rPr>
        <w:t xml:space="preserve">внести рекомендацію Вищій раді правосуддя щодо призначення </w:t>
      </w:r>
      <w:proofErr w:type="spellStart"/>
      <w:r w:rsidR="00B1432D" w:rsidRPr="00A8771A">
        <w:rPr>
          <w:rFonts w:ascii="Times New Roman" w:hAnsi="Times New Roman" w:cs="Times New Roman"/>
          <w:color w:val="000000" w:themeColor="text1"/>
          <w:sz w:val="27"/>
          <w:szCs w:val="27"/>
        </w:rPr>
        <w:t>Альошин</w:t>
      </w:r>
      <w:r w:rsidR="00B1432D" w:rsidRPr="00A8771A">
        <w:rPr>
          <w:rFonts w:ascii="Times New Roman" w:hAnsi="Times New Roman" w:cs="Times New Roman"/>
          <w:color w:val="000000" w:themeColor="text1"/>
          <w:sz w:val="27"/>
          <w:szCs w:val="27"/>
          <w:lang w:val="uk-UA"/>
        </w:rPr>
        <w:t>ої</w:t>
      </w:r>
      <w:proofErr w:type="spellEnd"/>
      <w:r w:rsidR="00B1432D" w:rsidRPr="00A8771A">
        <w:rPr>
          <w:rFonts w:ascii="Times New Roman" w:hAnsi="Times New Roman" w:cs="Times New Roman"/>
          <w:color w:val="000000" w:themeColor="text1"/>
          <w:sz w:val="27"/>
          <w:szCs w:val="27"/>
        </w:rPr>
        <w:t xml:space="preserve"> </w:t>
      </w:r>
      <w:proofErr w:type="spellStart"/>
      <w:r w:rsidR="00B1432D" w:rsidRPr="00A8771A">
        <w:rPr>
          <w:rFonts w:ascii="Times New Roman" w:hAnsi="Times New Roman" w:cs="Times New Roman"/>
          <w:color w:val="000000" w:themeColor="text1"/>
          <w:sz w:val="27"/>
          <w:szCs w:val="27"/>
        </w:rPr>
        <w:t>Крістін</w:t>
      </w:r>
      <w:proofErr w:type="spellEnd"/>
      <w:r w:rsidR="00B1432D" w:rsidRPr="00A8771A">
        <w:rPr>
          <w:rFonts w:ascii="Times New Roman" w:hAnsi="Times New Roman" w:cs="Times New Roman"/>
          <w:color w:val="000000" w:themeColor="text1"/>
          <w:sz w:val="27"/>
          <w:szCs w:val="27"/>
          <w:lang w:val="uk-UA"/>
        </w:rPr>
        <w:t>и</w:t>
      </w:r>
      <w:r w:rsidR="00B1432D" w:rsidRPr="00A8771A">
        <w:rPr>
          <w:rFonts w:ascii="Times New Roman" w:hAnsi="Times New Roman" w:cs="Times New Roman"/>
          <w:color w:val="000000" w:themeColor="text1"/>
          <w:sz w:val="27"/>
          <w:szCs w:val="27"/>
        </w:rPr>
        <w:t xml:space="preserve"> </w:t>
      </w:r>
      <w:proofErr w:type="spellStart"/>
      <w:r w:rsidR="00B1432D" w:rsidRPr="00A8771A">
        <w:rPr>
          <w:rFonts w:ascii="Times New Roman" w:hAnsi="Times New Roman" w:cs="Times New Roman"/>
          <w:color w:val="000000" w:themeColor="text1"/>
          <w:sz w:val="27"/>
          <w:szCs w:val="27"/>
        </w:rPr>
        <w:t>Юріївн</w:t>
      </w:r>
      <w:proofErr w:type="spellEnd"/>
      <w:r w:rsidR="00B1432D" w:rsidRPr="00A8771A">
        <w:rPr>
          <w:rFonts w:ascii="Times New Roman" w:hAnsi="Times New Roman" w:cs="Times New Roman"/>
          <w:color w:val="000000" w:themeColor="text1"/>
          <w:sz w:val="27"/>
          <w:szCs w:val="27"/>
          <w:lang w:val="uk-UA"/>
        </w:rPr>
        <w:t>и</w:t>
      </w:r>
      <w:r w:rsidR="00911244" w:rsidRPr="00A8771A">
        <w:rPr>
          <w:rFonts w:ascii="Times New Roman" w:hAnsi="Times New Roman" w:cs="Times New Roman"/>
          <w:sz w:val="27"/>
          <w:szCs w:val="27"/>
          <w:lang w:val="uk-UA"/>
        </w:rPr>
        <w:t xml:space="preserve"> </w:t>
      </w:r>
      <w:r w:rsidRPr="00A8771A">
        <w:rPr>
          <w:rFonts w:ascii="Times New Roman" w:hAnsi="Times New Roman" w:cs="Times New Roman"/>
          <w:color w:val="000000" w:themeColor="text1"/>
          <w:sz w:val="27"/>
          <w:szCs w:val="27"/>
          <w:shd w:val="clear" w:color="auto" w:fill="FFFFFF"/>
          <w:lang w:val="uk-UA"/>
        </w:rPr>
        <w:t xml:space="preserve">на посаду судді </w:t>
      </w:r>
      <w:r w:rsidR="00B1432D" w:rsidRPr="00A8771A">
        <w:rPr>
          <w:rFonts w:ascii="Times New Roman" w:hAnsi="Times New Roman" w:cs="Times New Roman"/>
          <w:color w:val="000000" w:themeColor="text1"/>
          <w:sz w:val="27"/>
          <w:szCs w:val="27"/>
          <w:shd w:val="clear" w:color="auto" w:fill="FFFFFF"/>
          <w:lang w:val="uk-UA"/>
        </w:rPr>
        <w:t>Запорізького окружного адміністративного суду</w:t>
      </w:r>
      <w:r w:rsidRPr="00A8771A">
        <w:rPr>
          <w:rFonts w:ascii="Times New Roman" w:hAnsi="Times New Roman" w:cs="Times New Roman"/>
          <w:color w:val="000000" w:themeColor="text1"/>
          <w:sz w:val="27"/>
          <w:szCs w:val="27"/>
          <w:lang w:val="uk-UA"/>
        </w:rPr>
        <w:t>.</w:t>
      </w:r>
    </w:p>
    <w:p w:rsidR="00FD510F" w:rsidRPr="00A8771A" w:rsidRDefault="00FD510F" w:rsidP="00FD510F">
      <w:pPr>
        <w:shd w:val="clear" w:color="auto" w:fill="FFFFFF"/>
        <w:spacing w:after="0" w:line="240" w:lineRule="auto"/>
        <w:jc w:val="both"/>
        <w:rPr>
          <w:rStyle w:val="rvts0"/>
          <w:rFonts w:ascii="Times New Roman" w:hAnsi="Times New Roman" w:cs="Times New Roman"/>
          <w:sz w:val="27"/>
          <w:szCs w:val="27"/>
          <w:lang w:val="uk-UA"/>
        </w:rPr>
      </w:pPr>
    </w:p>
    <w:p w:rsidR="008D465F" w:rsidRPr="00A8771A" w:rsidRDefault="008D465F" w:rsidP="00FD510F">
      <w:pPr>
        <w:shd w:val="clear" w:color="auto" w:fill="FFFFFF"/>
        <w:spacing w:after="0" w:line="240" w:lineRule="auto"/>
        <w:jc w:val="both"/>
        <w:rPr>
          <w:rStyle w:val="rvts0"/>
          <w:rFonts w:ascii="Times New Roman" w:hAnsi="Times New Roman" w:cs="Times New Roman"/>
          <w:sz w:val="27"/>
          <w:szCs w:val="27"/>
          <w:lang w:val="uk-UA"/>
        </w:rPr>
      </w:pPr>
    </w:p>
    <w:p w:rsidR="00FD510F" w:rsidRPr="00A8771A" w:rsidRDefault="00FD510F" w:rsidP="00FD510F">
      <w:pPr>
        <w:tabs>
          <w:tab w:val="left" w:pos="7300"/>
        </w:tabs>
        <w:spacing w:after="0"/>
        <w:jc w:val="both"/>
        <w:rPr>
          <w:rStyle w:val="rvts0"/>
          <w:rFonts w:ascii="Times New Roman" w:eastAsia="Times New Roman" w:hAnsi="Times New Roman" w:cs="Times New Roman"/>
          <w:sz w:val="27"/>
          <w:szCs w:val="27"/>
          <w:lang w:val="uk-UA"/>
        </w:rPr>
      </w:pPr>
      <w:r w:rsidRPr="00A8771A">
        <w:rPr>
          <w:rStyle w:val="rvts0"/>
          <w:rFonts w:ascii="Times New Roman" w:hAnsi="Times New Roman" w:cs="Times New Roman"/>
          <w:sz w:val="27"/>
          <w:szCs w:val="27"/>
          <w:lang w:val="uk-UA"/>
        </w:rPr>
        <w:t>Головуючий</w:t>
      </w:r>
      <w:r w:rsidRPr="00A8771A">
        <w:rPr>
          <w:rStyle w:val="rvts0"/>
          <w:rFonts w:ascii="Times New Roman" w:hAnsi="Times New Roman" w:cs="Times New Roman"/>
          <w:sz w:val="27"/>
          <w:szCs w:val="27"/>
          <w:lang w:val="uk-UA"/>
        </w:rPr>
        <w:tab/>
      </w:r>
      <w:r w:rsidRPr="00A8771A">
        <w:rPr>
          <w:rStyle w:val="rvts0"/>
          <w:rFonts w:ascii="Times New Roman" w:hAnsi="Times New Roman" w:cs="Times New Roman"/>
          <w:sz w:val="27"/>
          <w:szCs w:val="27"/>
          <w:lang w:val="uk-UA"/>
        </w:rPr>
        <w:tab/>
        <w:t>Р.М. Ігнатов</w:t>
      </w:r>
    </w:p>
    <w:p w:rsidR="00FD510F" w:rsidRPr="00A8771A" w:rsidRDefault="00FD510F" w:rsidP="00FD510F">
      <w:pPr>
        <w:tabs>
          <w:tab w:val="left" w:pos="7300"/>
        </w:tabs>
        <w:spacing w:after="0"/>
        <w:jc w:val="both"/>
        <w:rPr>
          <w:rFonts w:ascii="Times New Roman" w:eastAsia="Times New Roman" w:hAnsi="Times New Roman" w:cs="Times New Roman"/>
          <w:sz w:val="27"/>
          <w:szCs w:val="27"/>
          <w:lang w:val="uk-UA"/>
        </w:rPr>
      </w:pPr>
    </w:p>
    <w:p w:rsidR="00FD510F" w:rsidRPr="00A8771A" w:rsidRDefault="00FD510F" w:rsidP="00FD510F">
      <w:pPr>
        <w:pStyle w:val="rtejustify"/>
        <w:shd w:val="clear" w:color="auto" w:fill="FFFFFF"/>
        <w:spacing w:before="0" w:beforeAutospacing="0" w:after="240" w:afterAutospacing="0"/>
        <w:jc w:val="both"/>
        <w:rPr>
          <w:color w:val="1D1D1B"/>
          <w:sz w:val="27"/>
          <w:szCs w:val="27"/>
        </w:rPr>
      </w:pPr>
      <w:r w:rsidRPr="00A8771A">
        <w:rPr>
          <w:rStyle w:val="rvts0"/>
          <w:sz w:val="27"/>
          <w:szCs w:val="27"/>
        </w:rPr>
        <w:t>Члени Комісії:</w:t>
      </w:r>
      <w:r w:rsidRPr="00A8771A">
        <w:rPr>
          <w:rStyle w:val="rvts0"/>
          <w:sz w:val="27"/>
          <w:szCs w:val="27"/>
        </w:rPr>
        <w:tab/>
      </w:r>
      <w:r w:rsidRPr="00A8771A">
        <w:rPr>
          <w:rStyle w:val="rvts0"/>
          <w:sz w:val="27"/>
          <w:szCs w:val="27"/>
        </w:rPr>
        <w:tab/>
        <w:t xml:space="preserve"> </w:t>
      </w:r>
      <w:r w:rsidRPr="00A8771A">
        <w:rPr>
          <w:rStyle w:val="rvts0"/>
          <w:sz w:val="27"/>
          <w:szCs w:val="27"/>
        </w:rPr>
        <w:tab/>
      </w:r>
      <w:r w:rsidRPr="00A8771A">
        <w:rPr>
          <w:rStyle w:val="rvts0"/>
          <w:sz w:val="27"/>
          <w:szCs w:val="27"/>
        </w:rPr>
        <w:tab/>
      </w:r>
      <w:r w:rsidRPr="00A8771A">
        <w:rPr>
          <w:rStyle w:val="rvts0"/>
          <w:sz w:val="27"/>
          <w:szCs w:val="27"/>
        </w:rPr>
        <w:tab/>
      </w:r>
      <w:r w:rsidRPr="00A8771A">
        <w:rPr>
          <w:rStyle w:val="rvts0"/>
          <w:sz w:val="27"/>
          <w:szCs w:val="27"/>
        </w:rPr>
        <w:tab/>
      </w:r>
      <w:r w:rsidRPr="00A8771A">
        <w:rPr>
          <w:rStyle w:val="rvts0"/>
          <w:sz w:val="27"/>
          <w:szCs w:val="27"/>
        </w:rPr>
        <w:tab/>
      </w:r>
      <w:r w:rsidRPr="00A8771A">
        <w:rPr>
          <w:rStyle w:val="rvts0"/>
          <w:sz w:val="27"/>
          <w:szCs w:val="27"/>
        </w:rPr>
        <w:tab/>
      </w:r>
      <w:r w:rsidRPr="00A8771A">
        <w:rPr>
          <w:rStyle w:val="rvts0"/>
          <w:sz w:val="27"/>
          <w:szCs w:val="27"/>
        </w:rPr>
        <w:tab/>
      </w:r>
      <w:r w:rsidRPr="00A8771A">
        <w:rPr>
          <w:rFonts w:hint="eastAsia"/>
          <w:color w:val="1D1D1B"/>
          <w:sz w:val="27"/>
          <w:szCs w:val="27"/>
        </w:rPr>
        <w:t>М</w:t>
      </w:r>
      <w:r w:rsidRPr="00A8771A">
        <w:rPr>
          <w:color w:val="1D1D1B"/>
          <w:sz w:val="27"/>
          <w:szCs w:val="27"/>
        </w:rPr>
        <w:t>.</w:t>
      </w:r>
      <w:r w:rsidRPr="00A8771A">
        <w:rPr>
          <w:rFonts w:hint="eastAsia"/>
          <w:color w:val="1D1D1B"/>
          <w:sz w:val="27"/>
          <w:szCs w:val="27"/>
        </w:rPr>
        <w:t>Б</w:t>
      </w:r>
      <w:r w:rsidRPr="00A8771A">
        <w:rPr>
          <w:color w:val="1D1D1B"/>
          <w:sz w:val="27"/>
          <w:szCs w:val="27"/>
        </w:rPr>
        <w:t xml:space="preserve">. </w:t>
      </w:r>
      <w:r w:rsidRPr="00A8771A">
        <w:rPr>
          <w:rFonts w:hint="eastAsia"/>
          <w:color w:val="1D1D1B"/>
          <w:sz w:val="27"/>
          <w:szCs w:val="27"/>
        </w:rPr>
        <w:t>Богоніс</w:t>
      </w:r>
    </w:p>
    <w:p w:rsidR="00FD510F" w:rsidRPr="00A8771A" w:rsidRDefault="00FD510F" w:rsidP="00FD510F">
      <w:pPr>
        <w:pStyle w:val="rtejustify"/>
        <w:shd w:val="clear" w:color="auto" w:fill="FFFFFF"/>
        <w:spacing w:before="0" w:beforeAutospacing="0" w:after="240" w:afterAutospacing="0"/>
        <w:jc w:val="both"/>
        <w:rPr>
          <w:color w:val="1D1D1B"/>
          <w:sz w:val="27"/>
          <w:szCs w:val="27"/>
        </w:rPr>
      </w:pPr>
      <w:r w:rsidRPr="00A8771A">
        <w:rPr>
          <w:color w:val="1D1D1B"/>
          <w:sz w:val="27"/>
          <w:szCs w:val="27"/>
        </w:rPr>
        <w:tab/>
      </w:r>
      <w:r w:rsidRPr="00A8771A">
        <w:rPr>
          <w:color w:val="1D1D1B"/>
          <w:sz w:val="27"/>
          <w:szCs w:val="27"/>
        </w:rPr>
        <w:tab/>
      </w:r>
      <w:r w:rsidRPr="00A8771A">
        <w:rPr>
          <w:color w:val="1D1D1B"/>
          <w:sz w:val="27"/>
          <w:szCs w:val="27"/>
        </w:rPr>
        <w:tab/>
      </w:r>
      <w:r w:rsidRPr="00A8771A">
        <w:rPr>
          <w:color w:val="1D1D1B"/>
          <w:sz w:val="27"/>
          <w:szCs w:val="27"/>
        </w:rPr>
        <w:tab/>
      </w:r>
      <w:r w:rsidRPr="00A8771A">
        <w:rPr>
          <w:color w:val="1D1D1B"/>
          <w:sz w:val="27"/>
          <w:szCs w:val="27"/>
        </w:rPr>
        <w:tab/>
      </w:r>
      <w:r w:rsidRPr="00A8771A">
        <w:rPr>
          <w:color w:val="1D1D1B"/>
          <w:sz w:val="27"/>
          <w:szCs w:val="27"/>
        </w:rPr>
        <w:tab/>
      </w:r>
      <w:r w:rsidRPr="00A8771A">
        <w:rPr>
          <w:color w:val="1D1D1B"/>
          <w:sz w:val="27"/>
          <w:szCs w:val="27"/>
        </w:rPr>
        <w:tab/>
      </w:r>
      <w:r w:rsidRPr="00A8771A">
        <w:rPr>
          <w:color w:val="1D1D1B"/>
          <w:sz w:val="27"/>
          <w:szCs w:val="27"/>
        </w:rPr>
        <w:tab/>
      </w:r>
      <w:r w:rsidRPr="00A8771A">
        <w:rPr>
          <w:color w:val="1D1D1B"/>
          <w:sz w:val="27"/>
          <w:szCs w:val="27"/>
        </w:rPr>
        <w:tab/>
      </w:r>
      <w:r w:rsidRPr="00A8771A">
        <w:rPr>
          <w:color w:val="1D1D1B"/>
          <w:sz w:val="27"/>
          <w:szCs w:val="27"/>
        </w:rPr>
        <w:tab/>
      </w:r>
      <w:r w:rsidRPr="00A8771A">
        <w:rPr>
          <w:color w:val="1D1D1B"/>
          <w:sz w:val="27"/>
          <w:szCs w:val="27"/>
        </w:rPr>
        <w:tab/>
      </w:r>
      <w:r w:rsidRPr="00A8771A">
        <w:rPr>
          <w:rFonts w:hint="eastAsia"/>
          <w:color w:val="1D1D1B"/>
          <w:sz w:val="27"/>
          <w:szCs w:val="27"/>
        </w:rPr>
        <w:t>Л</w:t>
      </w:r>
      <w:r w:rsidRPr="00A8771A">
        <w:rPr>
          <w:color w:val="1D1D1B"/>
          <w:sz w:val="27"/>
          <w:szCs w:val="27"/>
        </w:rPr>
        <w:t>.</w:t>
      </w:r>
      <w:r w:rsidRPr="00A8771A">
        <w:rPr>
          <w:rFonts w:hint="eastAsia"/>
          <w:color w:val="1D1D1B"/>
          <w:sz w:val="27"/>
          <w:szCs w:val="27"/>
        </w:rPr>
        <w:t>М</w:t>
      </w:r>
      <w:r w:rsidRPr="00A8771A">
        <w:rPr>
          <w:color w:val="1D1D1B"/>
          <w:sz w:val="27"/>
          <w:szCs w:val="27"/>
        </w:rPr>
        <w:t xml:space="preserve">. </w:t>
      </w:r>
      <w:r w:rsidRPr="00A8771A">
        <w:rPr>
          <w:rFonts w:hint="eastAsia"/>
          <w:color w:val="1D1D1B"/>
          <w:sz w:val="27"/>
          <w:szCs w:val="27"/>
        </w:rPr>
        <w:t>Волкова</w:t>
      </w:r>
    </w:p>
    <w:p w:rsidR="00FD510F" w:rsidRPr="00A8771A" w:rsidRDefault="00FD510F" w:rsidP="00FD510F">
      <w:pPr>
        <w:pStyle w:val="rtejustify"/>
        <w:shd w:val="clear" w:color="auto" w:fill="FFFFFF"/>
        <w:spacing w:before="0" w:beforeAutospacing="0" w:after="240" w:afterAutospacing="0"/>
        <w:ind w:left="7788"/>
        <w:jc w:val="both"/>
        <w:rPr>
          <w:color w:val="1D1D1B"/>
          <w:sz w:val="27"/>
          <w:szCs w:val="27"/>
        </w:rPr>
      </w:pPr>
      <w:r w:rsidRPr="00A8771A">
        <w:rPr>
          <w:rFonts w:hint="eastAsia"/>
          <w:color w:val="1D1D1B"/>
          <w:sz w:val="27"/>
          <w:szCs w:val="27"/>
        </w:rPr>
        <w:t>В</w:t>
      </w:r>
      <w:r w:rsidRPr="00A8771A">
        <w:rPr>
          <w:color w:val="1D1D1B"/>
          <w:sz w:val="27"/>
          <w:szCs w:val="27"/>
        </w:rPr>
        <w:t>.</w:t>
      </w:r>
      <w:r w:rsidRPr="00A8771A">
        <w:rPr>
          <w:rFonts w:hint="eastAsia"/>
          <w:color w:val="1D1D1B"/>
          <w:sz w:val="27"/>
          <w:szCs w:val="27"/>
        </w:rPr>
        <w:t>О</w:t>
      </w:r>
      <w:r w:rsidRPr="00A8771A">
        <w:rPr>
          <w:color w:val="1D1D1B"/>
          <w:sz w:val="27"/>
          <w:szCs w:val="27"/>
        </w:rPr>
        <w:t xml:space="preserve">. </w:t>
      </w:r>
      <w:r w:rsidRPr="00A8771A">
        <w:rPr>
          <w:rFonts w:hint="eastAsia"/>
          <w:color w:val="1D1D1B"/>
          <w:sz w:val="27"/>
          <w:szCs w:val="27"/>
        </w:rPr>
        <w:t>Гацелюк</w:t>
      </w:r>
    </w:p>
    <w:p w:rsidR="00FD510F" w:rsidRPr="00A8771A" w:rsidRDefault="00FD510F" w:rsidP="00FD510F">
      <w:pPr>
        <w:pStyle w:val="rtejustify"/>
        <w:shd w:val="clear" w:color="auto" w:fill="FFFFFF"/>
        <w:spacing w:before="0" w:beforeAutospacing="0" w:after="240" w:afterAutospacing="0"/>
        <w:ind w:left="7080" w:firstLine="708"/>
        <w:jc w:val="both"/>
        <w:rPr>
          <w:color w:val="1D1D1B"/>
          <w:sz w:val="27"/>
          <w:szCs w:val="27"/>
        </w:rPr>
      </w:pPr>
      <w:r w:rsidRPr="00A8771A">
        <w:rPr>
          <w:rFonts w:hint="eastAsia"/>
          <w:color w:val="1D1D1B"/>
          <w:sz w:val="27"/>
          <w:szCs w:val="27"/>
        </w:rPr>
        <w:t>Р</w:t>
      </w:r>
      <w:r w:rsidRPr="00A8771A">
        <w:rPr>
          <w:color w:val="1D1D1B"/>
          <w:sz w:val="27"/>
          <w:szCs w:val="27"/>
        </w:rPr>
        <w:t>.</w:t>
      </w:r>
      <w:r w:rsidRPr="00A8771A">
        <w:rPr>
          <w:rFonts w:hint="eastAsia"/>
          <w:color w:val="1D1D1B"/>
          <w:sz w:val="27"/>
          <w:szCs w:val="27"/>
        </w:rPr>
        <w:t>А</w:t>
      </w:r>
      <w:r w:rsidRPr="00A8771A">
        <w:rPr>
          <w:color w:val="1D1D1B"/>
          <w:sz w:val="27"/>
          <w:szCs w:val="27"/>
        </w:rPr>
        <w:t xml:space="preserve">. </w:t>
      </w:r>
      <w:r w:rsidRPr="00A8771A">
        <w:rPr>
          <w:rFonts w:hint="eastAsia"/>
          <w:color w:val="1D1D1B"/>
          <w:sz w:val="27"/>
          <w:szCs w:val="27"/>
        </w:rPr>
        <w:t>Кидисюк</w:t>
      </w:r>
    </w:p>
    <w:p w:rsidR="00FD510F" w:rsidRPr="00A8771A" w:rsidRDefault="00FD510F" w:rsidP="00FD510F">
      <w:pPr>
        <w:pStyle w:val="rtejustify"/>
        <w:shd w:val="clear" w:color="auto" w:fill="FFFFFF"/>
        <w:spacing w:before="0" w:beforeAutospacing="0" w:after="240" w:afterAutospacing="0"/>
        <w:ind w:left="7080" w:firstLine="708"/>
        <w:jc w:val="both"/>
        <w:rPr>
          <w:color w:val="1D1D1B"/>
          <w:sz w:val="27"/>
          <w:szCs w:val="27"/>
        </w:rPr>
      </w:pPr>
      <w:r w:rsidRPr="00A8771A">
        <w:rPr>
          <w:rFonts w:hint="eastAsia"/>
          <w:color w:val="1D1D1B"/>
          <w:sz w:val="27"/>
          <w:szCs w:val="27"/>
        </w:rPr>
        <w:t>Н</w:t>
      </w:r>
      <w:r w:rsidRPr="00A8771A">
        <w:rPr>
          <w:color w:val="1D1D1B"/>
          <w:sz w:val="27"/>
          <w:szCs w:val="27"/>
        </w:rPr>
        <w:t>.</w:t>
      </w:r>
      <w:r w:rsidRPr="00A8771A">
        <w:rPr>
          <w:rFonts w:hint="eastAsia"/>
          <w:color w:val="1D1D1B"/>
          <w:sz w:val="27"/>
          <w:szCs w:val="27"/>
        </w:rPr>
        <w:t>Р</w:t>
      </w:r>
      <w:r w:rsidRPr="00A8771A">
        <w:rPr>
          <w:color w:val="1D1D1B"/>
          <w:sz w:val="27"/>
          <w:szCs w:val="27"/>
        </w:rPr>
        <w:t xml:space="preserve">. </w:t>
      </w:r>
      <w:r w:rsidRPr="00A8771A">
        <w:rPr>
          <w:rFonts w:hint="eastAsia"/>
          <w:color w:val="1D1D1B"/>
          <w:sz w:val="27"/>
          <w:szCs w:val="27"/>
        </w:rPr>
        <w:t>Кобецька</w:t>
      </w:r>
    </w:p>
    <w:p w:rsidR="00FD510F" w:rsidRPr="00A8771A" w:rsidRDefault="00FD510F" w:rsidP="00FD510F">
      <w:pPr>
        <w:pStyle w:val="rtejustify"/>
        <w:shd w:val="clear" w:color="auto" w:fill="FFFFFF"/>
        <w:spacing w:before="0" w:beforeAutospacing="0" w:after="240" w:afterAutospacing="0"/>
        <w:ind w:left="7080" w:firstLine="708"/>
        <w:jc w:val="both"/>
        <w:rPr>
          <w:color w:val="1D1D1B"/>
          <w:sz w:val="27"/>
          <w:szCs w:val="27"/>
        </w:rPr>
      </w:pPr>
      <w:r w:rsidRPr="00A8771A">
        <w:rPr>
          <w:rFonts w:hint="eastAsia"/>
          <w:color w:val="1D1D1B"/>
          <w:sz w:val="27"/>
          <w:szCs w:val="27"/>
        </w:rPr>
        <w:t>О</w:t>
      </w:r>
      <w:r w:rsidRPr="00A8771A">
        <w:rPr>
          <w:color w:val="1D1D1B"/>
          <w:sz w:val="27"/>
          <w:szCs w:val="27"/>
        </w:rPr>
        <w:t>.</w:t>
      </w:r>
      <w:r w:rsidRPr="00A8771A">
        <w:rPr>
          <w:rFonts w:hint="eastAsia"/>
          <w:color w:val="1D1D1B"/>
          <w:sz w:val="27"/>
          <w:szCs w:val="27"/>
        </w:rPr>
        <w:t>Л</w:t>
      </w:r>
      <w:r w:rsidRPr="00A8771A">
        <w:rPr>
          <w:color w:val="1D1D1B"/>
          <w:sz w:val="27"/>
          <w:szCs w:val="27"/>
        </w:rPr>
        <w:t xml:space="preserve">. </w:t>
      </w:r>
      <w:r w:rsidRPr="00A8771A">
        <w:rPr>
          <w:rFonts w:hint="eastAsia"/>
          <w:color w:val="1D1D1B"/>
          <w:sz w:val="27"/>
          <w:szCs w:val="27"/>
        </w:rPr>
        <w:t>Коліуш</w:t>
      </w:r>
    </w:p>
    <w:p w:rsidR="00FD510F" w:rsidRPr="00A8771A" w:rsidRDefault="00FD510F" w:rsidP="00FD510F">
      <w:pPr>
        <w:pStyle w:val="rtejustify"/>
        <w:shd w:val="clear" w:color="auto" w:fill="FFFFFF"/>
        <w:spacing w:before="0" w:beforeAutospacing="0" w:after="240" w:afterAutospacing="0"/>
        <w:ind w:left="7080" w:firstLine="708"/>
        <w:jc w:val="both"/>
        <w:rPr>
          <w:color w:val="1D1D1B"/>
          <w:sz w:val="27"/>
          <w:szCs w:val="27"/>
        </w:rPr>
      </w:pPr>
      <w:r w:rsidRPr="00A8771A">
        <w:rPr>
          <w:rFonts w:hint="eastAsia"/>
          <w:color w:val="1D1D1B"/>
          <w:sz w:val="27"/>
          <w:szCs w:val="27"/>
        </w:rPr>
        <w:t>Р</w:t>
      </w:r>
      <w:r w:rsidRPr="00A8771A">
        <w:rPr>
          <w:color w:val="1D1D1B"/>
          <w:sz w:val="27"/>
          <w:szCs w:val="27"/>
        </w:rPr>
        <w:t>.</w:t>
      </w:r>
      <w:r w:rsidRPr="00A8771A">
        <w:rPr>
          <w:rFonts w:hint="eastAsia"/>
          <w:color w:val="1D1D1B"/>
          <w:sz w:val="27"/>
          <w:szCs w:val="27"/>
        </w:rPr>
        <w:t>І</w:t>
      </w:r>
      <w:r w:rsidRPr="00A8771A">
        <w:rPr>
          <w:color w:val="1D1D1B"/>
          <w:sz w:val="27"/>
          <w:szCs w:val="27"/>
        </w:rPr>
        <w:t xml:space="preserve">. </w:t>
      </w:r>
      <w:r w:rsidRPr="00A8771A">
        <w:rPr>
          <w:rFonts w:hint="eastAsia"/>
          <w:color w:val="1D1D1B"/>
          <w:sz w:val="27"/>
          <w:szCs w:val="27"/>
        </w:rPr>
        <w:t>Мельник</w:t>
      </w:r>
    </w:p>
    <w:p w:rsidR="00FD510F" w:rsidRPr="00A8771A" w:rsidRDefault="00FD510F" w:rsidP="00FD510F">
      <w:pPr>
        <w:pStyle w:val="rtejustify"/>
        <w:shd w:val="clear" w:color="auto" w:fill="FFFFFF"/>
        <w:spacing w:before="0" w:beforeAutospacing="0" w:after="240" w:afterAutospacing="0"/>
        <w:ind w:left="7080" w:firstLine="708"/>
        <w:jc w:val="both"/>
        <w:rPr>
          <w:color w:val="1D1D1B"/>
          <w:sz w:val="27"/>
          <w:szCs w:val="27"/>
        </w:rPr>
      </w:pPr>
      <w:r w:rsidRPr="00A8771A">
        <w:rPr>
          <w:rFonts w:hint="eastAsia"/>
          <w:color w:val="1D1D1B"/>
          <w:sz w:val="27"/>
          <w:szCs w:val="27"/>
        </w:rPr>
        <w:t>О</w:t>
      </w:r>
      <w:r w:rsidRPr="00A8771A">
        <w:rPr>
          <w:color w:val="1D1D1B"/>
          <w:sz w:val="27"/>
          <w:szCs w:val="27"/>
        </w:rPr>
        <w:t>.</w:t>
      </w:r>
      <w:r w:rsidRPr="00A8771A">
        <w:rPr>
          <w:rFonts w:hint="eastAsia"/>
          <w:color w:val="1D1D1B"/>
          <w:sz w:val="27"/>
          <w:szCs w:val="27"/>
        </w:rPr>
        <w:t>С</w:t>
      </w:r>
      <w:r w:rsidRPr="00A8771A">
        <w:rPr>
          <w:color w:val="1D1D1B"/>
          <w:sz w:val="27"/>
          <w:szCs w:val="27"/>
        </w:rPr>
        <w:t xml:space="preserve">. </w:t>
      </w:r>
      <w:r w:rsidRPr="00A8771A">
        <w:rPr>
          <w:rFonts w:hint="eastAsia"/>
          <w:color w:val="1D1D1B"/>
          <w:sz w:val="27"/>
          <w:szCs w:val="27"/>
        </w:rPr>
        <w:t>Омельян</w:t>
      </w:r>
    </w:p>
    <w:p w:rsidR="00FD510F" w:rsidRPr="00A8771A" w:rsidRDefault="00FD510F" w:rsidP="00FD510F">
      <w:pPr>
        <w:pStyle w:val="rtejustify"/>
        <w:shd w:val="clear" w:color="auto" w:fill="FFFFFF"/>
        <w:spacing w:before="0" w:beforeAutospacing="0" w:after="240" w:afterAutospacing="0"/>
        <w:ind w:left="7080" w:firstLine="708"/>
        <w:jc w:val="both"/>
        <w:rPr>
          <w:color w:val="1D1D1B"/>
          <w:sz w:val="27"/>
          <w:szCs w:val="27"/>
        </w:rPr>
      </w:pPr>
      <w:r w:rsidRPr="00A8771A">
        <w:rPr>
          <w:rFonts w:hint="eastAsia"/>
          <w:color w:val="1D1D1B"/>
          <w:sz w:val="27"/>
          <w:szCs w:val="27"/>
        </w:rPr>
        <w:t>А</w:t>
      </w:r>
      <w:r w:rsidRPr="00A8771A">
        <w:rPr>
          <w:color w:val="1D1D1B"/>
          <w:sz w:val="27"/>
          <w:szCs w:val="27"/>
        </w:rPr>
        <w:t>.</w:t>
      </w:r>
      <w:r w:rsidRPr="00A8771A">
        <w:rPr>
          <w:rFonts w:hint="eastAsia"/>
          <w:color w:val="1D1D1B"/>
          <w:sz w:val="27"/>
          <w:szCs w:val="27"/>
        </w:rPr>
        <w:t>В</w:t>
      </w:r>
      <w:r w:rsidRPr="00A8771A">
        <w:rPr>
          <w:color w:val="1D1D1B"/>
          <w:sz w:val="27"/>
          <w:szCs w:val="27"/>
        </w:rPr>
        <w:t xml:space="preserve">. </w:t>
      </w:r>
      <w:r w:rsidRPr="00A8771A">
        <w:rPr>
          <w:rFonts w:hint="eastAsia"/>
          <w:color w:val="1D1D1B"/>
          <w:sz w:val="27"/>
          <w:szCs w:val="27"/>
        </w:rPr>
        <w:t>Пасічник</w:t>
      </w:r>
      <w:r w:rsidRPr="00A8771A">
        <w:rPr>
          <w:color w:val="1D1D1B"/>
          <w:sz w:val="27"/>
          <w:szCs w:val="27"/>
        </w:rPr>
        <w:t xml:space="preserve"> </w:t>
      </w:r>
    </w:p>
    <w:p w:rsidR="00FD510F" w:rsidRPr="00A8771A" w:rsidRDefault="00FD510F" w:rsidP="00102805">
      <w:pPr>
        <w:pStyle w:val="rtejustify"/>
        <w:shd w:val="clear" w:color="auto" w:fill="FFFFFF"/>
        <w:spacing w:before="0" w:beforeAutospacing="0" w:after="240" w:afterAutospacing="0"/>
        <w:ind w:left="7080" w:firstLine="708"/>
        <w:jc w:val="both"/>
        <w:rPr>
          <w:color w:val="1D1D1B"/>
          <w:sz w:val="27"/>
          <w:szCs w:val="27"/>
        </w:rPr>
      </w:pPr>
      <w:r w:rsidRPr="00A8771A">
        <w:rPr>
          <w:rFonts w:hint="eastAsia"/>
          <w:color w:val="1D1D1B"/>
          <w:sz w:val="27"/>
          <w:szCs w:val="27"/>
        </w:rPr>
        <w:t>Р</w:t>
      </w:r>
      <w:r w:rsidRPr="00A8771A">
        <w:rPr>
          <w:color w:val="1D1D1B"/>
          <w:sz w:val="27"/>
          <w:szCs w:val="27"/>
        </w:rPr>
        <w:t>.</w:t>
      </w:r>
      <w:r w:rsidRPr="00A8771A">
        <w:rPr>
          <w:rFonts w:hint="eastAsia"/>
          <w:color w:val="1D1D1B"/>
          <w:sz w:val="27"/>
          <w:szCs w:val="27"/>
        </w:rPr>
        <w:t>Б</w:t>
      </w:r>
      <w:r w:rsidRPr="00A8771A">
        <w:rPr>
          <w:color w:val="1D1D1B"/>
          <w:sz w:val="27"/>
          <w:szCs w:val="27"/>
        </w:rPr>
        <w:t xml:space="preserve">. </w:t>
      </w:r>
      <w:r w:rsidRPr="00A8771A">
        <w:rPr>
          <w:rFonts w:hint="eastAsia"/>
          <w:color w:val="1D1D1B"/>
          <w:sz w:val="27"/>
          <w:szCs w:val="27"/>
        </w:rPr>
        <w:t>Сабодаш</w:t>
      </w:r>
    </w:p>
    <w:p w:rsidR="00FD510F" w:rsidRPr="00A8771A" w:rsidRDefault="00FD510F" w:rsidP="003F5CED">
      <w:pPr>
        <w:pStyle w:val="rtejustify"/>
        <w:shd w:val="clear" w:color="auto" w:fill="FFFFFF"/>
        <w:spacing w:before="0" w:beforeAutospacing="0" w:after="240" w:afterAutospacing="0"/>
        <w:ind w:left="7080" w:firstLine="708"/>
        <w:jc w:val="both"/>
        <w:rPr>
          <w:color w:val="1D1D1B"/>
          <w:sz w:val="27"/>
          <w:szCs w:val="27"/>
        </w:rPr>
      </w:pPr>
      <w:r w:rsidRPr="00A8771A">
        <w:rPr>
          <w:color w:val="1D1D1B"/>
          <w:sz w:val="27"/>
          <w:szCs w:val="27"/>
        </w:rPr>
        <w:t>Р.М.</w:t>
      </w:r>
      <w:r w:rsidR="00911244" w:rsidRPr="00A8771A">
        <w:rPr>
          <w:color w:val="1D1D1B"/>
          <w:sz w:val="27"/>
          <w:szCs w:val="27"/>
        </w:rPr>
        <w:t xml:space="preserve"> </w:t>
      </w:r>
      <w:r w:rsidRPr="00A8771A">
        <w:rPr>
          <w:rFonts w:hint="eastAsia"/>
          <w:color w:val="1D1D1B"/>
          <w:sz w:val="27"/>
          <w:szCs w:val="27"/>
        </w:rPr>
        <w:t>Сидорович</w:t>
      </w:r>
    </w:p>
    <w:p w:rsidR="00FD510F" w:rsidRPr="00A8771A" w:rsidRDefault="00FD510F" w:rsidP="00FD510F">
      <w:pPr>
        <w:pStyle w:val="rtejustify"/>
        <w:shd w:val="clear" w:color="auto" w:fill="FFFFFF"/>
        <w:spacing w:before="0" w:beforeAutospacing="0" w:after="240" w:afterAutospacing="0"/>
        <w:ind w:left="7080" w:firstLine="708"/>
        <w:jc w:val="both"/>
        <w:rPr>
          <w:color w:val="1D1D1B"/>
          <w:sz w:val="27"/>
          <w:szCs w:val="27"/>
        </w:rPr>
      </w:pPr>
      <w:r w:rsidRPr="00A8771A">
        <w:rPr>
          <w:rFonts w:hint="eastAsia"/>
          <w:color w:val="1D1D1B"/>
          <w:sz w:val="27"/>
          <w:szCs w:val="27"/>
        </w:rPr>
        <w:t>С</w:t>
      </w:r>
      <w:r w:rsidRPr="00A8771A">
        <w:rPr>
          <w:color w:val="1D1D1B"/>
          <w:sz w:val="27"/>
          <w:szCs w:val="27"/>
        </w:rPr>
        <w:t>.</w:t>
      </w:r>
      <w:r w:rsidRPr="00A8771A">
        <w:rPr>
          <w:rFonts w:hint="eastAsia"/>
          <w:color w:val="1D1D1B"/>
          <w:sz w:val="27"/>
          <w:szCs w:val="27"/>
        </w:rPr>
        <w:t>Ю</w:t>
      </w:r>
      <w:r w:rsidRPr="00A8771A">
        <w:rPr>
          <w:color w:val="1D1D1B"/>
          <w:sz w:val="27"/>
          <w:szCs w:val="27"/>
        </w:rPr>
        <w:t xml:space="preserve">. </w:t>
      </w:r>
      <w:r w:rsidRPr="00A8771A">
        <w:rPr>
          <w:rFonts w:hint="eastAsia"/>
          <w:color w:val="1D1D1B"/>
          <w:sz w:val="27"/>
          <w:szCs w:val="27"/>
        </w:rPr>
        <w:t>Чумак</w:t>
      </w:r>
    </w:p>
    <w:p w:rsidR="00DB1693" w:rsidRPr="00A8771A" w:rsidRDefault="00FD510F" w:rsidP="00B44764">
      <w:pPr>
        <w:pStyle w:val="rtejustify"/>
        <w:shd w:val="clear" w:color="auto" w:fill="FFFFFF"/>
        <w:spacing w:before="0" w:beforeAutospacing="0" w:after="240" w:afterAutospacing="0"/>
        <w:ind w:left="7080" w:firstLine="708"/>
        <w:jc w:val="both"/>
      </w:pPr>
      <w:r w:rsidRPr="00A8771A">
        <w:rPr>
          <w:rFonts w:hint="eastAsia"/>
          <w:color w:val="1D1D1B"/>
          <w:sz w:val="27"/>
          <w:szCs w:val="27"/>
        </w:rPr>
        <w:t>Г</w:t>
      </w:r>
      <w:r w:rsidRPr="00A8771A">
        <w:rPr>
          <w:color w:val="1D1D1B"/>
          <w:sz w:val="27"/>
          <w:szCs w:val="27"/>
        </w:rPr>
        <w:t>.</w:t>
      </w:r>
      <w:r w:rsidRPr="00A8771A">
        <w:rPr>
          <w:rFonts w:hint="eastAsia"/>
          <w:color w:val="1D1D1B"/>
          <w:sz w:val="27"/>
          <w:szCs w:val="27"/>
        </w:rPr>
        <w:t>М</w:t>
      </w:r>
      <w:r w:rsidRPr="00A8771A">
        <w:rPr>
          <w:color w:val="1D1D1B"/>
          <w:sz w:val="27"/>
          <w:szCs w:val="27"/>
        </w:rPr>
        <w:t xml:space="preserve">. </w:t>
      </w:r>
      <w:r w:rsidRPr="00A8771A">
        <w:rPr>
          <w:rFonts w:hint="eastAsia"/>
          <w:color w:val="1D1D1B"/>
          <w:sz w:val="27"/>
          <w:szCs w:val="27"/>
        </w:rPr>
        <w:t>Шевчук</w:t>
      </w:r>
      <w:bookmarkEnd w:id="0"/>
    </w:p>
    <w:sectPr w:rsidR="00DB1693" w:rsidRPr="00A8771A" w:rsidSect="00B5342E">
      <w:headerReference w:type="default" r:id="rId10"/>
      <w:pgSz w:w="11906" w:h="16838"/>
      <w:pgMar w:top="1134" w:right="567" w:bottom="1134"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42E" w:rsidRDefault="00B5342E" w:rsidP="005F2A2E">
      <w:pPr>
        <w:spacing w:after="0" w:line="240" w:lineRule="auto"/>
      </w:pPr>
      <w:r>
        <w:separator/>
      </w:r>
    </w:p>
  </w:endnote>
  <w:endnote w:type="continuationSeparator" w:id="0">
    <w:p w:rsidR="00B5342E" w:rsidRDefault="00B5342E"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42E" w:rsidRDefault="00B5342E" w:rsidP="005F2A2E">
      <w:pPr>
        <w:spacing w:after="0" w:line="240" w:lineRule="auto"/>
      </w:pPr>
      <w:r>
        <w:separator/>
      </w:r>
    </w:p>
  </w:footnote>
  <w:footnote w:type="continuationSeparator" w:id="0">
    <w:p w:rsidR="00B5342E" w:rsidRDefault="00B5342E"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612675"/>
      <w:docPartObj>
        <w:docPartGallery w:val="Page Numbers (Top of Page)"/>
        <w:docPartUnique/>
      </w:docPartObj>
    </w:sdtPr>
    <w:sdtEndPr/>
    <w:sdtContent>
      <w:p w:rsidR="00B5342E" w:rsidRDefault="00B5342E">
        <w:pPr>
          <w:pStyle w:val="a7"/>
          <w:jc w:val="center"/>
        </w:pPr>
        <w:r>
          <w:fldChar w:fldCharType="begin"/>
        </w:r>
        <w:r>
          <w:instrText>PAGE   \* MERGEFORMAT</w:instrText>
        </w:r>
        <w:r>
          <w:fldChar w:fldCharType="separate"/>
        </w:r>
        <w:r w:rsidR="002714ED">
          <w:rPr>
            <w:noProof/>
          </w:rPr>
          <w:t>2</w:t>
        </w:r>
        <w:r>
          <w:fldChar w:fldCharType="end"/>
        </w:r>
      </w:p>
    </w:sdtContent>
  </w:sdt>
  <w:p w:rsidR="00B5342E" w:rsidRDefault="00B5342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E4C6B"/>
    <w:multiLevelType w:val="hybridMultilevel"/>
    <w:tmpl w:val="11E858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42E64409"/>
    <w:multiLevelType w:val="hybridMultilevel"/>
    <w:tmpl w:val="F466A79A"/>
    <w:lvl w:ilvl="0" w:tplc="F9B06B46">
      <w:start w:val="17"/>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nsid w:val="5DAB3122"/>
    <w:multiLevelType w:val="hybridMultilevel"/>
    <w:tmpl w:val="777674E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7EB94E4A"/>
    <w:multiLevelType w:val="hybridMultilevel"/>
    <w:tmpl w:val="1F0C8C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2FA4"/>
    <w:rsid w:val="00004062"/>
    <w:rsid w:val="00006EB7"/>
    <w:rsid w:val="00007BCB"/>
    <w:rsid w:val="00007F4A"/>
    <w:rsid w:val="00020182"/>
    <w:rsid w:val="00024C8F"/>
    <w:rsid w:val="00037DDC"/>
    <w:rsid w:val="00045246"/>
    <w:rsid w:val="00050EA9"/>
    <w:rsid w:val="00051A5B"/>
    <w:rsid w:val="00066EA6"/>
    <w:rsid w:val="00067C98"/>
    <w:rsid w:val="00086F3E"/>
    <w:rsid w:val="00091D22"/>
    <w:rsid w:val="00093408"/>
    <w:rsid w:val="00095EF2"/>
    <w:rsid w:val="000A59EC"/>
    <w:rsid w:val="000C359B"/>
    <w:rsid w:val="000E24C1"/>
    <w:rsid w:val="000E3D81"/>
    <w:rsid w:val="000E5853"/>
    <w:rsid w:val="000F2E42"/>
    <w:rsid w:val="00102805"/>
    <w:rsid w:val="00110F49"/>
    <w:rsid w:val="001265F4"/>
    <w:rsid w:val="0014402F"/>
    <w:rsid w:val="00145EC2"/>
    <w:rsid w:val="00146170"/>
    <w:rsid w:val="00151170"/>
    <w:rsid w:val="00161A20"/>
    <w:rsid w:val="0017716A"/>
    <w:rsid w:val="0018216B"/>
    <w:rsid w:val="001948FF"/>
    <w:rsid w:val="001A1579"/>
    <w:rsid w:val="001A75D1"/>
    <w:rsid w:val="001A7FC9"/>
    <w:rsid w:val="001C61C3"/>
    <w:rsid w:val="001D1804"/>
    <w:rsid w:val="001E4F17"/>
    <w:rsid w:val="00213E7D"/>
    <w:rsid w:val="0022322D"/>
    <w:rsid w:val="00226E06"/>
    <w:rsid w:val="00237316"/>
    <w:rsid w:val="00237EFD"/>
    <w:rsid w:val="00241B45"/>
    <w:rsid w:val="002422D0"/>
    <w:rsid w:val="00252BB0"/>
    <w:rsid w:val="002546BD"/>
    <w:rsid w:val="00261F25"/>
    <w:rsid w:val="00263356"/>
    <w:rsid w:val="002714ED"/>
    <w:rsid w:val="00273AA6"/>
    <w:rsid w:val="00277AF8"/>
    <w:rsid w:val="00280A16"/>
    <w:rsid w:val="002828F0"/>
    <w:rsid w:val="002A4EFF"/>
    <w:rsid w:val="002A50BE"/>
    <w:rsid w:val="002E0271"/>
    <w:rsid w:val="002E45FF"/>
    <w:rsid w:val="002F3E0E"/>
    <w:rsid w:val="002F4613"/>
    <w:rsid w:val="002F4AE5"/>
    <w:rsid w:val="003060C3"/>
    <w:rsid w:val="00317D5E"/>
    <w:rsid w:val="0034537C"/>
    <w:rsid w:val="00351911"/>
    <w:rsid w:val="003571A4"/>
    <w:rsid w:val="0036338A"/>
    <w:rsid w:val="00365AC8"/>
    <w:rsid w:val="00392199"/>
    <w:rsid w:val="0039449A"/>
    <w:rsid w:val="003B012B"/>
    <w:rsid w:val="003B7982"/>
    <w:rsid w:val="003C2143"/>
    <w:rsid w:val="003D36BA"/>
    <w:rsid w:val="003D3D15"/>
    <w:rsid w:val="003F1DE1"/>
    <w:rsid w:val="003F5CED"/>
    <w:rsid w:val="004013E4"/>
    <w:rsid w:val="0040331E"/>
    <w:rsid w:val="00405660"/>
    <w:rsid w:val="004224C5"/>
    <w:rsid w:val="004401A4"/>
    <w:rsid w:val="00446837"/>
    <w:rsid w:val="00460CD1"/>
    <w:rsid w:val="004645FC"/>
    <w:rsid w:val="00474A45"/>
    <w:rsid w:val="00480341"/>
    <w:rsid w:val="00491744"/>
    <w:rsid w:val="00496360"/>
    <w:rsid w:val="004B4A11"/>
    <w:rsid w:val="004C2573"/>
    <w:rsid w:val="004D5B07"/>
    <w:rsid w:val="004F08DA"/>
    <w:rsid w:val="004F098E"/>
    <w:rsid w:val="004F1082"/>
    <w:rsid w:val="004F6FF3"/>
    <w:rsid w:val="00500087"/>
    <w:rsid w:val="00512EFE"/>
    <w:rsid w:val="00522889"/>
    <w:rsid w:val="00526FB3"/>
    <w:rsid w:val="0053126A"/>
    <w:rsid w:val="005319E8"/>
    <w:rsid w:val="00532C02"/>
    <w:rsid w:val="00546A08"/>
    <w:rsid w:val="005534C3"/>
    <w:rsid w:val="00554D8D"/>
    <w:rsid w:val="00555978"/>
    <w:rsid w:val="00573E41"/>
    <w:rsid w:val="005806A9"/>
    <w:rsid w:val="00583C57"/>
    <w:rsid w:val="005A4747"/>
    <w:rsid w:val="005A5571"/>
    <w:rsid w:val="005B0E30"/>
    <w:rsid w:val="005B1E96"/>
    <w:rsid w:val="005B2D49"/>
    <w:rsid w:val="005C3181"/>
    <w:rsid w:val="005E7B13"/>
    <w:rsid w:val="005F1D29"/>
    <w:rsid w:val="005F229D"/>
    <w:rsid w:val="005F2A2E"/>
    <w:rsid w:val="005F6422"/>
    <w:rsid w:val="005F7774"/>
    <w:rsid w:val="00612792"/>
    <w:rsid w:val="0064031F"/>
    <w:rsid w:val="0064137D"/>
    <w:rsid w:val="0064346A"/>
    <w:rsid w:val="0066371E"/>
    <w:rsid w:val="0068529C"/>
    <w:rsid w:val="00691C13"/>
    <w:rsid w:val="006964CD"/>
    <w:rsid w:val="006A221C"/>
    <w:rsid w:val="006A3938"/>
    <w:rsid w:val="006B291B"/>
    <w:rsid w:val="006B6691"/>
    <w:rsid w:val="006C13DA"/>
    <w:rsid w:val="006D39AA"/>
    <w:rsid w:val="007036C8"/>
    <w:rsid w:val="0070698E"/>
    <w:rsid w:val="0073015A"/>
    <w:rsid w:val="00756650"/>
    <w:rsid w:val="00766C47"/>
    <w:rsid w:val="00767E35"/>
    <w:rsid w:val="00776DC4"/>
    <w:rsid w:val="00781D18"/>
    <w:rsid w:val="00781F70"/>
    <w:rsid w:val="00785D72"/>
    <w:rsid w:val="007934A6"/>
    <w:rsid w:val="00795CD8"/>
    <w:rsid w:val="007A61F0"/>
    <w:rsid w:val="007A747F"/>
    <w:rsid w:val="007C3A5B"/>
    <w:rsid w:val="008001F0"/>
    <w:rsid w:val="0080733C"/>
    <w:rsid w:val="008120AE"/>
    <w:rsid w:val="00814C06"/>
    <w:rsid w:val="00815BBC"/>
    <w:rsid w:val="00822DA6"/>
    <w:rsid w:val="0084796D"/>
    <w:rsid w:val="00847AF5"/>
    <w:rsid w:val="0085072A"/>
    <w:rsid w:val="0085193A"/>
    <w:rsid w:val="008553C4"/>
    <w:rsid w:val="008769B2"/>
    <w:rsid w:val="008837A5"/>
    <w:rsid w:val="0089186E"/>
    <w:rsid w:val="008A17D1"/>
    <w:rsid w:val="008A597C"/>
    <w:rsid w:val="008C62AA"/>
    <w:rsid w:val="008D465F"/>
    <w:rsid w:val="008E17B5"/>
    <w:rsid w:val="008E2334"/>
    <w:rsid w:val="008F0689"/>
    <w:rsid w:val="008F3179"/>
    <w:rsid w:val="00901E29"/>
    <w:rsid w:val="00907A7C"/>
    <w:rsid w:val="00911244"/>
    <w:rsid w:val="00913C43"/>
    <w:rsid w:val="009251D4"/>
    <w:rsid w:val="009316E4"/>
    <w:rsid w:val="0093728F"/>
    <w:rsid w:val="00952672"/>
    <w:rsid w:val="009543D5"/>
    <w:rsid w:val="00964BD8"/>
    <w:rsid w:val="009730EC"/>
    <w:rsid w:val="009744B6"/>
    <w:rsid w:val="00984DAC"/>
    <w:rsid w:val="0099195D"/>
    <w:rsid w:val="0099222B"/>
    <w:rsid w:val="009A0FA2"/>
    <w:rsid w:val="009A1F0C"/>
    <w:rsid w:val="009B40B1"/>
    <w:rsid w:val="009B62A0"/>
    <w:rsid w:val="009C7817"/>
    <w:rsid w:val="009E3EB7"/>
    <w:rsid w:val="00A013B9"/>
    <w:rsid w:val="00A13211"/>
    <w:rsid w:val="00A15B06"/>
    <w:rsid w:val="00A212F4"/>
    <w:rsid w:val="00A22D3E"/>
    <w:rsid w:val="00A279CE"/>
    <w:rsid w:val="00A4197D"/>
    <w:rsid w:val="00A43019"/>
    <w:rsid w:val="00A60045"/>
    <w:rsid w:val="00A6320C"/>
    <w:rsid w:val="00A65AFF"/>
    <w:rsid w:val="00A676E9"/>
    <w:rsid w:val="00A72035"/>
    <w:rsid w:val="00A73178"/>
    <w:rsid w:val="00A8086E"/>
    <w:rsid w:val="00A8097F"/>
    <w:rsid w:val="00A81E36"/>
    <w:rsid w:val="00A852A4"/>
    <w:rsid w:val="00A8771A"/>
    <w:rsid w:val="00A877C3"/>
    <w:rsid w:val="00AA37E7"/>
    <w:rsid w:val="00AA54FA"/>
    <w:rsid w:val="00AB2B78"/>
    <w:rsid w:val="00AB37B5"/>
    <w:rsid w:val="00AB3FDC"/>
    <w:rsid w:val="00AB5C0F"/>
    <w:rsid w:val="00AC16CC"/>
    <w:rsid w:val="00AC2FF9"/>
    <w:rsid w:val="00AD033D"/>
    <w:rsid w:val="00AE00D4"/>
    <w:rsid w:val="00AF7207"/>
    <w:rsid w:val="00B013A3"/>
    <w:rsid w:val="00B03C7F"/>
    <w:rsid w:val="00B12486"/>
    <w:rsid w:val="00B1432D"/>
    <w:rsid w:val="00B14E45"/>
    <w:rsid w:val="00B33B75"/>
    <w:rsid w:val="00B419BA"/>
    <w:rsid w:val="00B44764"/>
    <w:rsid w:val="00B46719"/>
    <w:rsid w:val="00B50BBA"/>
    <w:rsid w:val="00B5342E"/>
    <w:rsid w:val="00B70283"/>
    <w:rsid w:val="00B72C6E"/>
    <w:rsid w:val="00B74750"/>
    <w:rsid w:val="00B75A12"/>
    <w:rsid w:val="00B94D8D"/>
    <w:rsid w:val="00B96238"/>
    <w:rsid w:val="00BB4836"/>
    <w:rsid w:val="00BB688E"/>
    <w:rsid w:val="00BB79E0"/>
    <w:rsid w:val="00BC5773"/>
    <w:rsid w:val="00BC61D7"/>
    <w:rsid w:val="00BD5EDB"/>
    <w:rsid w:val="00BE0262"/>
    <w:rsid w:val="00BE31B8"/>
    <w:rsid w:val="00BE346A"/>
    <w:rsid w:val="00BF0E9E"/>
    <w:rsid w:val="00BF3607"/>
    <w:rsid w:val="00BF39B1"/>
    <w:rsid w:val="00BF460E"/>
    <w:rsid w:val="00C23232"/>
    <w:rsid w:val="00C2784D"/>
    <w:rsid w:val="00C423F9"/>
    <w:rsid w:val="00C52364"/>
    <w:rsid w:val="00C570AC"/>
    <w:rsid w:val="00C656DD"/>
    <w:rsid w:val="00C72123"/>
    <w:rsid w:val="00C73A84"/>
    <w:rsid w:val="00C91B71"/>
    <w:rsid w:val="00CA1C2E"/>
    <w:rsid w:val="00CA5088"/>
    <w:rsid w:val="00CB3D15"/>
    <w:rsid w:val="00CB6134"/>
    <w:rsid w:val="00CD2609"/>
    <w:rsid w:val="00CD33B5"/>
    <w:rsid w:val="00CF47B9"/>
    <w:rsid w:val="00D451C4"/>
    <w:rsid w:val="00D46070"/>
    <w:rsid w:val="00D462F0"/>
    <w:rsid w:val="00D47FCE"/>
    <w:rsid w:val="00D53A52"/>
    <w:rsid w:val="00D66294"/>
    <w:rsid w:val="00D71295"/>
    <w:rsid w:val="00D71D9C"/>
    <w:rsid w:val="00D8444F"/>
    <w:rsid w:val="00D8684B"/>
    <w:rsid w:val="00D94D52"/>
    <w:rsid w:val="00D9532E"/>
    <w:rsid w:val="00DB1693"/>
    <w:rsid w:val="00DB3252"/>
    <w:rsid w:val="00DB726E"/>
    <w:rsid w:val="00DC51D1"/>
    <w:rsid w:val="00DD66DA"/>
    <w:rsid w:val="00DD7598"/>
    <w:rsid w:val="00DE31B8"/>
    <w:rsid w:val="00DF17C1"/>
    <w:rsid w:val="00DF3ED0"/>
    <w:rsid w:val="00DF7FDC"/>
    <w:rsid w:val="00E0415D"/>
    <w:rsid w:val="00E10B76"/>
    <w:rsid w:val="00E10BB9"/>
    <w:rsid w:val="00E142A6"/>
    <w:rsid w:val="00E200D3"/>
    <w:rsid w:val="00E3229D"/>
    <w:rsid w:val="00E336C6"/>
    <w:rsid w:val="00E37681"/>
    <w:rsid w:val="00E376FA"/>
    <w:rsid w:val="00E42E7B"/>
    <w:rsid w:val="00E452E2"/>
    <w:rsid w:val="00E4635F"/>
    <w:rsid w:val="00E51C93"/>
    <w:rsid w:val="00E809E6"/>
    <w:rsid w:val="00E83FDB"/>
    <w:rsid w:val="00E9140A"/>
    <w:rsid w:val="00EB095A"/>
    <w:rsid w:val="00EC04B5"/>
    <w:rsid w:val="00ED376C"/>
    <w:rsid w:val="00EE4834"/>
    <w:rsid w:val="00EE54F3"/>
    <w:rsid w:val="00EF56C3"/>
    <w:rsid w:val="00F05D9C"/>
    <w:rsid w:val="00F06A8D"/>
    <w:rsid w:val="00F25C1E"/>
    <w:rsid w:val="00F277FA"/>
    <w:rsid w:val="00F3353E"/>
    <w:rsid w:val="00F359DC"/>
    <w:rsid w:val="00F36D0E"/>
    <w:rsid w:val="00F46E8D"/>
    <w:rsid w:val="00F5549D"/>
    <w:rsid w:val="00F641F8"/>
    <w:rsid w:val="00F744EC"/>
    <w:rsid w:val="00F77850"/>
    <w:rsid w:val="00F77A64"/>
    <w:rsid w:val="00F92EB9"/>
    <w:rsid w:val="00F96115"/>
    <w:rsid w:val="00FA1AC3"/>
    <w:rsid w:val="00FB2D0C"/>
    <w:rsid w:val="00FC14B9"/>
    <w:rsid w:val="00FC456F"/>
    <w:rsid w:val="00FD510F"/>
    <w:rsid w:val="00FD52EA"/>
    <w:rsid w:val="00FE0617"/>
    <w:rsid w:val="00FE0E05"/>
    <w:rsid w:val="00FE497B"/>
    <w:rsid w:val="00FE5679"/>
    <w:rsid w:val="00FF3835"/>
    <w:rsid w:val="00FF39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4">
    <w:name w:val="rvts44"/>
    <w:basedOn w:val="a0"/>
    <w:rsid w:val="00B013A3"/>
  </w:style>
  <w:style w:type="character" w:customStyle="1" w:styleId="rvts0">
    <w:name w:val="rvts0"/>
    <w:rsid w:val="007934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4">
    <w:name w:val="rvts44"/>
    <w:basedOn w:val="a0"/>
    <w:rsid w:val="00B013A3"/>
  </w:style>
  <w:style w:type="character" w:customStyle="1" w:styleId="rvts0">
    <w:name w:val="rvts0"/>
    <w:rsid w:val="00793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86422983">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17487935">
      <w:bodyDiv w:val="1"/>
      <w:marLeft w:val="0"/>
      <w:marRight w:val="0"/>
      <w:marTop w:val="0"/>
      <w:marBottom w:val="0"/>
      <w:divBdr>
        <w:top w:val="none" w:sz="0" w:space="0" w:color="auto"/>
        <w:left w:val="none" w:sz="0" w:space="0" w:color="auto"/>
        <w:bottom w:val="none" w:sz="0" w:space="0" w:color="auto"/>
        <w:right w:val="none" w:sz="0" w:space="0" w:color="auto"/>
      </w:divBdr>
    </w:div>
    <w:div w:id="715080736">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70202155">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803423104">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955599814">
      <w:bodyDiv w:val="1"/>
      <w:marLeft w:val="0"/>
      <w:marRight w:val="0"/>
      <w:marTop w:val="0"/>
      <w:marBottom w:val="0"/>
      <w:divBdr>
        <w:top w:val="none" w:sz="0" w:space="0" w:color="auto"/>
        <w:left w:val="none" w:sz="0" w:space="0" w:color="auto"/>
        <w:bottom w:val="none" w:sz="0" w:space="0" w:color="auto"/>
        <w:right w:val="none" w:sz="0" w:space="0" w:color="auto"/>
      </w:divBdr>
    </w:div>
    <w:div w:id="1116220597">
      <w:bodyDiv w:val="1"/>
      <w:marLeft w:val="0"/>
      <w:marRight w:val="0"/>
      <w:marTop w:val="0"/>
      <w:marBottom w:val="0"/>
      <w:divBdr>
        <w:top w:val="none" w:sz="0" w:space="0" w:color="auto"/>
        <w:left w:val="none" w:sz="0" w:space="0" w:color="auto"/>
        <w:bottom w:val="none" w:sz="0" w:space="0" w:color="auto"/>
        <w:right w:val="none" w:sz="0" w:space="0" w:color="auto"/>
      </w:divBdr>
    </w:div>
    <w:div w:id="1330593835">
      <w:bodyDiv w:val="1"/>
      <w:marLeft w:val="0"/>
      <w:marRight w:val="0"/>
      <w:marTop w:val="0"/>
      <w:marBottom w:val="0"/>
      <w:divBdr>
        <w:top w:val="none" w:sz="0" w:space="0" w:color="auto"/>
        <w:left w:val="none" w:sz="0" w:space="0" w:color="auto"/>
        <w:bottom w:val="none" w:sz="0" w:space="0" w:color="auto"/>
        <w:right w:val="none" w:sz="0" w:space="0" w:color="auto"/>
      </w:divBdr>
    </w:div>
    <w:div w:id="136841480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16603122">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324703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EBD4F-AAEE-4764-8A8A-4E0597D6E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3613</Words>
  <Characters>2060</Characters>
  <Application>Microsoft Office Word</Application>
  <DocSecurity>0</DocSecurity>
  <Lines>17</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5662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3</cp:revision>
  <cp:lastPrinted>2023-12-08T08:29:00Z</cp:lastPrinted>
  <dcterms:created xsi:type="dcterms:W3CDTF">2023-12-26T09:19:00Z</dcterms:created>
  <dcterms:modified xsi:type="dcterms:W3CDTF">2024-01-01T09:50:00Z</dcterms:modified>
</cp:coreProperties>
</file>