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93D81" w14:textId="77777777" w:rsidR="00A512C8" w:rsidRPr="00372DBA" w:rsidRDefault="00A512C8" w:rsidP="00A51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2DBA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C699E5A" wp14:editId="3AECAF46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F93A42" w14:textId="77777777" w:rsidR="00A512C8" w:rsidRPr="00372DBA" w:rsidRDefault="00A512C8" w:rsidP="00A512C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73CB8E3" w14:textId="77777777" w:rsidR="00A512C8" w:rsidRPr="00372DBA" w:rsidRDefault="00A512C8" w:rsidP="00A512C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72DBA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F8DBE2C" w14:textId="77777777" w:rsidR="00A512C8" w:rsidRPr="00372DBA" w:rsidRDefault="00A512C8" w:rsidP="00A51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BC5726D" w14:textId="77777777" w:rsidR="00A512C8" w:rsidRPr="00372DBA" w:rsidRDefault="00A512C8" w:rsidP="00A512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2DBA">
        <w:rPr>
          <w:rFonts w:ascii="Times New Roman" w:eastAsia="Times New Roman" w:hAnsi="Times New Roman" w:cs="Times New Roman"/>
          <w:sz w:val="26"/>
          <w:szCs w:val="26"/>
        </w:rPr>
        <w:t xml:space="preserve">09 травня 2025 року </w:t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10C3B4A4" w14:textId="77777777" w:rsidR="00A512C8" w:rsidRPr="00372DBA" w:rsidRDefault="00A512C8" w:rsidP="00A512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EF5A090" w14:textId="4C8B1F0A" w:rsidR="00A512C8" w:rsidRPr="00372DBA" w:rsidRDefault="00A512C8" w:rsidP="00A51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372DBA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372DBA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372DBA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372D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341A" w:rsidRPr="00372DBA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372DB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72DBA">
        <w:rPr>
          <w:rFonts w:ascii="Times New Roman" w:eastAsia="Times New Roman" w:hAnsi="Times New Roman" w:cs="Times New Roman"/>
          <w:sz w:val="27"/>
          <w:szCs w:val="27"/>
          <w:u w:val="single"/>
        </w:rPr>
        <w:t>520/дс-25</w:t>
      </w:r>
    </w:p>
    <w:p w14:paraId="701D9BDC" w14:textId="77777777" w:rsidR="00A512C8" w:rsidRPr="00372DBA" w:rsidRDefault="00A512C8" w:rsidP="00A512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AF1482C" w14:textId="480050A6" w:rsidR="00A512C8" w:rsidRPr="00372DBA" w:rsidRDefault="00A512C8" w:rsidP="00A5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DBA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</w:t>
      </w:r>
      <w:r w:rsidR="00EC3DB5" w:rsidRPr="00372DBA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56AA68F" w14:textId="77777777" w:rsidR="00A512C8" w:rsidRPr="00372DBA" w:rsidRDefault="00A512C8" w:rsidP="00A5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84AF56" w14:textId="61E9AE31" w:rsidR="00A512C8" w:rsidRPr="00372DBA" w:rsidRDefault="00A512C8" w:rsidP="00A51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DBA">
        <w:rPr>
          <w:rFonts w:ascii="Times New Roman" w:eastAsia="Times New Roman" w:hAnsi="Times New Roman" w:cs="Times New Roman"/>
          <w:sz w:val="26"/>
          <w:szCs w:val="26"/>
        </w:rPr>
        <w:t>головуючого – Олексія О</w:t>
      </w:r>
      <w:r w:rsidR="00115B12" w:rsidRPr="00372DBA">
        <w:rPr>
          <w:rFonts w:ascii="Times New Roman" w:eastAsia="Times New Roman" w:hAnsi="Times New Roman" w:cs="Times New Roman"/>
          <w:sz w:val="26"/>
          <w:szCs w:val="26"/>
        </w:rPr>
        <w:t>МЕЛЬЯНА (доповідач)</w:t>
      </w:r>
      <w:r w:rsidRPr="00372DBA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38476BF5" w14:textId="77777777" w:rsidR="00A512C8" w:rsidRPr="00372DBA" w:rsidRDefault="00A512C8" w:rsidP="00A512C8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7055745" w14:textId="5ABB7B1E" w:rsidR="00A512C8" w:rsidRPr="00372DBA" w:rsidRDefault="00A512C8" w:rsidP="00A512C8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DBA">
        <w:rPr>
          <w:rFonts w:ascii="Times New Roman" w:eastAsia="Times New Roman" w:hAnsi="Times New Roman" w:cs="Times New Roman"/>
          <w:sz w:val="26"/>
          <w:szCs w:val="26"/>
        </w:rPr>
        <w:t>членів Комісії: Ярослава Д</w:t>
      </w:r>
      <w:r w:rsidR="00115B12" w:rsidRPr="00372DBA">
        <w:rPr>
          <w:rFonts w:ascii="Times New Roman" w:eastAsia="Times New Roman" w:hAnsi="Times New Roman" w:cs="Times New Roman"/>
          <w:sz w:val="26"/>
          <w:szCs w:val="26"/>
        </w:rPr>
        <w:t>УХА</w:t>
      </w:r>
      <w:r w:rsidRPr="00372DBA">
        <w:rPr>
          <w:rFonts w:ascii="Times New Roman" w:eastAsia="Times New Roman" w:hAnsi="Times New Roman" w:cs="Times New Roman"/>
          <w:sz w:val="26"/>
          <w:szCs w:val="26"/>
        </w:rPr>
        <w:t>, Володимира ЛУГАНСЬКОГО,</w:t>
      </w:r>
    </w:p>
    <w:p w14:paraId="12F1AD90" w14:textId="77777777" w:rsidR="00A512C8" w:rsidRPr="00372DBA" w:rsidRDefault="00A512C8" w:rsidP="00A5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C9C2954" w14:textId="7E018EBC" w:rsidR="00A512C8" w:rsidRPr="00372DBA" w:rsidRDefault="00A512C8" w:rsidP="00A5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DBA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761A4A" w:rsidRPr="00372DBA">
        <w:rPr>
          <w:rFonts w:ascii="Times New Roman" w:eastAsia="Times New Roman" w:hAnsi="Times New Roman" w:cs="Times New Roman"/>
          <w:sz w:val="26"/>
          <w:szCs w:val="26"/>
        </w:rPr>
        <w:t>Пономарьова Ігоря Олексійовича</w:t>
      </w:r>
      <w:r w:rsidRPr="00372D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372DBA">
        <w:rPr>
          <w:rFonts w:ascii="Times New Roman" w:eastAsia="Times New Roman" w:hAnsi="Times New Roman" w:cs="Times New Roman"/>
          <w:sz w:val="26"/>
          <w:szCs w:val="26"/>
        </w:rPr>
        <w:t xml:space="preserve">до участі в доборі на посаду судді місцевого суду, оголошеному рішенням </w:t>
      </w:r>
      <w:r w:rsidR="000B7B01" w:rsidRPr="00372DBA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Pr="00372DBA">
        <w:rPr>
          <w:rFonts w:ascii="Times New Roman" w:eastAsia="Times New Roman" w:hAnsi="Times New Roman" w:cs="Times New Roman"/>
          <w:sz w:val="26"/>
          <w:szCs w:val="26"/>
        </w:rPr>
        <w:t>від 11 грудня 2024 року № 366/зп-24,</w:t>
      </w:r>
    </w:p>
    <w:p w14:paraId="6DEA684F" w14:textId="77777777" w:rsidR="00A512C8" w:rsidRPr="00372DBA" w:rsidRDefault="00A512C8" w:rsidP="00A5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4B09503" w14:textId="77777777" w:rsidR="00A512C8" w:rsidRPr="00372DBA" w:rsidRDefault="00A512C8" w:rsidP="00A51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72DBA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155166BD" w14:textId="77777777" w:rsidR="00A512C8" w:rsidRPr="00372DBA" w:rsidRDefault="00A512C8" w:rsidP="00A51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EDF218C" w14:textId="77777777" w:rsidR="00A512C8" w:rsidRPr="00372DBA" w:rsidRDefault="00A512C8" w:rsidP="00A512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DBA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0116DD3E" w14:textId="0C6FC065" w:rsidR="00A512C8" w:rsidRPr="00372DBA" w:rsidRDefault="00A512C8" w:rsidP="00A512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372DB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323DDB" w14:textId="77777777" w:rsidR="00A512C8" w:rsidRPr="00372DBA" w:rsidRDefault="00A512C8" w:rsidP="00A512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DBA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537BEC73" w14:textId="77777777" w:rsidR="00A512C8" w:rsidRPr="00372DBA" w:rsidRDefault="00A512C8" w:rsidP="00A512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DBA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14:paraId="542AE0AD" w14:textId="32CC7231" w:rsidR="00A512C8" w:rsidRPr="00372DBA" w:rsidRDefault="00A512C8" w:rsidP="00A512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DBA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 366/зп-24 (далі – Оголошення)</w:t>
      </w:r>
      <w:r w:rsidR="000C468B" w:rsidRPr="00372DB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72DBA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0BFA3214" w14:textId="77777777" w:rsidR="00A512C8" w:rsidRPr="00372DBA" w:rsidRDefault="00A512C8" w:rsidP="00A512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DBA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цим оголошенням, </w:t>
      </w:r>
      <w:r w:rsidRPr="00372DBA">
        <w:rPr>
          <w:rFonts w:ascii="Times New Roman" w:eastAsia="Times New Roman" w:hAnsi="Times New Roman" w:cs="Times New Roman"/>
          <w:sz w:val="26"/>
          <w:szCs w:val="26"/>
        </w:rPr>
        <w:lastRenderedPageBreak/>
        <w:t>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4D383EF1" w14:textId="2D05A5F8" w:rsidR="00761A4A" w:rsidRPr="00372DBA" w:rsidRDefault="00761A4A" w:rsidP="00761A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372DB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До Комісії 30 березня 2025 року надійшла заява </w:t>
      </w:r>
      <w:r w:rsidRPr="00372DB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Пономарьова Ігоря Олексійовича</w:t>
      </w:r>
      <w:r w:rsidRPr="00372DB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про участь у Доборі.</w:t>
      </w:r>
    </w:p>
    <w:p w14:paraId="3BA4EE31" w14:textId="74CE44C2" w:rsidR="00761A4A" w:rsidRPr="00372DBA" w:rsidRDefault="00761A4A" w:rsidP="00761A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72DB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Згідно</w:t>
      </w:r>
      <w:r w:rsidR="008819B3" w:rsidRPr="00372DB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із</w:t>
      </w:r>
      <w:r w:rsidRPr="00372DB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пунк</w:t>
      </w:r>
      <w:r w:rsidR="00372DB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т</w:t>
      </w:r>
      <w:r w:rsidR="008819B3" w:rsidRPr="00372DB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ом</w:t>
      </w:r>
      <w:r w:rsidRPr="00372DB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6 частини першої статті 72 Закону особа, яка виявила намір стати суддею, для участі у доборі на посаду судді </w:t>
      </w:r>
      <w:r w:rsidR="008819B3" w:rsidRPr="00372DB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має </w:t>
      </w:r>
      <w:r w:rsidRPr="00372DB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пода</w:t>
      </w:r>
      <w:r w:rsidR="008819B3" w:rsidRPr="00372DB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ти</w:t>
      </w:r>
      <w:r w:rsidRPr="00372DB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до Комісії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14:paraId="225CC21E" w14:textId="282F9CE2" w:rsidR="00761A4A" w:rsidRPr="00372DBA" w:rsidRDefault="00761A4A" w:rsidP="00761A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72DB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Відповідно до підпункту 13.7 пункту 13 Оголошення про добір кандидатів на посаду судді місцевого суду для участі у Доборі необхідно подати копію диплома про вищу юридичну освіту (з додатками), здобуту в Україні. Копія диплома про вищу юридичну освіту, здобуту в Україні, та копія його додатк</w:t>
      </w:r>
      <w:r w:rsidR="000C468B" w:rsidRPr="00372DB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а</w:t>
      </w:r>
      <w:r w:rsidRPr="00372DB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мають містити усі сторінки.</w:t>
      </w:r>
    </w:p>
    <w:p w14:paraId="5F80FEF2" w14:textId="36349079" w:rsidR="0027790F" w:rsidRPr="00372DBA" w:rsidRDefault="0027790F" w:rsidP="00761A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Дослідивши подані</w:t>
      </w:r>
      <w:r w:rsidR="0094025C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Пономарьовим І.О. </w:t>
      </w: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документи</w:t>
      </w:r>
      <w:r w:rsidR="000C468B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встановлено, що</w:t>
      </w:r>
      <w:r w:rsidR="00761A4A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819B3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ним </w:t>
      </w: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всупереч вимогам пункту 6 частини першої статті 72 Закону</w:t>
      </w:r>
      <w:r w:rsidR="000C468B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под</w:t>
      </w:r>
      <w:r w:rsidR="00761A4A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8819B3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но</w:t>
      </w: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копі</w:t>
      </w:r>
      <w:r w:rsidR="008819B3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ї</w:t>
      </w: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додатка до диплома </w:t>
      </w:r>
      <w:r w:rsidR="00761A4A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спеціаліста</w:t>
      </w: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виданого </w:t>
      </w:r>
      <w:r w:rsidR="00761A4A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Вищим навчальним закладом «Університет сучасних знань»</w:t>
      </w: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61A4A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19 жовтня</w:t>
      </w: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</w:t>
      </w:r>
      <w:r w:rsidR="00761A4A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06</w:t>
      </w: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року серії</w:t>
      </w:r>
      <w:r w:rsidR="00761A4A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КВ </w:t>
      </w: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№ </w:t>
      </w:r>
      <w:r w:rsidR="00761A4A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30627940</w:t>
      </w: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72C1768F" w14:textId="77777777" w:rsidR="0027790F" w:rsidRPr="00372DBA" w:rsidRDefault="0027790F" w:rsidP="00277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02EE3454" w14:textId="19974B20" w:rsidR="0027790F" w:rsidRPr="00372DBA" w:rsidRDefault="0027790F" w:rsidP="00277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C11BD9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81/зп-16 (в редакції рішення Комісії від 19 жовтня 2023 року № 119/зп-23),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075A2F0B" w14:textId="5C29C3F2" w:rsidR="0027790F" w:rsidRPr="00372DBA" w:rsidRDefault="0027790F" w:rsidP="00277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Урахувавши викладене, Комісія дійшла висновку, що неподання</w:t>
      </w:r>
      <w:r w:rsidR="006E0EB1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025C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Пономарьовим І.О.</w:t>
      </w:r>
      <w:r w:rsidR="006E0EB1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усіх документів, визначених частиною першою статті 72 Закону, є підставою для відмови </w:t>
      </w:r>
      <w:r w:rsidR="0094025C"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його </w:t>
      </w: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 до участі в Доборі.</w:t>
      </w:r>
    </w:p>
    <w:p w14:paraId="29CB7924" w14:textId="77777777" w:rsidR="0027790F" w:rsidRPr="00372DBA" w:rsidRDefault="0027790F" w:rsidP="00277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DF310C3" w14:textId="77777777" w:rsidR="0027790F" w:rsidRPr="00372DBA" w:rsidRDefault="0027790F" w:rsidP="00277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72DBA">
        <w:rPr>
          <w:rFonts w:ascii="Times New Roman" w:hAnsi="Times New Roman" w:cs="Times New Roman"/>
          <w:sz w:val="26"/>
          <w:szCs w:val="26"/>
          <w:shd w:val="clear" w:color="auto" w:fill="FFFFFF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14:paraId="47F311F5" w14:textId="77777777" w:rsidR="00A512C8" w:rsidRPr="00372DBA" w:rsidRDefault="00A512C8" w:rsidP="00A51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04C303" w14:textId="77777777" w:rsidR="00A512C8" w:rsidRPr="00372DBA" w:rsidRDefault="00A512C8" w:rsidP="00A51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72DBA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78BA3037" w14:textId="77777777" w:rsidR="00A512C8" w:rsidRPr="00372DBA" w:rsidRDefault="00A512C8" w:rsidP="00A5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9D89DED" w14:textId="4DB77477" w:rsidR="00A512C8" w:rsidRPr="00372DBA" w:rsidRDefault="00A512C8" w:rsidP="00A5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DBA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94025C" w:rsidRPr="00372DBA">
        <w:rPr>
          <w:rFonts w:ascii="Times New Roman" w:eastAsia="Times New Roman" w:hAnsi="Times New Roman" w:cs="Times New Roman"/>
          <w:sz w:val="26"/>
          <w:szCs w:val="26"/>
        </w:rPr>
        <w:t>Пономарьову Ігорю Олексійовичу</w:t>
      </w:r>
      <w:r w:rsidRPr="00372DB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0C468B" w:rsidRPr="00372DB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372DBA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</w:t>
      </w:r>
      <w:r w:rsidR="000B7B01" w:rsidRPr="00372DBA">
        <w:rPr>
          <w:rFonts w:ascii="Times New Roman" w:eastAsia="Times New Roman" w:hAnsi="Times New Roman" w:cs="Times New Roman"/>
          <w:sz w:val="26"/>
          <w:szCs w:val="26"/>
        </w:rPr>
        <w:t>Вищої кваліфікаційної комісії суддів України</w:t>
      </w:r>
      <w:r w:rsidRPr="00372DBA">
        <w:rPr>
          <w:rFonts w:ascii="Times New Roman" w:eastAsia="Times New Roman" w:hAnsi="Times New Roman" w:cs="Times New Roman"/>
          <w:sz w:val="26"/>
          <w:szCs w:val="26"/>
        </w:rPr>
        <w:t xml:space="preserve"> від 11 грудня 2024 року № 366/зп-24.</w:t>
      </w:r>
    </w:p>
    <w:p w14:paraId="262F4EF6" w14:textId="77777777" w:rsidR="00A512C8" w:rsidRPr="00372DBA" w:rsidRDefault="00A512C8" w:rsidP="00A5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F5003D" w14:textId="77777777" w:rsidR="00A512C8" w:rsidRPr="00372DBA" w:rsidRDefault="00A512C8" w:rsidP="00A5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17324C" w14:textId="4748DDF8" w:rsidR="00A512C8" w:rsidRPr="00372DBA" w:rsidRDefault="00A512C8" w:rsidP="00A51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DBA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  <w:t xml:space="preserve">Олексій ОМЕЛЬЯН </w:t>
      </w:r>
    </w:p>
    <w:p w14:paraId="15F17D7B" w14:textId="77777777" w:rsidR="00A512C8" w:rsidRPr="00372DBA" w:rsidRDefault="00A512C8" w:rsidP="00A51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C679280" w14:textId="494EF308" w:rsidR="00A512C8" w:rsidRPr="00372DBA" w:rsidRDefault="00A512C8" w:rsidP="00A51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DBA">
        <w:rPr>
          <w:rFonts w:ascii="Times New Roman" w:eastAsia="Times New Roman" w:hAnsi="Times New Roman" w:cs="Times New Roman"/>
          <w:sz w:val="26"/>
          <w:szCs w:val="26"/>
        </w:rPr>
        <w:t>Члени Комісії</w:t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</w:r>
      <w:r w:rsidRPr="00372DBA">
        <w:rPr>
          <w:rFonts w:ascii="Times New Roman" w:eastAsia="Times New Roman" w:hAnsi="Times New Roman" w:cs="Times New Roman"/>
          <w:sz w:val="26"/>
          <w:szCs w:val="26"/>
        </w:rPr>
        <w:tab/>
        <w:t>Ярослав ДУХ</w:t>
      </w:r>
    </w:p>
    <w:p w14:paraId="5C6C28E4" w14:textId="77777777" w:rsidR="00A512C8" w:rsidRPr="00372DBA" w:rsidRDefault="00A512C8" w:rsidP="00A51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072DA74" w14:textId="36FBA47C" w:rsidR="00DC1805" w:rsidRPr="00372DBA" w:rsidRDefault="00A512C8">
      <w:pPr>
        <w:rPr>
          <w:rFonts w:ascii="Times New Roman" w:hAnsi="Times New Roman" w:cs="Times New Roman"/>
          <w:sz w:val="26"/>
          <w:szCs w:val="26"/>
        </w:rPr>
      </w:pPr>
      <w:r w:rsidRPr="00372DBA">
        <w:tab/>
      </w:r>
      <w:r w:rsidRPr="00372DBA">
        <w:tab/>
      </w:r>
      <w:r w:rsidRPr="00372DBA">
        <w:tab/>
      </w:r>
      <w:r w:rsidRPr="00372DBA">
        <w:tab/>
      </w:r>
      <w:r w:rsidRPr="00372DBA">
        <w:tab/>
      </w:r>
      <w:r w:rsidRPr="00372DBA">
        <w:tab/>
      </w:r>
      <w:r w:rsidRPr="00372DBA">
        <w:tab/>
      </w:r>
      <w:r w:rsidRPr="00372DBA">
        <w:rPr>
          <w:rFonts w:ascii="Times New Roman" w:hAnsi="Times New Roman" w:cs="Times New Roman"/>
          <w:sz w:val="26"/>
          <w:szCs w:val="26"/>
        </w:rPr>
        <w:tab/>
      </w:r>
      <w:r w:rsidRPr="00372DBA">
        <w:rPr>
          <w:rFonts w:ascii="Times New Roman" w:hAnsi="Times New Roman" w:cs="Times New Roman"/>
          <w:sz w:val="26"/>
          <w:szCs w:val="26"/>
        </w:rPr>
        <w:tab/>
        <w:t xml:space="preserve">Володимир ЛУГАНСЬКИЙ </w:t>
      </w:r>
    </w:p>
    <w:sectPr w:rsidR="00DC1805" w:rsidRPr="00372DBA" w:rsidSect="00115B12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01C1E" w14:textId="77777777" w:rsidR="006B2FD7" w:rsidRDefault="006B2FD7">
      <w:pPr>
        <w:spacing w:after="0" w:line="240" w:lineRule="auto"/>
      </w:pPr>
      <w:r>
        <w:separator/>
      </w:r>
    </w:p>
  </w:endnote>
  <w:endnote w:type="continuationSeparator" w:id="0">
    <w:p w14:paraId="24DAE98E" w14:textId="77777777" w:rsidR="006B2FD7" w:rsidRDefault="006B2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0CA6B" w14:textId="77777777" w:rsidR="006B2FD7" w:rsidRDefault="006B2FD7">
      <w:pPr>
        <w:spacing w:after="0" w:line="240" w:lineRule="auto"/>
      </w:pPr>
      <w:r>
        <w:separator/>
      </w:r>
    </w:p>
  </w:footnote>
  <w:footnote w:type="continuationSeparator" w:id="0">
    <w:p w14:paraId="51D861EB" w14:textId="77777777" w:rsidR="006B2FD7" w:rsidRDefault="006B2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CDC56" w14:textId="77777777" w:rsidR="00FD1F50" w:rsidRDefault="004350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796D82CA" w14:textId="77777777" w:rsidR="00FD1F50" w:rsidRDefault="006B2F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13"/>
    <w:rsid w:val="00057926"/>
    <w:rsid w:val="000B7B01"/>
    <w:rsid w:val="000C468B"/>
    <w:rsid w:val="00115B12"/>
    <w:rsid w:val="001D34F2"/>
    <w:rsid w:val="0027790F"/>
    <w:rsid w:val="002D0F33"/>
    <w:rsid w:val="00333213"/>
    <w:rsid w:val="0033341A"/>
    <w:rsid w:val="00372DBA"/>
    <w:rsid w:val="0043501F"/>
    <w:rsid w:val="0067291F"/>
    <w:rsid w:val="006B2FD7"/>
    <w:rsid w:val="006E0EB1"/>
    <w:rsid w:val="00761A4A"/>
    <w:rsid w:val="008819B3"/>
    <w:rsid w:val="0094025C"/>
    <w:rsid w:val="00A512C8"/>
    <w:rsid w:val="00B675B0"/>
    <w:rsid w:val="00B81626"/>
    <w:rsid w:val="00C11BD9"/>
    <w:rsid w:val="00C25232"/>
    <w:rsid w:val="00DC1805"/>
    <w:rsid w:val="00DE6C28"/>
    <w:rsid w:val="00EC3DB5"/>
    <w:rsid w:val="00F80587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300C"/>
  <w15:chartTrackingRefBased/>
  <w15:docId w15:val="{E46C1422-68CC-417F-BDDB-04C06548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2C8"/>
    <w:pPr>
      <w:spacing w:after="200" w:line="276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12C8"/>
    <w:rPr>
      <w:color w:val="0000FF"/>
      <w:u w:val="single"/>
    </w:rPr>
  </w:style>
  <w:style w:type="character" w:styleId="a4">
    <w:name w:val="Strong"/>
    <w:basedOn w:val="a0"/>
    <w:uiPriority w:val="22"/>
    <w:qFormat/>
    <w:rsid w:val="00A51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Дмитро Анатолійович</dc:creator>
  <cp:keywords/>
  <dc:description/>
  <cp:lastModifiedBy>Лена</cp:lastModifiedBy>
  <cp:revision>2</cp:revision>
  <cp:lastPrinted>2025-05-19T07:32:00Z</cp:lastPrinted>
  <dcterms:created xsi:type="dcterms:W3CDTF">2025-05-25T17:23:00Z</dcterms:created>
  <dcterms:modified xsi:type="dcterms:W3CDTF">2025-05-25T17:23:00Z</dcterms:modified>
</cp:coreProperties>
</file>