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549F7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2F4DE26E" wp14:editId="59F462E9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035203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16E094B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156751AC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7B4FBA4" w14:textId="77777777" w:rsidR="00B34B17" w:rsidRPr="009A7397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м. Київ</w:t>
      </w:r>
    </w:p>
    <w:p w14:paraId="35269959" w14:textId="77777777" w:rsidR="00B34B17" w:rsidRPr="009A7397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D5ABD9" w14:textId="184873B1" w:rsidR="00B34B17" w:rsidRPr="005E7E4B" w:rsidRDefault="00B34B17" w:rsidP="00B3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9A7397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9A7397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5E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39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E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E4B">
        <w:rPr>
          <w:rFonts w:ascii="Times New Roman" w:eastAsia="Times New Roman" w:hAnsi="Times New Roman" w:cs="Times New Roman"/>
          <w:sz w:val="24"/>
          <w:szCs w:val="24"/>
          <w:u w:val="single"/>
        </w:rPr>
        <w:t>575/дс-25</w:t>
      </w:r>
    </w:p>
    <w:p w14:paraId="342E665F" w14:textId="77777777" w:rsidR="00B34B17" w:rsidRPr="009A7397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1A0960" w14:textId="77777777" w:rsidR="00B34B17" w:rsidRPr="009A739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14:paraId="48E690ED" w14:textId="77777777" w:rsidR="00B34B17" w:rsidRPr="009A739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2A10C" w14:textId="77777777" w:rsidR="00B34B17" w:rsidRPr="009A739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9A7397">
        <w:rPr>
          <w:rFonts w:ascii="Times New Roman" w:hAnsi="Times New Roman" w:cs="Times New Roman"/>
          <w:color w:val="000000"/>
          <w:sz w:val="24"/>
          <w:szCs w:val="24"/>
        </w:rPr>
        <w:t xml:space="preserve">Олексія ОМЕЛЬЯНА, </w:t>
      </w:r>
    </w:p>
    <w:p w14:paraId="0CF9381B" w14:textId="77777777" w:rsidR="00B34B17" w:rsidRPr="009A7397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A291E" w14:textId="77777777" w:rsidR="00B34B17" w:rsidRPr="009A7397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9A7397">
        <w:rPr>
          <w:rFonts w:ascii="Times New Roman" w:hAnsi="Times New Roman" w:cs="Times New Roman"/>
          <w:color w:val="000000"/>
          <w:sz w:val="24"/>
          <w:szCs w:val="24"/>
        </w:rPr>
        <w:t xml:space="preserve">Ярослава ДУХА </w:t>
      </w:r>
      <w:r w:rsidRPr="009A7397">
        <w:rPr>
          <w:rFonts w:ascii="Times New Roman" w:hAnsi="Times New Roman" w:cs="Times New Roman"/>
          <w:color w:val="000000" w:themeColor="text1"/>
          <w:sz w:val="24"/>
          <w:szCs w:val="24"/>
        </w:rPr>
        <w:t>(доповідач)</w:t>
      </w:r>
      <w:r w:rsidRPr="009A7397">
        <w:rPr>
          <w:rFonts w:ascii="Times New Roman" w:hAnsi="Times New Roman" w:cs="Times New Roman"/>
          <w:color w:val="000000"/>
          <w:sz w:val="24"/>
          <w:szCs w:val="24"/>
        </w:rPr>
        <w:t>, Володимира ЛУГАНСЬКОГО</w:t>
      </w:r>
      <w:r w:rsidRPr="009A739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5383E69" w14:textId="77777777" w:rsidR="00B34B17" w:rsidRPr="009A739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F2C2B" w14:textId="77777777" w:rsidR="00B34B17" w:rsidRPr="009A739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811518" w:rsidRPr="009A7397">
        <w:rPr>
          <w:rFonts w:ascii="Times New Roman" w:eastAsia="Times New Roman" w:hAnsi="Times New Roman" w:cs="Times New Roman"/>
          <w:sz w:val="24"/>
          <w:szCs w:val="24"/>
        </w:rPr>
        <w:t>Катріч</w:t>
      </w:r>
      <w:proofErr w:type="spellEnd"/>
      <w:r w:rsidR="00811518" w:rsidRPr="009A7397">
        <w:rPr>
          <w:rFonts w:ascii="Times New Roman" w:eastAsia="Times New Roman" w:hAnsi="Times New Roman" w:cs="Times New Roman"/>
          <w:sz w:val="24"/>
          <w:szCs w:val="24"/>
        </w:rPr>
        <w:t xml:space="preserve"> Марії Миколаївни </w:t>
      </w:r>
      <w:r w:rsidRPr="009A7397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760E4848" w14:textId="77777777" w:rsidR="00C47FFE" w:rsidRPr="009A7397" w:rsidRDefault="00C47FFE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F7EA1E" w14:textId="77777777" w:rsidR="00FD1F50" w:rsidRPr="009A7397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6DDD5364" w14:textId="77777777" w:rsidR="00FD1F50" w:rsidRPr="009A7397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D52301" w14:textId="77777777" w:rsidR="005B4A45" w:rsidRPr="009A7397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31ACCAFC" w14:textId="6C39EE63" w:rsidR="005B4A45" w:rsidRPr="009A7397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7E4B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4CF3F56C" w14:textId="77777777" w:rsidR="005B4A45" w:rsidRPr="009A7397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461AFBD6" w14:textId="77777777" w:rsidR="005B4A45" w:rsidRPr="009A7397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9A7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397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9A7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397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143C2526" w14:textId="77777777" w:rsidR="005B4A45" w:rsidRPr="009A7397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9A7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397">
        <w:rPr>
          <w:rFonts w:ascii="Times New Roman" w:eastAsia="Times New Roman" w:hAnsi="Times New Roman" w:cs="Times New Roman"/>
          <w:sz w:val="24"/>
          <w:szCs w:val="24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269E590" w14:textId="77777777" w:rsidR="005B4A45" w:rsidRPr="009A7397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BF1CDD" w:rsidRPr="009A7397">
        <w:rPr>
          <w:rFonts w:ascii="Times New Roman" w:eastAsia="Times New Roman" w:hAnsi="Times New Roman" w:cs="Times New Roman"/>
          <w:sz w:val="24"/>
          <w:szCs w:val="24"/>
        </w:rPr>
        <w:t>цього о</w:t>
      </w:r>
      <w:r w:rsidRPr="009A7397">
        <w:rPr>
          <w:rFonts w:ascii="Times New Roman" w:eastAsia="Times New Roman" w:hAnsi="Times New Roman" w:cs="Times New Roman"/>
          <w:sz w:val="24"/>
          <w:szCs w:val="24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398BF73" w14:textId="77777777" w:rsidR="0069391C" w:rsidRPr="009A7397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</w:t>
      </w:r>
      <w:r w:rsidR="00464362"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 березня 2025 року надійшла </w:t>
      </w:r>
      <w:r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>заяв</w:t>
      </w:r>
      <w:r w:rsidR="00464362"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64362"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>Катріч</w:t>
      </w:r>
      <w:proofErr w:type="spellEnd"/>
      <w:r w:rsidR="00464362"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М.М. </w:t>
      </w:r>
      <w:r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14:paraId="65F55519" w14:textId="2E8B1815" w:rsidR="008D370D" w:rsidRPr="009A7397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 w:rsidRPr="009A7397">
        <w:rPr>
          <w:shd w:val="clear" w:color="auto" w:fill="FFFFFF"/>
        </w:rPr>
        <w:t>Дослідивши подані</w:t>
      </w:r>
      <w:r w:rsidR="003107B2" w:rsidRPr="009A7397">
        <w:rPr>
          <w:shd w:val="clear" w:color="auto" w:fill="FFFFFF"/>
        </w:rPr>
        <w:t xml:space="preserve"> </w:t>
      </w:r>
      <w:r w:rsidRPr="009A7397">
        <w:rPr>
          <w:shd w:val="clear" w:color="auto" w:fill="FFFFFF"/>
        </w:rPr>
        <w:t>документи</w:t>
      </w:r>
      <w:r w:rsidR="00464362" w:rsidRPr="009A7397">
        <w:rPr>
          <w:shd w:val="clear" w:color="auto" w:fill="FFFFFF"/>
        </w:rPr>
        <w:t>, Комісія</w:t>
      </w:r>
      <w:r w:rsidRPr="009A7397">
        <w:rPr>
          <w:shd w:val="clear" w:color="auto" w:fill="FFFFFF"/>
        </w:rPr>
        <w:t xml:space="preserve"> </w:t>
      </w:r>
      <w:r w:rsidR="00523AE1" w:rsidRPr="009A7397">
        <w:rPr>
          <w:shd w:val="clear" w:color="auto" w:fill="FFFFFF"/>
        </w:rPr>
        <w:t>встанов</w:t>
      </w:r>
      <w:r w:rsidR="00464362" w:rsidRPr="009A7397">
        <w:rPr>
          <w:shd w:val="clear" w:color="auto" w:fill="FFFFFF"/>
        </w:rPr>
        <w:t>и</w:t>
      </w:r>
      <w:r w:rsidR="00523AE1" w:rsidRPr="009A7397">
        <w:rPr>
          <w:shd w:val="clear" w:color="auto" w:fill="FFFFFF"/>
        </w:rPr>
        <w:t>л</w:t>
      </w:r>
      <w:r w:rsidR="00464362" w:rsidRPr="009A7397">
        <w:rPr>
          <w:shd w:val="clear" w:color="auto" w:fill="FFFFFF"/>
        </w:rPr>
        <w:t>а</w:t>
      </w:r>
      <w:r w:rsidR="00523AE1" w:rsidRPr="009A7397">
        <w:rPr>
          <w:shd w:val="clear" w:color="auto" w:fill="FFFFFF"/>
        </w:rPr>
        <w:t xml:space="preserve">, що </w:t>
      </w:r>
      <w:proofErr w:type="spellStart"/>
      <w:r w:rsidR="00811518" w:rsidRPr="009A7397">
        <w:rPr>
          <w:shd w:val="clear" w:color="auto" w:fill="FFFFFF"/>
        </w:rPr>
        <w:t>Катріч</w:t>
      </w:r>
      <w:proofErr w:type="spellEnd"/>
      <w:r w:rsidR="00811518" w:rsidRPr="009A7397">
        <w:rPr>
          <w:shd w:val="clear" w:color="auto" w:fill="FFFFFF"/>
        </w:rPr>
        <w:t xml:space="preserve"> М.М. </w:t>
      </w:r>
      <w:r w:rsidR="0097634D" w:rsidRPr="009A7397">
        <w:rPr>
          <w:shd w:val="clear" w:color="auto" w:fill="FFFFFF"/>
        </w:rPr>
        <w:t xml:space="preserve">всупереч вимогам пункту </w:t>
      </w:r>
      <w:r w:rsidR="005E59B6" w:rsidRPr="009A7397">
        <w:rPr>
          <w:shd w:val="clear" w:color="auto" w:fill="FFFFFF"/>
        </w:rPr>
        <w:t>4</w:t>
      </w:r>
      <w:r w:rsidR="0097634D" w:rsidRPr="009A7397">
        <w:rPr>
          <w:shd w:val="clear" w:color="auto" w:fill="FFFFFF"/>
        </w:rPr>
        <w:t xml:space="preserve"> частини першої статті 72 Закону не пода</w:t>
      </w:r>
      <w:r w:rsidR="008D370D" w:rsidRPr="009A7397">
        <w:rPr>
          <w:shd w:val="clear" w:color="auto" w:fill="FFFFFF"/>
        </w:rPr>
        <w:t xml:space="preserve">но </w:t>
      </w:r>
      <w:r w:rsidR="00811518" w:rsidRPr="009A7397">
        <w:t>автобіографі</w:t>
      </w:r>
      <w:r w:rsidR="008D370D" w:rsidRPr="009A7397">
        <w:t xml:space="preserve">ї, що є обов’язковим. </w:t>
      </w:r>
      <w:r w:rsidR="00811518" w:rsidRPr="009A7397">
        <w:t xml:space="preserve"> </w:t>
      </w:r>
    </w:p>
    <w:p w14:paraId="0FCE9460" w14:textId="77777777" w:rsidR="008D370D" w:rsidRPr="009A7397" w:rsidRDefault="00006E4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9A7397">
        <w:t>Крім того, підпунктом 14.1 пункту 14 Оголошення про добір кандидатів на посаду судді місцевого суду, затвердженого рішенням Комісії від 11 грудня 2024 року № 366/зп-24</w:t>
      </w:r>
      <w:r w:rsidR="00464362" w:rsidRPr="009A7397">
        <w:t>,</w:t>
      </w:r>
      <w:r w:rsidRPr="009A7397">
        <w:t xml:space="preserve"> </w:t>
      </w:r>
      <w:r w:rsidRPr="009A7397">
        <w:lastRenderedPageBreak/>
        <w:t xml:space="preserve">визначено, що </w:t>
      </w:r>
      <w:r w:rsidR="00272B8C" w:rsidRPr="009A7397">
        <w:t>д</w:t>
      </w:r>
      <w:r w:rsidRPr="009A7397">
        <w:rPr>
          <w:color w:val="000000"/>
          <w:shd w:val="clear" w:color="auto" w:fill="FFFFFF"/>
        </w:rPr>
        <w:t>ля участі у Доборі</w:t>
      </w:r>
      <w:r w:rsidR="00272B8C" w:rsidRPr="009A7397">
        <w:rPr>
          <w:color w:val="000000"/>
          <w:shd w:val="clear" w:color="auto" w:fill="FFFFFF"/>
        </w:rPr>
        <w:t xml:space="preserve"> </w:t>
      </w:r>
      <w:r w:rsidRPr="009A7397">
        <w:rPr>
          <w:color w:val="1D1D1B"/>
          <w:shd w:val="clear" w:color="auto" w:fill="FFFFFF"/>
        </w:rPr>
        <w:t>необхідно</w:t>
      </w:r>
      <w:r w:rsidR="00272B8C" w:rsidRPr="009A7397">
        <w:rPr>
          <w:color w:val="1D1D1B"/>
          <w:shd w:val="clear" w:color="auto" w:fill="FFFFFF"/>
        </w:rPr>
        <w:t xml:space="preserve"> </w:t>
      </w:r>
      <w:r w:rsidRPr="009A7397">
        <w:rPr>
          <w:color w:val="000000"/>
          <w:shd w:val="clear" w:color="auto" w:fill="FFFFFF"/>
        </w:rPr>
        <w:t>подати</w:t>
      </w:r>
      <w:r w:rsidR="00272B8C" w:rsidRPr="009A7397">
        <w:rPr>
          <w:color w:val="000000"/>
          <w:shd w:val="clear" w:color="auto" w:fill="FFFFFF"/>
        </w:rPr>
        <w:t xml:space="preserve"> к</w:t>
      </w:r>
      <w:r w:rsidR="00272B8C" w:rsidRPr="009A7397">
        <w:rPr>
          <w:rStyle w:val="af"/>
          <w:b w:val="0"/>
          <w:color w:val="000000"/>
          <w:shd w:val="clear" w:color="auto" w:fill="FFFFFF"/>
        </w:rPr>
        <w:t xml:space="preserve">опію декларації особи, уповноваженої на виконання функцій держави або місцевого самоврядування, яка охоплює період року, що передує року подання документів, </w:t>
      </w:r>
      <w:r w:rsidR="00464362" w:rsidRPr="009A7397">
        <w:rPr>
          <w:rStyle w:val="af"/>
          <w:b w:val="0"/>
          <w:color w:val="000000"/>
          <w:shd w:val="clear" w:color="auto" w:fill="FFFFFF"/>
        </w:rPr>
        <w:t xml:space="preserve">тобто за 2024 рік, </w:t>
      </w:r>
      <w:r w:rsidR="00272B8C" w:rsidRPr="009A7397">
        <w:rPr>
          <w:rStyle w:val="af"/>
          <w:b w:val="0"/>
          <w:color w:val="000000"/>
          <w:shd w:val="clear" w:color="auto" w:fill="FFFFFF"/>
        </w:rPr>
        <w:t>та посилання на відповідну сторінку Єдиного державного реєстру декларацій осіб, уповноважених на виконання функцій держави або місцевого самоврядування. Вказана вимога не була виконана кандидатом на посаду судді.</w:t>
      </w:r>
    </w:p>
    <w:p w14:paraId="031ED6C2" w14:textId="77777777" w:rsidR="005E59B6" w:rsidRPr="009A7397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1218693" w14:textId="6F8EB81D" w:rsidR="005E59B6" w:rsidRPr="009A7397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397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</w:t>
      </w:r>
      <w:r w:rsidRPr="005E7E4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>України,</w:t>
      </w:r>
      <w:r w:rsidRPr="005E7E4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>затвердженого</w:t>
      </w:r>
      <w:r w:rsidRPr="005E7E4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>рішенням</w:t>
      </w:r>
      <w:r w:rsidRPr="005E7E4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9A7397">
        <w:rPr>
          <w:rFonts w:ascii="Times New Roman" w:hAnsi="Times New Roman" w:cs="Times New Roman"/>
          <w:sz w:val="24"/>
          <w:szCs w:val="24"/>
        </w:rPr>
        <w:t>Комісії</w:t>
      </w:r>
      <w:r w:rsidRPr="005E7E4B">
        <w:rPr>
          <w:rFonts w:ascii="Times New Roman" w:hAnsi="Times New Roman" w:cs="Times New Roman"/>
          <w:bCs/>
          <w:sz w:val="110"/>
          <w:szCs w:val="110"/>
        </w:rPr>
        <w:t xml:space="preserve"> </w:t>
      </w:r>
      <w:r w:rsidRPr="009A7397">
        <w:rPr>
          <w:rFonts w:ascii="Times New Roman" w:hAnsi="Times New Roman" w:cs="Times New Roman"/>
          <w:sz w:val="24"/>
          <w:szCs w:val="24"/>
        </w:rPr>
        <w:t>від</w:t>
      </w:r>
      <w:r w:rsidRPr="005E7E4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>13</w:t>
      </w:r>
      <w:r w:rsidRPr="005E7E4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>жовтня</w:t>
      </w:r>
      <w:r w:rsidRPr="005E7E4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>2016</w:t>
      </w:r>
      <w:r w:rsidRPr="005E7E4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>року</w:t>
      </w:r>
      <w:r w:rsidRPr="005E7E4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№ 81/зп-16 (в редакції рішення </w:t>
      </w:r>
      <w:r w:rsidRPr="009A7397">
        <w:rPr>
          <w:rFonts w:ascii="Times New Roman" w:hAnsi="Times New Roman" w:cs="Times New Roman"/>
          <w:sz w:val="24"/>
          <w:szCs w:val="24"/>
        </w:rPr>
        <w:t>Комісії</w:t>
      </w:r>
      <w:r w:rsidRPr="005E7E4B"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>від 19 жовтня 2023 року № 119/зп-23</w:t>
      </w:r>
      <w:r w:rsidR="008D1352"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змінами</w:t>
      </w:r>
      <w:r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8D1352"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9A7397">
        <w:rPr>
          <w:rStyle w:val="af"/>
          <w:rFonts w:ascii="Times New Roman" w:hAnsi="Times New Roman" w:cs="Times New Roman"/>
          <w:b w:val="0"/>
          <w:sz w:val="24"/>
          <w:szCs w:val="24"/>
        </w:rPr>
        <w:t>встановлено, що</w:t>
      </w:r>
      <w:r w:rsidRPr="009A7397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9A7397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0E3494CB" w14:textId="77777777" w:rsidR="0069391C" w:rsidRPr="009A7397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397">
        <w:rPr>
          <w:rFonts w:ascii="Times New Roman" w:hAnsi="Times New Roman" w:cs="Times New Roman"/>
          <w:sz w:val="24"/>
          <w:szCs w:val="24"/>
        </w:rPr>
        <w:t xml:space="preserve">Урахувавши викладене, Комісія дійшла висновку, що неподання </w:t>
      </w:r>
      <w:proofErr w:type="spellStart"/>
      <w:r w:rsidR="00811518"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>Катріч</w:t>
      </w:r>
      <w:proofErr w:type="spellEnd"/>
      <w:r w:rsidR="00811518"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М.М.</w:t>
      </w:r>
      <w:r w:rsidR="00811518" w:rsidRPr="009A7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A7397">
        <w:rPr>
          <w:rFonts w:ascii="Times New Roman" w:hAnsi="Times New Roman" w:cs="Times New Roman"/>
          <w:sz w:val="24"/>
          <w:szCs w:val="24"/>
        </w:rPr>
        <w:t xml:space="preserve">усіх документів, визначених частиною </w:t>
      </w:r>
      <w:r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першою статті 72 Закону, є підставою для відмови у </w:t>
      </w:r>
      <w:r w:rsidR="00811518"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її </w:t>
      </w:r>
      <w:r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>допуску до участі в Доборі.</w:t>
      </w:r>
      <w:r w:rsidR="00811518"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23CDCA2" w14:textId="77777777" w:rsidR="005B4A45" w:rsidRPr="009A7397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43E8DEC2" w14:textId="77777777" w:rsidR="00D669B4" w:rsidRPr="009A7397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8D1352" w:rsidRPr="009A7397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</w:t>
      </w:r>
      <w:r w:rsidRPr="009A7397">
        <w:rPr>
          <w:rFonts w:ascii="Times New Roman" w:eastAsia="Times New Roman" w:hAnsi="Times New Roman" w:cs="Times New Roman"/>
          <w:sz w:val="24"/>
          <w:szCs w:val="24"/>
        </w:rPr>
        <w:t xml:space="preserve"> одноголосно</w:t>
      </w:r>
    </w:p>
    <w:p w14:paraId="57B6A340" w14:textId="77777777" w:rsidR="00FD1F50" w:rsidRPr="009A7397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A1A1DF" w14:textId="77777777" w:rsidR="00FD1F50" w:rsidRPr="009A7397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17CBB6C4" w14:textId="77777777" w:rsidR="00FD1F50" w:rsidRPr="009A7397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F2D01" w14:textId="77777777" w:rsidR="00666FBC" w:rsidRPr="009A7397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811518" w:rsidRPr="009A7397">
        <w:rPr>
          <w:rFonts w:ascii="Times New Roman" w:eastAsia="Times New Roman" w:hAnsi="Times New Roman" w:cs="Times New Roman"/>
          <w:sz w:val="24"/>
          <w:szCs w:val="24"/>
        </w:rPr>
        <w:t>Катріч</w:t>
      </w:r>
      <w:proofErr w:type="spellEnd"/>
      <w:r w:rsidR="00811518" w:rsidRPr="009A7397">
        <w:rPr>
          <w:rFonts w:ascii="Times New Roman" w:eastAsia="Times New Roman" w:hAnsi="Times New Roman" w:cs="Times New Roman"/>
          <w:sz w:val="24"/>
          <w:szCs w:val="24"/>
        </w:rPr>
        <w:t xml:space="preserve"> Марії Миколаївні</w:t>
      </w:r>
      <w:r w:rsidR="00811518" w:rsidRPr="009A73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0C0C" w:rsidRPr="009A7397">
        <w:rPr>
          <w:rFonts w:ascii="Times New Roman" w:eastAsia="Times New Roman" w:hAnsi="Times New Roman" w:cs="Times New Roman"/>
          <w:sz w:val="24"/>
          <w:szCs w:val="24"/>
        </w:rPr>
        <w:t>у д</w:t>
      </w:r>
      <w:r w:rsidR="003F2950" w:rsidRPr="009A7397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9A7397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9A7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9A7397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9A73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E7B39" w14:textId="77777777" w:rsidR="00FD1F50" w:rsidRPr="009A7397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9F6ED" w14:textId="77777777" w:rsidR="00B34B17" w:rsidRPr="009A7397" w:rsidRDefault="00B34B17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2A4EF" w14:textId="2819BCC9"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="005E7E4B">
        <w:rPr>
          <w:rFonts w:ascii="Times New Roman" w:eastAsia="Times New Roman" w:hAnsi="Times New Roman" w:cs="Times New Roman"/>
          <w:sz w:val="24"/>
          <w:szCs w:val="24"/>
        </w:rPr>
        <w:tab/>
      </w:r>
      <w:r w:rsidR="005E7E4B">
        <w:rPr>
          <w:rFonts w:ascii="Times New Roman" w:eastAsia="Times New Roman" w:hAnsi="Times New Roman" w:cs="Times New Roman"/>
          <w:sz w:val="24"/>
          <w:szCs w:val="24"/>
        </w:rPr>
        <w:tab/>
      </w:r>
      <w:r w:rsidR="005E7E4B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hAnsi="Times New Roman" w:cs="Times New Roman"/>
          <w:color w:val="000000"/>
          <w:sz w:val="24"/>
          <w:szCs w:val="24"/>
        </w:rPr>
        <w:t>Олексій ОМЕЛЬЯН</w:t>
      </w:r>
    </w:p>
    <w:p w14:paraId="370162AC" w14:textId="77777777" w:rsidR="005E7E4B" w:rsidRPr="009A7397" w:rsidRDefault="005E7E4B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E3F90" w14:textId="28297703"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397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ab/>
      </w:r>
      <w:r w:rsidR="005E7E4B">
        <w:rPr>
          <w:rFonts w:ascii="Times New Roman" w:eastAsia="Times New Roman" w:hAnsi="Times New Roman" w:cs="Times New Roman"/>
          <w:sz w:val="24"/>
          <w:szCs w:val="24"/>
        </w:rPr>
        <w:tab/>
      </w:r>
      <w:r w:rsidRPr="009A7397">
        <w:rPr>
          <w:rFonts w:ascii="Times New Roman" w:eastAsia="Times New Roman" w:hAnsi="Times New Roman" w:cs="Times New Roman"/>
          <w:sz w:val="24"/>
          <w:szCs w:val="24"/>
        </w:rPr>
        <w:t>Ярослав ДУХ</w:t>
      </w:r>
    </w:p>
    <w:p w14:paraId="59C78275" w14:textId="55E4B093" w:rsidR="005E7E4B" w:rsidRDefault="005E7E4B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A390A" w14:textId="248C1773" w:rsidR="00B34B17" w:rsidRPr="009A7397" w:rsidRDefault="005E7E4B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34B17" w:rsidRPr="009A7397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sectPr w:rsidR="00B34B17" w:rsidRPr="009A7397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BDB37" w14:textId="77777777" w:rsidR="00720831" w:rsidRDefault="00720831">
      <w:pPr>
        <w:spacing w:after="0" w:line="240" w:lineRule="auto"/>
      </w:pPr>
      <w:r>
        <w:separator/>
      </w:r>
    </w:p>
  </w:endnote>
  <w:endnote w:type="continuationSeparator" w:id="0">
    <w:p w14:paraId="199CE5F8" w14:textId="77777777" w:rsidR="00720831" w:rsidRDefault="0072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1E9DE" w14:textId="77777777" w:rsidR="00720831" w:rsidRDefault="00720831">
      <w:pPr>
        <w:spacing w:after="0" w:line="240" w:lineRule="auto"/>
      </w:pPr>
      <w:r>
        <w:separator/>
      </w:r>
    </w:p>
  </w:footnote>
  <w:footnote w:type="continuationSeparator" w:id="0">
    <w:p w14:paraId="588F0D1E" w14:textId="77777777" w:rsidR="00720831" w:rsidRDefault="0072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C4213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1518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6E4C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53F7"/>
    <w:rsid w:val="001E5FD0"/>
    <w:rsid w:val="001E68E7"/>
    <w:rsid w:val="001F419C"/>
    <w:rsid w:val="00210410"/>
    <w:rsid w:val="00221859"/>
    <w:rsid w:val="002259A9"/>
    <w:rsid w:val="00253613"/>
    <w:rsid w:val="002536E6"/>
    <w:rsid w:val="00272B8C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4362"/>
    <w:rsid w:val="0046605A"/>
    <w:rsid w:val="004B6D37"/>
    <w:rsid w:val="00507705"/>
    <w:rsid w:val="00522F15"/>
    <w:rsid w:val="00523AE1"/>
    <w:rsid w:val="005336F6"/>
    <w:rsid w:val="00556D84"/>
    <w:rsid w:val="005B4A45"/>
    <w:rsid w:val="005E4D80"/>
    <w:rsid w:val="005E59B6"/>
    <w:rsid w:val="005E7E4B"/>
    <w:rsid w:val="0060791C"/>
    <w:rsid w:val="00631B1F"/>
    <w:rsid w:val="00666FBC"/>
    <w:rsid w:val="0069391C"/>
    <w:rsid w:val="007036D4"/>
    <w:rsid w:val="00720831"/>
    <w:rsid w:val="00750067"/>
    <w:rsid w:val="007A6377"/>
    <w:rsid w:val="007F7A58"/>
    <w:rsid w:val="00811518"/>
    <w:rsid w:val="00814A70"/>
    <w:rsid w:val="008421D1"/>
    <w:rsid w:val="00846071"/>
    <w:rsid w:val="00855DE2"/>
    <w:rsid w:val="00863ECD"/>
    <w:rsid w:val="008B38BF"/>
    <w:rsid w:val="008B7BFE"/>
    <w:rsid w:val="008C43FB"/>
    <w:rsid w:val="008D1352"/>
    <w:rsid w:val="008D2B59"/>
    <w:rsid w:val="008D370D"/>
    <w:rsid w:val="008F669C"/>
    <w:rsid w:val="00932523"/>
    <w:rsid w:val="0097634D"/>
    <w:rsid w:val="00994BD2"/>
    <w:rsid w:val="009A7397"/>
    <w:rsid w:val="009C07EF"/>
    <w:rsid w:val="009F1221"/>
    <w:rsid w:val="00A20623"/>
    <w:rsid w:val="00A44246"/>
    <w:rsid w:val="00A5421D"/>
    <w:rsid w:val="00A77FBD"/>
    <w:rsid w:val="00A82B18"/>
    <w:rsid w:val="00B34B17"/>
    <w:rsid w:val="00BB365B"/>
    <w:rsid w:val="00BB571A"/>
    <w:rsid w:val="00BC1150"/>
    <w:rsid w:val="00BF1CDD"/>
    <w:rsid w:val="00C006EA"/>
    <w:rsid w:val="00C05A2C"/>
    <w:rsid w:val="00C0742E"/>
    <w:rsid w:val="00C21054"/>
    <w:rsid w:val="00C44AE7"/>
    <w:rsid w:val="00C47FFE"/>
    <w:rsid w:val="00C641CA"/>
    <w:rsid w:val="00CA3A78"/>
    <w:rsid w:val="00D012B4"/>
    <w:rsid w:val="00D640E4"/>
    <w:rsid w:val="00D669B4"/>
    <w:rsid w:val="00D670F5"/>
    <w:rsid w:val="00D956B9"/>
    <w:rsid w:val="00DA1618"/>
    <w:rsid w:val="00DF5A9F"/>
    <w:rsid w:val="00E10F65"/>
    <w:rsid w:val="00E5343B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2DCA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2025-04-14T11:04:00Z</cp:lastPrinted>
  <dcterms:created xsi:type="dcterms:W3CDTF">2025-06-01T10:30:00Z</dcterms:created>
  <dcterms:modified xsi:type="dcterms:W3CDTF">2025-06-01T10:30:00Z</dcterms:modified>
</cp:coreProperties>
</file>