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7B" w:rsidRDefault="00AC5C7B" w:rsidP="00AC5C7B">
      <w:pPr>
        <w:jc w:val="center"/>
      </w:pPr>
      <w:r w:rsidRPr="0095625E">
        <w:rPr>
          <w:noProof/>
          <w:kern w:val="1"/>
          <w:sz w:val="28"/>
          <w:szCs w:val="28"/>
          <w:lang w:eastAsia="uk-UA"/>
        </w:rPr>
        <w:drawing>
          <wp:inline distT="0" distB="0" distL="0" distR="0" wp14:anchorId="3B0C9386" wp14:editId="6C84507F">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rsidR="00AC5C7B" w:rsidRPr="00875E88" w:rsidRDefault="00AC5C7B" w:rsidP="00AC5C7B">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rsidR="00AC5C7B" w:rsidRPr="00127B76" w:rsidRDefault="00AC5C7B" w:rsidP="00AC5C7B">
      <w:pPr>
        <w:spacing w:after="0" w:line="240" w:lineRule="auto"/>
        <w:jc w:val="center"/>
        <w:rPr>
          <w:rFonts w:ascii="Times New Roman" w:hAnsi="Times New Roman" w:cs="Times New Roman"/>
          <w:sz w:val="24"/>
          <w:szCs w:val="24"/>
        </w:rPr>
      </w:pP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18</w:t>
      </w:r>
      <w:r w:rsidRPr="00127B76">
        <w:rPr>
          <w:rFonts w:ascii="Times New Roman" w:hAnsi="Times New Roman" w:cs="Times New Roman"/>
          <w:sz w:val="24"/>
          <w:szCs w:val="24"/>
        </w:rPr>
        <w:t xml:space="preserve"> </w:t>
      </w:r>
      <w:r>
        <w:rPr>
          <w:rFonts w:ascii="Times New Roman" w:hAnsi="Times New Roman" w:cs="Times New Roman"/>
          <w:sz w:val="24"/>
          <w:szCs w:val="24"/>
        </w:rPr>
        <w:t>грудня</w:t>
      </w:r>
      <w:r w:rsidR="007F7701">
        <w:rPr>
          <w:rFonts w:ascii="Times New Roman" w:hAnsi="Times New Roman" w:cs="Times New Roman"/>
          <w:sz w:val="24"/>
          <w:szCs w:val="24"/>
        </w:rPr>
        <w:t xml:space="preserve"> 2023 року</w:t>
      </w:r>
      <w:r w:rsidR="007F7701">
        <w:rPr>
          <w:rFonts w:ascii="Times New Roman" w:hAnsi="Times New Roman" w:cs="Times New Roman"/>
          <w:sz w:val="24"/>
          <w:szCs w:val="24"/>
        </w:rPr>
        <w:tab/>
      </w:r>
      <w:r w:rsidR="007F7701">
        <w:rPr>
          <w:rFonts w:ascii="Times New Roman" w:hAnsi="Times New Roman" w:cs="Times New Roman"/>
          <w:sz w:val="24"/>
          <w:szCs w:val="24"/>
        </w:rPr>
        <w:tab/>
      </w:r>
      <w:r w:rsidR="007F7701">
        <w:rPr>
          <w:rFonts w:ascii="Times New Roman" w:hAnsi="Times New Roman" w:cs="Times New Roman"/>
          <w:sz w:val="24"/>
          <w:szCs w:val="24"/>
        </w:rPr>
        <w:tab/>
        <w:t xml:space="preserve">    </w:t>
      </w:r>
      <w:r w:rsidRPr="00127B76">
        <w:rPr>
          <w:rFonts w:ascii="Times New Roman" w:hAnsi="Times New Roman" w:cs="Times New Roman"/>
          <w:sz w:val="24"/>
          <w:szCs w:val="24"/>
        </w:rPr>
        <w:t>м. Київ</w:t>
      </w: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p>
    <w:p w:rsidR="00AC5C7B" w:rsidRPr="007F7701" w:rsidRDefault="00AC5C7B" w:rsidP="007F7701">
      <w:pPr>
        <w:shd w:val="clear" w:color="auto" w:fill="FFFFFF"/>
        <w:tabs>
          <w:tab w:val="left" w:pos="7300"/>
        </w:tabs>
        <w:spacing w:after="0" w:line="240" w:lineRule="auto"/>
        <w:ind w:left="-142"/>
        <w:jc w:val="center"/>
        <w:rPr>
          <w:rFonts w:ascii="Times New Roman" w:hAnsi="Times New Roman" w:cs="Times New Roman"/>
          <w:sz w:val="24"/>
          <w:szCs w:val="24"/>
          <w:u w:val="single"/>
        </w:rPr>
      </w:pPr>
      <w:r w:rsidRPr="00127B76">
        <w:rPr>
          <w:rFonts w:ascii="Times New Roman" w:hAnsi="Times New Roman" w:cs="Times New Roman"/>
          <w:sz w:val="24"/>
          <w:szCs w:val="24"/>
        </w:rPr>
        <w:t xml:space="preserve">Р І Ш Е Н </w:t>
      </w:r>
      <w:proofErr w:type="spellStart"/>
      <w:r w:rsidRPr="00127B76">
        <w:rPr>
          <w:rFonts w:ascii="Times New Roman" w:hAnsi="Times New Roman" w:cs="Times New Roman"/>
          <w:sz w:val="24"/>
          <w:szCs w:val="24"/>
        </w:rPr>
        <w:t>Н</w:t>
      </w:r>
      <w:proofErr w:type="spellEnd"/>
      <w:r w:rsidRPr="00127B76">
        <w:rPr>
          <w:rFonts w:ascii="Times New Roman" w:hAnsi="Times New Roman" w:cs="Times New Roman"/>
          <w:sz w:val="24"/>
          <w:szCs w:val="24"/>
        </w:rPr>
        <w:t xml:space="preserve"> Я № </w:t>
      </w:r>
      <w:r w:rsidR="007F7701">
        <w:rPr>
          <w:rFonts w:ascii="Times New Roman" w:hAnsi="Times New Roman" w:cs="Times New Roman"/>
          <w:sz w:val="24"/>
          <w:szCs w:val="24"/>
          <w:u w:val="single"/>
        </w:rPr>
        <w:t>57/ко-23</w:t>
      </w: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r w:rsidRPr="00127B76">
        <w:rPr>
          <w:rFonts w:ascii="Times New Roman" w:hAnsi="Times New Roman" w:cs="Times New Roman"/>
          <w:sz w:val="24"/>
          <w:szCs w:val="24"/>
        </w:rPr>
        <w:t>головуючого – Шевчук</w:t>
      </w:r>
      <w:r w:rsidR="005774B9">
        <w:rPr>
          <w:rFonts w:ascii="Times New Roman" w:hAnsi="Times New Roman" w:cs="Times New Roman"/>
          <w:sz w:val="24"/>
          <w:szCs w:val="24"/>
        </w:rPr>
        <w:t> </w:t>
      </w:r>
      <w:r w:rsidRPr="00127B76">
        <w:rPr>
          <w:rFonts w:ascii="Times New Roman" w:hAnsi="Times New Roman" w:cs="Times New Roman"/>
          <w:sz w:val="24"/>
          <w:szCs w:val="24"/>
        </w:rPr>
        <w:t>Г.М.,</w:t>
      </w: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p>
    <w:p w:rsidR="00AC5C7B" w:rsidRPr="00716E9E"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proofErr w:type="spellStart"/>
      <w:r w:rsidRPr="00127B76">
        <w:rPr>
          <w:rFonts w:ascii="Times New Roman" w:hAnsi="Times New Roman" w:cs="Times New Roman"/>
          <w:sz w:val="24"/>
          <w:szCs w:val="24"/>
        </w:rPr>
        <w:t>Богоноса</w:t>
      </w:r>
      <w:proofErr w:type="spellEnd"/>
      <w:r w:rsidR="005774B9">
        <w:rPr>
          <w:rFonts w:ascii="Times New Roman" w:hAnsi="Times New Roman" w:cs="Times New Roman"/>
          <w:sz w:val="24"/>
          <w:szCs w:val="24"/>
        </w:rPr>
        <w:t> </w:t>
      </w:r>
      <w:r w:rsidRPr="00127B76">
        <w:rPr>
          <w:rFonts w:ascii="Times New Roman" w:hAnsi="Times New Roman" w:cs="Times New Roman"/>
          <w:sz w:val="24"/>
          <w:szCs w:val="24"/>
        </w:rPr>
        <w:t>М.Б.,</w:t>
      </w:r>
      <w:r w:rsidR="00C62318">
        <w:rPr>
          <w:rFonts w:ascii="Times New Roman" w:hAnsi="Times New Roman" w:cs="Times New Roman"/>
          <w:sz w:val="24"/>
          <w:szCs w:val="24"/>
          <w:lang w:val="en-US"/>
        </w:rPr>
        <w:t> </w:t>
      </w:r>
      <w:proofErr w:type="spellStart"/>
      <w:r w:rsidRPr="00127B76">
        <w:rPr>
          <w:rFonts w:ascii="Times New Roman" w:hAnsi="Times New Roman" w:cs="Times New Roman"/>
          <w:sz w:val="24"/>
          <w:szCs w:val="24"/>
        </w:rPr>
        <w:t>Кобецької</w:t>
      </w:r>
      <w:proofErr w:type="spellEnd"/>
      <w:r w:rsidR="005774B9">
        <w:rPr>
          <w:rFonts w:ascii="Times New Roman" w:hAnsi="Times New Roman" w:cs="Times New Roman"/>
          <w:sz w:val="24"/>
          <w:szCs w:val="24"/>
        </w:rPr>
        <w:t> </w:t>
      </w:r>
      <w:r>
        <w:rPr>
          <w:rFonts w:ascii="Times New Roman" w:hAnsi="Times New Roman" w:cs="Times New Roman"/>
          <w:sz w:val="24"/>
          <w:szCs w:val="24"/>
        </w:rPr>
        <w:t>Н.Р.</w:t>
      </w:r>
      <w:r w:rsidRPr="00716E9E">
        <w:rPr>
          <w:rFonts w:ascii="Times New Roman" w:hAnsi="Times New Roman" w:cs="Times New Roman"/>
          <w:sz w:val="24"/>
          <w:szCs w:val="24"/>
        </w:rPr>
        <w:t xml:space="preserve"> (доповідач),</w:t>
      </w:r>
    </w:p>
    <w:p w:rsidR="00AC5C7B" w:rsidRPr="00716E9E"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p>
    <w:p w:rsidR="00AC5C7B"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r w:rsidRPr="00716E9E">
        <w:rPr>
          <w:rFonts w:ascii="Times New Roman" w:hAnsi="Times New Roman" w:cs="Times New Roman"/>
          <w:sz w:val="24"/>
          <w:szCs w:val="24"/>
        </w:rPr>
        <w:t>дослід</w:t>
      </w:r>
      <w:r>
        <w:rPr>
          <w:rFonts w:ascii="Times New Roman" w:hAnsi="Times New Roman" w:cs="Times New Roman"/>
          <w:sz w:val="24"/>
          <w:szCs w:val="24"/>
        </w:rPr>
        <w:t>ивши</w:t>
      </w:r>
      <w:r w:rsidRPr="00716E9E">
        <w:rPr>
          <w:rFonts w:ascii="Times New Roman" w:hAnsi="Times New Roman" w:cs="Times New Roman"/>
          <w:sz w:val="24"/>
          <w:szCs w:val="24"/>
        </w:rPr>
        <w:t xml:space="preserve"> досьє та пров</w:t>
      </w:r>
      <w:r>
        <w:rPr>
          <w:rFonts w:ascii="Times New Roman" w:hAnsi="Times New Roman" w:cs="Times New Roman"/>
          <w:sz w:val="24"/>
          <w:szCs w:val="24"/>
        </w:rPr>
        <w:t xml:space="preserve">івши </w:t>
      </w:r>
      <w:r w:rsidRPr="00716E9E">
        <w:rPr>
          <w:rFonts w:ascii="Times New Roman" w:hAnsi="Times New Roman" w:cs="Times New Roman"/>
          <w:sz w:val="24"/>
          <w:szCs w:val="24"/>
        </w:rPr>
        <w:t>співбесід</w:t>
      </w:r>
      <w:r>
        <w:rPr>
          <w:rFonts w:ascii="Times New Roman" w:hAnsi="Times New Roman" w:cs="Times New Roman"/>
          <w:sz w:val="24"/>
          <w:szCs w:val="24"/>
        </w:rPr>
        <w:t>у</w:t>
      </w:r>
      <w:r w:rsidRPr="00716E9E">
        <w:rPr>
          <w:rFonts w:ascii="Times New Roman" w:hAnsi="Times New Roman" w:cs="Times New Roman"/>
          <w:sz w:val="24"/>
          <w:szCs w:val="24"/>
        </w:rPr>
        <w:t xml:space="preserve"> в межах кваліфікаційного оцінювання судді </w:t>
      </w:r>
      <w:r w:rsidR="000B7317" w:rsidRPr="000B7317">
        <w:rPr>
          <w:rFonts w:ascii="Times New Roman" w:hAnsi="Times New Roman" w:cs="Times New Roman"/>
          <w:sz w:val="24"/>
          <w:szCs w:val="24"/>
        </w:rPr>
        <w:t xml:space="preserve">Кодимського районного суду Одеської області Сердюка Богдана Сергійовича </w:t>
      </w:r>
      <w:r w:rsidRPr="00716E9E">
        <w:rPr>
          <w:rFonts w:ascii="Times New Roman" w:hAnsi="Times New Roman" w:cs="Times New Roman"/>
          <w:sz w:val="24"/>
          <w:szCs w:val="24"/>
        </w:rPr>
        <w:t>на відповідність займаній посаді,</w:t>
      </w:r>
    </w:p>
    <w:p w:rsidR="00AC5C7B" w:rsidRPr="00127B76" w:rsidRDefault="00AC5C7B" w:rsidP="007F7701">
      <w:pPr>
        <w:shd w:val="clear" w:color="auto" w:fill="FFFFFF"/>
        <w:tabs>
          <w:tab w:val="left" w:pos="7300"/>
        </w:tabs>
        <w:spacing w:after="0" w:line="240" w:lineRule="auto"/>
        <w:ind w:left="-142"/>
        <w:jc w:val="both"/>
        <w:rPr>
          <w:rFonts w:ascii="Times New Roman" w:hAnsi="Times New Roman" w:cs="Times New Roman"/>
          <w:sz w:val="24"/>
          <w:szCs w:val="24"/>
        </w:rPr>
      </w:pPr>
    </w:p>
    <w:p w:rsidR="00AC5C7B" w:rsidRDefault="00AC5C7B" w:rsidP="007F7701">
      <w:pPr>
        <w:spacing w:after="0" w:line="240" w:lineRule="auto"/>
        <w:ind w:left="-142"/>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rsidR="00AC5C7B" w:rsidRPr="00127B76" w:rsidRDefault="00AC5C7B" w:rsidP="007F7701">
      <w:pPr>
        <w:spacing w:after="0" w:line="240" w:lineRule="auto"/>
        <w:ind w:left="-142"/>
        <w:jc w:val="center"/>
        <w:rPr>
          <w:rFonts w:ascii="Times New Roman" w:hAnsi="Times New Roman" w:cs="Times New Roman"/>
          <w:sz w:val="24"/>
          <w:szCs w:val="24"/>
        </w:rPr>
      </w:pPr>
    </w:p>
    <w:p w:rsidR="00AC5C7B" w:rsidRPr="00127B76" w:rsidRDefault="00AC5C7B" w:rsidP="007F7701">
      <w:pPr>
        <w:shd w:val="clear" w:color="auto" w:fill="FFFFFF"/>
        <w:spacing w:after="0" w:line="240" w:lineRule="auto"/>
        <w:ind w:left="-142" w:firstLine="709"/>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rsidR="000B7317" w:rsidRDefault="00AC5C7B" w:rsidP="007F7701">
      <w:pPr>
        <w:spacing w:after="0" w:line="240" w:lineRule="auto"/>
        <w:ind w:left="-142" w:firstLine="709"/>
        <w:jc w:val="both"/>
        <w:rPr>
          <w:rFonts w:ascii="Times New Roman" w:hAnsi="Times New Roman" w:cs="Times New Roman"/>
          <w:sz w:val="24"/>
          <w:szCs w:val="24"/>
        </w:rPr>
      </w:pPr>
      <w:r w:rsidRPr="00873A85">
        <w:rPr>
          <w:rFonts w:ascii="Times New Roman" w:hAnsi="Times New Roman" w:cs="Times New Roman"/>
          <w:sz w:val="24"/>
          <w:szCs w:val="24"/>
        </w:rPr>
        <w:t xml:space="preserve">Указом </w:t>
      </w:r>
      <w:r w:rsidR="000B7317" w:rsidRPr="000B7317">
        <w:rPr>
          <w:rFonts w:ascii="Times New Roman" w:hAnsi="Times New Roman" w:cs="Times New Roman"/>
          <w:sz w:val="24"/>
          <w:szCs w:val="24"/>
        </w:rPr>
        <w:t>Президента України «Про призначення та звільнення суддів» від</w:t>
      </w:r>
      <w:r w:rsidR="005774B9">
        <w:rPr>
          <w:rFonts w:ascii="Times New Roman" w:hAnsi="Times New Roman" w:cs="Times New Roman"/>
          <w:sz w:val="24"/>
          <w:szCs w:val="24"/>
        </w:rPr>
        <w:t> </w:t>
      </w:r>
      <w:r w:rsidR="000B7317" w:rsidRPr="000B7317">
        <w:rPr>
          <w:rFonts w:ascii="Times New Roman" w:hAnsi="Times New Roman" w:cs="Times New Roman"/>
          <w:sz w:val="24"/>
          <w:szCs w:val="24"/>
        </w:rPr>
        <w:t>29</w:t>
      </w:r>
      <w:r w:rsidR="00605B6A">
        <w:rPr>
          <w:rFonts w:ascii="Times New Roman" w:hAnsi="Times New Roman" w:cs="Times New Roman"/>
          <w:sz w:val="24"/>
          <w:szCs w:val="24"/>
        </w:rPr>
        <w:t> </w:t>
      </w:r>
      <w:r w:rsidR="000B7317" w:rsidRPr="000B7317">
        <w:rPr>
          <w:rFonts w:ascii="Times New Roman" w:hAnsi="Times New Roman" w:cs="Times New Roman"/>
          <w:sz w:val="24"/>
          <w:szCs w:val="24"/>
        </w:rPr>
        <w:t>вересня 2016</w:t>
      </w:r>
      <w:r w:rsidR="005774B9">
        <w:rPr>
          <w:rFonts w:ascii="Times New Roman" w:hAnsi="Times New Roman" w:cs="Times New Roman"/>
          <w:sz w:val="24"/>
          <w:szCs w:val="24"/>
        </w:rPr>
        <w:t> </w:t>
      </w:r>
      <w:r w:rsidR="000B7317" w:rsidRPr="000B7317">
        <w:rPr>
          <w:rFonts w:ascii="Times New Roman" w:hAnsi="Times New Roman" w:cs="Times New Roman"/>
          <w:sz w:val="24"/>
          <w:szCs w:val="24"/>
        </w:rPr>
        <w:t>року №</w:t>
      </w:r>
      <w:r w:rsidR="000B7317">
        <w:rPr>
          <w:rFonts w:ascii="Times New Roman" w:hAnsi="Times New Roman" w:cs="Times New Roman"/>
          <w:sz w:val="24"/>
          <w:szCs w:val="24"/>
        </w:rPr>
        <w:t> </w:t>
      </w:r>
      <w:r w:rsidR="005774B9">
        <w:rPr>
          <w:rFonts w:ascii="Times New Roman" w:hAnsi="Times New Roman" w:cs="Times New Roman"/>
          <w:sz w:val="24"/>
          <w:szCs w:val="24"/>
        </w:rPr>
        <w:t>425/2016 Сердюка </w:t>
      </w:r>
      <w:r w:rsidR="000B7317" w:rsidRPr="000B7317">
        <w:rPr>
          <w:rFonts w:ascii="Times New Roman" w:hAnsi="Times New Roman" w:cs="Times New Roman"/>
          <w:sz w:val="24"/>
          <w:szCs w:val="24"/>
        </w:rPr>
        <w:t>Б.С. призначено на посаду судді Кодимського районного суду Одеської області строком на п’ять ро</w:t>
      </w:r>
      <w:r w:rsidR="000B7317">
        <w:rPr>
          <w:rFonts w:ascii="Times New Roman" w:hAnsi="Times New Roman" w:cs="Times New Roman"/>
          <w:sz w:val="24"/>
          <w:szCs w:val="24"/>
        </w:rPr>
        <w:t>ків.</w:t>
      </w:r>
    </w:p>
    <w:p w:rsidR="00AC5C7B"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r w:rsidR="000B7317" w:rsidRPr="000B7317">
        <w:rPr>
          <w:rFonts w:ascii="Times New Roman" w:hAnsi="Times New Roman" w:cs="Times New Roman"/>
          <w:sz w:val="24"/>
          <w:szCs w:val="24"/>
        </w:rPr>
        <w:t>Сердюк</w:t>
      </w:r>
      <w:r w:rsidR="005774B9">
        <w:rPr>
          <w:rFonts w:ascii="Times New Roman" w:hAnsi="Times New Roman" w:cs="Times New Roman"/>
          <w:sz w:val="24"/>
          <w:szCs w:val="24"/>
        </w:rPr>
        <w:t> </w:t>
      </w:r>
      <w:r w:rsidR="000B7317" w:rsidRPr="000B7317">
        <w:rPr>
          <w:rFonts w:ascii="Times New Roman" w:hAnsi="Times New Roman" w:cs="Times New Roman"/>
          <w:sz w:val="24"/>
          <w:szCs w:val="24"/>
        </w:rPr>
        <w:t xml:space="preserve">Б.С. </w:t>
      </w:r>
      <w:r w:rsidRPr="005B0006">
        <w:rPr>
          <w:rFonts w:ascii="Times New Roman" w:hAnsi="Times New Roman" w:cs="Times New Roman"/>
          <w:sz w:val="24"/>
          <w:szCs w:val="24"/>
        </w:rPr>
        <w:t>скла</w:t>
      </w:r>
      <w:r w:rsidR="000B7317">
        <w:rPr>
          <w:rFonts w:ascii="Times New Roman" w:hAnsi="Times New Roman" w:cs="Times New Roman"/>
          <w:sz w:val="24"/>
          <w:szCs w:val="24"/>
        </w:rPr>
        <w:t>в</w:t>
      </w:r>
      <w:r w:rsidRPr="005B0006">
        <w:rPr>
          <w:rFonts w:ascii="Times New Roman" w:hAnsi="Times New Roman" w:cs="Times New Roman"/>
          <w:sz w:val="24"/>
          <w:szCs w:val="24"/>
        </w:rPr>
        <w:t xml:space="preserve"> 15</w:t>
      </w:r>
      <w:r w:rsidR="005774B9">
        <w:rPr>
          <w:rFonts w:ascii="Times New Roman" w:hAnsi="Times New Roman" w:cs="Times New Roman"/>
          <w:sz w:val="24"/>
          <w:szCs w:val="24"/>
        </w:rPr>
        <w:t> </w:t>
      </w:r>
      <w:r w:rsidRPr="005B0006">
        <w:rPr>
          <w:rFonts w:ascii="Times New Roman" w:hAnsi="Times New Roman" w:cs="Times New Roman"/>
          <w:sz w:val="24"/>
          <w:szCs w:val="24"/>
        </w:rPr>
        <w:t>грудня 2016</w:t>
      </w:r>
      <w:r w:rsidR="005774B9">
        <w:rPr>
          <w:rFonts w:ascii="Times New Roman" w:hAnsi="Times New Roman" w:cs="Times New Roman"/>
          <w:sz w:val="24"/>
          <w:szCs w:val="24"/>
        </w:rPr>
        <w:t> </w:t>
      </w:r>
      <w:r w:rsidRPr="005B0006">
        <w:rPr>
          <w:rFonts w:ascii="Times New Roman" w:hAnsi="Times New Roman" w:cs="Times New Roman"/>
          <w:sz w:val="24"/>
          <w:szCs w:val="24"/>
        </w:rPr>
        <w:t>року</w:t>
      </w:r>
      <w:r>
        <w:rPr>
          <w:rFonts w:ascii="Times New Roman" w:hAnsi="Times New Roman" w:cs="Times New Roman"/>
          <w:sz w:val="24"/>
          <w:szCs w:val="24"/>
        </w:rPr>
        <w:t>, після чого приступи</w:t>
      </w:r>
      <w:r w:rsidR="000B7317">
        <w:rPr>
          <w:rFonts w:ascii="Times New Roman" w:hAnsi="Times New Roman" w:cs="Times New Roman"/>
          <w:sz w:val="24"/>
          <w:szCs w:val="24"/>
        </w:rPr>
        <w:t>в</w:t>
      </w:r>
      <w:r>
        <w:rPr>
          <w:rFonts w:ascii="Times New Roman" w:hAnsi="Times New Roman" w:cs="Times New Roman"/>
          <w:sz w:val="24"/>
          <w:szCs w:val="24"/>
        </w:rPr>
        <w:t xml:space="preserve"> до виконання повноважень у зазначеному суді.</w:t>
      </w:r>
    </w:p>
    <w:p w:rsidR="00AC5C7B" w:rsidRPr="00EC7F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У</w:t>
      </w:r>
      <w:r w:rsidRPr="00EC7F76">
        <w:rPr>
          <w:rFonts w:ascii="Times New Roman" w:hAnsi="Times New Roman" w:cs="Times New Roman"/>
          <w:sz w:val="24"/>
          <w:szCs w:val="24"/>
        </w:rPr>
        <w:t xml:space="preserve"> період з 15</w:t>
      </w:r>
      <w:r w:rsidR="005774B9">
        <w:rPr>
          <w:rFonts w:ascii="Times New Roman" w:hAnsi="Times New Roman" w:cs="Times New Roman"/>
          <w:sz w:val="24"/>
          <w:szCs w:val="24"/>
        </w:rPr>
        <w:t> </w:t>
      </w:r>
      <w:r w:rsidRPr="00EC7F76">
        <w:rPr>
          <w:rFonts w:ascii="Times New Roman" w:hAnsi="Times New Roman" w:cs="Times New Roman"/>
          <w:sz w:val="24"/>
          <w:szCs w:val="24"/>
        </w:rPr>
        <w:t>грудня 2016</w:t>
      </w:r>
      <w:r w:rsidR="005774B9">
        <w:rPr>
          <w:rFonts w:ascii="Times New Roman" w:hAnsi="Times New Roman" w:cs="Times New Roman"/>
          <w:sz w:val="24"/>
          <w:szCs w:val="24"/>
        </w:rPr>
        <w:t> </w:t>
      </w:r>
      <w:r w:rsidRPr="00EC7F76">
        <w:rPr>
          <w:rFonts w:ascii="Times New Roman" w:hAnsi="Times New Roman" w:cs="Times New Roman"/>
          <w:sz w:val="24"/>
          <w:szCs w:val="24"/>
        </w:rPr>
        <w:t xml:space="preserve">року </w:t>
      </w:r>
      <w:r>
        <w:rPr>
          <w:rFonts w:ascii="Times New Roman" w:hAnsi="Times New Roman" w:cs="Times New Roman"/>
          <w:sz w:val="24"/>
          <w:szCs w:val="24"/>
        </w:rPr>
        <w:t>д</w:t>
      </w:r>
      <w:r w:rsidRPr="00EC7F76">
        <w:rPr>
          <w:rFonts w:ascii="Times New Roman" w:hAnsi="Times New Roman" w:cs="Times New Roman"/>
          <w:sz w:val="24"/>
          <w:szCs w:val="24"/>
        </w:rPr>
        <w:t>о 2</w:t>
      </w:r>
      <w:r w:rsidR="000B7317">
        <w:rPr>
          <w:rFonts w:ascii="Times New Roman" w:hAnsi="Times New Roman" w:cs="Times New Roman"/>
          <w:sz w:val="24"/>
          <w:szCs w:val="24"/>
        </w:rPr>
        <w:t>9</w:t>
      </w:r>
      <w:r w:rsidR="005774B9">
        <w:rPr>
          <w:rFonts w:ascii="Times New Roman" w:hAnsi="Times New Roman" w:cs="Times New Roman"/>
          <w:sz w:val="24"/>
          <w:szCs w:val="24"/>
        </w:rPr>
        <w:t> </w:t>
      </w:r>
      <w:r w:rsidRPr="00EC7F76">
        <w:rPr>
          <w:rFonts w:ascii="Times New Roman" w:hAnsi="Times New Roman" w:cs="Times New Roman"/>
          <w:sz w:val="24"/>
          <w:szCs w:val="24"/>
        </w:rPr>
        <w:t>вересня 2021</w:t>
      </w:r>
      <w:r w:rsidR="005774B9">
        <w:rPr>
          <w:rFonts w:ascii="Times New Roman" w:hAnsi="Times New Roman" w:cs="Times New Roman"/>
          <w:sz w:val="24"/>
          <w:szCs w:val="24"/>
        </w:rPr>
        <w:t> </w:t>
      </w:r>
      <w:r w:rsidRPr="00EC7F76">
        <w:rPr>
          <w:rFonts w:ascii="Times New Roman" w:hAnsi="Times New Roman" w:cs="Times New Roman"/>
          <w:sz w:val="24"/>
          <w:szCs w:val="24"/>
        </w:rPr>
        <w:t xml:space="preserve">року суддя </w:t>
      </w:r>
      <w:r w:rsidR="000B7317" w:rsidRPr="000B7317">
        <w:rPr>
          <w:rFonts w:ascii="Times New Roman" w:hAnsi="Times New Roman" w:cs="Times New Roman"/>
          <w:sz w:val="24"/>
          <w:szCs w:val="24"/>
        </w:rPr>
        <w:t>Сердюк</w:t>
      </w:r>
      <w:r w:rsidR="005774B9">
        <w:rPr>
          <w:rFonts w:ascii="Times New Roman" w:hAnsi="Times New Roman" w:cs="Times New Roman"/>
          <w:sz w:val="24"/>
          <w:szCs w:val="24"/>
        </w:rPr>
        <w:t> </w:t>
      </w:r>
      <w:r w:rsidR="000B7317" w:rsidRPr="000B7317">
        <w:rPr>
          <w:rFonts w:ascii="Times New Roman" w:hAnsi="Times New Roman" w:cs="Times New Roman"/>
          <w:sz w:val="24"/>
          <w:szCs w:val="24"/>
        </w:rPr>
        <w:t>Б.С.</w:t>
      </w:r>
      <w:r w:rsidRPr="00EC7F76">
        <w:rPr>
          <w:rFonts w:ascii="Times New Roman" w:hAnsi="Times New Roman" w:cs="Times New Roman"/>
          <w:sz w:val="24"/>
          <w:szCs w:val="24"/>
        </w:rPr>
        <w:t xml:space="preserve"> здійснюва</w:t>
      </w:r>
      <w:r w:rsidR="000B7317">
        <w:rPr>
          <w:rFonts w:ascii="Times New Roman" w:hAnsi="Times New Roman" w:cs="Times New Roman"/>
          <w:sz w:val="24"/>
          <w:szCs w:val="24"/>
        </w:rPr>
        <w:t>в</w:t>
      </w:r>
      <w:r w:rsidRPr="00EC7F76">
        <w:rPr>
          <w:rFonts w:ascii="Times New Roman" w:hAnsi="Times New Roman" w:cs="Times New Roman"/>
          <w:sz w:val="24"/>
          <w:szCs w:val="24"/>
        </w:rPr>
        <w:t xml:space="preserve"> судочинство за такими видами спеціалізації: кримінальна, цивільна, адміністративна та розгляд справ про адміністративні правопорушення</w:t>
      </w:r>
      <w:r w:rsidR="006D0C4D">
        <w:rPr>
          <w:rFonts w:ascii="Times New Roman" w:hAnsi="Times New Roman" w:cs="Times New Roman"/>
          <w:sz w:val="24"/>
          <w:szCs w:val="24"/>
        </w:rPr>
        <w:t>.</w:t>
      </w:r>
      <w:r w:rsidR="00E646E8">
        <w:rPr>
          <w:rFonts w:ascii="Times New Roman" w:hAnsi="Times New Roman" w:cs="Times New Roman"/>
          <w:sz w:val="24"/>
          <w:szCs w:val="24"/>
        </w:rPr>
        <w:t xml:space="preserve"> </w:t>
      </w:r>
      <w:r w:rsidR="006D0C4D">
        <w:rPr>
          <w:rFonts w:ascii="Times New Roman" w:hAnsi="Times New Roman" w:cs="Times New Roman"/>
          <w:sz w:val="24"/>
          <w:szCs w:val="24"/>
        </w:rPr>
        <w:t>К</w:t>
      </w:r>
      <w:r w:rsidR="00E646E8" w:rsidRPr="00E646E8">
        <w:rPr>
          <w:rFonts w:ascii="Times New Roman" w:hAnsi="Times New Roman" w:cs="Times New Roman"/>
          <w:sz w:val="24"/>
          <w:szCs w:val="24"/>
        </w:rPr>
        <w:t>рім того</w:t>
      </w:r>
      <w:r w:rsidR="006D0C4D">
        <w:rPr>
          <w:rFonts w:ascii="Times New Roman" w:hAnsi="Times New Roman" w:cs="Times New Roman"/>
          <w:sz w:val="24"/>
          <w:szCs w:val="24"/>
        </w:rPr>
        <w:t>,</w:t>
      </w:r>
      <w:r w:rsidR="00E646E8" w:rsidRPr="00E646E8">
        <w:rPr>
          <w:rFonts w:ascii="Times New Roman" w:hAnsi="Times New Roman" w:cs="Times New Roman"/>
          <w:sz w:val="24"/>
          <w:szCs w:val="24"/>
        </w:rPr>
        <w:t xml:space="preserve"> Сердюк</w:t>
      </w:r>
      <w:r w:rsidR="00E646E8">
        <w:rPr>
          <w:rFonts w:ascii="Times New Roman" w:hAnsi="Times New Roman" w:cs="Times New Roman"/>
          <w:sz w:val="24"/>
          <w:szCs w:val="24"/>
        </w:rPr>
        <w:t>а</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Б.С. бу</w:t>
      </w:r>
      <w:r w:rsidR="00E646E8">
        <w:rPr>
          <w:rFonts w:ascii="Times New Roman" w:hAnsi="Times New Roman" w:cs="Times New Roman"/>
          <w:sz w:val="24"/>
          <w:szCs w:val="24"/>
        </w:rPr>
        <w:t>ло</w:t>
      </w:r>
      <w:r w:rsidR="00E646E8" w:rsidRPr="00E646E8">
        <w:rPr>
          <w:rFonts w:ascii="Times New Roman" w:hAnsi="Times New Roman" w:cs="Times New Roman"/>
          <w:sz w:val="24"/>
          <w:szCs w:val="24"/>
        </w:rPr>
        <w:t xml:space="preserve"> обран</w:t>
      </w:r>
      <w:r w:rsidR="00E646E8">
        <w:rPr>
          <w:rFonts w:ascii="Times New Roman" w:hAnsi="Times New Roman" w:cs="Times New Roman"/>
          <w:sz w:val="24"/>
          <w:szCs w:val="24"/>
        </w:rPr>
        <w:t>о</w:t>
      </w:r>
      <w:r w:rsidR="00E646E8" w:rsidRPr="00E646E8">
        <w:rPr>
          <w:rFonts w:ascii="Times New Roman" w:hAnsi="Times New Roman" w:cs="Times New Roman"/>
          <w:sz w:val="24"/>
          <w:szCs w:val="24"/>
        </w:rPr>
        <w:t xml:space="preserve"> слідчим суддею</w:t>
      </w:r>
      <w:r w:rsidR="006D0C4D">
        <w:rPr>
          <w:rFonts w:ascii="Times New Roman" w:hAnsi="Times New Roman" w:cs="Times New Roman"/>
          <w:sz w:val="24"/>
          <w:szCs w:val="24"/>
        </w:rPr>
        <w:t>,</w:t>
      </w:r>
      <w:r w:rsidR="00E646E8" w:rsidRPr="00E646E8">
        <w:rPr>
          <w:rFonts w:ascii="Times New Roman" w:hAnsi="Times New Roman" w:cs="Times New Roman"/>
          <w:sz w:val="24"/>
          <w:szCs w:val="24"/>
        </w:rPr>
        <w:t xml:space="preserve"> до повноважень якого належ</w:t>
      </w:r>
      <w:r w:rsidR="00E646E8">
        <w:rPr>
          <w:rFonts w:ascii="Times New Roman" w:hAnsi="Times New Roman" w:cs="Times New Roman"/>
          <w:sz w:val="24"/>
          <w:szCs w:val="24"/>
        </w:rPr>
        <w:t>ало</w:t>
      </w:r>
      <w:r w:rsidR="00E646E8" w:rsidRPr="00E646E8">
        <w:rPr>
          <w:rFonts w:ascii="Times New Roman" w:hAnsi="Times New Roman" w:cs="Times New Roman"/>
          <w:sz w:val="24"/>
          <w:szCs w:val="24"/>
        </w:rPr>
        <w:t xml:space="preserve"> здійснення </w:t>
      </w:r>
      <w:r w:rsidR="006D0C4D">
        <w:rPr>
          <w:rFonts w:ascii="Times New Roman" w:hAnsi="Times New Roman" w:cs="Times New Roman"/>
          <w:sz w:val="24"/>
          <w:szCs w:val="24"/>
        </w:rPr>
        <w:t>в</w:t>
      </w:r>
      <w:r w:rsidR="00E646E8" w:rsidRPr="00E646E8">
        <w:rPr>
          <w:rFonts w:ascii="Times New Roman" w:hAnsi="Times New Roman" w:cs="Times New Roman"/>
          <w:sz w:val="24"/>
          <w:szCs w:val="24"/>
        </w:rPr>
        <w:t xml:space="preserve"> порядку, передбаченому законом, судового контролю за дотриманням прав, свобод та інтересів осіб у кримінальному провадженні на досудовому розслідуванні,</w:t>
      </w:r>
      <w:r w:rsidR="00E646E8">
        <w:rPr>
          <w:rFonts w:ascii="Times New Roman" w:hAnsi="Times New Roman" w:cs="Times New Roman"/>
          <w:sz w:val="24"/>
          <w:szCs w:val="24"/>
        </w:rPr>
        <w:t xml:space="preserve"> а також</w:t>
      </w:r>
      <w:r w:rsidR="00E646E8" w:rsidRPr="00E646E8">
        <w:rPr>
          <w:rFonts w:ascii="Times New Roman" w:hAnsi="Times New Roman" w:cs="Times New Roman"/>
          <w:sz w:val="24"/>
          <w:szCs w:val="24"/>
        </w:rPr>
        <w:t xml:space="preserve"> розглядав кримінальні провадження щодо неповнолітніх (рішення зборів суддів від</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28</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серпня 2018</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року №</w:t>
      </w:r>
      <w:r w:rsidR="00E646E8">
        <w:rPr>
          <w:rFonts w:ascii="Times New Roman" w:hAnsi="Times New Roman" w:cs="Times New Roman"/>
          <w:sz w:val="24"/>
          <w:szCs w:val="24"/>
        </w:rPr>
        <w:t> </w:t>
      </w:r>
      <w:r w:rsidR="00E646E8" w:rsidRPr="00E646E8">
        <w:rPr>
          <w:rFonts w:ascii="Times New Roman" w:hAnsi="Times New Roman" w:cs="Times New Roman"/>
          <w:sz w:val="24"/>
          <w:szCs w:val="24"/>
        </w:rPr>
        <w:t>5, №</w:t>
      </w:r>
      <w:r w:rsidR="00E646E8">
        <w:rPr>
          <w:rFonts w:ascii="Times New Roman" w:hAnsi="Times New Roman" w:cs="Times New Roman"/>
          <w:sz w:val="24"/>
          <w:szCs w:val="24"/>
        </w:rPr>
        <w:t> </w:t>
      </w:r>
      <w:r w:rsidR="00E646E8" w:rsidRPr="00E646E8">
        <w:rPr>
          <w:rFonts w:ascii="Times New Roman" w:hAnsi="Times New Roman" w:cs="Times New Roman"/>
          <w:sz w:val="24"/>
          <w:szCs w:val="24"/>
        </w:rPr>
        <w:t>3 від</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12</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серпня 2020</w:t>
      </w:r>
      <w:r w:rsidR="006D0C4D">
        <w:rPr>
          <w:rFonts w:ascii="Times New Roman" w:hAnsi="Times New Roman" w:cs="Times New Roman"/>
          <w:sz w:val="24"/>
          <w:szCs w:val="24"/>
        </w:rPr>
        <w:t> </w:t>
      </w:r>
      <w:r w:rsidR="00E646E8" w:rsidRPr="00E646E8">
        <w:rPr>
          <w:rFonts w:ascii="Times New Roman" w:hAnsi="Times New Roman" w:cs="Times New Roman"/>
          <w:sz w:val="24"/>
          <w:szCs w:val="24"/>
        </w:rPr>
        <w:t>року).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У</w:t>
      </w:r>
      <w:r w:rsidRPr="00BC2A1E">
        <w:rPr>
          <w:rFonts w:ascii="Times New Roman" w:hAnsi="Times New Roman" w:cs="Times New Roman"/>
          <w:sz w:val="24"/>
          <w:szCs w:val="24"/>
        </w:rPr>
        <w:t xml:space="preserve"> </w:t>
      </w:r>
      <w:r w:rsidR="000B7317" w:rsidRPr="000B7317">
        <w:rPr>
          <w:rFonts w:ascii="Times New Roman" w:hAnsi="Times New Roman" w:cs="Times New Roman"/>
          <w:sz w:val="24"/>
          <w:szCs w:val="24"/>
        </w:rPr>
        <w:t>Сердюка</w:t>
      </w:r>
      <w:r w:rsidR="005774B9">
        <w:rPr>
          <w:rFonts w:ascii="Times New Roman" w:hAnsi="Times New Roman" w:cs="Times New Roman"/>
          <w:sz w:val="24"/>
          <w:szCs w:val="24"/>
        </w:rPr>
        <w:t> </w:t>
      </w:r>
      <w:r w:rsidR="000B7317" w:rsidRPr="000B7317">
        <w:rPr>
          <w:rFonts w:ascii="Times New Roman" w:hAnsi="Times New Roman" w:cs="Times New Roman"/>
          <w:sz w:val="24"/>
          <w:szCs w:val="24"/>
        </w:rPr>
        <w:t>Б.С.</w:t>
      </w:r>
      <w:r>
        <w:rPr>
          <w:rFonts w:ascii="Times New Roman" w:hAnsi="Times New Roman" w:cs="Times New Roman"/>
          <w:sz w:val="24"/>
          <w:szCs w:val="24"/>
        </w:rPr>
        <w:t xml:space="preserve"> 2</w:t>
      </w:r>
      <w:r w:rsidR="000B7317">
        <w:rPr>
          <w:rFonts w:ascii="Times New Roman" w:hAnsi="Times New Roman" w:cs="Times New Roman"/>
          <w:sz w:val="24"/>
          <w:szCs w:val="24"/>
        </w:rPr>
        <w:t>9</w:t>
      </w:r>
      <w:r w:rsidR="005774B9">
        <w:rPr>
          <w:rFonts w:ascii="Times New Roman" w:hAnsi="Times New Roman" w:cs="Times New Roman"/>
          <w:sz w:val="24"/>
          <w:szCs w:val="24"/>
        </w:rPr>
        <w:t> </w:t>
      </w:r>
      <w:r w:rsidRPr="00E024EF">
        <w:rPr>
          <w:rFonts w:ascii="Times New Roman" w:hAnsi="Times New Roman" w:cs="Times New Roman"/>
          <w:sz w:val="24"/>
          <w:szCs w:val="24"/>
        </w:rPr>
        <w:t>вересня 2021</w:t>
      </w:r>
      <w:r w:rsidR="005774B9">
        <w:rPr>
          <w:rFonts w:ascii="Times New Roman" w:hAnsi="Times New Roman" w:cs="Times New Roman"/>
          <w:sz w:val="24"/>
          <w:szCs w:val="24"/>
        </w:rPr>
        <w:t> </w:t>
      </w:r>
      <w:r w:rsidRPr="00E024EF">
        <w:rPr>
          <w:rFonts w:ascii="Times New Roman" w:hAnsi="Times New Roman" w:cs="Times New Roman"/>
          <w:sz w:val="24"/>
          <w:szCs w:val="24"/>
        </w:rPr>
        <w:t xml:space="preserve">року </w:t>
      </w:r>
      <w:r w:rsidRPr="00BC2A1E">
        <w:rPr>
          <w:rFonts w:ascii="Times New Roman" w:hAnsi="Times New Roman" w:cs="Times New Roman"/>
          <w:sz w:val="24"/>
          <w:szCs w:val="24"/>
        </w:rPr>
        <w:t>закінчився п’ятирічний строк повноважень судді.</w:t>
      </w:r>
    </w:p>
    <w:p w:rsidR="00AC5C7B" w:rsidRPr="00127B76" w:rsidRDefault="00AC5C7B" w:rsidP="007F7701">
      <w:pPr>
        <w:shd w:val="clear" w:color="auto" w:fill="FFFFFF"/>
        <w:spacing w:after="0" w:line="240" w:lineRule="auto"/>
        <w:ind w:left="-142" w:firstLine="709"/>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Вищої кваліфікаційної комісії суддів України </w:t>
      </w:r>
      <w:r w:rsidR="004A7DF7" w:rsidRPr="004A7DF7">
        <w:rPr>
          <w:rFonts w:ascii="Times New Roman" w:hAnsi="Times New Roman" w:cs="Times New Roman"/>
          <w:sz w:val="24"/>
          <w:szCs w:val="24"/>
        </w:rPr>
        <w:t>від</w:t>
      </w:r>
      <w:r w:rsidR="005774B9">
        <w:rPr>
          <w:rFonts w:ascii="Times New Roman" w:hAnsi="Times New Roman" w:cs="Times New Roman"/>
          <w:sz w:val="24"/>
          <w:szCs w:val="24"/>
        </w:rPr>
        <w:t> </w:t>
      </w:r>
      <w:r w:rsidR="004A7DF7">
        <w:rPr>
          <w:rFonts w:ascii="Times New Roman" w:hAnsi="Times New Roman" w:cs="Times New Roman"/>
          <w:sz w:val="24"/>
          <w:szCs w:val="24"/>
        </w:rPr>
        <w:t>07</w:t>
      </w:r>
      <w:r w:rsidR="005774B9">
        <w:rPr>
          <w:rFonts w:ascii="Times New Roman" w:hAnsi="Times New Roman" w:cs="Times New Roman"/>
          <w:sz w:val="24"/>
          <w:szCs w:val="24"/>
        </w:rPr>
        <w:t> </w:t>
      </w:r>
      <w:r w:rsidR="004A7DF7">
        <w:rPr>
          <w:rFonts w:ascii="Times New Roman" w:hAnsi="Times New Roman" w:cs="Times New Roman"/>
          <w:sz w:val="24"/>
          <w:szCs w:val="24"/>
        </w:rPr>
        <w:t>червня 2018</w:t>
      </w:r>
      <w:r w:rsidR="005774B9">
        <w:rPr>
          <w:rFonts w:ascii="Times New Roman" w:hAnsi="Times New Roman" w:cs="Times New Roman"/>
          <w:sz w:val="24"/>
          <w:szCs w:val="24"/>
        </w:rPr>
        <w:t> </w:t>
      </w:r>
      <w:r w:rsidR="004A7DF7">
        <w:rPr>
          <w:rFonts w:ascii="Times New Roman" w:hAnsi="Times New Roman" w:cs="Times New Roman"/>
          <w:sz w:val="24"/>
          <w:szCs w:val="24"/>
        </w:rPr>
        <w:t>року № </w:t>
      </w:r>
      <w:r w:rsidR="004A7DF7" w:rsidRPr="004A7DF7">
        <w:rPr>
          <w:rFonts w:ascii="Times New Roman" w:hAnsi="Times New Roman" w:cs="Times New Roman"/>
          <w:sz w:val="24"/>
          <w:szCs w:val="24"/>
        </w:rPr>
        <w:t>133/зп-18</w:t>
      </w:r>
      <w:r w:rsidR="004A7DF7">
        <w:rPr>
          <w:rFonts w:ascii="Times New Roman" w:hAnsi="Times New Roman" w:cs="Times New Roman"/>
          <w:sz w:val="24"/>
          <w:szCs w:val="24"/>
        </w:rPr>
        <w:t xml:space="preserve"> </w:t>
      </w:r>
      <w:r w:rsidRPr="00127B76">
        <w:rPr>
          <w:rFonts w:ascii="Times New Roman" w:hAnsi="Times New Roman" w:cs="Times New Roman"/>
          <w:sz w:val="24"/>
          <w:szCs w:val="24"/>
        </w:rPr>
        <w:t>призначено кваліфікаційне оцінювання суддів місцевих та апеляційних судів на відповідність займаній посаді</w:t>
      </w:r>
      <w:r>
        <w:rPr>
          <w:rFonts w:ascii="Times New Roman" w:hAnsi="Times New Roman" w:cs="Times New Roman"/>
          <w:sz w:val="24"/>
          <w:szCs w:val="24"/>
        </w:rPr>
        <w:t>,</w:t>
      </w:r>
      <w:r w:rsidRPr="00CA338E">
        <w:rPr>
          <w:rFonts w:ascii="Times New Roman" w:hAnsi="Times New Roman" w:cs="Times New Roman"/>
          <w:sz w:val="24"/>
          <w:szCs w:val="24"/>
        </w:rPr>
        <w:t xml:space="preserve"> </w:t>
      </w:r>
      <w:r w:rsidRPr="00127B76">
        <w:rPr>
          <w:rFonts w:ascii="Times New Roman" w:hAnsi="Times New Roman" w:cs="Times New Roman"/>
          <w:sz w:val="24"/>
          <w:szCs w:val="24"/>
        </w:rPr>
        <w:t xml:space="preserve">зокрема судді </w:t>
      </w:r>
      <w:r w:rsidR="00E646E8" w:rsidRPr="000B7317">
        <w:rPr>
          <w:rFonts w:ascii="Times New Roman" w:hAnsi="Times New Roman" w:cs="Times New Roman"/>
          <w:sz w:val="24"/>
          <w:szCs w:val="24"/>
        </w:rPr>
        <w:t xml:space="preserve">Кодимського районного суду Одеської області </w:t>
      </w:r>
      <w:r w:rsidR="00E646E8" w:rsidRPr="00E646E8">
        <w:rPr>
          <w:rFonts w:ascii="Times New Roman" w:hAnsi="Times New Roman" w:cs="Times New Roman"/>
          <w:sz w:val="24"/>
          <w:szCs w:val="24"/>
        </w:rPr>
        <w:t>Сердюк</w:t>
      </w:r>
      <w:r w:rsidR="00E646E8">
        <w:rPr>
          <w:rFonts w:ascii="Times New Roman" w:hAnsi="Times New Roman" w:cs="Times New Roman"/>
          <w:sz w:val="24"/>
          <w:szCs w:val="24"/>
        </w:rPr>
        <w:t>а</w:t>
      </w:r>
      <w:r w:rsidR="005774B9">
        <w:rPr>
          <w:rFonts w:ascii="Times New Roman" w:hAnsi="Times New Roman" w:cs="Times New Roman"/>
          <w:sz w:val="24"/>
          <w:szCs w:val="24"/>
        </w:rPr>
        <w:t> </w:t>
      </w:r>
      <w:r w:rsidR="00E646E8" w:rsidRPr="00E646E8">
        <w:rPr>
          <w:rFonts w:ascii="Times New Roman" w:hAnsi="Times New Roman" w:cs="Times New Roman"/>
          <w:sz w:val="24"/>
          <w:szCs w:val="24"/>
        </w:rPr>
        <w:t>Б.С.</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w:t>
      </w:r>
      <w:r w:rsidRPr="00201C9C">
        <w:rPr>
          <w:rFonts w:ascii="Times New Roman" w:hAnsi="Times New Roman" w:cs="Times New Roman"/>
          <w:sz w:val="24"/>
          <w:szCs w:val="24"/>
        </w:rPr>
        <w:t xml:space="preserve">Комісії </w:t>
      </w:r>
      <w:r w:rsidRPr="0043007C">
        <w:rPr>
          <w:rFonts w:ascii="Times New Roman" w:hAnsi="Times New Roman" w:cs="Times New Roman"/>
          <w:sz w:val="24"/>
          <w:szCs w:val="24"/>
        </w:rPr>
        <w:t>від</w:t>
      </w:r>
      <w:r w:rsidR="005774B9">
        <w:rPr>
          <w:rFonts w:ascii="Times New Roman" w:hAnsi="Times New Roman" w:cs="Times New Roman"/>
          <w:sz w:val="24"/>
          <w:szCs w:val="24"/>
        </w:rPr>
        <w:t> </w:t>
      </w:r>
      <w:r w:rsidRPr="0043007C">
        <w:rPr>
          <w:rFonts w:ascii="Times New Roman" w:hAnsi="Times New Roman" w:cs="Times New Roman"/>
          <w:sz w:val="24"/>
          <w:szCs w:val="24"/>
        </w:rPr>
        <w:t>2</w:t>
      </w:r>
      <w:r w:rsidR="004A7DF7">
        <w:rPr>
          <w:rFonts w:ascii="Times New Roman" w:hAnsi="Times New Roman" w:cs="Times New Roman"/>
          <w:sz w:val="24"/>
          <w:szCs w:val="24"/>
        </w:rPr>
        <w:t>5</w:t>
      </w:r>
      <w:r w:rsidR="005774B9">
        <w:rPr>
          <w:rFonts w:ascii="Times New Roman" w:hAnsi="Times New Roman" w:cs="Times New Roman"/>
          <w:sz w:val="24"/>
          <w:szCs w:val="24"/>
        </w:rPr>
        <w:t> </w:t>
      </w:r>
      <w:r w:rsidR="004A7DF7">
        <w:rPr>
          <w:rFonts w:ascii="Times New Roman" w:hAnsi="Times New Roman" w:cs="Times New Roman"/>
          <w:sz w:val="24"/>
          <w:szCs w:val="24"/>
        </w:rPr>
        <w:t>к</w:t>
      </w:r>
      <w:r>
        <w:rPr>
          <w:rFonts w:ascii="Times New Roman" w:hAnsi="Times New Roman" w:cs="Times New Roman"/>
          <w:sz w:val="24"/>
          <w:szCs w:val="24"/>
        </w:rPr>
        <w:t>в</w:t>
      </w:r>
      <w:r w:rsidR="004A7DF7">
        <w:rPr>
          <w:rFonts w:ascii="Times New Roman" w:hAnsi="Times New Roman" w:cs="Times New Roman"/>
          <w:sz w:val="24"/>
          <w:szCs w:val="24"/>
        </w:rPr>
        <w:t>іт</w:t>
      </w:r>
      <w:r>
        <w:rPr>
          <w:rFonts w:ascii="Times New Roman" w:hAnsi="Times New Roman" w:cs="Times New Roman"/>
          <w:sz w:val="24"/>
          <w:szCs w:val="24"/>
        </w:rPr>
        <w:t>ня 2</w:t>
      </w:r>
      <w:r w:rsidRPr="0043007C">
        <w:rPr>
          <w:rFonts w:ascii="Times New Roman" w:hAnsi="Times New Roman" w:cs="Times New Roman"/>
          <w:sz w:val="24"/>
          <w:szCs w:val="24"/>
        </w:rPr>
        <w:t>01</w:t>
      </w:r>
      <w:r w:rsidR="004A7DF7">
        <w:rPr>
          <w:rFonts w:ascii="Times New Roman" w:hAnsi="Times New Roman" w:cs="Times New Roman"/>
          <w:sz w:val="24"/>
          <w:szCs w:val="24"/>
        </w:rPr>
        <w:t>9</w:t>
      </w:r>
      <w:r w:rsidR="005774B9">
        <w:rPr>
          <w:rFonts w:ascii="Times New Roman" w:hAnsi="Times New Roman" w:cs="Times New Roman"/>
          <w:sz w:val="24"/>
          <w:szCs w:val="24"/>
        </w:rPr>
        <w:t> </w:t>
      </w:r>
      <w:r>
        <w:rPr>
          <w:rFonts w:ascii="Times New Roman" w:hAnsi="Times New Roman" w:cs="Times New Roman"/>
          <w:sz w:val="24"/>
          <w:szCs w:val="24"/>
        </w:rPr>
        <w:t>року</w:t>
      </w:r>
      <w:r w:rsidRPr="0043007C">
        <w:rPr>
          <w:rFonts w:ascii="Times New Roman" w:hAnsi="Times New Roman" w:cs="Times New Roman"/>
          <w:sz w:val="24"/>
          <w:szCs w:val="24"/>
        </w:rPr>
        <w:t xml:space="preserve"> №</w:t>
      </w:r>
      <w:r>
        <w:rPr>
          <w:rFonts w:ascii="Times New Roman" w:hAnsi="Times New Roman" w:cs="Times New Roman"/>
          <w:sz w:val="24"/>
          <w:szCs w:val="24"/>
        </w:rPr>
        <w:t> </w:t>
      </w:r>
      <w:r w:rsidR="004A7DF7">
        <w:rPr>
          <w:rFonts w:ascii="Times New Roman" w:hAnsi="Times New Roman" w:cs="Times New Roman"/>
          <w:sz w:val="24"/>
          <w:szCs w:val="24"/>
        </w:rPr>
        <w:t>59</w:t>
      </w:r>
      <w:r w:rsidRPr="0043007C">
        <w:rPr>
          <w:rFonts w:ascii="Times New Roman" w:hAnsi="Times New Roman" w:cs="Times New Roman"/>
          <w:sz w:val="24"/>
          <w:szCs w:val="24"/>
        </w:rPr>
        <w:t>/зп-1</w:t>
      </w:r>
      <w:r w:rsidR="004A7DF7">
        <w:rPr>
          <w:rFonts w:ascii="Times New Roman" w:hAnsi="Times New Roman" w:cs="Times New Roman"/>
          <w:sz w:val="24"/>
          <w:szCs w:val="24"/>
        </w:rPr>
        <w:t>9</w:t>
      </w:r>
      <w:r w:rsidRPr="0043007C">
        <w:rPr>
          <w:rFonts w:ascii="Times New Roman" w:hAnsi="Times New Roman" w:cs="Times New Roman"/>
          <w:sz w:val="24"/>
          <w:szCs w:val="24"/>
        </w:rPr>
        <w:t xml:space="preserve"> </w:t>
      </w:r>
      <w:r w:rsidRPr="00201C9C">
        <w:rPr>
          <w:rFonts w:ascii="Times New Roman" w:hAnsi="Times New Roman" w:cs="Times New Roman"/>
          <w:sz w:val="24"/>
          <w:szCs w:val="24"/>
        </w:rPr>
        <w:t>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 Відповідно до </w:t>
      </w:r>
      <w:r>
        <w:rPr>
          <w:rFonts w:ascii="Times New Roman" w:hAnsi="Times New Roman" w:cs="Times New Roman"/>
          <w:sz w:val="24"/>
          <w:szCs w:val="24"/>
        </w:rPr>
        <w:t>ць</w:t>
      </w:r>
      <w:r w:rsidRPr="00127B76">
        <w:rPr>
          <w:rFonts w:ascii="Times New Roman" w:hAnsi="Times New Roman" w:cs="Times New Roman"/>
          <w:sz w:val="24"/>
          <w:szCs w:val="24"/>
        </w:rPr>
        <w:t xml:space="preserve">ого рішення </w:t>
      </w:r>
      <w:r w:rsidR="004A7DF7" w:rsidRPr="004A7DF7">
        <w:rPr>
          <w:rFonts w:ascii="Times New Roman" w:hAnsi="Times New Roman" w:cs="Times New Roman"/>
          <w:sz w:val="24"/>
          <w:szCs w:val="24"/>
        </w:rPr>
        <w:t>Сердюка</w:t>
      </w:r>
      <w:r w:rsidR="005774B9">
        <w:rPr>
          <w:rFonts w:ascii="Times New Roman" w:hAnsi="Times New Roman" w:cs="Times New Roman"/>
          <w:sz w:val="24"/>
          <w:szCs w:val="24"/>
        </w:rPr>
        <w:t> </w:t>
      </w:r>
      <w:r w:rsidR="004A7DF7" w:rsidRPr="004A7DF7">
        <w:rPr>
          <w:rFonts w:ascii="Times New Roman" w:hAnsi="Times New Roman" w:cs="Times New Roman"/>
          <w:sz w:val="24"/>
          <w:szCs w:val="24"/>
        </w:rPr>
        <w:t>Б.С.</w:t>
      </w:r>
      <w:r w:rsidR="004A7DF7">
        <w:rPr>
          <w:rFonts w:ascii="Times New Roman" w:hAnsi="Times New Roman" w:cs="Times New Roman"/>
          <w:sz w:val="24"/>
          <w:szCs w:val="24"/>
        </w:rPr>
        <w:t xml:space="preserve"> </w:t>
      </w:r>
      <w:r w:rsidRPr="00127B76">
        <w:rPr>
          <w:rFonts w:ascii="Times New Roman" w:hAnsi="Times New Roman" w:cs="Times New Roman"/>
          <w:sz w:val="24"/>
          <w:szCs w:val="24"/>
        </w:rPr>
        <w:t>допущен</w:t>
      </w:r>
      <w:r>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Pr>
          <w:rFonts w:ascii="Times New Roman" w:hAnsi="Times New Roman" w:cs="Times New Roman"/>
          <w:sz w:val="24"/>
          <w:szCs w:val="24"/>
        </w:rPr>
        <w:t>ідповідність займаній посаді</w:t>
      </w:r>
      <w:r w:rsidRPr="00127B76">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Pr>
          <w:rFonts w:ascii="Times New Roman" w:hAnsi="Times New Roman" w:cs="Times New Roman"/>
          <w:sz w:val="24"/>
          <w:szCs w:val="24"/>
        </w:rPr>
        <w:t> 1</w:t>
      </w:r>
      <w:r w:rsidRPr="00127B76">
        <w:rPr>
          <w:rFonts w:ascii="Times New Roman" w:hAnsi="Times New Roman" w:cs="Times New Roman"/>
          <w:sz w:val="24"/>
          <w:szCs w:val="24"/>
        </w:rPr>
        <w:t>6</w:t>
      </w:r>
      <w:r>
        <w:rPr>
          <w:rFonts w:ascii="Times New Roman" w:hAnsi="Times New Roman" w:cs="Times New Roman"/>
          <w:sz w:val="24"/>
          <w:szCs w:val="24"/>
        </w:rPr>
        <w:t> </w:t>
      </w:r>
      <w:r w:rsidRPr="00127B76">
        <w:rPr>
          <w:rFonts w:ascii="Times New Roman" w:hAnsi="Times New Roman" w:cs="Times New Roman"/>
          <w:sz w:val="24"/>
          <w:szCs w:val="24"/>
        </w:rPr>
        <w:t>жовтня 2019</w:t>
      </w:r>
      <w:r w:rsidR="005774B9">
        <w:rPr>
          <w:rFonts w:ascii="Times New Roman" w:hAnsi="Times New Roman" w:cs="Times New Roman"/>
          <w:sz w:val="24"/>
          <w:szCs w:val="24"/>
        </w:rPr>
        <w:t> </w:t>
      </w:r>
      <w:r w:rsidRPr="00127B76">
        <w:rPr>
          <w:rFonts w:ascii="Times New Roman" w:hAnsi="Times New Roman" w:cs="Times New Roman"/>
          <w:sz w:val="24"/>
          <w:szCs w:val="24"/>
        </w:rPr>
        <w:t>року №</w:t>
      </w:r>
      <w:r>
        <w:rPr>
          <w:rFonts w:ascii="Times New Roman" w:hAnsi="Times New Roman" w:cs="Times New Roman"/>
          <w:sz w:val="24"/>
          <w:szCs w:val="24"/>
        </w:rPr>
        <w:t> </w:t>
      </w:r>
      <w:r w:rsidRPr="00127B76">
        <w:rPr>
          <w:rFonts w:ascii="Times New Roman" w:hAnsi="Times New Roman" w:cs="Times New Roman"/>
          <w:sz w:val="24"/>
          <w:szCs w:val="24"/>
        </w:rPr>
        <w:t xml:space="preserve">193-ІХ повноваження членів Вищої кваліфікаційної комісії суддів України було припинено, що унеможливило завершення кваліфікаційного оцінювання </w:t>
      </w:r>
      <w:r>
        <w:rPr>
          <w:rFonts w:ascii="Times New Roman" w:hAnsi="Times New Roman" w:cs="Times New Roman"/>
          <w:sz w:val="24"/>
          <w:szCs w:val="24"/>
        </w:rPr>
        <w:t xml:space="preserve">суддів, зокрема </w:t>
      </w:r>
      <w:r w:rsidRPr="00127B76">
        <w:rPr>
          <w:rFonts w:ascii="Times New Roman" w:hAnsi="Times New Roman" w:cs="Times New Roman"/>
          <w:sz w:val="24"/>
          <w:szCs w:val="24"/>
        </w:rPr>
        <w:t xml:space="preserve">судді </w:t>
      </w:r>
      <w:r w:rsidR="004A7DF7" w:rsidRPr="004A7DF7">
        <w:rPr>
          <w:rFonts w:ascii="Times New Roman" w:hAnsi="Times New Roman" w:cs="Times New Roman"/>
          <w:sz w:val="24"/>
          <w:szCs w:val="24"/>
        </w:rPr>
        <w:t>Сердюка</w:t>
      </w:r>
      <w:r w:rsidR="005774B9">
        <w:rPr>
          <w:rFonts w:ascii="Times New Roman" w:hAnsi="Times New Roman" w:cs="Times New Roman"/>
          <w:sz w:val="24"/>
          <w:szCs w:val="24"/>
        </w:rPr>
        <w:t> </w:t>
      </w:r>
      <w:r w:rsidR="004A7DF7" w:rsidRPr="004A7DF7">
        <w:rPr>
          <w:rFonts w:ascii="Times New Roman" w:hAnsi="Times New Roman" w:cs="Times New Roman"/>
          <w:sz w:val="24"/>
          <w:szCs w:val="24"/>
        </w:rPr>
        <w:t>Б.С.</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01</w:t>
      </w:r>
      <w:r w:rsidR="004A7DF7">
        <w:rPr>
          <w:rFonts w:ascii="Times New Roman" w:hAnsi="Times New Roman" w:cs="Times New Roman"/>
          <w:sz w:val="24"/>
          <w:szCs w:val="24"/>
        </w:rPr>
        <w:t> червня 2023</w:t>
      </w:r>
      <w:r w:rsidR="005774B9">
        <w:rPr>
          <w:rFonts w:ascii="Times New Roman" w:hAnsi="Times New Roman" w:cs="Times New Roman"/>
          <w:sz w:val="24"/>
          <w:szCs w:val="24"/>
        </w:rPr>
        <w:t> </w:t>
      </w:r>
      <w:r w:rsidR="004A7DF7">
        <w:rPr>
          <w:rFonts w:ascii="Times New Roman" w:hAnsi="Times New Roman" w:cs="Times New Roman"/>
          <w:sz w:val="24"/>
          <w:szCs w:val="24"/>
        </w:rPr>
        <w:t>року.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 метою вирішення питання продовження процедур оцінювання, передбачених</w:t>
      </w:r>
      <w:r w:rsidRPr="007F7701">
        <w:rPr>
          <w:rFonts w:ascii="Times New Roman" w:hAnsi="Times New Roman" w:cs="Times New Roman"/>
          <w:sz w:val="36"/>
          <w:szCs w:val="36"/>
        </w:rPr>
        <w:t xml:space="preserve"> </w:t>
      </w:r>
      <w:r w:rsidRPr="00127B76">
        <w:rPr>
          <w:rFonts w:ascii="Times New Roman" w:hAnsi="Times New Roman" w:cs="Times New Roman"/>
          <w:sz w:val="24"/>
          <w:szCs w:val="24"/>
        </w:rPr>
        <w:t>Законом України «Про судоустрій і статус суддів»</w:t>
      </w:r>
      <w:r>
        <w:rPr>
          <w:rFonts w:ascii="Times New Roman" w:hAnsi="Times New Roman" w:cs="Times New Roman"/>
          <w:sz w:val="24"/>
          <w:szCs w:val="24"/>
        </w:rPr>
        <w:t xml:space="preserve"> (далі</w:t>
      </w:r>
      <w:r w:rsidR="00C62318">
        <w:rPr>
          <w:rFonts w:ascii="Times New Roman" w:hAnsi="Times New Roman" w:cs="Times New Roman"/>
          <w:sz w:val="24"/>
          <w:szCs w:val="24"/>
          <w:lang w:val="en-US"/>
        </w:rPr>
        <w:t> </w:t>
      </w:r>
      <w:r>
        <w:rPr>
          <w:rFonts w:ascii="Times New Roman" w:hAnsi="Times New Roman" w:cs="Times New Roman"/>
          <w:sz w:val="24"/>
          <w:szCs w:val="24"/>
        </w:rPr>
        <w:t>–</w:t>
      </w:r>
      <w:r w:rsidR="00C62318">
        <w:rPr>
          <w:rFonts w:ascii="Times New Roman" w:hAnsi="Times New Roman" w:cs="Times New Roman"/>
          <w:sz w:val="24"/>
          <w:szCs w:val="24"/>
          <w:lang w:val="en-US"/>
        </w:rPr>
        <w:t> </w:t>
      </w:r>
      <w:r>
        <w:rPr>
          <w:rFonts w:ascii="Times New Roman" w:hAnsi="Times New Roman" w:cs="Times New Roman"/>
          <w:sz w:val="24"/>
          <w:szCs w:val="24"/>
        </w:rPr>
        <w:t>Закон)</w:t>
      </w:r>
      <w:r w:rsidRPr="00127B76">
        <w:rPr>
          <w:rFonts w:ascii="Times New Roman" w:hAnsi="Times New Roman" w:cs="Times New Roman"/>
          <w:sz w:val="24"/>
          <w:szCs w:val="24"/>
        </w:rPr>
        <w:t>,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Pr="007F7701">
        <w:rPr>
          <w:rFonts w:ascii="Times New Roman" w:hAnsi="Times New Roman" w:cs="Times New Roman"/>
          <w:sz w:val="24"/>
          <w:szCs w:val="24"/>
        </w:rPr>
        <w:t xml:space="preserve"> </w:t>
      </w:r>
      <w:r w:rsidRPr="00127B76">
        <w:rPr>
          <w:rFonts w:ascii="Times New Roman" w:hAnsi="Times New Roman" w:cs="Times New Roman"/>
          <w:sz w:val="24"/>
          <w:szCs w:val="24"/>
        </w:rPr>
        <w:t>2023</w:t>
      </w:r>
      <w:r w:rsidR="007F7701">
        <w:rPr>
          <w:rFonts w:ascii="Times New Roman" w:hAnsi="Times New Roman" w:cs="Times New Roman"/>
          <w:sz w:val="24"/>
          <w:szCs w:val="24"/>
        </w:rPr>
        <w:t> </w:t>
      </w:r>
      <w:r w:rsidRPr="00127B76">
        <w:rPr>
          <w:rFonts w:ascii="Times New Roman" w:hAnsi="Times New Roman" w:cs="Times New Roman"/>
          <w:sz w:val="24"/>
          <w:szCs w:val="24"/>
        </w:rPr>
        <w:t>року №</w:t>
      </w:r>
      <w:r>
        <w:rPr>
          <w:rFonts w:ascii="Times New Roman" w:hAnsi="Times New Roman" w:cs="Times New Roman"/>
          <w:sz w:val="24"/>
          <w:szCs w:val="24"/>
        </w:rPr>
        <w:t> </w:t>
      </w:r>
      <w:r w:rsidRPr="00127B76">
        <w:rPr>
          <w:rFonts w:ascii="Times New Roman" w:hAnsi="Times New Roman" w:cs="Times New Roman"/>
          <w:sz w:val="24"/>
          <w:szCs w:val="24"/>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з протоколом повторного розподілу між членами Комісії </w:t>
      </w:r>
      <w:r w:rsidRPr="0022429A">
        <w:rPr>
          <w:rFonts w:ascii="Times New Roman" w:hAnsi="Times New Roman" w:cs="Times New Roman"/>
          <w:sz w:val="24"/>
          <w:szCs w:val="24"/>
        </w:rPr>
        <w:t>від</w:t>
      </w:r>
      <w:r w:rsidR="005774B9">
        <w:rPr>
          <w:rFonts w:ascii="Times New Roman" w:hAnsi="Times New Roman" w:cs="Times New Roman"/>
          <w:sz w:val="24"/>
          <w:szCs w:val="24"/>
        </w:rPr>
        <w:t> </w:t>
      </w:r>
      <w:r w:rsidRPr="0022429A">
        <w:rPr>
          <w:rFonts w:ascii="Times New Roman" w:hAnsi="Times New Roman" w:cs="Times New Roman"/>
          <w:sz w:val="24"/>
          <w:szCs w:val="24"/>
        </w:rPr>
        <w:t>2</w:t>
      </w:r>
      <w:r w:rsidRPr="007F7701">
        <w:rPr>
          <w:rFonts w:ascii="Times New Roman" w:hAnsi="Times New Roman" w:cs="Times New Roman"/>
          <w:sz w:val="24"/>
          <w:szCs w:val="24"/>
          <w:lang w:val="ru-RU"/>
        </w:rPr>
        <w:t>5</w:t>
      </w:r>
      <w:r w:rsidR="005774B9">
        <w:rPr>
          <w:rFonts w:ascii="Times New Roman" w:hAnsi="Times New Roman" w:cs="Times New Roman"/>
          <w:sz w:val="24"/>
          <w:szCs w:val="24"/>
        </w:rPr>
        <w:t> </w:t>
      </w:r>
      <w:r w:rsidRPr="0022429A">
        <w:rPr>
          <w:rFonts w:ascii="Times New Roman" w:hAnsi="Times New Roman" w:cs="Times New Roman"/>
          <w:sz w:val="24"/>
          <w:szCs w:val="24"/>
        </w:rPr>
        <w:t>липня 2023</w:t>
      </w:r>
      <w:r w:rsidR="005774B9">
        <w:rPr>
          <w:rFonts w:ascii="Times New Roman" w:hAnsi="Times New Roman" w:cs="Times New Roman"/>
          <w:sz w:val="24"/>
          <w:szCs w:val="24"/>
        </w:rPr>
        <w:t> </w:t>
      </w:r>
      <w:r w:rsidRPr="0022429A">
        <w:rPr>
          <w:rFonts w:ascii="Times New Roman" w:hAnsi="Times New Roman" w:cs="Times New Roman"/>
          <w:sz w:val="24"/>
          <w:szCs w:val="24"/>
        </w:rPr>
        <w:t>року</w:t>
      </w:r>
      <w:r w:rsidRPr="00127B76">
        <w:rPr>
          <w:rFonts w:ascii="Times New Roman" w:hAnsi="Times New Roman" w:cs="Times New Roman"/>
          <w:sz w:val="24"/>
          <w:szCs w:val="24"/>
        </w:rPr>
        <w:t xml:space="preserve"> доповідачем у с</w:t>
      </w:r>
      <w:r>
        <w:rPr>
          <w:rFonts w:ascii="Times New Roman" w:hAnsi="Times New Roman" w:cs="Times New Roman"/>
          <w:sz w:val="24"/>
          <w:szCs w:val="24"/>
        </w:rPr>
        <w:t xml:space="preserve">праві визначено члена Комісії </w:t>
      </w:r>
      <w:proofErr w:type="spellStart"/>
      <w:r w:rsidRPr="00127B76">
        <w:rPr>
          <w:rFonts w:ascii="Times New Roman" w:hAnsi="Times New Roman" w:cs="Times New Roman"/>
          <w:sz w:val="24"/>
          <w:szCs w:val="24"/>
        </w:rPr>
        <w:t>Кобецьку</w:t>
      </w:r>
      <w:proofErr w:type="spellEnd"/>
      <w:r w:rsidR="005774B9">
        <w:rPr>
          <w:rFonts w:ascii="Times New Roman" w:hAnsi="Times New Roman" w:cs="Times New Roman"/>
          <w:sz w:val="24"/>
          <w:szCs w:val="24"/>
        </w:rPr>
        <w:t> </w:t>
      </w:r>
      <w:r w:rsidRPr="00127B76">
        <w:rPr>
          <w:rFonts w:ascii="Times New Roman" w:hAnsi="Times New Roman" w:cs="Times New Roman"/>
          <w:sz w:val="24"/>
          <w:szCs w:val="24"/>
        </w:rPr>
        <w:t>Н.Р.</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r w:rsidR="00730281">
        <w:rPr>
          <w:rFonts w:ascii="Times New Roman" w:hAnsi="Times New Roman" w:cs="Times New Roman"/>
          <w:sz w:val="24"/>
          <w:szCs w:val="24"/>
        </w:rPr>
        <w:t>Сердюка</w:t>
      </w:r>
      <w:r w:rsidR="005774B9">
        <w:rPr>
          <w:rFonts w:ascii="Times New Roman" w:hAnsi="Times New Roman" w:cs="Times New Roman"/>
          <w:sz w:val="24"/>
          <w:szCs w:val="24"/>
        </w:rPr>
        <w:t> </w:t>
      </w:r>
      <w:r w:rsidR="00730281">
        <w:rPr>
          <w:rFonts w:ascii="Times New Roman" w:hAnsi="Times New Roman" w:cs="Times New Roman"/>
          <w:sz w:val="24"/>
          <w:szCs w:val="24"/>
        </w:rPr>
        <w:t>Б.С.</w:t>
      </w:r>
      <w:r>
        <w:rPr>
          <w:rFonts w:ascii="Times New Roman" w:hAnsi="Times New Roman" w:cs="Times New Roman"/>
          <w:sz w:val="24"/>
          <w:szCs w:val="24"/>
        </w:rPr>
        <w:t xml:space="preserve"> продовжено</w:t>
      </w:r>
      <w:r w:rsidRPr="00127B76">
        <w:rPr>
          <w:rFonts w:ascii="Times New Roman" w:hAnsi="Times New Roman" w:cs="Times New Roman"/>
          <w:sz w:val="24"/>
          <w:szCs w:val="24"/>
        </w:rPr>
        <w:t xml:space="preserve"> з етапу дослідження </w:t>
      </w:r>
      <w:r>
        <w:rPr>
          <w:rFonts w:ascii="Times New Roman" w:hAnsi="Times New Roman" w:cs="Times New Roman"/>
          <w:sz w:val="24"/>
          <w:szCs w:val="24"/>
        </w:rPr>
        <w:t>досьє та проведення співбесіди.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Pr>
          <w:rFonts w:ascii="Times New Roman" w:hAnsi="Times New Roman" w:cs="Times New Roman"/>
          <w:sz w:val="24"/>
          <w:szCs w:val="24"/>
        </w:rPr>
        <w:t>1</w:t>
      </w:r>
      <w:r w:rsidR="00730281">
        <w:rPr>
          <w:rFonts w:ascii="Times New Roman" w:hAnsi="Times New Roman" w:cs="Times New Roman"/>
          <w:sz w:val="24"/>
          <w:szCs w:val="24"/>
        </w:rPr>
        <w:t>8</w:t>
      </w:r>
      <w:r w:rsidR="005774B9">
        <w:rPr>
          <w:rFonts w:ascii="Times New Roman" w:hAnsi="Times New Roman" w:cs="Times New Roman"/>
          <w:sz w:val="24"/>
          <w:szCs w:val="24"/>
        </w:rPr>
        <w:t> </w:t>
      </w:r>
      <w:r>
        <w:rPr>
          <w:rFonts w:ascii="Times New Roman" w:hAnsi="Times New Roman" w:cs="Times New Roman"/>
          <w:sz w:val="24"/>
          <w:szCs w:val="24"/>
        </w:rPr>
        <w:t>грудня</w:t>
      </w:r>
      <w:r w:rsidRPr="00127B76">
        <w:rPr>
          <w:rFonts w:ascii="Times New Roman" w:hAnsi="Times New Roman" w:cs="Times New Roman"/>
          <w:sz w:val="24"/>
          <w:szCs w:val="24"/>
        </w:rPr>
        <w:t xml:space="preserve"> 2023</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року проведено співбесіду з </w:t>
      </w:r>
      <w:r w:rsidR="00730281" w:rsidRPr="00730281">
        <w:rPr>
          <w:rFonts w:ascii="Times New Roman" w:hAnsi="Times New Roman" w:cs="Times New Roman"/>
          <w:sz w:val="24"/>
          <w:szCs w:val="24"/>
        </w:rPr>
        <w:t>Сердюк</w:t>
      </w:r>
      <w:r w:rsidR="00730281">
        <w:rPr>
          <w:rFonts w:ascii="Times New Roman" w:hAnsi="Times New Roman" w:cs="Times New Roman"/>
          <w:sz w:val="24"/>
          <w:szCs w:val="24"/>
        </w:rPr>
        <w:t>ом</w:t>
      </w:r>
      <w:r w:rsidR="005774B9">
        <w:rPr>
          <w:rFonts w:ascii="Times New Roman" w:hAnsi="Times New Roman" w:cs="Times New Roman"/>
          <w:sz w:val="24"/>
          <w:szCs w:val="24"/>
        </w:rPr>
        <w:t> </w:t>
      </w:r>
      <w:r w:rsidR="00730281" w:rsidRPr="00730281">
        <w:rPr>
          <w:rFonts w:ascii="Times New Roman" w:hAnsi="Times New Roman" w:cs="Times New Roman"/>
          <w:sz w:val="24"/>
          <w:szCs w:val="24"/>
        </w:rPr>
        <w:t>Б.С.</w:t>
      </w:r>
    </w:p>
    <w:p w:rsidR="00AC5C7B" w:rsidRPr="00127B76" w:rsidRDefault="00AC5C7B" w:rsidP="007F7701">
      <w:pPr>
        <w:shd w:val="clear" w:color="auto" w:fill="FFFFFF"/>
        <w:spacing w:after="0" w:line="240" w:lineRule="auto"/>
        <w:ind w:left="-142" w:firstLine="709"/>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підпунктом</w:t>
      </w:r>
      <w:r w:rsidR="005774B9">
        <w:rPr>
          <w:rFonts w:ascii="Times New Roman" w:hAnsi="Times New Roman" w:cs="Times New Roman"/>
          <w:sz w:val="24"/>
          <w:szCs w:val="24"/>
        </w:rPr>
        <w:t> </w:t>
      </w:r>
      <w:r w:rsidRPr="00127B76">
        <w:rPr>
          <w:rFonts w:ascii="Times New Roman" w:hAnsi="Times New Roman" w:cs="Times New Roman"/>
          <w:sz w:val="24"/>
          <w:szCs w:val="24"/>
        </w:rPr>
        <w:t>4 пункту</w:t>
      </w:r>
      <w:r w:rsidR="005774B9">
        <w:rPr>
          <w:rFonts w:ascii="Times New Roman" w:hAnsi="Times New Roman" w:cs="Times New Roman"/>
          <w:sz w:val="24"/>
          <w:szCs w:val="24"/>
        </w:rPr>
        <w:t> </w:t>
      </w:r>
      <w:r w:rsidRPr="00127B76">
        <w:rPr>
          <w:rFonts w:ascii="Times New Roman" w:hAnsi="Times New Roman" w:cs="Times New Roman"/>
          <w:sz w:val="24"/>
          <w:szCs w:val="24"/>
        </w:rPr>
        <w:t>16-1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Пунктом</w:t>
      </w:r>
      <w:r w:rsidR="00C62318" w:rsidRPr="00C62318">
        <w:rPr>
          <w:rFonts w:ascii="Times New Roman" w:hAnsi="Times New Roman" w:cs="Times New Roman"/>
          <w:sz w:val="24"/>
          <w:szCs w:val="24"/>
        </w:rPr>
        <w:t xml:space="preserve"> </w:t>
      </w:r>
      <w:r w:rsidRPr="00127B76">
        <w:rPr>
          <w:rFonts w:ascii="Times New Roman" w:hAnsi="Times New Roman" w:cs="Times New Roman"/>
          <w:sz w:val="24"/>
          <w:szCs w:val="24"/>
        </w:rPr>
        <w:t>20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Ч</w:t>
      </w:r>
      <w:r>
        <w:rPr>
          <w:rFonts w:ascii="Times New Roman" w:hAnsi="Times New Roman" w:cs="Times New Roman"/>
          <w:sz w:val="24"/>
          <w:szCs w:val="24"/>
        </w:rPr>
        <w:t>астиною</w:t>
      </w:r>
      <w:r w:rsidR="00C62318" w:rsidRPr="00C62318">
        <w:rPr>
          <w:rFonts w:ascii="Times New Roman" w:hAnsi="Times New Roman" w:cs="Times New Roman"/>
          <w:sz w:val="24"/>
          <w:szCs w:val="24"/>
        </w:rPr>
        <w:t xml:space="preserve"> </w:t>
      </w:r>
      <w:r>
        <w:rPr>
          <w:rFonts w:ascii="Times New Roman" w:hAnsi="Times New Roman" w:cs="Times New Roman"/>
          <w:sz w:val="24"/>
          <w:szCs w:val="24"/>
        </w:rPr>
        <w:t>п’ятою статті</w:t>
      </w:r>
      <w:r w:rsidR="005774B9">
        <w:rPr>
          <w:rFonts w:ascii="Times New Roman" w:hAnsi="Times New Roman" w:cs="Times New Roman"/>
          <w:sz w:val="24"/>
          <w:szCs w:val="24"/>
        </w:rPr>
        <w:t> </w:t>
      </w:r>
      <w:r>
        <w:rPr>
          <w:rFonts w:ascii="Times New Roman" w:hAnsi="Times New Roman" w:cs="Times New Roman"/>
          <w:sz w:val="24"/>
          <w:szCs w:val="24"/>
        </w:rPr>
        <w:t xml:space="preserve">83 Закону </w:t>
      </w:r>
      <w:r w:rsidRPr="00127B76">
        <w:rPr>
          <w:rFonts w:ascii="Times New Roman" w:hAnsi="Times New Roman" w:cs="Times New Roman"/>
          <w:sz w:val="24"/>
          <w:szCs w:val="24"/>
        </w:rPr>
        <w:t>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Відповідно до пунктів</w:t>
      </w:r>
      <w:r w:rsidR="00923F1C" w:rsidRPr="00923F1C">
        <w:rPr>
          <w:rFonts w:ascii="Times New Roman" w:hAnsi="Times New Roman" w:cs="Times New Roman"/>
          <w:sz w:val="24"/>
          <w:szCs w:val="24"/>
        </w:rPr>
        <w:t xml:space="preserve"> </w:t>
      </w:r>
      <w:r w:rsidRPr="00127B76">
        <w:rPr>
          <w:rFonts w:ascii="Times New Roman" w:hAnsi="Times New Roman" w:cs="Times New Roman"/>
          <w:sz w:val="24"/>
          <w:szCs w:val="24"/>
        </w:rPr>
        <w:t>1,</w:t>
      </w:r>
      <w:r w:rsidR="00923F1C" w:rsidRPr="00923F1C">
        <w:rPr>
          <w:rFonts w:ascii="Times New Roman" w:hAnsi="Times New Roman" w:cs="Times New Roman"/>
          <w:sz w:val="24"/>
          <w:szCs w:val="24"/>
        </w:rPr>
        <w:t xml:space="preserve"> </w:t>
      </w:r>
      <w:r w:rsidRPr="00127B76">
        <w:rPr>
          <w:rFonts w:ascii="Times New Roman" w:hAnsi="Times New Roman" w:cs="Times New Roman"/>
          <w:sz w:val="24"/>
          <w:szCs w:val="24"/>
        </w:rPr>
        <w:t>2 глави</w:t>
      </w:r>
      <w:r w:rsidR="005774B9">
        <w:rPr>
          <w:rFonts w:ascii="Times New Roman" w:hAnsi="Times New Roman" w:cs="Times New Roman"/>
          <w:sz w:val="24"/>
          <w:szCs w:val="24"/>
        </w:rPr>
        <w:t> </w:t>
      </w:r>
      <w:r w:rsidRPr="00127B76">
        <w:rPr>
          <w:rFonts w:ascii="Times New Roman" w:hAnsi="Times New Roman" w:cs="Times New Roman"/>
          <w:sz w:val="24"/>
          <w:szCs w:val="24"/>
        </w:rPr>
        <w:t>6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03</w:t>
      </w:r>
      <w:r>
        <w:rPr>
          <w:rFonts w:ascii="Times New Roman" w:hAnsi="Times New Roman" w:cs="Times New Roman"/>
          <w:sz w:val="24"/>
          <w:szCs w:val="24"/>
        </w:rPr>
        <w:t> </w:t>
      </w:r>
      <w:r w:rsidRPr="00127B76">
        <w:rPr>
          <w:rFonts w:ascii="Times New Roman" w:hAnsi="Times New Roman" w:cs="Times New Roman"/>
          <w:sz w:val="24"/>
          <w:szCs w:val="24"/>
        </w:rPr>
        <w:t>листопада</w:t>
      </w:r>
      <w:r>
        <w:rPr>
          <w:rFonts w:ascii="Times New Roman" w:hAnsi="Times New Roman" w:cs="Times New Roman"/>
          <w:sz w:val="24"/>
          <w:szCs w:val="24"/>
        </w:rPr>
        <w:t xml:space="preserve"> </w:t>
      </w:r>
      <w:r w:rsidRPr="00127B76">
        <w:rPr>
          <w:rFonts w:ascii="Times New Roman" w:hAnsi="Times New Roman" w:cs="Times New Roman"/>
          <w:sz w:val="24"/>
          <w:szCs w:val="24"/>
        </w:rPr>
        <w:t>2016</w:t>
      </w:r>
      <w:r>
        <w:rPr>
          <w:rFonts w:ascii="Times New Roman" w:hAnsi="Times New Roman" w:cs="Times New Roman"/>
          <w:sz w:val="24"/>
          <w:szCs w:val="24"/>
        </w:rPr>
        <w:t> </w:t>
      </w:r>
      <w:r w:rsidRPr="00127B76">
        <w:rPr>
          <w:rFonts w:ascii="Times New Roman" w:hAnsi="Times New Roman" w:cs="Times New Roman"/>
          <w:sz w:val="24"/>
          <w:szCs w:val="24"/>
        </w:rPr>
        <w:t>року №</w:t>
      </w:r>
      <w:r>
        <w:rPr>
          <w:rFonts w:ascii="Times New Roman" w:hAnsi="Times New Roman" w:cs="Times New Roman"/>
          <w:sz w:val="24"/>
          <w:szCs w:val="24"/>
        </w:rPr>
        <w:t> </w:t>
      </w:r>
      <w:r w:rsidRPr="00127B76">
        <w:rPr>
          <w:rFonts w:ascii="Times New Roman" w:hAnsi="Times New Roman" w:cs="Times New Roman"/>
          <w:sz w:val="24"/>
          <w:szCs w:val="24"/>
        </w:rPr>
        <w:t>143/зп-16 (у редакції рішення Ко</w:t>
      </w:r>
      <w:r>
        <w:rPr>
          <w:rFonts w:ascii="Times New Roman" w:hAnsi="Times New Roman" w:cs="Times New Roman"/>
          <w:sz w:val="24"/>
          <w:szCs w:val="24"/>
        </w:rPr>
        <w:t>місії від</w:t>
      </w:r>
      <w:r w:rsidR="005774B9">
        <w:rPr>
          <w:rFonts w:ascii="Times New Roman" w:hAnsi="Times New Roman" w:cs="Times New Roman"/>
          <w:sz w:val="24"/>
          <w:szCs w:val="24"/>
        </w:rPr>
        <w:t> </w:t>
      </w:r>
      <w:r>
        <w:rPr>
          <w:rFonts w:ascii="Times New Roman" w:hAnsi="Times New Roman" w:cs="Times New Roman"/>
          <w:sz w:val="24"/>
          <w:szCs w:val="24"/>
        </w:rPr>
        <w:t>13</w:t>
      </w:r>
      <w:r w:rsidR="00C62318">
        <w:rPr>
          <w:rFonts w:ascii="Times New Roman" w:hAnsi="Times New Roman" w:cs="Times New Roman"/>
          <w:sz w:val="24"/>
          <w:szCs w:val="24"/>
          <w:lang w:val="en-US"/>
        </w:rPr>
        <w:t> </w:t>
      </w:r>
      <w:r>
        <w:rPr>
          <w:rFonts w:ascii="Times New Roman" w:hAnsi="Times New Roman" w:cs="Times New Roman"/>
          <w:sz w:val="24"/>
          <w:szCs w:val="24"/>
        </w:rPr>
        <w:t>лютого 2018</w:t>
      </w:r>
      <w:r w:rsidR="005774B9">
        <w:rPr>
          <w:rFonts w:ascii="Times New Roman" w:hAnsi="Times New Roman" w:cs="Times New Roman"/>
          <w:sz w:val="24"/>
          <w:szCs w:val="24"/>
        </w:rPr>
        <w:t> </w:t>
      </w:r>
      <w:r>
        <w:rPr>
          <w:rFonts w:ascii="Times New Roman" w:hAnsi="Times New Roman" w:cs="Times New Roman"/>
          <w:sz w:val="24"/>
          <w:szCs w:val="24"/>
        </w:rPr>
        <w:t>року №</w:t>
      </w:r>
      <w:r>
        <w:rPr>
          <w:rFonts w:ascii="Times New Roman" w:hAnsi="Times New Roman" w:cs="Times New Roman"/>
          <w:sz w:val="24"/>
          <w:szCs w:val="24"/>
          <w:lang w:val="en-US"/>
        </w:rPr>
        <w:t> </w:t>
      </w:r>
      <w:r w:rsidR="005774B9">
        <w:rPr>
          <w:rFonts w:ascii="Times New Roman" w:hAnsi="Times New Roman" w:cs="Times New Roman"/>
          <w:sz w:val="24"/>
          <w:szCs w:val="24"/>
        </w:rPr>
        <w:t>20/зп-18) (далі – </w:t>
      </w:r>
      <w:r w:rsidRPr="00127B76">
        <w:rPr>
          <w:rFonts w:ascii="Times New Roman" w:hAnsi="Times New Roman" w:cs="Times New Roman"/>
          <w:sz w:val="24"/>
          <w:szCs w:val="24"/>
        </w:rPr>
        <w:t>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з пунктом</w:t>
      </w:r>
      <w:r w:rsidR="00C62318" w:rsidRPr="00C62318">
        <w:rPr>
          <w:rFonts w:ascii="Times New Roman" w:hAnsi="Times New Roman" w:cs="Times New Roman"/>
          <w:sz w:val="24"/>
          <w:szCs w:val="24"/>
        </w:rPr>
        <w:t xml:space="preserve"> </w:t>
      </w:r>
      <w:r w:rsidRPr="00127B76">
        <w:rPr>
          <w:rFonts w:ascii="Times New Roman" w:hAnsi="Times New Roman" w:cs="Times New Roman"/>
          <w:sz w:val="24"/>
          <w:szCs w:val="24"/>
        </w:rPr>
        <w:t>1 глави</w:t>
      </w:r>
      <w:r w:rsidR="005774B9">
        <w:rPr>
          <w:rFonts w:ascii="Times New Roman" w:hAnsi="Times New Roman" w:cs="Times New Roman"/>
          <w:sz w:val="24"/>
          <w:szCs w:val="24"/>
        </w:rPr>
        <w:t> </w:t>
      </w:r>
      <w:r w:rsidRPr="00127B76">
        <w:rPr>
          <w:rFonts w:ascii="Times New Roman" w:hAnsi="Times New Roman" w:cs="Times New Roman"/>
          <w:sz w:val="24"/>
          <w:szCs w:val="24"/>
        </w:rPr>
        <w:t>1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ІІ Положення критеріями кваліфікаційного оцінювання є:</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1) компетентність (пр</w:t>
      </w:r>
      <w:r>
        <w:rPr>
          <w:rFonts w:ascii="Times New Roman" w:hAnsi="Times New Roman" w:cs="Times New Roman"/>
          <w:sz w:val="24"/>
          <w:szCs w:val="24"/>
        </w:rPr>
        <w:t>офесійна, особиста, соціальна);</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2) професійна етика;</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3) доброчесність.</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Приписами</w:t>
      </w:r>
      <w:r w:rsidRPr="00127B76">
        <w:rPr>
          <w:rFonts w:ascii="Times New Roman" w:hAnsi="Times New Roman" w:cs="Times New Roman"/>
          <w:sz w:val="24"/>
          <w:szCs w:val="24"/>
        </w:rPr>
        <w:t xml:space="preserve"> пункту</w:t>
      </w:r>
      <w:r w:rsidR="00C62318" w:rsidRPr="00C62318">
        <w:rPr>
          <w:rFonts w:ascii="Times New Roman" w:hAnsi="Times New Roman" w:cs="Times New Roman"/>
          <w:sz w:val="24"/>
          <w:szCs w:val="24"/>
          <w:lang w:val="ru-RU"/>
        </w:rPr>
        <w:t xml:space="preserve"> </w:t>
      </w:r>
      <w:r w:rsidRPr="00127B76">
        <w:rPr>
          <w:rFonts w:ascii="Times New Roman" w:hAnsi="Times New Roman" w:cs="Times New Roman"/>
          <w:sz w:val="24"/>
          <w:szCs w:val="24"/>
        </w:rPr>
        <w:t>5 глави</w:t>
      </w:r>
      <w:r w:rsidR="005774B9">
        <w:rPr>
          <w:rFonts w:ascii="Times New Roman" w:hAnsi="Times New Roman" w:cs="Times New Roman"/>
          <w:sz w:val="24"/>
          <w:szCs w:val="24"/>
        </w:rPr>
        <w:t> </w:t>
      </w:r>
      <w:r w:rsidRPr="00127B76">
        <w:rPr>
          <w:rFonts w:ascii="Times New Roman" w:hAnsi="Times New Roman" w:cs="Times New Roman"/>
          <w:sz w:val="24"/>
          <w:szCs w:val="24"/>
        </w:rPr>
        <w:t>6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w:t>
      </w:r>
      <w:r w:rsidR="005774B9">
        <w:rPr>
          <w:rFonts w:ascii="Times New Roman" w:hAnsi="Times New Roman" w:cs="Times New Roman"/>
          <w:sz w:val="24"/>
          <w:szCs w:val="24"/>
        </w:rPr>
        <w:t> </w:t>
      </w:r>
      <w:r w:rsidRPr="00127B76">
        <w:rPr>
          <w:rFonts w:ascii="Times New Roman" w:hAnsi="Times New Roman" w:cs="Times New Roman"/>
          <w:sz w:val="24"/>
          <w:szCs w:val="24"/>
        </w:rPr>
        <w:t>балів, за критерієм професійної етики – 250</w:t>
      </w:r>
      <w:r w:rsidR="005774B9">
        <w:rPr>
          <w:rFonts w:ascii="Times New Roman" w:hAnsi="Times New Roman" w:cs="Times New Roman"/>
          <w:sz w:val="24"/>
          <w:szCs w:val="24"/>
        </w:rPr>
        <w:t> </w:t>
      </w:r>
      <w:r w:rsidRPr="00127B76">
        <w:rPr>
          <w:rFonts w:ascii="Times New Roman" w:hAnsi="Times New Roman" w:cs="Times New Roman"/>
          <w:sz w:val="24"/>
          <w:szCs w:val="24"/>
        </w:rPr>
        <w:t>балів, за критерієм доброчесності – 250</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1000</w:t>
      </w:r>
      <w:r w:rsidR="005774B9">
        <w:rPr>
          <w:rFonts w:ascii="Times New Roman" w:hAnsi="Times New Roman" w:cs="Times New Roman"/>
          <w:sz w:val="24"/>
          <w:szCs w:val="24"/>
        </w:rPr>
        <w:t> </w:t>
      </w:r>
      <w:r w:rsidRPr="00127B76">
        <w:rPr>
          <w:rFonts w:ascii="Times New Roman" w:hAnsi="Times New Roman" w:cs="Times New Roman"/>
          <w:sz w:val="24"/>
          <w:szCs w:val="24"/>
        </w:rPr>
        <w:t>балів.</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За змістом підпункту</w:t>
      </w:r>
      <w:r w:rsidR="00C62318" w:rsidRPr="00C62318">
        <w:rPr>
          <w:rFonts w:ascii="Times New Roman" w:hAnsi="Times New Roman" w:cs="Times New Roman"/>
          <w:sz w:val="24"/>
          <w:szCs w:val="24"/>
        </w:rPr>
        <w:t xml:space="preserve"> </w:t>
      </w:r>
      <w:r w:rsidRPr="00127B76">
        <w:rPr>
          <w:rFonts w:ascii="Times New Roman" w:hAnsi="Times New Roman" w:cs="Times New Roman"/>
          <w:sz w:val="24"/>
          <w:szCs w:val="24"/>
        </w:rPr>
        <w:t>5.1 пункту</w:t>
      </w:r>
      <w:r w:rsidR="005774B9">
        <w:rPr>
          <w:rFonts w:ascii="Times New Roman" w:hAnsi="Times New Roman" w:cs="Times New Roman"/>
          <w:sz w:val="24"/>
          <w:szCs w:val="24"/>
        </w:rPr>
        <w:t> </w:t>
      </w:r>
      <w:r w:rsidRPr="00127B76">
        <w:rPr>
          <w:rFonts w:ascii="Times New Roman" w:hAnsi="Times New Roman" w:cs="Times New Roman"/>
          <w:sz w:val="24"/>
          <w:szCs w:val="24"/>
        </w:rPr>
        <w:t>5 глави</w:t>
      </w:r>
      <w:r w:rsidR="005774B9">
        <w:rPr>
          <w:rFonts w:ascii="Times New Roman" w:hAnsi="Times New Roman" w:cs="Times New Roman"/>
          <w:sz w:val="24"/>
          <w:szCs w:val="24"/>
        </w:rPr>
        <w:t> </w:t>
      </w:r>
      <w:r w:rsidRPr="00127B76">
        <w:rPr>
          <w:rFonts w:ascii="Times New Roman" w:hAnsi="Times New Roman" w:cs="Times New Roman"/>
          <w:sz w:val="24"/>
          <w:szCs w:val="24"/>
        </w:rPr>
        <w:t>6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ІІ Положення критерії компетентності оцінюються так: професійна 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w:t>
      </w:r>
      <w:r w:rsidR="005774B9">
        <w:rPr>
          <w:rFonts w:ascii="Times New Roman" w:hAnsi="Times New Roman" w:cs="Times New Roman"/>
          <w:sz w:val="24"/>
          <w:szCs w:val="24"/>
        </w:rPr>
        <w:t> </w:t>
      </w:r>
      <w:r w:rsidRPr="00127B76">
        <w:rPr>
          <w:rFonts w:ascii="Times New Roman" w:hAnsi="Times New Roman" w:cs="Times New Roman"/>
          <w:sz w:val="24"/>
          <w:szCs w:val="24"/>
        </w:rPr>
        <w:t>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w:t>
      </w:r>
      <w:r w:rsidR="005774B9">
        <w:rPr>
          <w:rFonts w:ascii="Times New Roman" w:hAnsi="Times New Roman" w:cs="Times New Roman"/>
          <w:sz w:val="24"/>
          <w:szCs w:val="24"/>
        </w:rPr>
        <w:t> </w:t>
      </w:r>
      <w:r w:rsidRPr="00127B76">
        <w:rPr>
          <w:rFonts w:ascii="Times New Roman" w:hAnsi="Times New Roman" w:cs="Times New Roman"/>
          <w:sz w:val="24"/>
          <w:szCs w:val="24"/>
        </w:rPr>
        <w:t>балів (підпункт</w:t>
      </w:r>
      <w:r w:rsidR="005774B9">
        <w:rPr>
          <w:rFonts w:ascii="Times New Roman" w:hAnsi="Times New Roman" w:cs="Times New Roman"/>
          <w:sz w:val="24"/>
          <w:szCs w:val="24"/>
        </w:rPr>
        <w:t> </w:t>
      </w:r>
      <w:r w:rsidRPr="00127B76">
        <w:rPr>
          <w:rFonts w:ascii="Times New Roman" w:hAnsi="Times New Roman" w:cs="Times New Roman"/>
          <w:sz w:val="24"/>
          <w:szCs w:val="24"/>
        </w:rPr>
        <w:t>5.1.1.1); рівень практичних 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sidR="005774B9">
        <w:rPr>
          <w:rFonts w:ascii="Times New Roman" w:hAnsi="Times New Roman" w:cs="Times New Roman"/>
          <w:sz w:val="24"/>
          <w:szCs w:val="24"/>
        </w:rPr>
        <w:t> </w:t>
      </w:r>
      <w:r w:rsidRPr="00127B76">
        <w:rPr>
          <w:rFonts w:ascii="Times New Roman" w:hAnsi="Times New Roman" w:cs="Times New Roman"/>
          <w:sz w:val="24"/>
          <w:szCs w:val="24"/>
        </w:rPr>
        <w:t>балів (підпункт</w:t>
      </w:r>
      <w:r w:rsidR="00C62318">
        <w:rPr>
          <w:rFonts w:ascii="Times New Roman" w:hAnsi="Times New Roman" w:cs="Times New Roman"/>
          <w:sz w:val="24"/>
          <w:szCs w:val="24"/>
          <w:lang w:val="en-US"/>
        </w:rPr>
        <w:t> </w:t>
      </w:r>
      <w:r w:rsidRPr="00127B76">
        <w:rPr>
          <w:rFonts w:ascii="Times New Roman" w:hAnsi="Times New Roman" w:cs="Times New Roman"/>
          <w:sz w:val="24"/>
          <w:szCs w:val="24"/>
        </w:rPr>
        <w:t>5.1.1.2); ефективність здійснення суддею правосуддя або фахова діяльність для</w:t>
      </w:r>
      <w:r>
        <w:rPr>
          <w:rFonts w:ascii="Times New Roman" w:hAnsi="Times New Roman" w:cs="Times New Roman"/>
          <w:sz w:val="24"/>
          <w:szCs w:val="24"/>
        </w:rPr>
        <w:t xml:space="preserve"> кандидата на посаду судді – 80</w:t>
      </w:r>
      <w:r w:rsidR="005774B9">
        <w:rPr>
          <w:rFonts w:ascii="Times New Roman" w:hAnsi="Times New Roman" w:cs="Times New Roman"/>
          <w:sz w:val="24"/>
          <w:szCs w:val="24"/>
        </w:rPr>
        <w:t> </w:t>
      </w:r>
      <w:r w:rsidRPr="00127B76">
        <w:rPr>
          <w:rFonts w:ascii="Times New Roman" w:hAnsi="Times New Roman" w:cs="Times New Roman"/>
          <w:sz w:val="24"/>
          <w:szCs w:val="24"/>
        </w:rPr>
        <w:t>балів (підпункт</w:t>
      </w:r>
      <w:r w:rsidR="005774B9">
        <w:rPr>
          <w:rFonts w:ascii="Times New Roman" w:hAnsi="Times New Roman" w:cs="Times New Roman"/>
          <w:sz w:val="24"/>
          <w:szCs w:val="24"/>
        </w:rPr>
        <w:t> </w:t>
      </w:r>
      <w:r w:rsidRPr="00127B76">
        <w:rPr>
          <w:rFonts w:ascii="Times New Roman" w:hAnsi="Times New Roman" w:cs="Times New Roman"/>
          <w:sz w:val="24"/>
          <w:szCs w:val="24"/>
        </w:rPr>
        <w:t>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sidR="005774B9">
        <w:rPr>
          <w:rFonts w:ascii="Times New Roman" w:hAnsi="Times New Roman" w:cs="Times New Roman"/>
          <w:sz w:val="24"/>
          <w:szCs w:val="24"/>
        </w:rPr>
        <w:t> </w:t>
      </w:r>
      <w:r w:rsidRPr="00127B76">
        <w:rPr>
          <w:rFonts w:ascii="Times New Roman" w:hAnsi="Times New Roman" w:cs="Times New Roman"/>
          <w:sz w:val="24"/>
          <w:szCs w:val="24"/>
        </w:rPr>
        <w:t>балів (підпункт</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5774B9">
        <w:rPr>
          <w:rFonts w:ascii="Times New Roman" w:hAnsi="Times New Roman" w:cs="Times New Roman"/>
          <w:sz w:val="24"/>
          <w:szCs w:val="24"/>
        </w:rPr>
        <w:t> </w:t>
      </w:r>
      <w:r w:rsidRPr="00127B76">
        <w:rPr>
          <w:rFonts w:ascii="Times New Roman" w:hAnsi="Times New Roman" w:cs="Times New Roman"/>
          <w:sz w:val="24"/>
          <w:szCs w:val="24"/>
        </w:rPr>
        <w:t>балів (підпункт</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5774B9">
        <w:rPr>
          <w:rFonts w:ascii="Times New Roman" w:hAnsi="Times New Roman" w:cs="Times New Roman"/>
          <w:sz w:val="24"/>
          <w:szCs w:val="24"/>
        </w:rPr>
        <w:t> </w:t>
      </w:r>
      <w:r w:rsidRPr="00127B76">
        <w:rPr>
          <w:rFonts w:ascii="Times New Roman" w:hAnsi="Times New Roman" w:cs="Times New Roman"/>
          <w:sz w:val="24"/>
          <w:szCs w:val="24"/>
        </w:rPr>
        <w:t>балів (підпункт</w:t>
      </w:r>
      <w:r w:rsidR="005774B9">
        <w:rPr>
          <w:rFonts w:ascii="Times New Roman" w:hAnsi="Times New Roman" w:cs="Times New Roman"/>
          <w:sz w:val="24"/>
          <w:szCs w:val="24"/>
        </w:rPr>
        <w:t> </w:t>
      </w:r>
      <w:r w:rsidRPr="00127B76">
        <w:rPr>
          <w:rFonts w:ascii="Times New Roman" w:hAnsi="Times New Roman" w:cs="Times New Roman"/>
          <w:sz w:val="24"/>
          <w:szCs w:val="24"/>
        </w:rPr>
        <w:t>5.1.3).</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Пунктом</w:t>
      </w:r>
      <w:r w:rsidR="00546EBD" w:rsidRPr="00546EBD">
        <w:rPr>
          <w:rFonts w:ascii="Times New Roman" w:hAnsi="Times New Roman" w:cs="Times New Roman"/>
          <w:sz w:val="24"/>
          <w:szCs w:val="24"/>
        </w:rPr>
        <w:t xml:space="preserve"> </w:t>
      </w:r>
      <w:r w:rsidRPr="00127B76">
        <w:rPr>
          <w:rFonts w:ascii="Times New Roman" w:hAnsi="Times New Roman" w:cs="Times New Roman"/>
          <w:sz w:val="24"/>
          <w:szCs w:val="24"/>
        </w:rPr>
        <w:t>11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27B76">
        <w:rPr>
          <w:rFonts w:ascii="Times New Roman" w:hAnsi="Times New Roman" w:cs="Times New Roman"/>
          <w:sz w:val="24"/>
          <w:szCs w:val="24"/>
        </w:rPr>
        <w:t>бала</w:t>
      </w:r>
      <w:proofErr w:type="spellEnd"/>
      <w:r w:rsidRPr="00127B76">
        <w:rPr>
          <w:rFonts w:ascii="Times New Roman" w:hAnsi="Times New Roman" w:cs="Times New Roman"/>
          <w:sz w:val="24"/>
          <w:szCs w:val="24"/>
        </w:rPr>
        <w:t xml:space="preserve"> за результатами іспиту, а також більше 67</w:t>
      </w:r>
      <w:r w:rsidR="005774B9">
        <w:rPr>
          <w:rFonts w:ascii="Times New Roman" w:hAnsi="Times New Roman" w:cs="Times New Roman"/>
          <w:sz w:val="24"/>
          <w:szCs w:val="24"/>
        </w:rPr>
        <w:t> </w:t>
      </w:r>
      <w:r w:rsidRPr="00127B76">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27B76">
        <w:rPr>
          <w:rFonts w:ascii="Times New Roman" w:hAnsi="Times New Roman" w:cs="Times New Roman"/>
          <w:sz w:val="24"/>
          <w:szCs w:val="24"/>
        </w:rPr>
        <w:t>бала</w:t>
      </w:r>
      <w:proofErr w:type="spellEnd"/>
      <w:r>
        <w:rPr>
          <w:rFonts w:ascii="Times New Roman" w:hAnsi="Times New Roman" w:cs="Times New Roman"/>
          <w:sz w:val="24"/>
          <w:szCs w:val="24"/>
        </w:rPr>
        <w:t>,</w:t>
      </w:r>
      <w:r w:rsidRPr="00127B76">
        <w:rPr>
          <w:rFonts w:ascii="Times New Roman" w:hAnsi="Times New Roman" w:cs="Times New Roman"/>
          <w:sz w:val="24"/>
          <w:szCs w:val="24"/>
        </w:rPr>
        <w:t xml:space="preserve"> більшого за 0.</w:t>
      </w:r>
    </w:p>
    <w:p w:rsidR="00AC5C7B" w:rsidRPr="00127B76" w:rsidRDefault="00AC5C7B" w:rsidP="007F7701">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главою</w:t>
      </w:r>
      <w:r w:rsidR="005774B9">
        <w:rPr>
          <w:rFonts w:ascii="Times New Roman" w:hAnsi="Times New Roman" w:cs="Times New Roman"/>
          <w:sz w:val="24"/>
          <w:szCs w:val="24"/>
        </w:rPr>
        <w:t> </w:t>
      </w:r>
      <w:r w:rsidRPr="00127B76">
        <w:rPr>
          <w:rFonts w:ascii="Times New Roman" w:hAnsi="Times New Roman" w:cs="Times New Roman"/>
          <w:sz w:val="24"/>
          <w:szCs w:val="24"/>
        </w:rPr>
        <w:t>2 розділу</w:t>
      </w:r>
      <w:r w:rsidR="005774B9">
        <w:rPr>
          <w:rFonts w:ascii="Times New Roman" w:hAnsi="Times New Roman" w:cs="Times New Roman"/>
          <w:sz w:val="24"/>
          <w:szCs w:val="24"/>
        </w:rPr>
        <w:t> </w:t>
      </w:r>
      <w:r w:rsidRPr="00127B76">
        <w:rPr>
          <w:rFonts w:ascii="Times New Roman" w:hAnsi="Times New Roman" w:cs="Times New Roman"/>
          <w:sz w:val="24"/>
          <w:szCs w:val="24"/>
        </w:rPr>
        <w:t>II Положення відповідність судді критерію професійної компетентності оцінюється (встановлюється) за такими показниками: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ефективність здійснення правосуддя, який оцінюється за результатами дослідження інформації, яка міститься у суддівському досьє;</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діяльність щодо підвищення фахового рівня, який оцінюється за результатами дослідження інформації, яка міститься у суддівському досьє.</w:t>
      </w:r>
    </w:p>
    <w:p w:rsidR="00AC5C7B" w:rsidRPr="00362A04"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Рівень знань </w:t>
      </w:r>
      <w:r w:rsidR="00730281">
        <w:rPr>
          <w:rFonts w:ascii="Times New Roman" w:hAnsi="Times New Roman" w:cs="Times New Roman"/>
          <w:sz w:val="24"/>
          <w:szCs w:val="24"/>
        </w:rPr>
        <w:t>Сердюка</w:t>
      </w:r>
      <w:r w:rsidR="005774B9">
        <w:rPr>
          <w:rFonts w:ascii="Times New Roman" w:hAnsi="Times New Roman" w:cs="Times New Roman"/>
          <w:sz w:val="24"/>
          <w:szCs w:val="24"/>
        </w:rPr>
        <w:t> </w:t>
      </w:r>
      <w:r w:rsidR="00730281">
        <w:rPr>
          <w:rFonts w:ascii="Times New Roman" w:hAnsi="Times New Roman" w:cs="Times New Roman"/>
          <w:sz w:val="24"/>
          <w:szCs w:val="24"/>
        </w:rPr>
        <w:t xml:space="preserve">Б.С. </w:t>
      </w:r>
      <w:r w:rsidRPr="00127B76">
        <w:rPr>
          <w:rFonts w:ascii="Times New Roman" w:hAnsi="Times New Roman" w:cs="Times New Roman"/>
          <w:sz w:val="24"/>
          <w:szCs w:val="24"/>
        </w:rPr>
        <w:t>у сфері права</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Pr>
          <w:rFonts w:ascii="Times New Roman" w:hAnsi="Times New Roman" w:cs="Times New Roman"/>
          <w:sz w:val="24"/>
          <w:szCs w:val="24"/>
        </w:rPr>
        <w:t xml:space="preserve">також </w:t>
      </w:r>
      <w:r w:rsidRPr="00127B76">
        <w:rPr>
          <w:rFonts w:ascii="Times New Roman" w:hAnsi="Times New Roman" w:cs="Times New Roman"/>
          <w:sz w:val="24"/>
          <w:szCs w:val="24"/>
        </w:rPr>
        <w:t xml:space="preserve">рівень практичних навичок та умінь у правозастосуванні перевірено на першому етапі кваліфікаційного оцінювання </w:t>
      </w:r>
      <w:r w:rsidRPr="00362A04">
        <w:rPr>
          <w:rFonts w:ascii="Times New Roman" w:hAnsi="Times New Roman" w:cs="Times New Roman"/>
          <w:sz w:val="24"/>
          <w:szCs w:val="24"/>
        </w:rPr>
        <w:t>шляхом складення анонімного письмового тестування, за результатами якого суддя набра</w:t>
      </w:r>
      <w:r w:rsidR="00730281">
        <w:rPr>
          <w:rFonts w:ascii="Times New Roman" w:hAnsi="Times New Roman" w:cs="Times New Roman"/>
          <w:sz w:val="24"/>
          <w:szCs w:val="24"/>
        </w:rPr>
        <w:t>в</w:t>
      </w:r>
      <w:r w:rsidRPr="00362A04">
        <w:rPr>
          <w:rFonts w:ascii="Times New Roman" w:hAnsi="Times New Roman" w:cs="Times New Roman"/>
          <w:sz w:val="24"/>
          <w:szCs w:val="24"/>
        </w:rPr>
        <w:t xml:space="preserve"> </w:t>
      </w:r>
      <w:r w:rsidR="00730281" w:rsidRPr="00730281">
        <w:rPr>
          <w:rFonts w:ascii="Times New Roman" w:hAnsi="Times New Roman" w:cs="Times New Roman"/>
          <w:b/>
          <w:sz w:val="24"/>
          <w:szCs w:val="24"/>
        </w:rPr>
        <w:t>77,625</w:t>
      </w:r>
      <w:r w:rsidR="006D0C4D">
        <w:rPr>
          <w:rFonts w:ascii="Times New Roman" w:hAnsi="Times New Roman" w:cs="Times New Roman"/>
          <w:b/>
          <w:sz w:val="24"/>
          <w:szCs w:val="24"/>
        </w:rPr>
        <w:t> </w:t>
      </w:r>
      <w:proofErr w:type="spellStart"/>
      <w:r w:rsidRPr="00583BE3">
        <w:rPr>
          <w:rFonts w:ascii="Times New Roman" w:hAnsi="Times New Roman" w:cs="Times New Roman"/>
          <w:b/>
          <w:sz w:val="24"/>
          <w:szCs w:val="24"/>
        </w:rPr>
        <w:t>бала</w:t>
      </w:r>
      <w:proofErr w:type="spellEnd"/>
      <w:r w:rsidRPr="00583BE3">
        <w:rPr>
          <w:rFonts w:ascii="Times New Roman" w:hAnsi="Times New Roman" w:cs="Times New Roman"/>
          <w:sz w:val="24"/>
          <w:szCs w:val="24"/>
        </w:rPr>
        <w:t>,</w:t>
      </w:r>
      <w:r w:rsidRPr="00362A04">
        <w:rPr>
          <w:rFonts w:ascii="Times New Roman" w:hAnsi="Times New Roman" w:cs="Times New Roman"/>
          <w:sz w:val="24"/>
          <w:szCs w:val="24"/>
        </w:rPr>
        <w:t xml:space="preserve"> та </w:t>
      </w:r>
      <w:r>
        <w:rPr>
          <w:rFonts w:ascii="Times New Roman" w:hAnsi="Times New Roman" w:cs="Times New Roman"/>
          <w:sz w:val="24"/>
          <w:szCs w:val="24"/>
        </w:rPr>
        <w:t xml:space="preserve">виконання </w:t>
      </w:r>
      <w:r w:rsidRPr="00362A04">
        <w:rPr>
          <w:rFonts w:ascii="Times New Roman" w:hAnsi="Times New Roman" w:cs="Times New Roman"/>
          <w:sz w:val="24"/>
          <w:szCs w:val="24"/>
        </w:rPr>
        <w:t>практичного завдання, за результатами якого суддя набра</w:t>
      </w:r>
      <w:r w:rsidR="00730281">
        <w:rPr>
          <w:rFonts w:ascii="Times New Roman" w:hAnsi="Times New Roman" w:cs="Times New Roman"/>
          <w:sz w:val="24"/>
          <w:szCs w:val="24"/>
        </w:rPr>
        <w:t>в</w:t>
      </w:r>
      <w:r w:rsidRPr="00362A04">
        <w:rPr>
          <w:rFonts w:ascii="Times New Roman" w:hAnsi="Times New Roman" w:cs="Times New Roman"/>
          <w:sz w:val="24"/>
          <w:szCs w:val="24"/>
        </w:rPr>
        <w:t xml:space="preserve"> </w:t>
      </w:r>
      <w:r w:rsidR="00730281">
        <w:rPr>
          <w:rFonts w:ascii="Times New Roman" w:hAnsi="Times New Roman" w:cs="Times New Roman"/>
          <w:b/>
          <w:sz w:val="24"/>
          <w:szCs w:val="24"/>
        </w:rPr>
        <w:t>69,5</w:t>
      </w:r>
      <w:r w:rsidR="006D0C4D">
        <w:rPr>
          <w:rFonts w:ascii="Times New Roman" w:hAnsi="Times New Roman" w:cs="Times New Roman"/>
          <w:b/>
          <w:sz w:val="24"/>
          <w:szCs w:val="24"/>
        </w:rPr>
        <w:t> </w:t>
      </w:r>
      <w:proofErr w:type="spellStart"/>
      <w:r w:rsidRPr="00583BE3">
        <w:rPr>
          <w:rFonts w:ascii="Times New Roman" w:hAnsi="Times New Roman" w:cs="Times New Roman"/>
          <w:b/>
          <w:bCs/>
          <w:sz w:val="24"/>
          <w:szCs w:val="24"/>
        </w:rPr>
        <w:t>бал</w:t>
      </w:r>
      <w:r w:rsidR="00730281">
        <w:rPr>
          <w:rFonts w:ascii="Times New Roman" w:hAnsi="Times New Roman" w:cs="Times New Roman"/>
          <w:b/>
          <w:bCs/>
          <w:sz w:val="24"/>
          <w:szCs w:val="24"/>
        </w:rPr>
        <w:t>а</w:t>
      </w:r>
      <w:proofErr w:type="spellEnd"/>
      <w:r w:rsidRPr="00583BE3">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Оцінюючи</w:t>
      </w:r>
      <w:r w:rsidRPr="00362A04">
        <w:rPr>
          <w:rFonts w:ascii="Times New Roman" w:hAnsi="Times New Roman" w:cs="Times New Roman"/>
          <w:sz w:val="24"/>
          <w:szCs w:val="24"/>
        </w:rPr>
        <w:t xml:space="preserve"> ефективн</w:t>
      </w:r>
      <w:r>
        <w:rPr>
          <w:rFonts w:ascii="Times New Roman" w:hAnsi="Times New Roman" w:cs="Times New Roman"/>
          <w:sz w:val="24"/>
          <w:szCs w:val="24"/>
        </w:rPr>
        <w:t>ість</w:t>
      </w:r>
      <w:r w:rsidRPr="00362A04">
        <w:rPr>
          <w:rFonts w:ascii="Times New Roman" w:hAnsi="Times New Roman" w:cs="Times New Roman"/>
          <w:sz w:val="24"/>
          <w:szCs w:val="24"/>
        </w:rPr>
        <w:t xml:space="preserve"> здійснення правосуддя, Комісія констатує, зокрема</w:t>
      </w:r>
      <w:r w:rsidRPr="00127B76">
        <w:rPr>
          <w:rFonts w:ascii="Times New Roman" w:hAnsi="Times New Roman" w:cs="Times New Roman"/>
          <w:sz w:val="24"/>
          <w:szCs w:val="24"/>
        </w:rPr>
        <w:t>, таке:</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362A04">
        <w:rPr>
          <w:rFonts w:ascii="Times New Roman" w:hAnsi="Times New Roman" w:cs="Times New Roman"/>
          <w:sz w:val="24"/>
          <w:szCs w:val="24"/>
        </w:rPr>
        <w:t xml:space="preserve">- </w:t>
      </w:r>
      <w:r w:rsidRPr="00362A04">
        <w:rPr>
          <w:rFonts w:ascii="Times New Roman" w:hAnsi="Times New Roman" w:cs="Times New Roman"/>
          <w:bCs/>
          <w:sz w:val="24"/>
          <w:szCs w:val="24"/>
        </w:rPr>
        <w:t xml:space="preserve">у період повноважень </w:t>
      </w:r>
      <w:r>
        <w:rPr>
          <w:rFonts w:ascii="Times New Roman" w:hAnsi="Times New Roman" w:cs="Times New Roman"/>
          <w:bCs/>
          <w:sz w:val="24"/>
          <w:szCs w:val="24"/>
        </w:rPr>
        <w:t>із</w:t>
      </w:r>
      <w:r w:rsidR="00730281">
        <w:rPr>
          <w:rFonts w:ascii="Times New Roman" w:hAnsi="Times New Roman" w:cs="Times New Roman"/>
          <w:bCs/>
          <w:sz w:val="24"/>
          <w:szCs w:val="24"/>
        </w:rPr>
        <w:t xml:space="preserve"> 15</w:t>
      </w:r>
      <w:r w:rsidR="00A75CAF">
        <w:rPr>
          <w:rFonts w:ascii="Times New Roman" w:hAnsi="Times New Roman" w:cs="Times New Roman"/>
          <w:bCs/>
          <w:sz w:val="24"/>
          <w:szCs w:val="24"/>
        </w:rPr>
        <w:t> </w:t>
      </w:r>
      <w:r>
        <w:rPr>
          <w:rFonts w:ascii="Times New Roman" w:hAnsi="Times New Roman" w:cs="Times New Roman"/>
          <w:bCs/>
          <w:sz w:val="24"/>
          <w:szCs w:val="24"/>
        </w:rPr>
        <w:t>грудня 2016</w:t>
      </w:r>
      <w:r w:rsidR="00A75CAF">
        <w:rPr>
          <w:rFonts w:ascii="Times New Roman" w:hAnsi="Times New Roman" w:cs="Times New Roman"/>
          <w:bCs/>
          <w:sz w:val="24"/>
          <w:szCs w:val="24"/>
        </w:rPr>
        <w:t> </w:t>
      </w:r>
      <w:r>
        <w:rPr>
          <w:rFonts w:ascii="Times New Roman" w:hAnsi="Times New Roman" w:cs="Times New Roman"/>
          <w:bCs/>
          <w:sz w:val="24"/>
          <w:szCs w:val="24"/>
        </w:rPr>
        <w:t xml:space="preserve">року </w:t>
      </w:r>
      <w:r w:rsidRPr="007F7701">
        <w:rPr>
          <w:rFonts w:ascii="Times New Roman" w:hAnsi="Times New Roman" w:cs="Times New Roman"/>
          <w:bCs/>
          <w:sz w:val="24"/>
          <w:szCs w:val="24"/>
          <w:lang w:val="ru-RU"/>
        </w:rPr>
        <w:t>д</w:t>
      </w:r>
      <w:r w:rsidRPr="00362A04">
        <w:rPr>
          <w:rFonts w:ascii="Times New Roman" w:hAnsi="Times New Roman" w:cs="Times New Roman"/>
          <w:bCs/>
          <w:sz w:val="24"/>
          <w:szCs w:val="24"/>
        </w:rPr>
        <w:t xml:space="preserve">о </w:t>
      </w:r>
      <w:r w:rsidR="00730281">
        <w:rPr>
          <w:rFonts w:ascii="Times New Roman" w:hAnsi="Times New Roman" w:cs="Times New Roman"/>
          <w:bCs/>
          <w:sz w:val="24"/>
          <w:szCs w:val="24"/>
        </w:rPr>
        <w:t>29</w:t>
      </w:r>
      <w:r w:rsidR="00A75CAF">
        <w:rPr>
          <w:rFonts w:ascii="Times New Roman" w:hAnsi="Times New Roman" w:cs="Times New Roman"/>
          <w:bCs/>
          <w:sz w:val="24"/>
          <w:szCs w:val="24"/>
        </w:rPr>
        <w:t> </w:t>
      </w:r>
      <w:r>
        <w:rPr>
          <w:rFonts w:ascii="Times New Roman" w:hAnsi="Times New Roman" w:cs="Times New Roman"/>
          <w:bCs/>
          <w:sz w:val="24"/>
          <w:szCs w:val="24"/>
        </w:rPr>
        <w:t xml:space="preserve">вересня </w:t>
      </w:r>
      <w:r w:rsidRPr="00362A04">
        <w:rPr>
          <w:rFonts w:ascii="Times New Roman" w:hAnsi="Times New Roman" w:cs="Times New Roman"/>
          <w:bCs/>
          <w:sz w:val="24"/>
          <w:szCs w:val="24"/>
        </w:rPr>
        <w:t>2021</w:t>
      </w:r>
      <w:r w:rsidR="00A75CAF">
        <w:rPr>
          <w:rFonts w:ascii="Times New Roman" w:hAnsi="Times New Roman" w:cs="Times New Roman"/>
          <w:bCs/>
          <w:sz w:val="24"/>
          <w:szCs w:val="24"/>
        </w:rPr>
        <w:t> </w:t>
      </w:r>
      <w:r w:rsidRPr="00362A04">
        <w:rPr>
          <w:rFonts w:ascii="Times New Roman" w:hAnsi="Times New Roman" w:cs="Times New Roman"/>
          <w:bCs/>
          <w:sz w:val="24"/>
          <w:szCs w:val="24"/>
        </w:rPr>
        <w:t>р</w:t>
      </w:r>
      <w:r>
        <w:rPr>
          <w:rFonts w:ascii="Times New Roman" w:hAnsi="Times New Roman" w:cs="Times New Roman"/>
          <w:bCs/>
          <w:sz w:val="24"/>
          <w:szCs w:val="24"/>
        </w:rPr>
        <w:t>о</w:t>
      </w:r>
      <w:r w:rsidRPr="00362A04">
        <w:rPr>
          <w:rFonts w:ascii="Times New Roman" w:hAnsi="Times New Roman" w:cs="Times New Roman"/>
          <w:bCs/>
          <w:sz w:val="24"/>
          <w:szCs w:val="24"/>
        </w:rPr>
        <w:t>к</w:t>
      </w:r>
      <w:r>
        <w:rPr>
          <w:rFonts w:ascii="Times New Roman" w:hAnsi="Times New Roman" w:cs="Times New Roman"/>
          <w:bCs/>
          <w:sz w:val="24"/>
          <w:szCs w:val="24"/>
        </w:rPr>
        <w:t>у</w:t>
      </w:r>
      <w:r w:rsidRPr="00362A04">
        <w:rPr>
          <w:rFonts w:ascii="Times New Roman" w:hAnsi="Times New Roman" w:cs="Times New Roman"/>
          <w:sz w:val="24"/>
          <w:szCs w:val="24"/>
        </w:rPr>
        <w:t xml:space="preserve"> суддею </w:t>
      </w:r>
      <w:r w:rsidR="00730281" w:rsidRPr="00730281">
        <w:rPr>
          <w:rFonts w:ascii="Times New Roman" w:hAnsi="Times New Roman" w:cs="Times New Roman"/>
          <w:sz w:val="24"/>
          <w:szCs w:val="24"/>
        </w:rPr>
        <w:t>Сердюк</w:t>
      </w:r>
      <w:r w:rsidR="00730281">
        <w:rPr>
          <w:rFonts w:ascii="Times New Roman" w:hAnsi="Times New Roman" w:cs="Times New Roman"/>
          <w:sz w:val="24"/>
          <w:szCs w:val="24"/>
        </w:rPr>
        <w:t>ом</w:t>
      </w:r>
      <w:r w:rsidR="00A75CAF">
        <w:rPr>
          <w:rFonts w:ascii="Times New Roman" w:hAnsi="Times New Roman" w:cs="Times New Roman"/>
          <w:sz w:val="24"/>
          <w:szCs w:val="24"/>
        </w:rPr>
        <w:t> </w:t>
      </w:r>
      <w:r w:rsidR="00730281" w:rsidRPr="00730281">
        <w:rPr>
          <w:rFonts w:ascii="Times New Roman" w:hAnsi="Times New Roman" w:cs="Times New Roman"/>
          <w:sz w:val="24"/>
          <w:szCs w:val="24"/>
        </w:rPr>
        <w:t xml:space="preserve">Б.С. </w:t>
      </w:r>
      <w:r w:rsidRPr="00362A04">
        <w:rPr>
          <w:rFonts w:ascii="Times New Roman" w:hAnsi="Times New Roman" w:cs="Times New Roman"/>
          <w:sz w:val="24"/>
          <w:szCs w:val="24"/>
        </w:rPr>
        <w:t xml:space="preserve">розглянуто </w:t>
      </w:r>
      <w:r w:rsidR="00730281" w:rsidRPr="00730281">
        <w:rPr>
          <w:rFonts w:ascii="Times New Roman" w:hAnsi="Times New Roman" w:cs="Times New Roman"/>
          <w:sz w:val="24"/>
          <w:szCs w:val="24"/>
        </w:rPr>
        <w:t>6047</w:t>
      </w:r>
      <w:r w:rsidR="00A75CAF">
        <w:rPr>
          <w:rFonts w:ascii="Times New Roman" w:hAnsi="Times New Roman" w:cs="Times New Roman"/>
          <w:sz w:val="24"/>
          <w:szCs w:val="24"/>
        </w:rPr>
        <w:t> </w:t>
      </w:r>
      <w:r w:rsidRPr="00F40AC4">
        <w:rPr>
          <w:rFonts w:ascii="Times New Roman" w:hAnsi="Times New Roman" w:cs="Times New Roman"/>
          <w:sz w:val="24"/>
          <w:szCs w:val="24"/>
        </w:rPr>
        <w:t>справ та матеріалів</w:t>
      </w:r>
      <w:r w:rsidRPr="00362A04">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bCs/>
          <w:sz w:val="24"/>
          <w:szCs w:val="24"/>
        </w:rPr>
      </w:pPr>
      <w:r w:rsidRPr="00127B76">
        <w:rPr>
          <w:rFonts w:ascii="Times New Roman" w:hAnsi="Times New Roman" w:cs="Times New Roman"/>
          <w:sz w:val="24"/>
          <w:szCs w:val="24"/>
        </w:rPr>
        <w:t>- з</w:t>
      </w:r>
      <w:r w:rsidRPr="00127B76">
        <w:rPr>
          <w:rFonts w:ascii="Times New Roman" w:hAnsi="Times New Roman" w:cs="Times New Roman"/>
          <w:bCs/>
          <w:sz w:val="24"/>
          <w:szCs w:val="24"/>
        </w:rPr>
        <w:t xml:space="preserve">агальні показники середньомісячного навантаження судді </w:t>
      </w:r>
      <w:r w:rsidR="00730281">
        <w:rPr>
          <w:rFonts w:ascii="Times New Roman" w:hAnsi="Times New Roman" w:cs="Times New Roman"/>
          <w:sz w:val="24"/>
          <w:szCs w:val="24"/>
        </w:rPr>
        <w:t>Сердюка</w:t>
      </w:r>
      <w:r w:rsidR="00546EBD">
        <w:rPr>
          <w:rFonts w:ascii="Times New Roman" w:hAnsi="Times New Roman" w:cs="Times New Roman"/>
          <w:sz w:val="24"/>
          <w:szCs w:val="24"/>
          <w:lang w:val="en-US"/>
        </w:rPr>
        <w:t> </w:t>
      </w:r>
      <w:r w:rsidR="00730281">
        <w:rPr>
          <w:rFonts w:ascii="Times New Roman" w:hAnsi="Times New Roman" w:cs="Times New Roman"/>
          <w:sz w:val="24"/>
          <w:szCs w:val="24"/>
        </w:rPr>
        <w:t xml:space="preserve">Б.С. </w:t>
      </w:r>
      <w:r w:rsidRPr="007F7701">
        <w:rPr>
          <w:rFonts w:ascii="Times New Roman" w:hAnsi="Times New Roman" w:cs="Times New Roman"/>
          <w:bCs/>
          <w:sz w:val="24"/>
          <w:szCs w:val="24"/>
          <w:lang w:val="ru-RU"/>
        </w:rPr>
        <w:t xml:space="preserve">у </w:t>
      </w:r>
      <w:r w:rsidRPr="008D2FFB">
        <w:rPr>
          <w:rFonts w:ascii="Times New Roman" w:hAnsi="Times New Roman" w:cs="Times New Roman"/>
          <w:bCs/>
          <w:sz w:val="24"/>
          <w:szCs w:val="24"/>
        </w:rPr>
        <w:t>зазначений період</w:t>
      </w:r>
      <w:r w:rsidRPr="007F7701">
        <w:rPr>
          <w:rFonts w:ascii="Times New Roman" w:hAnsi="Times New Roman" w:cs="Times New Roman"/>
          <w:bCs/>
          <w:sz w:val="24"/>
          <w:szCs w:val="24"/>
          <w:lang w:val="ru-RU"/>
        </w:rPr>
        <w:t xml:space="preserve"> </w:t>
      </w:r>
      <w:r w:rsidRPr="00BE2161">
        <w:rPr>
          <w:rFonts w:ascii="Times New Roman" w:hAnsi="Times New Roman" w:cs="Times New Roman"/>
          <w:bCs/>
          <w:color w:val="000000" w:themeColor="text1"/>
          <w:sz w:val="24"/>
          <w:szCs w:val="24"/>
        </w:rPr>
        <w:t>були в</w:t>
      </w:r>
      <w:r>
        <w:rPr>
          <w:rFonts w:ascii="Times New Roman" w:hAnsi="Times New Roman" w:cs="Times New Roman"/>
          <w:bCs/>
          <w:color w:val="000000" w:themeColor="text1"/>
          <w:sz w:val="24"/>
          <w:szCs w:val="24"/>
        </w:rPr>
        <w:t>ищими</w:t>
      </w:r>
      <w:r w:rsidR="00730281">
        <w:rPr>
          <w:rFonts w:ascii="Times New Roman" w:hAnsi="Times New Roman" w:cs="Times New Roman"/>
          <w:bCs/>
          <w:color w:val="000000" w:themeColor="text1"/>
          <w:sz w:val="24"/>
          <w:szCs w:val="24"/>
        </w:rPr>
        <w:t xml:space="preserve"> </w:t>
      </w:r>
      <w:r w:rsidR="00730281" w:rsidRPr="00127B76">
        <w:rPr>
          <w:rFonts w:ascii="Times New Roman" w:hAnsi="Times New Roman" w:cs="Times New Roman"/>
          <w:bCs/>
          <w:sz w:val="24"/>
          <w:szCs w:val="24"/>
        </w:rPr>
        <w:t>(</w:t>
      </w:r>
      <w:r w:rsidR="00730281" w:rsidRPr="00730281">
        <w:rPr>
          <w:rFonts w:ascii="Times New Roman" w:hAnsi="Times New Roman" w:cs="Times New Roman"/>
          <w:bCs/>
          <w:sz w:val="24"/>
          <w:szCs w:val="24"/>
        </w:rPr>
        <w:t>9,99</w:t>
      </w:r>
      <w:r w:rsidR="00730281" w:rsidRPr="007D142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за</w:t>
      </w:r>
      <w:r w:rsidRPr="00127B76">
        <w:rPr>
          <w:rFonts w:ascii="Times New Roman" w:hAnsi="Times New Roman" w:cs="Times New Roman"/>
          <w:bCs/>
          <w:sz w:val="24"/>
          <w:szCs w:val="24"/>
        </w:rPr>
        <w:t xml:space="preserve"> </w:t>
      </w:r>
      <w:r w:rsidRPr="00362A04">
        <w:rPr>
          <w:rFonts w:ascii="Times New Roman" w:hAnsi="Times New Roman" w:cs="Times New Roman"/>
          <w:bCs/>
          <w:sz w:val="24"/>
          <w:szCs w:val="24"/>
        </w:rPr>
        <w:t>середньомісячн</w:t>
      </w:r>
      <w:r>
        <w:rPr>
          <w:rFonts w:ascii="Times New Roman" w:hAnsi="Times New Roman" w:cs="Times New Roman"/>
          <w:bCs/>
          <w:sz w:val="24"/>
          <w:szCs w:val="24"/>
        </w:rPr>
        <w:t>і</w:t>
      </w:r>
      <w:r w:rsidRPr="00362A04">
        <w:rPr>
          <w:rFonts w:ascii="Times New Roman" w:hAnsi="Times New Roman" w:cs="Times New Roman"/>
          <w:bCs/>
          <w:sz w:val="24"/>
          <w:szCs w:val="24"/>
        </w:rPr>
        <w:t xml:space="preserve"> показник</w:t>
      </w:r>
      <w:r>
        <w:rPr>
          <w:rFonts w:ascii="Times New Roman" w:hAnsi="Times New Roman" w:cs="Times New Roman"/>
          <w:bCs/>
          <w:sz w:val="24"/>
          <w:szCs w:val="24"/>
        </w:rPr>
        <w:t>и</w:t>
      </w:r>
      <w:r w:rsidRPr="00362A04">
        <w:rPr>
          <w:rFonts w:ascii="Times New Roman" w:hAnsi="Times New Roman" w:cs="Times New Roman"/>
          <w:bCs/>
          <w:sz w:val="24"/>
          <w:szCs w:val="24"/>
        </w:rPr>
        <w:t xml:space="preserve"> навантаження </w:t>
      </w:r>
      <w:r w:rsidR="006D0C4D">
        <w:rPr>
          <w:rFonts w:ascii="Times New Roman" w:hAnsi="Times New Roman" w:cs="Times New Roman"/>
          <w:bCs/>
          <w:sz w:val="24"/>
          <w:szCs w:val="24"/>
        </w:rPr>
        <w:t>в</w:t>
      </w:r>
      <w:r w:rsidRPr="00730281">
        <w:rPr>
          <w:rFonts w:ascii="Times New Roman" w:hAnsi="Times New Roman" w:cs="Times New Roman"/>
          <w:bCs/>
          <w:sz w:val="24"/>
          <w:szCs w:val="24"/>
        </w:rPr>
        <w:t xml:space="preserve"> </w:t>
      </w:r>
      <w:proofErr w:type="spellStart"/>
      <w:r w:rsidR="00730281" w:rsidRPr="00730281">
        <w:rPr>
          <w:rFonts w:ascii="Times New Roman" w:hAnsi="Times New Roman" w:cs="Times New Roman"/>
          <w:bCs/>
          <w:sz w:val="24"/>
          <w:szCs w:val="24"/>
        </w:rPr>
        <w:t>Кодимському</w:t>
      </w:r>
      <w:proofErr w:type="spellEnd"/>
      <w:r w:rsidR="00730281" w:rsidRPr="00730281">
        <w:rPr>
          <w:rFonts w:ascii="Times New Roman" w:hAnsi="Times New Roman" w:cs="Times New Roman"/>
          <w:bCs/>
          <w:sz w:val="24"/>
          <w:szCs w:val="24"/>
        </w:rPr>
        <w:t xml:space="preserve"> районному суді Одеської області</w:t>
      </w:r>
      <w:r w:rsidRPr="009606EE">
        <w:rPr>
          <w:rFonts w:ascii="Times New Roman" w:hAnsi="Times New Roman" w:cs="Times New Roman"/>
          <w:bCs/>
          <w:sz w:val="24"/>
          <w:szCs w:val="24"/>
        </w:rPr>
        <w:t xml:space="preserve"> </w:t>
      </w:r>
      <w:r w:rsidR="00730281" w:rsidRPr="00730281">
        <w:rPr>
          <w:rFonts w:ascii="Times New Roman" w:hAnsi="Times New Roman" w:cs="Times New Roman"/>
          <w:bCs/>
          <w:sz w:val="24"/>
          <w:szCs w:val="24"/>
        </w:rPr>
        <w:t>(5,87)</w:t>
      </w:r>
      <w:r w:rsidRPr="00362A04">
        <w:rPr>
          <w:rFonts w:ascii="Times New Roman" w:hAnsi="Times New Roman" w:cs="Times New Roman"/>
          <w:bCs/>
          <w:sz w:val="24"/>
          <w:szCs w:val="24"/>
        </w:rPr>
        <w:t>;</w:t>
      </w:r>
    </w:p>
    <w:p w:rsidR="00AC5C7B"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bCs/>
          <w:sz w:val="24"/>
          <w:szCs w:val="24"/>
        </w:rPr>
        <w:t>- в</w:t>
      </w:r>
      <w:r w:rsidRPr="00127B76">
        <w:rPr>
          <w:rFonts w:ascii="Times New Roman" w:hAnsi="Times New Roman" w:cs="Times New Roman"/>
          <w:sz w:val="24"/>
          <w:szCs w:val="24"/>
        </w:rPr>
        <w:t xml:space="preserve">ідсоток </w:t>
      </w:r>
      <w:r>
        <w:rPr>
          <w:rFonts w:ascii="Times New Roman" w:hAnsi="Times New Roman" w:cs="Times New Roman"/>
          <w:sz w:val="24"/>
          <w:szCs w:val="24"/>
        </w:rPr>
        <w:t>скасова</w:t>
      </w:r>
      <w:r w:rsidRPr="00127B76">
        <w:rPr>
          <w:rFonts w:ascii="Times New Roman" w:hAnsi="Times New Roman" w:cs="Times New Roman"/>
          <w:sz w:val="24"/>
          <w:szCs w:val="24"/>
        </w:rPr>
        <w:t>них судових рішень</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становить </w:t>
      </w:r>
      <w:r w:rsidR="0031753E" w:rsidRPr="0031753E">
        <w:rPr>
          <w:rFonts w:ascii="Times New Roman" w:hAnsi="Times New Roman" w:cs="Times New Roman"/>
          <w:sz w:val="24"/>
          <w:szCs w:val="24"/>
        </w:rPr>
        <w:t>0,55%</w:t>
      </w:r>
      <w:r w:rsidR="00546EBD" w:rsidRPr="00546EBD">
        <w:rPr>
          <w:rFonts w:ascii="Times New Roman" w:hAnsi="Times New Roman" w:cs="Times New Roman"/>
          <w:sz w:val="24"/>
          <w:szCs w:val="24"/>
        </w:rPr>
        <w:t xml:space="preserve"> </w:t>
      </w:r>
      <w:r w:rsidRPr="00FE0A23">
        <w:rPr>
          <w:rFonts w:ascii="Times New Roman" w:hAnsi="Times New Roman" w:cs="Times New Roman"/>
          <w:sz w:val="24"/>
          <w:szCs w:val="24"/>
        </w:rPr>
        <w:t xml:space="preserve">від загальної кількості ухвалених </w:t>
      </w:r>
      <w:r>
        <w:rPr>
          <w:rFonts w:ascii="Times New Roman" w:hAnsi="Times New Roman" w:cs="Times New Roman"/>
          <w:sz w:val="24"/>
          <w:szCs w:val="24"/>
        </w:rPr>
        <w:t xml:space="preserve">судових </w:t>
      </w:r>
      <w:r w:rsidRPr="00FE0A23">
        <w:rPr>
          <w:rFonts w:ascii="Times New Roman" w:hAnsi="Times New Roman" w:cs="Times New Roman"/>
          <w:sz w:val="24"/>
          <w:szCs w:val="24"/>
        </w:rPr>
        <w:t>рішень</w:t>
      </w:r>
      <w:r>
        <w:rPr>
          <w:rFonts w:ascii="Times New Roman" w:hAnsi="Times New Roman" w:cs="Times New Roman"/>
          <w:sz w:val="24"/>
          <w:szCs w:val="24"/>
        </w:rPr>
        <w:t xml:space="preserve">, </w:t>
      </w:r>
      <w:r w:rsidR="00872BE4">
        <w:rPr>
          <w:rFonts w:ascii="Times New Roman" w:hAnsi="Times New Roman" w:cs="Times New Roman"/>
          <w:sz w:val="24"/>
          <w:szCs w:val="24"/>
        </w:rPr>
        <w:t>змінених судових рішень – 0,12</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Pr>
          <w:rFonts w:ascii="Times New Roman" w:hAnsi="Times New Roman" w:cs="Times New Roman"/>
          <w:sz w:val="24"/>
          <w:szCs w:val="24"/>
        </w:rPr>
        <w:t>отже,</w:t>
      </w:r>
      <w:r w:rsidRPr="00127B76">
        <w:rPr>
          <w:rFonts w:ascii="Times New Roman" w:hAnsi="Times New Roman" w:cs="Times New Roman"/>
          <w:sz w:val="24"/>
          <w:szCs w:val="24"/>
        </w:rPr>
        <w:t xml:space="preserve"> є незначним </w:t>
      </w:r>
      <w:r>
        <w:rPr>
          <w:rFonts w:ascii="Times New Roman" w:hAnsi="Times New Roman" w:cs="Times New Roman"/>
          <w:sz w:val="24"/>
          <w:szCs w:val="24"/>
        </w:rPr>
        <w:t>щодо</w:t>
      </w:r>
      <w:r w:rsidRPr="00127B76">
        <w:rPr>
          <w:rFonts w:ascii="Times New Roman" w:hAnsi="Times New Roman" w:cs="Times New Roman"/>
          <w:sz w:val="24"/>
          <w:szCs w:val="24"/>
        </w:rPr>
        <w:t xml:space="preserve"> загальної кількості ухвалених рішень</w:t>
      </w:r>
      <w:r>
        <w:rPr>
          <w:rFonts w:ascii="Times New Roman" w:hAnsi="Times New Roman" w:cs="Times New Roman"/>
          <w:sz w:val="24"/>
          <w:szCs w:val="24"/>
        </w:rPr>
        <w:t>;</w:t>
      </w:r>
    </w:p>
    <w:p w:rsidR="00AC5C7B"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00872BE4" w:rsidRPr="00A00D5C">
        <w:rPr>
          <w:rFonts w:ascii="Times New Roman" w:hAnsi="Times New Roman" w:cs="Times New Roman"/>
          <w:sz w:val="24"/>
          <w:szCs w:val="24"/>
        </w:rPr>
        <w:t>із порушенням встановлених процесуальним законом строків було розглянуто</w:t>
      </w:r>
      <w:r w:rsidR="00872BE4" w:rsidRPr="00872BE4">
        <w:rPr>
          <w:rFonts w:ascii="Times New Roman" w:hAnsi="Times New Roman" w:cs="Times New Roman"/>
          <w:sz w:val="24"/>
          <w:szCs w:val="24"/>
        </w:rPr>
        <w:t xml:space="preserve"> 78</w:t>
      </w:r>
      <w:r w:rsidR="00546EBD">
        <w:rPr>
          <w:rFonts w:ascii="Times New Roman" w:hAnsi="Times New Roman" w:cs="Times New Roman"/>
          <w:sz w:val="24"/>
          <w:szCs w:val="24"/>
          <w:lang w:val="en-US"/>
        </w:rPr>
        <w:t> </w:t>
      </w:r>
      <w:r w:rsidR="00872BE4" w:rsidRPr="00872BE4">
        <w:rPr>
          <w:rFonts w:ascii="Times New Roman" w:hAnsi="Times New Roman" w:cs="Times New Roman"/>
          <w:sz w:val="24"/>
          <w:szCs w:val="24"/>
        </w:rPr>
        <w:t>справ</w:t>
      </w:r>
      <w:r w:rsidR="00A00D5C">
        <w:rPr>
          <w:rFonts w:ascii="Times New Roman" w:hAnsi="Times New Roman" w:cs="Times New Roman"/>
          <w:sz w:val="24"/>
          <w:szCs w:val="24"/>
        </w:rPr>
        <w:t xml:space="preserve">, </w:t>
      </w:r>
      <w:r w:rsidR="00A3183E" w:rsidRPr="00A3183E">
        <w:rPr>
          <w:rFonts w:ascii="Times New Roman" w:hAnsi="Times New Roman" w:cs="Times New Roman"/>
          <w:sz w:val="24"/>
          <w:szCs w:val="24"/>
        </w:rPr>
        <w:t>що становить 1,3</w:t>
      </w:r>
      <w:bookmarkStart w:id="0" w:name="_GoBack"/>
      <w:bookmarkEnd w:id="0"/>
      <w:r w:rsidR="00A3183E" w:rsidRPr="00A3183E">
        <w:rPr>
          <w:rFonts w:ascii="Times New Roman" w:hAnsi="Times New Roman" w:cs="Times New Roman"/>
          <w:sz w:val="24"/>
          <w:szCs w:val="24"/>
        </w:rPr>
        <w:t>% від загаль</w:t>
      </w:r>
      <w:r w:rsidR="00A3183E">
        <w:rPr>
          <w:rFonts w:ascii="Times New Roman" w:hAnsi="Times New Roman" w:cs="Times New Roman"/>
          <w:sz w:val="24"/>
          <w:szCs w:val="24"/>
        </w:rPr>
        <w:t>ної кількості розглянутих справ</w:t>
      </w:r>
      <w:r>
        <w:rPr>
          <w:rFonts w:ascii="Times New Roman" w:hAnsi="Times New Roman" w:cs="Times New Roman"/>
          <w:sz w:val="24"/>
          <w:szCs w:val="24"/>
        </w:rPr>
        <w:t>;</w:t>
      </w:r>
    </w:p>
    <w:p w:rsidR="00AC5C7B"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згідно з </w:t>
      </w:r>
      <w:r w:rsidRPr="0085480E">
        <w:rPr>
          <w:rFonts w:ascii="Times New Roman" w:hAnsi="Times New Roman" w:cs="Times New Roman"/>
          <w:sz w:val="24"/>
          <w:szCs w:val="24"/>
        </w:rPr>
        <w:t>інформаці</w:t>
      </w:r>
      <w:r>
        <w:rPr>
          <w:rFonts w:ascii="Times New Roman" w:hAnsi="Times New Roman" w:cs="Times New Roman"/>
          <w:sz w:val="24"/>
          <w:szCs w:val="24"/>
        </w:rPr>
        <w:t>єю</w:t>
      </w:r>
      <w:r w:rsidRPr="0085480E">
        <w:rPr>
          <w:rFonts w:ascii="Times New Roman" w:hAnsi="Times New Roman" w:cs="Times New Roman"/>
          <w:sz w:val="24"/>
          <w:szCs w:val="24"/>
        </w:rPr>
        <w:t xml:space="preserve"> Державн</w:t>
      </w:r>
      <w:r>
        <w:rPr>
          <w:rFonts w:ascii="Times New Roman" w:hAnsi="Times New Roman" w:cs="Times New Roman"/>
          <w:sz w:val="24"/>
          <w:szCs w:val="24"/>
        </w:rPr>
        <w:t>ого</w:t>
      </w:r>
      <w:r w:rsidRPr="0085480E">
        <w:rPr>
          <w:rFonts w:ascii="Times New Roman" w:hAnsi="Times New Roman" w:cs="Times New Roman"/>
          <w:sz w:val="24"/>
          <w:szCs w:val="24"/>
        </w:rPr>
        <w:t xml:space="preserve"> підприємств</w:t>
      </w:r>
      <w:r>
        <w:rPr>
          <w:rFonts w:ascii="Times New Roman" w:hAnsi="Times New Roman" w:cs="Times New Roman"/>
          <w:sz w:val="24"/>
          <w:szCs w:val="24"/>
        </w:rPr>
        <w:t>а</w:t>
      </w:r>
      <w:r w:rsidRPr="0085480E">
        <w:rPr>
          <w:rFonts w:ascii="Times New Roman" w:hAnsi="Times New Roman" w:cs="Times New Roman"/>
          <w:sz w:val="24"/>
          <w:szCs w:val="24"/>
        </w:rPr>
        <w:t xml:space="preserve"> «Інформаційні судові системи» </w:t>
      </w:r>
      <w:r>
        <w:rPr>
          <w:rFonts w:ascii="Times New Roman" w:hAnsi="Times New Roman" w:cs="Times New Roman"/>
          <w:sz w:val="24"/>
          <w:szCs w:val="24"/>
        </w:rPr>
        <w:t>стосовно</w:t>
      </w:r>
      <w:r w:rsidRPr="0085480E">
        <w:rPr>
          <w:rFonts w:ascii="Times New Roman" w:hAnsi="Times New Roman" w:cs="Times New Roman"/>
          <w:sz w:val="24"/>
          <w:szCs w:val="24"/>
        </w:rPr>
        <w:t xml:space="preserve"> </w:t>
      </w:r>
      <w:r>
        <w:rPr>
          <w:rFonts w:ascii="Times New Roman" w:hAnsi="Times New Roman" w:cs="Times New Roman"/>
          <w:sz w:val="24"/>
          <w:szCs w:val="24"/>
        </w:rPr>
        <w:t>недотримання</w:t>
      </w:r>
      <w:r w:rsidRPr="0085480E">
        <w:rPr>
          <w:rFonts w:ascii="Times New Roman" w:hAnsi="Times New Roman" w:cs="Times New Roman"/>
          <w:sz w:val="24"/>
          <w:szCs w:val="24"/>
        </w:rPr>
        <w:t xml:space="preserve"> строків надсилання (оприлюднення)</w:t>
      </w:r>
      <w:r w:rsidRPr="003C54BC">
        <w:rPr>
          <w:rFonts w:ascii="Times New Roman" w:hAnsi="Times New Roman" w:cs="Times New Roman"/>
          <w:sz w:val="24"/>
          <w:szCs w:val="24"/>
        </w:rPr>
        <w:t xml:space="preserve"> </w:t>
      </w:r>
      <w:r w:rsidRPr="0085480E">
        <w:rPr>
          <w:rFonts w:ascii="Times New Roman" w:hAnsi="Times New Roman" w:cs="Times New Roman"/>
          <w:sz w:val="24"/>
          <w:szCs w:val="24"/>
        </w:rPr>
        <w:t xml:space="preserve">електронних копій судових рішень до Єдиного державного реєстру судових рішень </w:t>
      </w:r>
      <w:r>
        <w:rPr>
          <w:rFonts w:ascii="Times New Roman" w:hAnsi="Times New Roman" w:cs="Times New Roman"/>
          <w:sz w:val="24"/>
          <w:szCs w:val="24"/>
        </w:rPr>
        <w:t>(далі</w:t>
      </w:r>
      <w:r w:rsidR="00546EBD">
        <w:rPr>
          <w:rFonts w:ascii="Times New Roman" w:hAnsi="Times New Roman" w:cs="Times New Roman"/>
          <w:sz w:val="24"/>
          <w:szCs w:val="24"/>
          <w:lang w:val="en-US"/>
        </w:rPr>
        <w:t> </w:t>
      </w:r>
      <w:r>
        <w:rPr>
          <w:rFonts w:ascii="Times New Roman" w:hAnsi="Times New Roman" w:cs="Times New Roman"/>
          <w:sz w:val="24"/>
          <w:szCs w:val="24"/>
        </w:rPr>
        <w:t>–</w:t>
      </w:r>
      <w:r w:rsidR="00546EBD">
        <w:rPr>
          <w:rFonts w:ascii="Times New Roman" w:hAnsi="Times New Roman" w:cs="Times New Roman"/>
          <w:sz w:val="24"/>
          <w:szCs w:val="24"/>
          <w:lang w:val="en-US"/>
        </w:rPr>
        <w:t> </w:t>
      </w:r>
      <w:r>
        <w:rPr>
          <w:rFonts w:ascii="Times New Roman" w:hAnsi="Times New Roman" w:cs="Times New Roman"/>
          <w:sz w:val="24"/>
          <w:szCs w:val="24"/>
        </w:rPr>
        <w:t>Реєстр)</w:t>
      </w:r>
      <w:r w:rsidRPr="0085480E">
        <w:rPr>
          <w:rFonts w:ascii="Times New Roman" w:hAnsi="Times New Roman" w:cs="Times New Roman"/>
          <w:sz w:val="24"/>
          <w:szCs w:val="24"/>
        </w:rPr>
        <w:t xml:space="preserve"> </w:t>
      </w:r>
      <w:r w:rsidR="00A3183E" w:rsidRPr="00A3183E">
        <w:rPr>
          <w:rFonts w:ascii="Times New Roman" w:hAnsi="Times New Roman" w:cs="Times New Roman"/>
          <w:sz w:val="24"/>
          <w:szCs w:val="24"/>
        </w:rPr>
        <w:t>суддею Сердюком</w:t>
      </w:r>
      <w:r w:rsidR="00A75CAF">
        <w:rPr>
          <w:rFonts w:ascii="Times New Roman" w:hAnsi="Times New Roman" w:cs="Times New Roman"/>
          <w:sz w:val="24"/>
          <w:szCs w:val="24"/>
        </w:rPr>
        <w:t> </w:t>
      </w:r>
      <w:r w:rsidR="00A3183E" w:rsidRPr="00A3183E">
        <w:rPr>
          <w:rFonts w:ascii="Times New Roman" w:hAnsi="Times New Roman" w:cs="Times New Roman"/>
          <w:sz w:val="24"/>
          <w:szCs w:val="24"/>
        </w:rPr>
        <w:t xml:space="preserve">Б.С. </w:t>
      </w:r>
      <w:r>
        <w:rPr>
          <w:rFonts w:ascii="Times New Roman" w:hAnsi="Times New Roman" w:cs="Times New Roman"/>
          <w:sz w:val="24"/>
          <w:szCs w:val="24"/>
        </w:rPr>
        <w:t>за період з грудня</w:t>
      </w:r>
      <w:r w:rsidR="00546EBD" w:rsidRPr="00546EBD">
        <w:rPr>
          <w:rFonts w:ascii="Times New Roman" w:hAnsi="Times New Roman" w:cs="Times New Roman"/>
          <w:sz w:val="24"/>
          <w:szCs w:val="24"/>
          <w:lang w:val="ru-RU"/>
        </w:rPr>
        <w:t xml:space="preserve"> </w:t>
      </w:r>
      <w:r>
        <w:rPr>
          <w:rFonts w:ascii="Times New Roman" w:hAnsi="Times New Roman" w:cs="Times New Roman"/>
          <w:sz w:val="24"/>
          <w:szCs w:val="24"/>
        </w:rPr>
        <w:t>2016</w:t>
      </w:r>
      <w:r w:rsidR="00A75CAF">
        <w:rPr>
          <w:rFonts w:ascii="Times New Roman" w:hAnsi="Times New Roman" w:cs="Times New Roman"/>
          <w:sz w:val="24"/>
          <w:szCs w:val="24"/>
        </w:rPr>
        <w:t> </w:t>
      </w:r>
      <w:r>
        <w:rPr>
          <w:rFonts w:ascii="Times New Roman" w:hAnsi="Times New Roman" w:cs="Times New Roman"/>
          <w:sz w:val="24"/>
          <w:szCs w:val="24"/>
        </w:rPr>
        <w:t>року д</w:t>
      </w:r>
      <w:r w:rsidRPr="00790753">
        <w:rPr>
          <w:rFonts w:ascii="Times New Roman" w:hAnsi="Times New Roman" w:cs="Times New Roman"/>
          <w:sz w:val="24"/>
          <w:szCs w:val="24"/>
        </w:rPr>
        <w:t>о вересн</w:t>
      </w:r>
      <w:r>
        <w:rPr>
          <w:rFonts w:ascii="Times New Roman" w:hAnsi="Times New Roman" w:cs="Times New Roman"/>
          <w:sz w:val="24"/>
          <w:szCs w:val="24"/>
        </w:rPr>
        <w:t>я</w:t>
      </w:r>
      <w:r w:rsidR="00546EBD" w:rsidRPr="00546EBD">
        <w:rPr>
          <w:rFonts w:ascii="Times New Roman" w:hAnsi="Times New Roman" w:cs="Times New Roman"/>
          <w:sz w:val="24"/>
          <w:szCs w:val="24"/>
          <w:lang w:val="ru-RU"/>
        </w:rPr>
        <w:t xml:space="preserve"> </w:t>
      </w:r>
      <w:r w:rsidRPr="00790753">
        <w:rPr>
          <w:rFonts w:ascii="Times New Roman" w:hAnsi="Times New Roman" w:cs="Times New Roman"/>
          <w:sz w:val="24"/>
          <w:szCs w:val="24"/>
        </w:rPr>
        <w:t>2021</w:t>
      </w:r>
      <w:r w:rsidR="00A75CAF">
        <w:rPr>
          <w:rFonts w:ascii="Times New Roman" w:hAnsi="Times New Roman" w:cs="Times New Roman"/>
          <w:sz w:val="24"/>
          <w:szCs w:val="24"/>
        </w:rPr>
        <w:t> </w:t>
      </w:r>
      <w:r w:rsidRPr="00790753">
        <w:rPr>
          <w:rFonts w:ascii="Times New Roman" w:hAnsi="Times New Roman" w:cs="Times New Roman"/>
          <w:sz w:val="24"/>
          <w:szCs w:val="24"/>
        </w:rPr>
        <w:t xml:space="preserve">року несвоєчасно </w:t>
      </w:r>
      <w:proofErr w:type="spellStart"/>
      <w:r w:rsidRPr="00790753">
        <w:rPr>
          <w:rFonts w:ascii="Times New Roman" w:hAnsi="Times New Roman" w:cs="Times New Roman"/>
          <w:sz w:val="24"/>
          <w:szCs w:val="24"/>
        </w:rPr>
        <w:t>внесено</w:t>
      </w:r>
      <w:proofErr w:type="spellEnd"/>
      <w:r w:rsidRPr="00790753">
        <w:rPr>
          <w:rFonts w:ascii="Times New Roman" w:hAnsi="Times New Roman" w:cs="Times New Roman"/>
          <w:sz w:val="24"/>
          <w:szCs w:val="24"/>
        </w:rPr>
        <w:t xml:space="preserve"> до Реєстру (оприлюднено) </w:t>
      </w:r>
      <w:r w:rsidR="00A3183E" w:rsidRPr="00A3183E">
        <w:rPr>
          <w:rFonts w:ascii="Times New Roman" w:hAnsi="Times New Roman" w:cs="Times New Roman"/>
          <w:sz w:val="24"/>
          <w:szCs w:val="24"/>
        </w:rPr>
        <w:t>6678</w:t>
      </w:r>
      <w:r w:rsidR="00A75CAF">
        <w:rPr>
          <w:rFonts w:ascii="Times New Roman" w:hAnsi="Times New Roman" w:cs="Times New Roman"/>
          <w:sz w:val="24"/>
          <w:szCs w:val="24"/>
        </w:rPr>
        <w:t> </w:t>
      </w:r>
      <w:r w:rsidR="006D0C4D">
        <w:rPr>
          <w:rFonts w:ascii="Times New Roman" w:hAnsi="Times New Roman" w:cs="Times New Roman"/>
          <w:sz w:val="24"/>
          <w:szCs w:val="24"/>
        </w:rPr>
        <w:t>електронних копій</w:t>
      </w:r>
      <w:r w:rsidR="00A3183E" w:rsidRPr="00A3183E">
        <w:rPr>
          <w:rFonts w:ascii="Times New Roman" w:hAnsi="Times New Roman" w:cs="Times New Roman"/>
          <w:sz w:val="24"/>
          <w:szCs w:val="24"/>
        </w:rPr>
        <w:t xml:space="preserve"> </w:t>
      </w:r>
      <w:r w:rsidRPr="00790753">
        <w:rPr>
          <w:rFonts w:ascii="Times New Roman" w:hAnsi="Times New Roman" w:cs="Times New Roman"/>
          <w:sz w:val="24"/>
          <w:szCs w:val="24"/>
        </w:rPr>
        <w:t>судових рішень</w:t>
      </w:r>
      <w:r>
        <w:rPr>
          <w:rFonts w:ascii="Times New Roman" w:hAnsi="Times New Roman" w:cs="Times New Roman"/>
          <w:sz w:val="24"/>
          <w:szCs w:val="24"/>
        </w:rPr>
        <w:t>;</w:t>
      </w:r>
    </w:p>
    <w:p w:rsidR="00AC5C7B" w:rsidRPr="00952D9A"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Pr>
          <w:rFonts w:ascii="Times New Roman" w:hAnsi="Times New Roman" w:cs="Times New Roman"/>
          <w:sz w:val="24"/>
          <w:szCs w:val="24"/>
        </w:rPr>
        <w:t>у</w:t>
      </w:r>
      <w:r w:rsidRPr="00127B76">
        <w:rPr>
          <w:rFonts w:ascii="Times New Roman" w:hAnsi="Times New Roman" w:cs="Times New Roman"/>
          <w:sz w:val="24"/>
          <w:szCs w:val="24"/>
        </w:rPr>
        <w:t xml:space="preserve"> суддівському досьє відсутня </w:t>
      </w:r>
      <w:r w:rsidRPr="00127B76">
        <w:rPr>
          <w:rFonts w:ascii="Times New Roman" w:hAnsi="Times New Roman"/>
          <w:sz w:val="24"/>
          <w:szCs w:val="24"/>
        </w:rPr>
        <w:t>інформаці</w:t>
      </w:r>
      <w:r>
        <w:rPr>
          <w:rFonts w:ascii="Times New Roman" w:hAnsi="Times New Roman"/>
          <w:sz w:val="24"/>
          <w:szCs w:val="24"/>
        </w:rPr>
        <w:t xml:space="preserve">я про рішення, постановлені за </w:t>
      </w:r>
      <w:r w:rsidRPr="00127B76">
        <w:rPr>
          <w:rFonts w:ascii="Times New Roman" w:hAnsi="Times New Roman"/>
          <w:sz w:val="24"/>
          <w:szCs w:val="24"/>
        </w:rPr>
        <w:t>участі</w:t>
      </w:r>
      <w:r>
        <w:rPr>
          <w:rFonts w:ascii="Times New Roman" w:hAnsi="Times New Roman"/>
          <w:sz w:val="24"/>
          <w:szCs w:val="24"/>
        </w:rPr>
        <w:t xml:space="preserve"> судді</w:t>
      </w:r>
      <w:r w:rsidRPr="00127B76">
        <w:rPr>
          <w:rFonts w:ascii="Times New Roman" w:hAnsi="Times New Roman"/>
          <w:sz w:val="24"/>
          <w:szCs w:val="24"/>
        </w:rPr>
        <w:t xml:space="preserve">, що були предметом розгляду міжнародними судовими установами та іншими міжнародними </w:t>
      </w:r>
      <w:r w:rsidRPr="00127B76">
        <w:rPr>
          <w:rFonts w:ascii="Times New Roman" w:hAnsi="Times New Roman"/>
          <w:sz w:val="24"/>
          <w:szCs w:val="24"/>
        </w:rPr>
        <w:lastRenderedPageBreak/>
        <w:t>організаціями, за результатами якого було встановлено порушення Україною міжнародно-правових зобов’язан</w:t>
      </w:r>
      <w:r>
        <w:rPr>
          <w:rFonts w:ascii="Times New Roman" w:hAnsi="Times New Roman"/>
          <w:sz w:val="24"/>
          <w:szCs w:val="24"/>
        </w:rPr>
        <w:t>ь;</w:t>
      </w:r>
    </w:p>
    <w:p w:rsidR="00AC5C7B" w:rsidRPr="0005498F" w:rsidRDefault="00AC5C7B" w:rsidP="007F7701">
      <w:pPr>
        <w:spacing w:after="0" w:line="240" w:lineRule="auto"/>
        <w:ind w:left="-142" w:firstLine="709"/>
        <w:jc w:val="both"/>
        <w:rPr>
          <w:rFonts w:ascii="Times New Roman" w:hAnsi="Times New Roman"/>
          <w:sz w:val="24"/>
          <w:szCs w:val="24"/>
        </w:rPr>
      </w:pPr>
      <w:r>
        <w:rPr>
          <w:rFonts w:ascii="Times New Roman" w:hAnsi="Times New Roman"/>
          <w:sz w:val="24"/>
          <w:szCs w:val="24"/>
        </w:rPr>
        <w:t>- і</w:t>
      </w:r>
      <w:r w:rsidRPr="0005498F">
        <w:rPr>
          <w:rFonts w:ascii="Times New Roman" w:hAnsi="Times New Roman"/>
          <w:sz w:val="24"/>
          <w:szCs w:val="24"/>
        </w:rPr>
        <w:t>нформація про результати регулярного оцінювання судді</w:t>
      </w:r>
      <w:r>
        <w:rPr>
          <w:rFonts w:ascii="Times New Roman" w:hAnsi="Times New Roman"/>
          <w:sz w:val="24"/>
          <w:szCs w:val="24"/>
        </w:rPr>
        <w:t>,</w:t>
      </w:r>
      <w:r w:rsidRPr="0005498F">
        <w:rPr>
          <w:rFonts w:ascii="Times New Roman" w:hAnsi="Times New Roman"/>
          <w:sz w:val="24"/>
          <w:szCs w:val="24"/>
        </w:rPr>
        <w:t xml:space="preserve"> за даними суддівського досьє</w:t>
      </w:r>
      <w:r>
        <w:rPr>
          <w:rFonts w:ascii="Times New Roman" w:hAnsi="Times New Roman"/>
          <w:sz w:val="24"/>
          <w:szCs w:val="24"/>
        </w:rPr>
        <w:t>,</w:t>
      </w:r>
      <w:r w:rsidRPr="0005498F">
        <w:rPr>
          <w:rFonts w:ascii="Times New Roman" w:hAnsi="Times New Roman"/>
          <w:sz w:val="24"/>
          <w:szCs w:val="24"/>
        </w:rPr>
        <w:t xml:space="preserve"> відсутня</w:t>
      </w:r>
      <w:r>
        <w:rPr>
          <w:rFonts w:ascii="Times New Roman" w:hAnsi="Times New Roman"/>
          <w:sz w:val="24"/>
          <w:szCs w:val="24"/>
        </w:rPr>
        <w:t>;</w:t>
      </w:r>
    </w:p>
    <w:p w:rsidR="00AC5C7B" w:rsidRDefault="00AC5C7B" w:rsidP="007F7701">
      <w:pPr>
        <w:spacing w:after="0" w:line="240" w:lineRule="auto"/>
        <w:ind w:left="-142" w:firstLine="709"/>
        <w:jc w:val="both"/>
        <w:rPr>
          <w:rFonts w:ascii="Times New Roman" w:hAnsi="Times New Roman"/>
          <w:sz w:val="24"/>
          <w:szCs w:val="24"/>
        </w:rPr>
      </w:pPr>
      <w:r>
        <w:rPr>
          <w:rFonts w:ascii="Times New Roman" w:hAnsi="Times New Roman"/>
          <w:sz w:val="24"/>
          <w:szCs w:val="24"/>
        </w:rPr>
        <w:t>- в</w:t>
      </w:r>
      <w:r w:rsidRPr="0005498F">
        <w:rPr>
          <w:rFonts w:ascii="Times New Roman" w:hAnsi="Times New Roman"/>
          <w:sz w:val="24"/>
          <w:szCs w:val="24"/>
        </w:rPr>
        <w:t xml:space="preserve">ідомості </w:t>
      </w:r>
      <w:r>
        <w:rPr>
          <w:rFonts w:ascii="Times New Roman" w:hAnsi="Times New Roman"/>
          <w:sz w:val="24"/>
          <w:szCs w:val="24"/>
        </w:rPr>
        <w:t xml:space="preserve">про </w:t>
      </w:r>
      <w:r w:rsidRPr="0005498F">
        <w:rPr>
          <w:rFonts w:ascii="Times New Roman" w:hAnsi="Times New Roman"/>
          <w:sz w:val="24"/>
          <w:szCs w:val="24"/>
        </w:rPr>
        <w:t xml:space="preserve">здійснення повноважень на адміністративних посадах, в органах суддівського врядування та самоврядування </w:t>
      </w:r>
      <w:r>
        <w:rPr>
          <w:rFonts w:ascii="Times New Roman" w:hAnsi="Times New Roman"/>
          <w:sz w:val="24"/>
          <w:szCs w:val="24"/>
        </w:rPr>
        <w:t xml:space="preserve">в матеріалах досьє </w:t>
      </w:r>
      <w:r w:rsidRPr="0005498F">
        <w:rPr>
          <w:rFonts w:ascii="Times New Roman" w:hAnsi="Times New Roman"/>
          <w:sz w:val="24"/>
          <w:szCs w:val="24"/>
        </w:rPr>
        <w:t>відсутні.</w:t>
      </w:r>
    </w:p>
    <w:p w:rsidR="00AC5C7B" w:rsidRPr="00462730" w:rsidRDefault="00AC5C7B" w:rsidP="007F7701">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sz w:val="24"/>
          <w:szCs w:val="24"/>
        </w:rPr>
        <w:t>Таким чином, оцінюючи ефективність здійснення правосуддя суддею</w:t>
      </w:r>
      <w:r w:rsidR="00662593">
        <w:rPr>
          <w:rFonts w:ascii="Times New Roman" w:hAnsi="Times New Roman" w:cs="Times New Roman"/>
          <w:sz w:val="24"/>
          <w:szCs w:val="24"/>
        </w:rPr>
        <w:t xml:space="preserve"> </w:t>
      </w:r>
      <w:r w:rsidR="00662593" w:rsidRPr="00662593">
        <w:rPr>
          <w:rFonts w:ascii="Times New Roman" w:hAnsi="Times New Roman" w:cs="Times New Roman"/>
          <w:sz w:val="24"/>
          <w:szCs w:val="24"/>
        </w:rPr>
        <w:t>Сердюк</w:t>
      </w:r>
      <w:r w:rsidR="00662593">
        <w:rPr>
          <w:rFonts w:ascii="Times New Roman" w:hAnsi="Times New Roman" w:cs="Times New Roman"/>
          <w:sz w:val="24"/>
          <w:szCs w:val="24"/>
        </w:rPr>
        <w:t>ом</w:t>
      </w:r>
      <w:r w:rsidR="00A75CAF">
        <w:rPr>
          <w:rFonts w:ascii="Times New Roman" w:hAnsi="Times New Roman" w:cs="Times New Roman"/>
          <w:sz w:val="24"/>
          <w:szCs w:val="24"/>
        </w:rPr>
        <w:t> </w:t>
      </w:r>
      <w:r w:rsidR="00662593" w:rsidRPr="00662593">
        <w:rPr>
          <w:rFonts w:ascii="Times New Roman" w:hAnsi="Times New Roman" w:cs="Times New Roman"/>
          <w:sz w:val="24"/>
          <w:szCs w:val="24"/>
        </w:rPr>
        <w:t>Б.С</w:t>
      </w:r>
      <w:r w:rsidRPr="00127B76">
        <w:rPr>
          <w:rFonts w:ascii="Times New Roman" w:hAnsi="Times New Roman" w:cs="Times New Roman"/>
          <w:sz w:val="24"/>
          <w:szCs w:val="24"/>
        </w:rPr>
        <w:t>,</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Комісія </w:t>
      </w:r>
      <w:r w:rsidR="006D0C4D">
        <w:rPr>
          <w:rFonts w:ascii="Times New Roman" w:hAnsi="Times New Roman" w:cs="Times New Roman"/>
          <w:sz w:val="24"/>
          <w:szCs w:val="24"/>
        </w:rPr>
        <w:t>до</w:t>
      </w:r>
      <w:r w:rsidRPr="00127B76">
        <w:rPr>
          <w:rFonts w:ascii="Times New Roman" w:hAnsi="Times New Roman" w:cs="Times New Roman"/>
          <w:sz w:val="24"/>
          <w:szCs w:val="24"/>
        </w:rPr>
        <w:t xml:space="preserve">ходить висновку, що бал за цим критерієм </w:t>
      </w:r>
      <w:r w:rsidRPr="00952D9A">
        <w:rPr>
          <w:rFonts w:ascii="Times New Roman" w:hAnsi="Times New Roman" w:cs="Times New Roman"/>
          <w:sz w:val="24"/>
          <w:szCs w:val="24"/>
        </w:rPr>
        <w:t xml:space="preserve">становить </w:t>
      </w:r>
      <w:r w:rsidRPr="00B35145">
        <w:rPr>
          <w:rFonts w:ascii="Times New Roman" w:hAnsi="Times New Roman" w:cs="Times New Roman"/>
          <w:b/>
          <w:sz w:val="24"/>
          <w:szCs w:val="24"/>
        </w:rPr>
        <w:t>60.</w:t>
      </w:r>
    </w:p>
    <w:p w:rsidR="00AC5C7B"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Визначаючись щодо підвищення фахового рівня, Комісія</w:t>
      </w:r>
      <w:r w:rsidRPr="0005498F">
        <w:rPr>
          <w:rFonts w:ascii="Times New Roman" w:hAnsi="Times New Roman" w:cs="Times New Roman"/>
          <w:sz w:val="24"/>
          <w:szCs w:val="24"/>
        </w:rPr>
        <w:t xml:space="preserve"> </w:t>
      </w:r>
      <w:r>
        <w:rPr>
          <w:rFonts w:ascii="Times New Roman" w:hAnsi="Times New Roman" w:cs="Times New Roman"/>
          <w:sz w:val="24"/>
          <w:szCs w:val="24"/>
        </w:rPr>
        <w:t>у складі колегії</w:t>
      </w:r>
      <w:r w:rsidRPr="00127B76">
        <w:rPr>
          <w:rFonts w:ascii="Times New Roman" w:hAnsi="Times New Roman" w:cs="Times New Roman"/>
          <w:sz w:val="24"/>
          <w:szCs w:val="24"/>
        </w:rPr>
        <w:t xml:space="preserve"> враховує, що </w:t>
      </w:r>
      <w:r w:rsidR="00662593" w:rsidRPr="00662593">
        <w:rPr>
          <w:rFonts w:ascii="Times New Roman" w:hAnsi="Times New Roman" w:cs="Times New Roman"/>
          <w:sz w:val="24"/>
          <w:szCs w:val="24"/>
        </w:rPr>
        <w:t>Сердюк</w:t>
      </w:r>
      <w:r w:rsidR="00A75CAF">
        <w:rPr>
          <w:rFonts w:ascii="Times New Roman" w:hAnsi="Times New Roman" w:cs="Times New Roman"/>
          <w:sz w:val="24"/>
          <w:szCs w:val="24"/>
        </w:rPr>
        <w:t> </w:t>
      </w:r>
      <w:r w:rsidR="00662593" w:rsidRPr="00662593">
        <w:rPr>
          <w:rFonts w:ascii="Times New Roman" w:hAnsi="Times New Roman" w:cs="Times New Roman"/>
          <w:sz w:val="24"/>
          <w:szCs w:val="24"/>
        </w:rPr>
        <w:t xml:space="preserve">Б.С </w:t>
      </w:r>
      <w:r>
        <w:rPr>
          <w:rFonts w:ascii="Times New Roman" w:hAnsi="Times New Roman" w:cs="Times New Roman"/>
          <w:sz w:val="24"/>
          <w:szCs w:val="24"/>
        </w:rPr>
        <w:t>п</w:t>
      </w:r>
      <w:r w:rsidRPr="00A264CB">
        <w:rPr>
          <w:rFonts w:ascii="Times New Roman" w:hAnsi="Times New Roman" w:cs="Times New Roman"/>
          <w:sz w:val="24"/>
          <w:szCs w:val="24"/>
        </w:rPr>
        <w:t xml:space="preserve">ісля призначення на посаду судді </w:t>
      </w:r>
      <w:r w:rsidR="004749B4">
        <w:rPr>
          <w:rFonts w:ascii="Times New Roman" w:hAnsi="Times New Roman" w:cs="Times New Roman"/>
          <w:sz w:val="24"/>
          <w:szCs w:val="24"/>
        </w:rPr>
        <w:t xml:space="preserve">регулярно проходив </w:t>
      </w:r>
      <w:r w:rsidR="004749B4" w:rsidRPr="004749B4">
        <w:rPr>
          <w:rFonts w:ascii="Times New Roman" w:hAnsi="Times New Roman" w:cs="Times New Roman"/>
          <w:sz w:val="24"/>
          <w:szCs w:val="24"/>
        </w:rPr>
        <w:t>навчання в Національній школі суддів України з метою підвищення рівня кваліфікації</w:t>
      </w:r>
      <w:r>
        <w:rPr>
          <w:rFonts w:ascii="Times New Roman" w:hAnsi="Times New Roman" w:cs="Times New Roman"/>
          <w:sz w:val="24"/>
          <w:szCs w:val="24"/>
        </w:rPr>
        <w:t xml:space="preserve">, будучи без повноважень судді, </w:t>
      </w:r>
      <w:r w:rsidRPr="00360D6E">
        <w:rPr>
          <w:rFonts w:ascii="Times New Roman" w:hAnsi="Times New Roman" w:cs="Times New Roman"/>
          <w:sz w:val="24"/>
          <w:szCs w:val="24"/>
        </w:rPr>
        <w:t>бра</w:t>
      </w:r>
      <w:r w:rsidR="004749B4">
        <w:rPr>
          <w:rFonts w:ascii="Times New Roman" w:hAnsi="Times New Roman" w:cs="Times New Roman"/>
          <w:sz w:val="24"/>
          <w:szCs w:val="24"/>
        </w:rPr>
        <w:t>в</w:t>
      </w:r>
      <w:r w:rsidRPr="00360D6E">
        <w:rPr>
          <w:rFonts w:ascii="Times New Roman" w:hAnsi="Times New Roman" w:cs="Times New Roman"/>
          <w:sz w:val="24"/>
          <w:szCs w:val="24"/>
        </w:rPr>
        <w:t xml:space="preserve"> участь </w:t>
      </w:r>
      <w:r w:rsidR="004749B4">
        <w:rPr>
          <w:rFonts w:ascii="Times New Roman" w:hAnsi="Times New Roman" w:cs="Times New Roman"/>
          <w:sz w:val="24"/>
          <w:szCs w:val="24"/>
        </w:rPr>
        <w:t>в онлайн</w:t>
      </w:r>
      <w:r w:rsidR="006D0C4D">
        <w:rPr>
          <w:rFonts w:ascii="Times New Roman" w:hAnsi="Times New Roman" w:cs="Times New Roman"/>
          <w:sz w:val="24"/>
          <w:szCs w:val="24"/>
        </w:rPr>
        <w:t>-</w:t>
      </w:r>
      <w:r w:rsidR="004749B4">
        <w:rPr>
          <w:rFonts w:ascii="Times New Roman" w:hAnsi="Times New Roman" w:cs="Times New Roman"/>
          <w:sz w:val="24"/>
          <w:szCs w:val="24"/>
        </w:rPr>
        <w:t>семінарах</w:t>
      </w:r>
      <w:r w:rsidR="00A52786" w:rsidRPr="00A52786">
        <w:t xml:space="preserve"> </w:t>
      </w:r>
      <w:r w:rsidR="00A52786" w:rsidRPr="00A52786">
        <w:rPr>
          <w:rFonts w:ascii="Times New Roman" w:hAnsi="Times New Roman" w:cs="Times New Roman"/>
          <w:sz w:val="24"/>
          <w:szCs w:val="24"/>
        </w:rPr>
        <w:t>для підтримання кваліфікації</w:t>
      </w:r>
      <w:r w:rsidR="00A52786">
        <w:rPr>
          <w:rFonts w:ascii="Times New Roman" w:hAnsi="Times New Roman" w:cs="Times New Roman"/>
          <w:sz w:val="24"/>
          <w:szCs w:val="24"/>
        </w:rPr>
        <w:t xml:space="preserve"> судді</w:t>
      </w:r>
      <w:r>
        <w:rPr>
          <w:rFonts w:ascii="Times New Roman" w:hAnsi="Times New Roman" w:cs="Times New Roman"/>
          <w:sz w:val="24"/>
          <w:szCs w:val="24"/>
        </w:rPr>
        <w:t xml:space="preserve">. Водночас суддя </w:t>
      </w:r>
      <w:r w:rsidR="00A75CAF">
        <w:rPr>
          <w:rFonts w:ascii="Times New Roman" w:hAnsi="Times New Roman" w:cs="Times New Roman"/>
          <w:sz w:val="24"/>
          <w:szCs w:val="24"/>
        </w:rPr>
        <w:t>Сердюк</w:t>
      </w:r>
      <w:r w:rsidR="00A52786">
        <w:rPr>
          <w:rFonts w:ascii="Times New Roman" w:hAnsi="Times New Roman" w:cs="Times New Roman"/>
          <w:sz w:val="24"/>
          <w:szCs w:val="24"/>
        </w:rPr>
        <w:t> </w:t>
      </w:r>
      <w:r w:rsidR="00662593" w:rsidRPr="00662593">
        <w:rPr>
          <w:rFonts w:ascii="Times New Roman" w:hAnsi="Times New Roman" w:cs="Times New Roman"/>
          <w:sz w:val="24"/>
          <w:szCs w:val="24"/>
        </w:rPr>
        <w:t xml:space="preserve">Б.С </w:t>
      </w:r>
      <w:r w:rsidRPr="00127B76">
        <w:rPr>
          <w:rFonts w:ascii="Times New Roman" w:hAnsi="Times New Roman" w:cs="Times New Roman"/>
          <w:sz w:val="24"/>
          <w:szCs w:val="24"/>
        </w:rPr>
        <w:t>не має наукового ступеня та вченого звання</w:t>
      </w:r>
      <w:r>
        <w:rPr>
          <w:rFonts w:ascii="Times New Roman" w:hAnsi="Times New Roman" w:cs="Times New Roman"/>
          <w:sz w:val="24"/>
          <w:szCs w:val="24"/>
        </w:rPr>
        <w:t>; не бра</w:t>
      </w:r>
      <w:r w:rsidR="00662593">
        <w:rPr>
          <w:rFonts w:ascii="Times New Roman" w:hAnsi="Times New Roman" w:cs="Times New Roman"/>
          <w:sz w:val="24"/>
          <w:szCs w:val="24"/>
        </w:rPr>
        <w:t>в</w:t>
      </w:r>
      <w:r>
        <w:rPr>
          <w:rFonts w:ascii="Times New Roman" w:hAnsi="Times New Roman" w:cs="Times New Roman"/>
          <w:sz w:val="24"/>
          <w:szCs w:val="24"/>
        </w:rPr>
        <w:t xml:space="preserve"> у</w:t>
      </w:r>
      <w:r w:rsidRPr="00360D6E">
        <w:rPr>
          <w:rFonts w:ascii="Times New Roman" w:hAnsi="Times New Roman" w:cs="Times New Roman"/>
          <w:sz w:val="24"/>
          <w:szCs w:val="24"/>
        </w:rPr>
        <w:t>част</w:t>
      </w:r>
      <w:r>
        <w:rPr>
          <w:rFonts w:ascii="Times New Roman" w:hAnsi="Times New Roman" w:cs="Times New Roman"/>
          <w:sz w:val="24"/>
          <w:szCs w:val="24"/>
        </w:rPr>
        <w:t>і</w:t>
      </w:r>
      <w:r w:rsidRPr="00360D6E">
        <w:rPr>
          <w:rFonts w:ascii="Times New Roman" w:hAnsi="Times New Roman" w:cs="Times New Roman"/>
          <w:sz w:val="24"/>
          <w:szCs w:val="24"/>
        </w:rPr>
        <w:t xml:space="preserve"> </w:t>
      </w:r>
      <w:r w:rsidR="006D0C4D">
        <w:rPr>
          <w:rFonts w:ascii="Times New Roman" w:hAnsi="Times New Roman" w:cs="Times New Roman"/>
          <w:sz w:val="24"/>
          <w:szCs w:val="24"/>
        </w:rPr>
        <w:t>в</w:t>
      </w:r>
      <w:r w:rsidRPr="00360D6E">
        <w:rPr>
          <w:rFonts w:ascii="Times New Roman" w:hAnsi="Times New Roman" w:cs="Times New Roman"/>
          <w:sz w:val="24"/>
          <w:szCs w:val="24"/>
        </w:rPr>
        <w:t xml:space="preserve"> </w:t>
      </w:r>
      <w:proofErr w:type="spellStart"/>
      <w:r w:rsidRPr="00360D6E">
        <w:rPr>
          <w:rFonts w:ascii="Times New Roman" w:hAnsi="Times New Roman" w:cs="Times New Roman"/>
          <w:sz w:val="24"/>
          <w:szCs w:val="24"/>
        </w:rPr>
        <w:t>законопро</w:t>
      </w:r>
      <w:r>
        <w:rPr>
          <w:rFonts w:ascii="Times New Roman" w:hAnsi="Times New Roman" w:cs="Times New Roman"/>
          <w:sz w:val="24"/>
          <w:szCs w:val="24"/>
        </w:rPr>
        <w:t>є</w:t>
      </w:r>
      <w:r w:rsidRPr="00360D6E">
        <w:rPr>
          <w:rFonts w:ascii="Times New Roman" w:hAnsi="Times New Roman" w:cs="Times New Roman"/>
          <w:sz w:val="24"/>
          <w:szCs w:val="24"/>
        </w:rPr>
        <w:t>ктній</w:t>
      </w:r>
      <w:proofErr w:type="spellEnd"/>
      <w:r w:rsidRPr="00360D6E">
        <w:rPr>
          <w:rFonts w:ascii="Times New Roman" w:hAnsi="Times New Roman" w:cs="Times New Roman"/>
          <w:sz w:val="24"/>
          <w:szCs w:val="24"/>
        </w:rPr>
        <w:t xml:space="preserve"> роботі</w:t>
      </w:r>
      <w:r>
        <w:rPr>
          <w:rFonts w:ascii="Times New Roman" w:hAnsi="Times New Roman" w:cs="Times New Roman"/>
          <w:sz w:val="24"/>
          <w:szCs w:val="24"/>
        </w:rPr>
        <w:t xml:space="preserve">; </w:t>
      </w:r>
      <w:r w:rsidRPr="00E34481">
        <w:rPr>
          <w:rFonts w:ascii="Times New Roman" w:hAnsi="Times New Roman" w:cs="Times New Roman"/>
          <w:sz w:val="24"/>
          <w:szCs w:val="24"/>
        </w:rPr>
        <w:t>науков</w:t>
      </w:r>
      <w:r w:rsidR="006D0C4D">
        <w:rPr>
          <w:rFonts w:ascii="Times New Roman" w:hAnsi="Times New Roman" w:cs="Times New Roman"/>
          <w:sz w:val="24"/>
          <w:szCs w:val="24"/>
        </w:rPr>
        <w:t>ої</w:t>
      </w:r>
      <w:r w:rsidRPr="00E34481">
        <w:rPr>
          <w:rFonts w:ascii="Times New Roman" w:hAnsi="Times New Roman" w:cs="Times New Roman"/>
          <w:sz w:val="24"/>
          <w:szCs w:val="24"/>
        </w:rPr>
        <w:t xml:space="preserve"> діяльн</w:t>
      </w:r>
      <w:r w:rsidR="006D0C4D">
        <w:rPr>
          <w:rFonts w:ascii="Times New Roman" w:hAnsi="Times New Roman" w:cs="Times New Roman"/>
          <w:sz w:val="24"/>
          <w:szCs w:val="24"/>
        </w:rPr>
        <w:t>о</w:t>
      </w:r>
      <w:r w:rsidRPr="00E34481">
        <w:rPr>
          <w:rFonts w:ascii="Times New Roman" w:hAnsi="Times New Roman" w:cs="Times New Roman"/>
          <w:sz w:val="24"/>
          <w:szCs w:val="24"/>
        </w:rPr>
        <w:t>ст</w:t>
      </w:r>
      <w:r w:rsidR="006D0C4D">
        <w:rPr>
          <w:rFonts w:ascii="Times New Roman" w:hAnsi="Times New Roman" w:cs="Times New Roman"/>
          <w:sz w:val="24"/>
          <w:szCs w:val="24"/>
        </w:rPr>
        <w:t>і</w:t>
      </w:r>
      <w:r>
        <w:rPr>
          <w:rFonts w:ascii="Times New Roman" w:hAnsi="Times New Roman" w:cs="Times New Roman"/>
          <w:sz w:val="24"/>
          <w:szCs w:val="24"/>
        </w:rPr>
        <w:t xml:space="preserve"> не здійснюва</w:t>
      </w:r>
      <w:r w:rsidR="00662593">
        <w:rPr>
          <w:rFonts w:ascii="Times New Roman" w:hAnsi="Times New Roman" w:cs="Times New Roman"/>
          <w:sz w:val="24"/>
          <w:szCs w:val="24"/>
        </w:rPr>
        <w:t>в</w:t>
      </w:r>
      <w:r>
        <w:rPr>
          <w:rFonts w:ascii="Times New Roman" w:hAnsi="Times New Roman" w:cs="Times New Roman"/>
          <w:sz w:val="24"/>
          <w:szCs w:val="24"/>
        </w:rPr>
        <w:t xml:space="preserve">, </w:t>
      </w:r>
      <w:r w:rsidRPr="00E34481">
        <w:rPr>
          <w:rFonts w:ascii="Times New Roman" w:hAnsi="Times New Roman" w:cs="Times New Roman"/>
          <w:sz w:val="24"/>
          <w:szCs w:val="24"/>
        </w:rPr>
        <w:t>науков</w:t>
      </w:r>
      <w:r>
        <w:rPr>
          <w:rFonts w:ascii="Times New Roman" w:hAnsi="Times New Roman" w:cs="Times New Roman"/>
          <w:sz w:val="24"/>
          <w:szCs w:val="24"/>
        </w:rPr>
        <w:t>их</w:t>
      </w:r>
      <w:r w:rsidRPr="00E34481">
        <w:rPr>
          <w:rFonts w:ascii="Times New Roman" w:hAnsi="Times New Roman" w:cs="Times New Roman"/>
          <w:sz w:val="24"/>
          <w:szCs w:val="24"/>
        </w:rPr>
        <w:t xml:space="preserve"> публікаці</w:t>
      </w:r>
      <w:r>
        <w:rPr>
          <w:rFonts w:ascii="Times New Roman" w:hAnsi="Times New Roman" w:cs="Times New Roman"/>
          <w:sz w:val="24"/>
          <w:szCs w:val="24"/>
        </w:rPr>
        <w:t>й у сфері права не має; в</w:t>
      </w:r>
      <w:r w:rsidRPr="00E34481">
        <w:rPr>
          <w:rFonts w:ascii="Times New Roman" w:hAnsi="Times New Roman" w:cs="Times New Roman"/>
          <w:sz w:val="24"/>
          <w:szCs w:val="24"/>
        </w:rPr>
        <w:t>икладацьк</w:t>
      </w:r>
      <w:r w:rsidR="006D0C4D">
        <w:rPr>
          <w:rFonts w:ascii="Times New Roman" w:hAnsi="Times New Roman" w:cs="Times New Roman"/>
          <w:sz w:val="24"/>
          <w:szCs w:val="24"/>
        </w:rPr>
        <w:t>ої</w:t>
      </w:r>
      <w:r w:rsidRPr="00E34481">
        <w:rPr>
          <w:rFonts w:ascii="Times New Roman" w:hAnsi="Times New Roman" w:cs="Times New Roman"/>
          <w:sz w:val="24"/>
          <w:szCs w:val="24"/>
        </w:rPr>
        <w:t xml:space="preserve"> діяльн</w:t>
      </w:r>
      <w:r w:rsidR="006D0C4D">
        <w:rPr>
          <w:rFonts w:ascii="Times New Roman" w:hAnsi="Times New Roman" w:cs="Times New Roman"/>
          <w:sz w:val="24"/>
          <w:szCs w:val="24"/>
        </w:rPr>
        <w:t>о</w:t>
      </w:r>
      <w:r w:rsidRPr="00E34481">
        <w:rPr>
          <w:rFonts w:ascii="Times New Roman" w:hAnsi="Times New Roman" w:cs="Times New Roman"/>
          <w:sz w:val="24"/>
          <w:szCs w:val="24"/>
        </w:rPr>
        <w:t>ст</w:t>
      </w:r>
      <w:r w:rsidR="006D0C4D">
        <w:rPr>
          <w:rFonts w:ascii="Times New Roman" w:hAnsi="Times New Roman" w:cs="Times New Roman"/>
          <w:sz w:val="24"/>
          <w:szCs w:val="24"/>
        </w:rPr>
        <w:t>і</w:t>
      </w:r>
      <w:r w:rsidRPr="00E34481">
        <w:rPr>
          <w:rFonts w:ascii="Times New Roman" w:hAnsi="Times New Roman" w:cs="Times New Roman"/>
          <w:sz w:val="24"/>
          <w:szCs w:val="24"/>
        </w:rPr>
        <w:t xml:space="preserve"> </w:t>
      </w:r>
      <w:r w:rsidR="006D0C4D">
        <w:rPr>
          <w:rFonts w:ascii="Times New Roman" w:hAnsi="Times New Roman" w:cs="Times New Roman"/>
          <w:sz w:val="24"/>
          <w:szCs w:val="24"/>
        </w:rPr>
        <w:t>в</w:t>
      </w:r>
      <w:r w:rsidRPr="00E34481">
        <w:rPr>
          <w:rFonts w:ascii="Times New Roman" w:hAnsi="Times New Roman" w:cs="Times New Roman"/>
          <w:sz w:val="24"/>
          <w:szCs w:val="24"/>
        </w:rPr>
        <w:t xml:space="preserve"> Національній школі суддів України не здійснюва</w:t>
      </w:r>
      <w:r w:rsidR="004749B4">
        <w:rPr>
          <w:rFonts w:ascii="Times New Roman" w:hAnsi="Times New Roman" w:cs="Times New Roman"/>
          <w:sz w:val="24"/>
          <w:szCs w:val="24"/>
        </w:rPr>
        <w:t>в</w:t>
      </w:r>
      <w:r>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Комісія оцінює цей показник </w:t>
      </w:r>
      <w:r w:rsidRPr="00952D9A">
        <w:rPr>
          <w:rFonts w:ascii="Times New Roman" w:hAnsi="Times New Roman" w:cs="Times New Roman"/>
          <w:sz w:val="24"/>
          <w:szCs w:val="24"/>
        </w:rPr>
        <w:t xml:space="preserve">у </w:t>
      </w:r>
      <w:r w:rsidRPr="00B35145">
        <w:rPr>
          <w:rFonts w:ascii="Times New Roman" w:hAnsi="Times New Roman" w:cs="Times New Roman"/>
          <w:b/>
          <w:sz w:val="24"/>
          <w:szCs w:val="24"/>
        </w:rPr>
        <w:t>1</w:t>
      </w:r>
      <w:r w:rsidR="00A75CAF">
        <w:rPr>
          <w:rFonts w:ascii="Times New Roman" w:hAnsi="Times New Roman" w:cs="Times New Roman"/>
          <w:b/>
          <w:bCs/>
          <w:sz w:val="24"/>
          <w:szCs w:val="24"/>
        </w:rPr>
        <w:t> </w:t>
      </w:r>
      <w:r w:rsidRPr="00B35145">
        <w:rPr>
          <w:rFonts w:ascii="Times New Roman" w:hAnsi="Times New Roman" w:cs="Times New Roman"/>
          <w:b/>
          <w:bCs/>
          <w:sz w:val="24"/>
          <w:szCs w:val="24"/>
        </w:rPr>
        <w:t>бал</w:t>
      </w:r>
      <w:r w:rsidRPr="00B35145">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rsidR="00AC5C7B" w:rsidRPr="00127B76" w:rsidRDefault="00AC5C7B" w:rsidP="007F7701">
      <w:pPr>
        <w:spacing w:after="0" w:line="240" w:lineRule="auto"/>
        <w:ind w:left="-142" w:firstLine="709"/>
        <w:jc w:val="both"/>
        <w:rPr>
          <w:rFonts w:ascii="Times New Roman" w:hAnsi="Times New Roman"/>
          <w:sz w:val="24"/>
          <w:szCs w:val="24"/>
        </w:rPr>
      </w:pPr>
      <w:r w:rsidRPr="00127B76">
        <w:rPr>
          <w:rFonts w:ascii="Times New Roman" w:hAnsi="Times New Roman" w:cs="Times New Roman"/>
          <w:sz w:val="24"/>
          <w:szCs w:val="24"/>
        </w:rPr>
        <w:t>Згідно</w:t>
      </w:r>
      <w:r>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Pr>
          <w:rFonts w:ascii="Times New Roman" w:hAnsi="Times New Roman" w:cs="Times New Roman"/>
          <w:sz w:val="24"/>
          <w:szCs w:val="24"/>
        </w:rPr>
        <w:t>ом</w:t>
      </w:r>
      <w:r w:rsidR="00A75CAF">
        <w:rPr>
          <w:rFonts w:ascii="Times New Roman" w:hAnsi="Times New Roman" w:cs="Times New Roman"/>
          <w:sz w:val="24"/>
          <w:szCs w:val="24"/>
        </w:rPr>
        <w:t> </w:t>
      </w:r>
      <w:r w:rsidRPr="00127B76">
        <w:rPr>
          <w:rFonts w:ascii="Times New Roman" w:hAnsi="Times New Roman" w:cs="Times New Roman"/>
          <w:sz w:val="24"/>
          <w:szCs w:val="24"/>
        </w:rPr>
        <w:t>6 глави</w:t>
      </w:r>
      <w:r w:rsidR="00A75CAF">
        <w:rPr>
          <w:rFonts w:ascii="Times New Roman" w:hAnsi="Times New Roman" w:cs="Times New Roman"/>
          <w:sz w:val="24"/>
          <w:szCs w:val="24"/>
        </w:rPr>
        <w:t> </w:t>
      </w:r>
      <w:r w:rsidRPr="00127B76">
        <w:rPr>
          <w:rFonts w:ascii="Times New Roman" w:hAnsi="Times New Roman" w:cs="Times New Roman"/>
          <w:sz w:val="24"/>
          <w:szCs w:val="24"/>
        </w:rPr>
        <w:t>ІІ розділу</w:t>
      </w:r>
      <w:r w:rsidR="00A75CAF">
        <w:rPr>
          <w:rFonts w:ascii="Times New Roman" w:hAnsi="Times New Roman" w:cs="Times New Roman"/>
          <w:sz w:val="24"/>
          <w:szCs w:val="24"/>
        </w:rPr>
        <w:t> </w:t>
      </w:r>
      <w:r w:rsidRPr="00127B76">
        <w:rPr>
          <w:rFonts w:ascii="Times New Roman" w:hAnsi="Times New Roman" w:cs="Times New Roman"/>
          <w:sz w:val="24"/>
          <w:szCs w:val="24"/>
        </w:rPr>
        <w:t>ІІ Положення відповідність судді критерію особистої компетентності визначається показниками тестування особистих морально-психологічних якостей та загальних здібностей</w:t>
      </w:r>
      <w:r>
        <w:rPr>
          <w:rFonts w:ascii="Times New Roman" w:hAnsi="Times New Roman" w:cs="Times New Roman"/>
          <w:sz w:val="24"/>
          <w:szCs w:val="24"/>
        </w:rPr>
        <w:t>, такими</w:t>
      </w:r>
      <w:r w:rsidRPr="00127B76">
        <w:rPr>
          <w:rFonts w:ascii="Times New Roman" w:hAnsi="Times New Roman" w:cs="Times New Roman"/>
          <w:sz w:val="24"/>
          <w:szCs w:val="24"/>
        </w:rPr>
        <w:t xml:space="preserve">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w:t>
      </w:r>
      <w:r w:rsidR="006D0C4D">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r w:rsidRPr="00127B76">
        <w:rPr>
          <w:rFonts w:ascii="Times New Roman" w:hAnsi="Times New Roman"/>
          <w:sz w:val="24"/>
          <w:szCs w:val="24"/>
        </w:rPr>
        <w:t>, і співбесіди.</w:t>
      </w:r>
    </w:p>
    <w:p w:rsidR="00AC5C7B" w:rsidRPr="00127B76" w:rsidRDefault="00A52786"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Сердюк</w:t>
      </w:r>
      <w:r w:rsidR="00546EBD" w:rsidRPr="00546EBD">
        <w:rPr>
          <w:rFonts w:ascii="Times New Roman" w:hAnsi="Times New Roman" w:cs="Times New Roman"/>
          <w:sz w:val="24"/>
          <w:szCs w:val="24"/>
          <w:lang w:val="ru-RU"/>
        </w:rPr>
        <w:t xml:space="preserve"> </w:t>
      </w:r>
      <w:r>
        <w:rPr>
          <w:rFonts w:ascii="Times New Roman" w:hAnsi="Times New Roman" w:cs="Times New Roman"/>
          <w:sz w:val="24"/>
          <w:szCs w:val="24"/>
        </w:rPr>
        <w:t>Б.С.</w:t>
      </w:r>
      <w:r w:rsidR="00AC5C7B">
        <w:rPr>
          <w:rFonts w:ascii="Times New Roman" w:hAnsi="Times New Roman" w:cs="Times New Roman"/>
          <w:sz w:val="24"/>
          <w:szCs w:val="24"/>
        </w:rPr>
        <w:t xml:space="preserve"> </w:t>
      </w:r>
      <w:r w:rsidR="00AC5C7B" w:rsidRPr="00127B76">
        <w:rPr>
          <w:rFonts w:ascii="Times New Roman" w:hAnsi="Times New Roman" w:cs="Times New Roman"/>
          <w:sz w:val="24"/>
          <w:szCs w:val="24"/>
        </w:rPr>
        <w:t>пройш</w:t>
      </w:r>
      <w:r>
        <w:rPr>
          <w:rFonts w:ascii="Times New Roman" w:hAnsi="Times New Roman" w:cs="Times New Roman"/>
          <w:sz w:val="24"/>
          <w:szCs w:val="24"/>
        </w:rPr>
        <w:t>ов</w:t>
      </w:r>
      <w:r w:rsidR="00AC5C7B" w:rsidRPr="00127B76">
        <w:rPr>
          <w:rFonts w:ascii="Times New Roman" w:hAnsi="Times New Roman" w:cs="Times New Roman"/>
          <w:sz w:val="24"/>
          <w:szCs w:val="24"/>
        </w:rPr>
        <w:t xml:space="preserve"> тестування особистих морально-психологічних якостей та загальних здібностей.</w:t>
      </w:r>
    </w:p>
    <w:p w:rsidR="00AC5C7B"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r w:rsidR="00A52786">
        <w:rPr>
          <w:rFonts w:ascii="Times New Roman" w:hAnsi="Times New Roman" w:cs="Times New Roman"/>
          <w:sz w:val="24"/>
          <w:szCs w:val="24"/>
        </w:rPr>
        <w:t>Сердюк</w:t>
      </w:r>
      <w:r w:rsidR="00A75CAF">
        <w:rPr>
          <w:rFonts w:ascii="Times New Roman" w:hAnsi="Times New Roman" w:cs="Times New Roman"/>
          <w:sz w:val="24"/>
          <w:szCs w:val="24"/>
        </w:rPr>
        <w:t> </w:t>
      </w:r>
      <w:r w:rsidR="00A52786">
        <w:rPr>
          <w:rFonts w:ascii="Times New Roman" w:hAnsi="Times New Roman" w:cs="Times New Roman"/>
          <w:sz w:val="24"/>
          <w:szCs w:val="24"/>
        </w:rPr>
        <w:t xml:space="preserve">Б.С. </w:t>
      </w:r>
      <w:r>
        <w:rPr>
          <w:rFonts w:ascii="Times New Roman" w:hAnsi="Times New Roman" w:cs="Times New Roman"/>
          <w:sz w:val="24"/>
          <w:szCs w:val="24"/>
        </w:rPr>
        <w:t>набра</w:t>
      </w:r>
      <w:r w:rsidR="00A52786">
        <w:rPr>
          <w:rFonts w:ascii="Times New Roman" w:hAnsi="Times New Roman" w:cs="Times New Roman"/>
          <w:sz w:val="24"/>
          <w:szCs w:val="24"/>
        </w:rPr>
        <w:t>в</w:t>
      </w:r>
      <w:r w:rsidRPr="00127B76">
        <w:rPr>
          <w:rFonts w:ascii="Times New Roman" w:hAnsi="Times New Roman" w:cs="Times New Roman"/>
          <w:sz w:val="24"/>
          <w:szCs w:val="24"/>
        </w:rPr>
        <w:t xml:space="preserve"> </w:t>
      </w:r>
      <w:r w:rsidR="00AB76B6" w:rsidRPr="00AB76B6">
        <w:rPr>
          <w:rFonts w:ascii="Times New Roman" w:hAnsi="Times New Roman" w:cs="Times New Roman"/>
          <w:b/>
          <w:sz w:val="24"/>
          <w:szCs w:val="24"/>
        </w:rPr>
        <w:t>5</w:t>
      </w:r>
      <w:r w:rsidRPr="00AB76B6">
        <w:rPr>
          <w:rFonts w:ascii="Times New Roman" w:hAnsi="Times New Roman" w:cs="Times New Roman"/>
          <w:b/>
          <w:bCs/>
          <w:sz w:val="24"/>
          <w:szCs w:val="24"/>
        </w:rPr>
        <w:t>3</w:t>
      </w:r>
      <w:r w:rsidR="006D0C4D">
        <w:rPr>
          <w:rFonts w:ascii="Times New Roman" w:hAnsi="Times New Roman" w:cs="Times New Roman"/>
          <w:b/>
          <w:bCs/>
          <w:sz w:val="24"/>
          <w:szCs w:val="24"/>
        </w:rPr>
        <w:t> </w:t>
      </w:r>
      <w:r w:rsidRPr="00462730">
        <w:rPr>
          <w:rFonts w:ascii="Times New Roman" w:hAnsi="Times New Roman" w:cs="Times New Roman"/>
          <w:b/>
          <w:bCs/>
          <w:sz w:val="24"/>
          <w:szCs w:val="24"/>
        </w:rPr>
        <w:t>бали</w:t>
      </w:r>
      <w:r w:rsidRPr="00462730">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w:t>
      </w:r>
      <w:r w:rsidR="00A75CAF">
        <w:rPr>
          <w:rFonts w:ascii="Times New Roman" w:hAnsi="Times New Roman" w:cs="Times New Roman"/>
          <w:sz w:val="24"/>
          <w:szCs w:val="24"/>
        </w:rPr>
        <w:t> </w:t>
      </w:r>
      <w:r w:rsidRPr="00127B76">
        <w:rPr>
          <w:rFonts w:ascii="Times New Roman" w:hAnsi="Times New Roman" w:cs="Times New Roman"/>
          <w:sz w:val="24"/>
          <w:szCs w:val="24"/>
        </w:rPr>
        <w:t>7</w:t>
      </w:r>
      <w:r>
        <w:rPr>
          <w:rFonts w:ascii="Times New Roman" w:hAnsi="Times New Roman" w:cs="Times New Roman"/>
          <w:sz w:val="24"/>
          <w:szCs w:val="24"/>
        </w:rPr>
        <w:t xml:space="preserve"> глави</w:t>
      </w:r>
      <w:r w:rsidR="00A75CAF">
        <w:rPr>
          <w:rFonts w:ascii="Times New Roman" w:hAnsi="Times New Roman" w:cs="Times New Roman"/>
          <w:sz w:val="24"/>
          <w:szCs w:val="24"/>
        </w:rPr>
        <w:t> </w:t>
      </w:r>
      <w:r>
        <w:rPr>
          <w:rFonts w:ascii="Times New Roman" w:hAnsi="Times New Roman" w:cs="Times New Roman"/>
          <w:sz w:val="24"/>
          <w:szCs w:val="24"/>
        </w:rPr>
        <w:t>ІІ розділу</w:t>
      </w:r>
      <w:r w:rsidR="00A75CAF">
        <w:rPr>
          <w:rFonts w:ascii="Times New Roman" w:hAnsi="Times New Roman" w:cs="Times New Roman"/>
          <w:sz w:val="24"/>
          <w:szCs w:val="24"/>
        </w:rPr>
        <w:t> </w:t>
      </w:r>
      <w:r>
        <w:rPr>
          <w:rFonts w:ascii="Times New Roman" w:hAnsi="Times New Roman" w:cs="Times New Roman"/>
          <w:sz w:val="24"/>
          <w:szCs w:val="24"/>
        </w:rPr>
        <w:t>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контпродуктивних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rsidR="00AC5C7B" w:rsidRPr="00127B76" w:rsidRDefault="00AC5C7B" w:rsidP="007F7701">
      <w:pPr>
        <w:spacing w:after="0" w:line="240" w:lineRule="auto"/>
        <w:ind w:left="-142" w:firstLine="709"/>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 та висновку</w:t>
      </w:r>
      <w:r>
        <w:rPr>
          <w:rFonts w:ascii="Times New Roman" w:hAnsi="Times New Roman" w:cs="Times New Roman"/>
          <w:sz w:val="24"/>
          <w:szCs w:val="24"/>
        </w:rPr>
        <w:t>,</w:t>
      </w:r>
      <w:r w:rsidRPr="00127B76">
        <w:rPr>
          <w:rFonts w:ascii="Times New Roman" w:hAnsi="Times New Roman" w:cs="Times New Roman"/>
          <w:sz w:val="24"/>
          <w:szCs w:val="24"/>
        </w:rPr>
        <w:t xml:space="preserve"> за підсумками тестування особистих морально-психологічних якостей і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соціальної компетентності суддя </w:t>
      </w:r>
      <w:r w:rsidR="00AB76B6">
        <w:rPr>
          <w:rFonts w:ascii="Times New Roman" w:hAnsi="Times New Roman" w:cs="Times New Roman"/>
          <w:sz w:val="24"/>
          <w:szCs w:val="24"/>
        </w:rPr>
        <w:t>Сердюк</w:t>
      </w:r>
      <w:r w:rsidR="00A75CAF">
        <w:rPr>
          <w:rFonts w:ascii="Times New Roman" w:hAnsi="Times New Roman" w:cs="Times New Roman"/>
          <w:sz w:val="24"/>
          <w:szCs w:val="24"/>
        </w:rPr>
        <w:t> </w:t>
      </w:r>
      <w:r w:rsidR="00AB76B6">
        <w:rPr>
          <w:rFonts w:ascii="Times New Roman" w:hAnsi="Times New Roman" w:cs="Times New Roman"/>
          <w:sz w:val="24"/>
          <w:szCs w:val="24"/>
        </w:rPr>
        <w:t xml:space="preserve">Б.С. </w:t>
      </w:r>
      <w:r>
        <w:rPr>
          <w:rFonts w:ascii="Times New Roman" w:hAnsi="Times New Roman" w:cs="Times New Roman"/>
          <w:sz w:val="24"/>
          <w:szCs w:val="24"/>
        </w:rPr>
        <w:t>набра</w:t>
      </w:r>
      <w:r w:rsidR="00AB76B6">
        <w:rPr>
          <w:rFonts w:ascii="Times New Roman" w:hAnsi="Times New Roman" w:cs="Times New Roman"/>
          <w:sz w:val="24"/>
          <w:szCs w:val="24"/>
        </w:rPr>
        <w:t>в</w:t>
      </w:r>
      <w:r w:rsidRPr="00127B76">
        <w:rPr>
          <w:rFonts w:ascii="Times New Roman" w:hAnsi="Times New Roman" w:cs="Times New Roman"/>
          <w:sz w:val="24"/>
          <w:szCs w:val="24"/>
        </w:rPr>
        <w:t xml:space="preserve"> </w:t>
      </w:r>
      <w:r w:rsidR="00AB76B6" w:rsidRPr="00AB76B6">
        <w:rPr>
          <w:rFonts w:ascii="Times New Roman" w:hAnsi="Times New Roman" w:cs="Times New Roman"/>
          <w:b/>
          <w:sz w:val="24"/>
          <w:szCs w:val="24"/>
        </w:rPr>
        <w:t>55</w:t>
      </w:r>
      <w:r w:rsidR="00AF75D1">
        <w:rPr>
          <w:rFonts w:ascii="Times New Roman" w:hAnsi="Times New Roman" w:cs="Times New Roman"/>
          <w:b/>
          <w:sz w:val="24"/>
          <w:szCs w:val="24"/>
        </w:rPr>
        <w:t> </w:t>
      </w:r>
      <w:r w:rsidRPr="00462730">
        <w:rPr>
          <w:rFonts w:ascii="Times New Roman" w:hAnsi="Times New Roman" w:cs="Times New Roman"/>
          <w:b/>
          <w:bCs/>
          <w:sz w:val="24"/>
          <w:szCs w:val="24"/>
        </w:rPr>
        <w:t>бал</w:t>
      </w:r>
      <w:r w:rsidRPr="00462730">
        <w:rPr>
          <w:rFonts w:ascii="Times New Roman" w:hAnsi="Times New Roman" w:cs="Times New Roman"/>
          <w:b/>
          <w:sz w:val="24"/>
          <w:szCs w:val="24"/>
        </w:rPr>
        <w:t>ів</w:t>
      </w:r>
      <w:r w:rsidRPr="00462730">
        <w:rPr>
          <w:rFonts w:ascii="Times New Roman" w:hAnsi="Times New Roman" w:cs="Times New Roman"/>
          <w:sz w:val="24"/>
          <w:szCs w:val="24"/>
        </w:rPr>
        <w:t>.</w:t>
      </w:r>
    </w:p>
    <w:p w:rsidR="00AC5C7B" w:rsidRPr="00127B76" w:rsidRDefault="00AC5C7B" w:rsidP="007F7701">
      <w:pPr>
        <w:spacing w:after="0" w:line="240" w:lineRule="auto"/>
        <w:ind w:left="-142" w:firstLine="709"/>
        <w:jc w:val="both"/>
        <w:rPr>
          <w:rFonts w:ascii="Times New Roman" w:hAnsi="Times New Roman" w:cs="Times New Roman"/>
          <w:b/>
          <w:sz w:val="24"/>
          <w:szCs w:val="24"/>
        </w:rPr>
      </w:pPr>
      <w:r w:rsidRPr="00127B76">
        <w:rPr>
          <w:rFonts w:ascii="Times New Roman" w:hAnsi="Times New Roman" w:cs="Times New Roman"/>
          <w:b/>
          <w:sz w:val="24"/>
          <w:szCs w:val="24"/>
        </w:rPr>
        <w:t xml:space="preserve">Оцінювання відповідності судді за критеріями професійної етики та доброчесності. </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w:t>
      </w:r>
      <w:r w:rsidR="00A75CAF">
        <w:rPr>
          <w:rFonts w:ascii="Times New Roman" w:hAnsi="Times New Roman" w:cs="Times New Roman"/>
          <w:sz w:val="24"/>
          <w:szCs w:val="24"/>
        </w:rPr>
        <w:t> </w:t>
      </w:r>
      <w:r w:rsidRPr="00127B76">
        <w:rPr>
          <w:rFonts w:ascii="Times New Roman" w:hAnsi="Times New Roman" w:cs="Times New Roman"/>
          <w:sz w:val="24"/>
          <w:szCs w:val="24"/>
        </w:rPr>
        <w:t>8 глави</w:t>
      </w:r>
      <w:r w:rsidR="00A75CAF">
        <w:rPr>
          <w:rFonts w:ascii="Times New Roman" w:hAnsi="Times New Roman" w:cs="Times New Roman"/>
          <w:sz w:val="24"/>
          <w:szCs w:val="24"/>
        </w:rPr>
        <w:t> </w:t>
      </w:r>
      <w:r w:rsidRPr="00127B76">
        <w:rPr>
          <w:rFonts w:ascii="Times New Roman" w:hAnsi="Times New Roman" w:cs="Times New Roman"/>
          <w:sz w:val="24"/>
          <w:szCs w:val="24"/>
        </w:rPr>
        <w:t>ІІ розділу</w:t>
      </w:r>
      <w:r w:rsidR="00A75CAF">
        <w:rPr>
          <w:rFonts w:ascii="Times New Roman" w:hAnsi="Times New Roman" w:cs="Times New Roman"/>
          <w:sz w:val="24"/>
          <w:szCs w:val="24"/>
        </w:rPr>
        <w:t> </w:t>
      </w:r>
      <w:r w:rsidRPr="00127B76">
        <w:rPr>
          <w:rFonts w:ascii="Times New Roman" w:hAnsi="Times New Roman" w:cs="Times New Roman"/>
          <w:sz w:val="24"/>
          <w:szCs w:val="24"/>
        </w:rPr>
        <w:t>ІІ Положення відповідність судді критерію професійної етики оцінюється (встановлюється) за такими показниками: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rsidR="00546EBD" w:rsidRPr="00546EBD" w:rsidRDefault="00AC5C7B" w:rsidP="007F7701">
      <w:pPr>
        <w:spacing w:after="0" w:line="240" w:lineRule="auto"/>
        <w:ind w:left="-142" w:firstLine="709"/>
        <w:jc w:val="both"/>
        <w:rPr>
          <w:rFonts w:ascii="Times New Roman" w:hAnsi="Times New Roman" w:cs="Times New Roman"/>
          <w:sz w:val="24"/>
          <w:szCs w:val="24"/>
          <w:lang w:val="ru-RU"/>
        </w:rPr>
      </w:pPr>
      <w:r w:rsidRPr="00127B76">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rsidR="00AC5C7B" w:rsidRPr="00546EBD" w:rsidRDefault="00AC5C7B" w:rsidP="007F7701">
      <w:pPr>
        <w:spacing w:after="0" w:line="240" w:lineRule="auto"/>
        <w:ind w:left="-142" w:firstLine="709"/>
        <w:jc w:val="both"/>
        <w:rPr>
          <w:rFonts w:ascii="Times New Roman" w:hAnsi="Times New Roman" w:cs="Times New Roman"/>
          <w:sz w:val="24"/>
          <w:szCs w:val="24"/>
        </w:rPr>
      </w:pPr>
      <w:r w:rsidRPr="00546EBD">
        <w:rPr>
          <w:rFonts w:ascii="Times New Roman" w:hAnsi="Times New Roman" w:cs="Times New Roman"/>
          <w:sz w:val="24"/>
          <w:szCs w:val="24"/>
        </w:rPr>
        <w:t>- дотримання суддівської етики та наявність обставин, передбачених підпунктами</w:t>
      </w:r>
      <w:r w:rsidR="00546EBD" w:rsidRPr="00546EBD">
        <w:rPr>
          <w:rFonts w:ascii="Times New Roman" w:hAnsi="Times New Roman" w:cs="Times New Roman"/>
          <w:sz w:val="24"/>
          <w:szCs w:val="24"/>
          <w:lang w:val="en-US"/>
        </w:rPr>
        <w:t> </w:t>
      </w:r>
      <w:r w:rsidRPr="00546EBD">
        <w:rPr>
          <w:rFonts w:ascii="Times New Roman" w:hAnsi="Times New Roman" w:cs="Times New Roman"/>
          <w:sz w:val="24"/>
          <w:szCs w:val="24"/>
        </w:rPr>
        <w:t>3, 5–8, 13 частини першої статті</w:t>
      </w:r>
      <w:r w:rsidR="00A75CAF" w:rsidRPr="00546EBD">
        <w:rPr>
          <w:rFonts w:ascii="Times New Roman" w:hAnsi="Times New Roman" w:cs="Times New Roman"/>
          <w:sz w:val="24"/>
          <w:szCs w:val="24"/>
        </w:rPr>
        <w:t> </w:t>
      </w:r>
      <w:r w:rsidRPr="00546EBD">
        <w:rPr>
          <w:rFonts w:ascii="Times New Roman" w:hAnsi="Times New Roman" w:cs="Times New Roman"/>
          <w:sz w:val="24"/>
          <w:szCs w:val="24"/>
        </w:rPr>
        <w:t>106 Закону;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lastRenderedPageBreak/>
        <w:t>- інші дані, які можуть вказувати на відповідність судді критерію професійної етики.</w:t>
      </w:r>
    </w:p>
    <w:p w:rsidR="00AC5C7B" w:rsidRPr="00127B76" w:rsidRDefault="00AC5C7B" w:rsidP="007F7701">
      <w:pPr>
        <w:spacing w:after="0" w:line="240" w:lineRule="auto"/>
        <w:ind w:left="-142" w:firstLine="709"/>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w:t>
      </w:r>
      <w:r w:rsidR="00A75CAF">
        <w:rPr>
          <w:rFonts w:ascii="Times New Roman" w:hAnsi="Times New Roman" w:cs="Times New Roman"/>
          <w:sz w:val="24"/>
          <w:szCs w:val="24"/>
        </w:rPr>
        <w:t> </w:t>
      </w:r>
      <w:r w:rsidRPr="00127B76">
        <w:rPr>
          <w:rFonts w:ascii="Times New Roman" w:hAnsi="Times New Roman" w:cs="Times New Roman"/>
          <w:sz w:val="24"/>
          <w:szCs w:val="24"/>
        </w:rPr>
        <w:t>9 глави</w:t>
      </w:r>
      <w:r w:rsidR="00A75CAF">
        <w:rPr>
          <w:rFonts w:ascii="Times New Roman" w:hAnsi="Times New Roman" w:cs="Times New Roman"/>
          <w:sz w:val="24"/>
          <w:szCs w:val="24"/>
        </w:rPr>
        <w:t> </w:t>
      </w:r>
      <w:r w:rsidRPr="00127B76">
        <w:rPr>
          <w:rFonts w:ascii="Times New Roman" w:hAnsi="Times New Roman" w:cs="Times New Roman"/>
          <w:sz w:val="24"/>
          <w:szCs w:val="24"/>
        </w:rPr>
        <w:t>ІІ розділу</w:t>
      </w:r>
      <w:r w:rsidR="00A75CAF">
        <w:rPr>
          <w:rFonts w:ascii="Times New Roman" w:hAnsi="Times New Roman" w:cs="Times New Roman"/>
          <w:sz w:val="24"/>
          <w:szCs w:val="24"/>
        </w:rPr>
        <w:t> </w:t>
      </w:r>
      <w:r w:rsidRPr="00127B76">
        <w:rPr>
          <w:rFonts w:ascii="Times New Roman" w:hAnsi="Times New Roman" w:cs="Times New Roman"/>
          <w:sz w:val="24"/>
          <w:szCs w:val="24"/>
        </w:rPr>
        <w:t>ІІ Положення відповідність судді критерію доброчесності оцінюється (встановлюється) за такими показниками:</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способу (рівня) життя судді та членів його сім’ї задекларованим доходам;</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обставин, передбачених підпунктами</w:t>
      </w:r>
      <w:r w:rsidR="00546EBD">
        <w:rPr>
          <w:rFonts w:ascii="Times New Roman" w:hAnsi="Times New Roman" w:cs="Times New Roman"/>
          <w:sz w:val="24"/>
          <w:szCs w:val="24"/>
          <w:lang w:val="en-US"/>
        </w:rPr>
        <w:t> </w:t>
      </w:r>
      <w:r w:rsidRPr="00127B76">
        <w:rPr>
          <w:rFonts w:ascii="Times New Roman" w:hAnsi="Times New Roman" w:cs="Times New Roman"/>
          <w:sz w:val="24"/>
          <w:szCs w:val="24"/>
        </w:rPr>
        <w:t>1, 2, 9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Pr="00127B76">
        <w:rPr>
          <w:rFonts w:ascii="Times New Roman" w:hAnsi="Times New Roman" w:cs="Times New Roman"/>
          <w:sz w:val="24"/>
          <w:szCs w:val="24"/>
        </w:rPr>
        <w:t>ини першої статті</w:t>
      </w:r>
      <w:r w:rsidR="00636ECA">
        <w:rPr>
          <w:rFonts w:ascii="Times New Roman" w:hAnsi="Times New Roman" w:cs="Times New Roman"/>
          <w:sz w:val="24"/>
          <w:szCs w:val="24"/>
          <w:lang w:val="en-US"/>
        </w:rPr>
        <w:t> </w:t>
      </w:r>
      <w:r w:rsidRPr="00127B76">
        <w:rPr>
          <w:rFonts w:ascii="Times New Roman" w:hAnsi="Times New Roman" w:cs="Times New Roman"/>
          <w:sz w:val="24"/>
          <w:szCs w:val="24"/>
        </w:rPr>
        <w:t>106 Закону;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xml:space="preserve"> судді;</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незабезпечених зобов’язань майнового характеру, які можуть мати істотний вплив на здійснення правосуддя суддею;</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не встановлено </w:t>
      </w:r>
      <w:r>
        <w:rPr>
          <w:rFonts w:ascii="Times New Roman" w:hAnsi="Times New Roman" w:cs="Times New Roman"/>
          <w:sz w:val="24"/>
          <w:szCs w:val="24"/>
        </w:rPr>
        <w:t xml:space="preserve">фактичних обставин, що свідчать про </w:t>
      </w:r>
      <w:r w:rsidRPr="00127B76">
        <w:rPr>
          <w:rFonts w:ascii="Times New Roman" w:hAnsi="Times New Roman" w:cs="Times New Roman"/>
          <w:sz w:val="24"/>
          <w:szCs w:val="24"/>
        </w:rPr>
        <w:t>невідповідн</w:t>
      </w:r>
      <w:r>
        <w:rPr>
          <w:rFonts w:ascii="Times New Roman" w:hAnsi="Times New Roman" w:cs="Times New Roman"/>
          <w:sz w:val="24"/>
          <w:szCs w:val="24"/>
        </w:rPr>
        <w:t>і</w:t>
      </w:r>
      <w:r w:rsidRPr="00127B76">
        <w:rPr>
          <w:rFonts w:ascii="Times New Roman" w:hAnsi="Times New Roman" w:cs="Times New Roman"/>
          <w:sz w:val="24"/>
          <w:szCs w:val="24"/>
        </w:rPr>
        <w:t>ст</w:t>
      </w:r>
      <w:r>
        <w:rPr>
          <w:rFonts w:ascii="Times New Roman" w:hAnsi="Times New Roman" w:cs="Times New Roman"/>
          <w:sz w:val="24"/>
          <w:szCs w:val="24"/>
        </w:rPr>
        <w:t>ь</w:t>
      </w:r>
      <w:r w:rsidRPr="00127B76">
        <w:rPr>
          <w:rFonts w:ascii="Times New Roman" w:hAnsi="Times New Roman" w:cs="Times New Roman"/>
          <w:sz w:val="24"/>
          <w:szCs w:val="24"/>
        </w:rPr>
        <w:t xml:space="preserve"> витрат, майна,</w:t>
      </w:r>
      <w:r w:rsidRPr="0019075E">
        <w:rPr>
          <w:rFonts w:ascii="Times New Roman" w:hAnsi="Times New Roman" w:cs="Times New Roman"/>
          <w:sz w:val="20"/>
          <w:szCs w:val="20"/>
        </w:rPr>
        <w:t xml:space="preserve"> </w:t>
      </w:r>
      <w:r w:rsidRPr="00127B76">
        <w:rPr>
          <w:rFonts w:ascii="Times New Roman" w:hAnsi="Times New Roman" w:cs="Times New Roman"/>
          <w:sz w:val="24"/>
          <w:szCs w:val="24"/>
        </w:rPr>
        <w:t>способу</w:t>
      </w:r>
      <w:r w:rsidRPr="0019075E">
        <w:rPr>
          <w:rFonts w:ascii="Times New Roman" w:hAnsi="Times New Roman" w:cs="Times New Roman"/>
          <w:sz w:val="20"/>
          <w:szCs w:val="20"/>
        </w:rPr>
        <w:t xml:space="preserve"> </w:t>
      </w:r>
      <w:r w:rsidRPr="00127B76">
        <w:rPr>
          <w:rFonts w:ascii="Times New Roman" w:hAnsi="Times New Roman" w:cs="Times New Roman"/>
          <w:sz w:val="24"/>
          <w:szCs w:val="24"/>
        </w:rPr>
        <w:t>(рівня)</w:t>
      </w:r>
      <w:r w:rsidRPr="0019075E">
        <w:rPr>
          <w:rFonts w:ascii="Times New Roman" w:hAnsi="Times New Roman" w:cs="Times New Roman"/>
          <w:sz w:val="20"/>
          <w:szCs w:val="20"/>
        </w:rPr>
        <w:t xml:space="preserve"> </w:t>
      </w:r>
      <w:r w:rsidRPr="00127B76">
        <w:rPr>
          <w:rFonts w:ascii="Times New Roman" w:hAnsi="Times New Roman" w:cs="Times New Roman"/>
          <w:sz w:val="24"/>
          <w:szCs w:val="24"/>
        </w:rPr>
        <w:t>життя</w:t>
      </w:r>
      <w:r w:rsidRPr="0019075E">
        <w:rPr>
          <w:rFonts w:ascii="Times New Roman" w:hAnsi="Times New Roman" w:cs="Times New Roman"/>
          <w:sz w:val="20"/>
          <w:szCs w:val="20"/>
        </w:rPr>
        <w:t xml:space="preserve"> </w:t>
      </w:r>
      <w:r w:rsidRPr="00127B76">
        <w:rPr>
          <w:rFonts w:ascii="Times New Roman" w:hAnsi="Times New Roman" w:cs="Times New Roman"/>
          <w:sz w:val="24"/>
          <w:szCs w:val="24"/>
        </w:rPr>
        <w:t>судді</w:t>
      </w:r>
      <w:r w:rsidRPr="0019075E">
        <w:rPr>
          <w:rFonts w:ascii="Times New Roman" w:hAnsi="Times New Roman" w:cs="Times New Roman"/>
          <w:sz w:val="20"/>
          <w:szCs w:val="20"/>
        </w:rPr>
        <w:t xml:space="preserve"> </w:t>
      </w:r>
      <w:r w:rsidR="00AB76B6">
        <w:rPr>
          <w:rFonts w:ascii="Times New Roman" w:hAnsi="Times New Roman" w:cs="Times New Roman"/>
          <w:sz w:val="24"/>
          <w:szCs w:val="24"/>
        </w:rPr>
        <w:t>Сердюка</w:t>
      </w:r>
      <w:r w:rsidR="0019075E">
        <w:rPr>
          <w:rFonts w:ascii="Times New Roman" w:hAnsi="Times New Roman" w:cs="Times New Roman"/>
          <w:sz w:val="24"/>
          <w:szCs w:val="24"/>
        </w:rPr>
        <w:t> </w:t>
      </w:r>
      <w:r w:rsidR="00AB76B6">
        <w:rPr>
          <w:rFonts w:ascii="Times New Roman" w:hAnsi="Times New Roman" w:cs="Times New Roman"/>
          <w:sz w:val="24"/>
          <w:szCs w:val="24"/>
        </w:rPr>
        <w:t>Б.С.</w:t>
      </w:r>
      <w:r w:rsidR="00AB76B6" w:rsidRPr="0019075E">
        <w:rPr>
          <w:rFonts w:ascii="Times New Roman" w:hAnsi="Times New Roman" w:cs="Times New Roman"/>
          <w:sz w:val="20"/>
          <w:szCs w:val="20"/>
        </w:rPr>
        <w:t xml:space="preserve"> </w:t>
      </w:r>
      <w:r w:rsidRPr="00127B76">
        <w:rPr>
          <w:rFonts w:ascii="Times New Roman" w:hAnsi="Times New Roman" w:cs="Times New Roman"/>
          <w:sz w:val="24"/>
          <w:szCs w:val="24"/>
        </w:rPr>
        <w:t>та</w:t>
      </w:r>
      <w:r w:rsidRPr="0019075E">
        <w:rPr>
          <w:rFonts w:ascii="Times New Roman" w:hAnsi="Times New Roman" w:cs="Times New Roman"/>
          <w:sz w:val="20"/>
          <w:szCs w:val="20"/>
        </w:rPr>
        <w:t xml:space="preserve"> </w:t>
      </w:r>
      <w:r w:rsidRPr="00127B76">
        <w:rPr>
          <w:rFonts w:ascii="Times New Roman" w:hAnsi="Times New Roman" w:cs="Times New Roman"/>
          <w:sz w:val="24"/>
          <w:szCs w:val="24"/>
        </w:rPr>
        <w:t xml:space="preserve">членів </w:t>
      </w:r>
      <w:r w:rsidR="00AF75D1">
        <w:rPr>
          <w:rFonts w:ascii="Times New Roman" w:hAnsi="Times New Roman" w:cs="Times New Roman"/>
          <w:sz w:val="24"/>
          <w:szCs w:val="24"/>
        </w:rPr>
        <w:t>його</w:t>
      </w:r>
      <w:r w:rsidRPr="00127B76">
        <w:rPr>
          <w:rFonts w:ascii="Times New Roman" w:hAnsi="Times New Roman" w:cs="Times New Roman"/>
          <w:sz w:val="24"/>
          <w:szCs w:val="24"/>
        </w:rPr>
        <w:t xml:space="preserve"> сім’ї, а також близьких родичів задекларованим доходам, невідповідн</w:t>
      </w:r>
      <w:r>
        <w:rPr>
          <w:rFonts w:ascii="Times New Roman" w:hAnsi="Times New Roman" w:cs="Times New Roman"/>
          <w:sz w:val="24"/>
          <w:szCs w:val="24"/>
        </w:rPr>
        <w:t>і</w:t>
      </w:r>
      <w:r w:rsidRPr="00127B76">
        <w:rPr>
          <w:rFonts w:ascii="Times New Roman" w:hAnsi="Times New Roman" w:cs="Times New Roman"/>
          <w:sz w:val="24"/>
          <w:szCs w:val="24"/>
        </w:rPr>
        <w:t>ст</w:t>
      </w:r>
      <w:r>
        <w:rPr>
          <w:rFonts w:ascii="Times New Roman" w:hAnsi="Times New Roman" w:cs="Times New Roman"/>
          <w:sz w:val="24"/>
          <w:szCs w:val="24"/>
        </w:rPr>
        <w:t>ь</w:t>
      </w:r>
      <w:r w:rsidRPr="00127B76">
        <w:rPr>
          <w:rFonts w:ascii="Times New Roman" w:hAnsi="Times New Roman" w:cs="Times New Roman"/>
          <w:sz w:val="24"/>
          <w:szCs w:val="24"/>
        </w:rPr>
        <w:t xml:space="preserve"> поведінки судді іншим вимогам законодавства у сфері запобігання корупції, </w:t>
      </w:r>
      <w:proofErr w:type="spellStart"/>
      <w:r w:rsidRPr="00127B76">
        <w:rPr>
          <w:rFonts w:ascii="Times New Roman" w:hAnsi="Times New Roman" w:cs="Times New Roman"/>
          <w:sz w:val="24"/>
          <w:szCs w:val="24"/>
        </w:rPr>
        <w:t>вимозі</w:t>
      </w:r>
      <w:proofErr w:type="spellEnd"/>
      <w:r w:rsidRPr="00127B76">
        <w:rPr>
          <w:rFonts w:ascii="Times New Roman" w:hAnsi="Times New Roman" w:cs="Times New Roman"/>
          <w:sz w:val="24"/>
          <w:szCs w:val="24"/>
        </w:rPr>
        <w:t xml:space="preserve"> політичної нейтральності, а також обставин, передбачених підпунктами</w:t>
      </w:r>
      <w:r w:rsidR="00A75CAF">
        <w:rPr>
          <w:rFonts w:ascii="Times New Roman" w:hAnsi="Times New Roman" w:cs="Times New Roman"/>
          <w:sz w:val="24"/>
          <w:szCs w:val="24"/>
        </w:rPr>
        <w:t> </w:t>
      </w:r>
      <w:r w:rsidRPr="00127B76">
        <w:rPr>
          <w:rFonts w:ascii="Times New Roman" w:hAnsi="Times New Roman" w:cs="Times New Roman"/>
          <w:sz w:val="24"/>
          <w:szCs w:val="24"/>
        </w:rPr>
        <w:t>9</w:t>
      </w:r>
      <w:r>
        <w:rPr>
          <w:rFonts w:ascii="Times New Roman" w:hAnsi="Times New Roman" w:cs="Times New Roman"/>
          <w:sz w:val="24"/>
          <w:szCs w:val="24"/>
        </w:rPr>
        <w:t>–</w:t>
      </w:r>
      <w:r w:rsidRPr="00127B76">
        <w:rPr>
          <w:rFonts w:ascii="Times New Roman" w:hAnsi="Times New Roman" w:cs="Times New Roman"/>
          <w:sz w:val="24"/>
          <w:szCs w:val="24"/>
        </w:rPr>
        <w:t>12,</w:t>
      </w:r>
      <w:r w:rsidR="00636ECA" w:rsidRPr="00636ECA">
        <w:rPr>
          <w:rFonts w:ascii="Times New Roman" w:hAnsi="Times New Roman" w:cs="Times New Roman"/>
          <w:sz w:val="24"/>
          <w:szCs w:val="24"/>
        </w:rPr>
        <w:t xml:space="preserve"> </w:t>
      </w:r>
      <w:r w:rsidRPr="00127B76">
        <w:rPr>
          <w:rFonts w:ascii="Times New Roman" w:hAnsi="Times New Roman" w:cs="Times New Roman"/>
          <w:sz w:val="24"/>
          <w:szCs w:val="24"/>
        </w:rPr>
        <w:t>15</w:t>
      </w:r>
      <w:r>
        <w:rPr>
          <w:rFonts w:ascii="Times New Roman" w:hAnsi="Times New Roman" w:cs="Times New Roman"/>
          <w:sz w:val="24"/>
          <w:szCs w:val="24"/>
        </w:rPr>
        <w:t>–</w:t>
      </w:r>
      <w:r w:rsidRPr="00127B76">
        <w:rPr>
          <w:rFonts w:ascii="Times New Roman" w:hAnsi="Times New Roman" w:cs="Times New Roman"/>
          <w:sz w:val="24"/>
          <w:szCs w:val="24"/>
        </w:rPr>
        <w:t>19 частини першої статті</w:t>
      </w:r>
      <w:r w:rsidR="00A75CAF">
        <w:rPr>
          <w:rFonts w:ascii="Times New Roman" w:hAnsi="Times New Roman" w:cs="Times New Roman"/>
          <w:sz w:val="24"/>
          <w:szCs w:val="24"/>
        </w:rPr>
        <w:t> </w:t>
      </w:r>
      <w:r w:rsidRPr="00127B76">
        <w:rPr>
          <w:rFonts w:ascii="Times New Roman" w:hAnsi="Times New Roman" w:cs="Times New Roman"/>
          <w:sz w:val="24"/>
          <w:szCs w:val="24"/>
        </w:rPr>
        <w:t>106 Закону.</w:t>
      </w:r>
    </w:p>
    <w:p w:rsidR="00AC5C7B" w:rsidRPr="00127B76" w:rsidRDefault="00AC5C7B" w:rsidP="007F7701">
      <w:pPr>
        <w:spacing w:after="0" w:line="240" w:lineRule="auto"/>
        <w:ind w:left="-142"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w:t>
      </w:r>
      <w:r w:rsidR="00A80CED">
        <w:rPr>
          <w:rFonts w:ascii="Times New Roman" w:hAnsi="Times New Roman" w:cs="Times New Roman"/>
          <w:sz w:val="24"/>
          <w:szCs w:val="24"/>
        </w:rPr>
        <w:t>його</w:t>
      </w:r>
      <w:r w:rsidRPr="00127B76">
        <w:rPr>
          <w:rFonts w:ascii="Times New Roman" w:hAnsi="Times New Roman" w:cs="Times New Roman"/>
          <w:sz w:val="24"/>
          <w:szCs w:val="24"/>
        </w:rPr>
        <w:t xml:space="preserve">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rsidR="00AC5C7B" w:rsidRPr="00636ECA" w:rsidRDefault="00AC5C7B" w:rsidP="007F7701">
      <w:pPr>
        <w:spacing w:after="0" w:line="240" w:lineRule="auto"/>
        <w:ind w:left="-142" w:firstLine="709"/>
        <w:jc w:val="both"/>
        <w:rPr>
          <w:rFonts w:ascii="Times New Roman" w:hAnsi="Times New Roman" w:cs="Times New Roman"/>
          <w:sz w:val="24"/>
          <w:szCs w:val="24"/>
        </w:rPr>
      </w:pPr>
      <w:r w:rsidRPr="00636ECA">
        <w:rPr>
          <w:rFonts w:ascii="Times New Roman" w:hAnsi="Times New Roman" w:cs="Times New Roman"/>
          <w:sz w:val="24"/>
          <w:szCs w:val="24"/>
        </w:rPr>
        <w:t xml:space="preserve">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відомості, які б вказували на </w:t>
      </w:r>
      <w:proofErr w:type="spellStart"/>
      <w:r w:rsidRPr="00636ECA">
        <w:rPr>
          <w:rFonts w:ascii="Times New Roman" w:hAnsi="Times New Roman" w:cs="Times New Roman"/>
          <w:sz w:val="24"/>
          <w:szCs w:val="24"/>
        </w:rPr>
        <w:t>недоброчесність</w:t>
      </w:r>
      <w:proofErr w:type="spellEnd"/>
      <w:r w:rsidRPr="00636ECA">
        <w:rPr>
          <w:rFonts w:ascii="Times New Roman" w:hAnsi="Times New Roman" w:cs="Times New Roman"/>
          <w:sz w:val="24"/>
          <w:szCs w:val="24"/>
        </w:rPr>
        <w:t xml:space="preserve"> судді </w:t>
      </w:r>
      <w:r w:rsidR="00AB76B6" w:rsidRPr="00636ECA">
        <w:rPr>
          <w:rFonts w:ascii="Times New Roman" w:hAnsi="Times New Roman" w:cs="Times New Roman"/>
          <w:sz w:val="24"/>
          <w:szCs w:val="24"/>
        </w:rPr>
        <w:t>Сердюка</w:t>
      </w:r>
      <w:r w:rsidR="00A75CAF" w:rsidRPr="00636ECA">
        <w:rPr>
          <w:rFonts w:ascii="Times New Roman" w:hAnsi="Times New Roman" w:cs="Times New Roman"/>
          <w:sz w:val="24"/>
          <w:szCs w:val="24"/>
        </w:rPr>
        <w:t> </w:t>
      </w:r>
      <w:r w:rsidR="00AB76B6" w:rsidRPr="00636ECA">
        <w:rPr>
          <w:rFonts w:ascii="Times New Roman" w:hAnsi="Times New Roman" w:cs="Times New Roman"/>
          <w:sz w:val="24"/>
          <w:szCs w:val="24"/>
        </w:rPr>
        <w:t>Б.С.</w:t>
      </w:r>
      <w:r w:rsidRPr="00636ECA">
        <w:rPr>
          <w:rFonts w:ascii="Times New Roman" w:hAnsi="Times New Roman" w:cs="Times New Roman"/>
          <w:sz w:val="24"/>
          <w:szCs w:val="24"/>
        </w:rPr>
        <w:t>, відсутні.</w:t>
      </w:r>
    </w:p>
    <w:p w:rsidR="006157AA" w:rsidRPr="00636ECA" w:rsidRDefault="00B1242C" w:rsidP="007F7701">
      <w:pPr>
        <w:spacing w:after="0" w:line="240" w:lineRule="auto"/>
        <w:ind w:left="-142" w:firstLine="709"/>
        <w:jc w:val="both"/>
        <w:rPr>
          <w:rFonts w:ascii="Times New Roman" w:hAnsi="Times New Roman" w:cs="Times New Roman"/>
          <w:sz w:val="24"/>
          <w:szCs w:val="24"/>
        </w:rPr>
      </w:pPr>
      <w:r w:rsidRPr="00636ECA">
        <w:rPr>
          <w:rFonts w:ascii="Times New Roman" w:hAnsi="Times New Roman" w:cs="Times New Roman"/>
          <w:sz w:val="24"/>
          <w:szCs w:val="24"/>
        </w:rPr>
        <w:t>Громадськ</w:t>
      </w:r>
      <w:r w:rsidR="001614E9" w:rsidRPr="00636ECA">
        <w:rPr>
          <w:rFonts w:ascii="Times New Roman" w:hAnsi="Times New Roman" w:cs="Times New Roman"/>
          <w:sz w:val="24"/>
          <w:szCs w:val="24"/>
        </w:rPr>
        <w:t>а</w:t>
      </w:r>
      <w:r w:rsidRPr="00636ECA">
        <w:rPr>
          <w:rFonts w:ascii="Times New Roman" w:hAnsi="Times New Roman" w:cs="Times New Roman"/>
          <w:sz w:val="24"/>
          <w:szCs w:val="24"/>
        </w:rPr>
        <w:t xml:space="preserve"> рад</w:t>
      </w:r>
      <w:r w:rsidR="001614E9" w:rsidRPr="00636ECA">
        <w:rPr>
          <w:rFonts w:ascii="Times New Roman" w:hAnsi="Times New Roman" w:cs="Times New Roman"/>
          <w:sz w:val="24"/>
          <w:szCs w:val="24"/>
        </w:rPr>
        <w:t>а</w:t>
      </w:r>
      <w:r w:rsidRPr="00636ECA">
        <w:rPr>
          <w:rFonts w:ascii="Times New Roman" w:hAnsi="Times New Roman" w:cs="Times New Roman"/>
          <w:sz w:val="24"/>
          <w:szCs w:val="24"/>
        </w:rPr>
        <w:t xml:space="preserve"> доброчесності </w:t>
      </w:r>
      <w:r w:rsidR="00AF75D1" w:rsidRPr="00636ECA">
        <w:rPr>
          <w:rFonts w:ascii="Times New Roman" w:hAnsi="Times New Roman" w:cs="Times New Roman"/>
          <w:sz w:val="24"/>
          <w:szCs w:val="24"/>
        </w:rPr>
        <w:t>11</w:t>
      </w:r>
      <w:r w:rsidR="00A75CAF" w:rsidRPr="00636ECA">
        <w:rPr>
          <w:rFonts w:ascii="Times New Roman" w:hAnsi="Times New Roman" w:cs="Times New Roman"/>
          <w:sz w:val="24"/>
          <w:szCs w:val="24"/>
        </w:rPr>
        <w:t> </w:t>
      </w:r>
      <w:r w:rsidR="00AF75D1" w:rsidRPr="00636ECA">
        <w:rPr>
          <w:rFonts w:ascii="Times New Roman" w:hAnsi="Times New Roman" w:cs="Times New Roman"/>
          <w:sz w:val="24"/>
          <w:szCs w:val="24"/>
        </w:rPr>
        <w:t>грудня 2023</w:t>
      </w:r>
      <w:r w:rsidR="00A75CAF" w:rsidRPr="00636ECA">
        <w:rPr>
          <w:rFonts w:ascii="Times New Roman" w:hAnsi="Times New Roman" w:cs="Times New Roman"/>
          <w:sz w:val="24"/>
          <w:szCs w:val="24"/>
        </w:rPr>
        <w:t> </w:t>
      </w:r>
      <w:r w:rsidR="00AF75D1" w:rsidRPr="00636ECA">
        <w:rPr>
          <w:rFonts w:ascii="Times New Roman" w:hAnsi="Times New Roman" w:cs="Times New Roman"/>
          <w:sz w:val="24"/>
          <w:szCs w:val="24"/>
        </w:rPr>
        <w:t xml:space="preserve">року </w:t>
      </w:r>
      <w:r w:rsidR="001614E9" w:rsidRPr="00636ECA">
        <w:rPr>
          <w:rFonts w:ascii="Times New Roman" w:hAnsi="Times New Roman" w:cs="Times New Roman"/>
          <w:sz w:val="24"/>
          <w:szCs w:val="24"/>
        </w:rPr>
        <w:t xml:space="preserve">направила </w:t>
      </w:r>
      <w:r w:rsidR="00D73B3C" w:rsidRPr="00636ECA">
        <w:rPr>
          <w:rFonts w:ascii="Times New Roman" w:hAnsi="Times New Roman" w:cs="Times New Roman"/>
          <w:sz w:val="24"/>
          <w:szCs w:val="24"/>
        </w:rPr>
        <w:t>до Комісії інформаці</w:t>
      </w:r>
      <w:r w:rsidR="001614E9" w:rsidRPr="00636ECA">
        <w:rPr>
          <w:rFonts w:ascii="Times New Roman" w:hAnsi="Times New Roman" w:cs="Times New Roman"/>
          <w:sz w:val="24"/>
          <w:szCs w:val="24"/>
        </w:rPr>
        <w:t>ю</w:t>
      </w:r>
      <w:r w:rsidR="00D73B3C" w:rsidRPr="00636ECA">
        <w:rPr>
          <w:rFonts w:ascii="Times New Roman" w:hAnsi="Times New Roman" w:cs="Times New Roman"/>
          <w:sz w:val="24"/>
          <w:szCs w:val="24"/>
        </w:rPr>
        <w:t xml:space="preserve"> щодо судді </w:t>
      </w:r>
      <w:proofErr w:type="spellStart"/>
      <w:r w:rsidR="00D73B3C" w:rsidRPr="00636ECA">
        <w:rPr>
          <w:rFonts w:ascii="Times New Roman" w:hAnsi="Times New Roman" w:cs="Times New Roman"/>
          <w:sz w:val="24"/>
          <w:szCs w:val="24"/>
        </w:rPr>
        <w:t>Кодимського</w:t>
      </w:r>
      <w:proofErr w:type="spellEnd"/>
      <w:r w:rsidR="00D73B3C" w:rsidRPr="00636ECA">
        <w:rPr>
          <w:rFonts w:ascii="Times New Roman" w:hAnsi="Times New Roman" w:cs="Times New Roman"/>
          <w:sz w:val="24"/>
          <w:szCs w:val="24"/>
        </w:rPr>
        <w:t xml:space="preserve"> районного суду Одеської області </w:t>
      </w:r>
      <w:r w:rsidR="00AF75D1" w:rsidRPr="00636ECA">
        <w:rPr>
          <w:rFonts w:ascii="Times New Roman" w:hAnsi="Times New Roman" w:cs="Times New Roman"/>
          <w:sz w:val="24"/>
          <w:szCs w:val="24"/>
        </w:rPr>
        <w:t>Сердюка</w:t>
      </w:r>
      <w:r w:rsidR="00A75CAF" w:rsidRPr="00636ECA">
        <w:rPr>
          <w:rFonts w:ascii="Times New Roman" w:hAnsi="Times New Roman" w:cs="Times New Roman"/>
          <w:sz w:val="24"/>
          <w:szCs w:val="24"/>
        </w:rPr>
        <w:t> </w:t>
      </w:r>
      <w:r w:rsidR="00AF75D1" w:rsidRPr="00636ECA">
        <w:rPr>
          <w:rFonts w:ascii="Times New Roman" w:hAnsi="Times New Roman" w:cs="Times New Roman"/>
          <w:sz w:val="24"/>
          <w:szCs w:val="24"/>
        </w:rPr>
        <w:t xml:space="preserve">Б.С., </w:t>
      </w:r>
      <w:r w:rsidR="006157AA" w:rsidRPr="00636ECA">
        <w:rPr>
          <w:rFonts w:ascii="Times New Roman" w:hAnsi="Times New Roman" w:cs="Times New Roman"/>
          <w:sz w:val="24"/>
          <w:szCs w:val="24"/>
        </w:rPr>
        <w:t>у якій вказано на те, що:</w:t>
      </w:r>
    </w:p>
    <w:p w:rsidR="00134AF8" w:rsidRPr="00636ECA" w:rsidRDefault="006157AA" w:rsidP="007F7701">
      <w:pPr>
        <w:spacing w:after="0" w:line="240" w:lineRule="auto"/>
        <w:ind w:left="-142" w:firstLine="709"/>
        <w:jc w:val="both"/>
        <w:rPr>
          <w:rFonts w:ascii="Times New Roman" w:hAnsi="Times New Roman" w:cs="Times New Roman"/>
          <w:sz w:val="24"/>
          <w:szCs w:val="24"/>
        </w:rPr>
      </w:pPr>
      <w:r w:rsidRPr="00636ECA">
        <w:rPr>
          <w:rFonts w:ascii="Times New Roman" w:hAnsi="Times New Roman" w:cs="Times New Roman"/>
          <w:sz w:val="24"/>
          <w:szCs w:val="24"/>
        </w:rPr>
        <w:t xml:space="preserve">- </w:t>
      </w:r>
      <w:r w:rsidR="00E03F97" w:rsidRPr="00636ECA">
        <w:rPr>
          <w:rFonts w:ascii="Times New Roman" w:hAnsi="Times New Roman" w:cs="Times New Roman"/>
          <w:sz w:val="24"/>
          <w:szCs w:val="24"/>
        </w:rPr>
        <w:t xml:space="preserve">суддя </w:t>
      </w:r>
      <w:r w:rsidR="00AF75D1" w:rsidRPr="00636ECA">
        <w:rPr>
          <w:rFonts w:ascii="Times New Roman" w:hAnsi="Times New Roman" w:cs="Times New Roman"/>
          <w:sz w:val="24"/>
          <w:szCs w:val="24"/>
        </w:rPr>
        <w:t>в</w:t>
      </w:r>
      <w:r w:rsidRPr="00636ECA">
        <w:rPr>
          <w:rFonts w:ascii="Times New Roman" w:hAnsi="Times New Roman" w:cs="Times New Roman"/>
          <w:sz w:val="24"/>
          <w:szCs w:val="24"/>
        </w:rPr>
        <w:t xml:space="preserve"> деклараціях за 2017</w:t>
      </w:r>
      <w:r w:rsidR="00AF75D1" w:rsidRPr="00636ECA">
        <w:rPr>
          <w:rFonts w:ascii="Times New Roman" w:hAnsi="Times New Roman" w:cs="Times New Roman"/>
          <w:sz w:val="24"/>
          <w:szCs w:val="24"/>
        </w:rPr>
        <w:t>–</w:t>
      </w:r>
      <w:r w:rsidRPr="00636ECA">
        <w:rPr>
          <w:rFonts w:ascii="Times New Roman" w:hAnsi="Times New Roman" w:cs="Times New Roman"/>
          <w:sz w:val="24"/>
          <w:szCs w:val="24"/>
        </w:rPr>
        <w:t>2018</w:t>
      </w:r>
      <w:r w:rsidR="00A75CAF" w:rsidRPr="00636ECA">
        <w:rPr>
          <w:rFonts w:ascii="Times New Roman" w:hAnsi="Times New Roman" w:cs="Times New Roman"/>
          <w:sz w:val="24"/>
          <w:szCs w:val="24"/>
        </w:rPr>
        <w:t> </w:t>
      </w:r>
      <w:r w:rsidRPr="00636ECA">
        <w:rPr>
          <w:rFonts w:ascii="Times New Roman" w:hAnsi="Times New Roman" w:cs="Times New Roman"/>
          <w:sz w:val="24"/>
          <w:szCs w:val="24"/>
        </w:rPr>
        <w:t xml:space="preserve">роки не </w:t>
      </w:r>
      <w:r w:rsidR="00134AF8" w:rsidRPr="00636ECA">
        <w:rPr>
          <w:rFonts w:ascii="Times New Roman CYR" w:hAnsi="Times New Roman CYR" w:cs="Times New Roman CYR"/>
          <w:color w:val="000000"/>
          <w:sz w:val="24"/>
          <w:szCs w:val="24"/>
        </w:rPr>
        <w:t xml:space="preserve">задекларував жодного нерухомого майна у власності чи користуванні </w:t>
      </w:r>
      <w:r w:rsidR="00AF75D1" w:rsidRPr="00636ECA">
        <w:rPr>
          <w:rFonts w:ascii="Times New Roman" w:hAnsi="Times New Roman" w:cs="Times New Roman"/>
          <w:sz w:val="24"/>
          <w:szCs w:val="24"/>
        </w:rPr>
        <w:t>в</w:t>
      </w:r>
      <w:r w:rsidRPr="00636ECA">
        <w:rPr>
          <w:rFonts w:ascii="Times New Roman" w:hAnsi="Times New Roman" w:cs="Times New Roman"/>
          <w:sz w:val="24"/>
          <w:szCs w:val="24"/>
        </w:rPr>
        <w:t xml:space="preserve"> місті </w:t>
      </w:r>
      <w:proofErr w:type="spellStart"/>
      <w:r w:rsidRPr="00636ECA">
        <w:rPr>
          <w:rFonts w:ascii="Times New Roman" w:hAnsi="Times New Roman" w:cs="Times New Roman"/>
          <w:sz w:val="24"/>
          <w:szCs w:val="24"/>
        </w:rPr>
        <w:t>Кодима</w:t>
      </w:r>
      <w:proofErr w:type="spellEnd"/>
      <w:r w:rsidR="00134AF8" w:rsidRPr="00636ECA">
        <w:rPr>
          <w:rFonts w:ascii="Times New Roman" w:hAnsi="Times New Roman" w:cs="Times New Roman"/>
          <w:sz w:val="24"/>
          <w:szCs w:val="24"/>
        </w:rPr>
        <w:t>, яке вказував як місце фактичного проживання в цих же деклараціях</w:t>
      </w:r>
      <w:r w:rsidRPr="00636ECA">
        <w:rPr>
          <w:rFonts w:ascii="Times New Roman" w:hAnsi="Times New Roman" w:cs="Times New Roman"/>
          <w:sz w:val="24"/>
          <w:szCs w:val="24"/>
        </w:rPr>
        <w:t>;</w:t>
      </w:r>
      <w:r w:rsidR="00134AF8" w:rsidRPr="00636ECA">
        <w:rPr>
          <w:rFonts w:ascii="Times New Roman CYR" w:hAnsi="Times New Roman CYR" w:cs="Times New Roman CYR"/>
          <w:color w:val="000000"/>
          <w:sz w:val="24"/>
          <w:szCs w:val="24"/>
        </w:rPr>
        <w:t xml:space="preserve"> </w:t>
      </w:r>
    </w:p>
    <w:p w:rsidR="006157AA" w:rsidRPr="00A71787" w:rsidRDefault="006157AA"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xml:space="preserve">- у </w:t>
      </w:r>
      <w:r w:rsidRPr="006157AA">
        <w:rPr>
          <w:rFonts w:ascii="Times New Roman" w:hAnsi="Times New Roman" w:cs="Times New Roman"/>
          <w:sz w:val="24"/>
          <w:szCs w:val="24"/>
        </w:rPr>
        <w:t>декларації п</w:t>
      </w:r>
      <w:r>
        <w:rPr>
          <w:rFonts w:ascii="Times New Roman" w:hAnsi="Times New Roman" w:cs="Times New Roman"/>
          <w:sz w:val="24"/>
          <w:szCs w:val="24"/>
        </w:rPr>
        <w:t>ро майно</w:t>
      </w:r>
      <w:r w:rsidR="00AF75D1">
        <w:rPr>
          <w:rFonts w:ascii="Times New Roman" w:hAnsi="Times New Roman" w:cs="Times New Roman"/>
          <w:sz w:val="24"/>
          <w:szCs w:val="24"/>
        </w:rPr>
        <w:t>,</w:t>
      </w:r>
      <w:r>
        <w:rPr>
          <w:rFonts w:ascii="Times New Roman" w:hAnsi="Times New Roman" w:cs="Times New Roman"/>
          <w:sz w:val="24"/>
          <w:szCs w:val="24"/>
        </w:rPr>
        <w:t xml:space="preserve"> доходи</w:t>
      </w:r>
      <w:r w:rsidR="00AF75D1">
        <w:rPr>
          <w:rFonts w:ascii="Times New Roman" w:hAnsi="Times New Roman" w:cs="Times New Roman"/>
          <w:sz w:val="24"/>
          <w:szCs w:val="24"/>
        </w:rPr>
        <w:t>,</w:t>
      </w:r>
      <w:r>
        <w:rPr>
          <w:rFonts w:ascii="Times New Roman" w:hAnsi="Times New Roman" w:cs="Times New Roman"/>
          <w:sz w:val="24"/>
          <w:szCs w:val="24"/>
        </w:rPr>
        <w:t xml:space="preserve"> витрати і зобов’</w:t>
      </w:r>
      <w:r w:rsidRPr="006157AA">
        <w:rPr>
          <w:rFonts w:ascii="Times New Roman" w:hAnsi="Times New Roman" w:cs="Times New Roman"/>
          <w:sz w:val="24"/>
          <w:szCs w:val="24"/>
        </w:rPr>
        <w:t>язання фінансового характеру за 2015</w:t>
      </w:r>
      <w:r w:rsidR="00AF75D1">
        <w:rPr>
          <w:rFonts w:ascii="Times New Roman" w:hAnsi="Times New Roman" w:cs="Times New Roman"/>
          <w:sz w:val="24"/>
          <w:szCs w:val="24"/>
        </w:rPr>
        <w:t> </w:t>
      </w:r>
      <w:r w:rsidRPr="006157AA">
        <w:rPr>
          <w:rFonts w:ascii="Times New Roman" w:hAnsi="Times New Roman" w:cs="Times New Roman"/>
          <w:sz w:val="24"/>
          <w:szCs w:val="24"/>
        </w:rPr>
        <w:t>рік суддя задекларував вклад у банку</w:t>
      </w:r>
      <w:r w:rsidR="00AF75D1">
        <w:rPr>
          <w:rFonts w:ascii="Times New Roman" w:hAnsi="Times New Roman" w:cs="Times New Roman"/>
          <w:sz w:val="24"/>
          <w:szCs w:val="24"/>
        </w:rPr>
        <w:t xml:space="preserve"> та кошти, витрачені на погашення позики, в</w:t>
      </w:r>
      <w:r w:rsidRPr="006157AA">
        <w:rPr>
          <w:rFonts w:ascii="Times New Roman" w:hAnsi="Times New Roman" w:cs="Times New Roman"/>
          <w:sz w:val="24"/>
          <w:szCs w:val="24"/>
        </w:rPr>
        <w:t>одночас у декларації особи, уповноваженої на виконання функцій держави або місцевого самоврядування, за 2015</w:t>
      </w:r>
      <w:r w:rsidR="00A75CAF">
        <w:rPr>
          <w:rFonts w:ascii="Times New Roman" w:hAnsi="Times New Roman" w:cs="Times New Roman"/>
          <w:sz w:val="24"/>
          <w:szCs w:val="24"/>
        </w:rPr>
        <w:t> </w:t>
      </w:r>
      <w:r w:rsidRPr="006157AA">
        <w:rPr>
          <w:rFonts w:ascii="Times New Roman" w:hAnsi="Times New Roman" w:cs="Times New Roman"/>
          <w:sz w:val="24"/>
          <w:szCs w:val="24"/>
        </w:rPr>
        <w:t xml:space="preserve">рік така інформація </w:t>
      </w:r>
      <w:r>
        <w:rPr>
          <w:rFonts w:ascii="Times New Roman" w:hAnsi="Times New Roman" w:cs="Times New Roman"/>
          <w:sz w:val="24"/>
          <w:szCs w:val="24"/>
        </w:rPr>
        <w:t>відсутня</w:t>
      </w:r>
      <w:r w:rsidRPr="00A71787">
        <w:rPr>
          <w:rFonts w:ascii="Times New Roman" w:hAnsi="Times New Roman" w:cs="Times New Roman"/>
          <w:sz w:val="24"/>
          <w:szCs w:val="24"/>
        </w:rPr>
        <w:t>;</w:t>
      </w:r>
    </w:p>
    <w:p w:rsidR="006157AA" w:rsidRDefault="006157AA"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 с</w:t>
      </w:r>
      <w:r w:rsidRPr="006157AA">
        <w:rPr>
          <w:rFonts w:ascii="Times New Roman" w:hAnsi="Times New Roman" w:cs="Times New Roman"/>
          <w:sz w:val="24"/>
          <w:szCs w:val="24"/>
        </w:rPr>
        <w:t>уддя в 2019</w:t>
      </w:r>
      <w:r w:rsidR="00122C10">
        <w:rPr>
          <w:rFonts w:ascii="Times New Roman" w:hAnsi="Times New Roman" w:cs="Times New Roman"/>
          <w:sz w:val="24"/>
          <w:szCs w:val="24"/>
        </w:rPr>
        <w:t>–</w:t>
      </w:r>
      <w:r w:rsidRPr="006157AA">
        <w:rPr>
          <w:rFonts w:ascii="Times New Roman" w:hAnsi="Times New Roman" w:cs="Times New Roman"/>
          <w:sz w:val="24"/>
          <w:szCs w:val="24"/>
        </w:rPr>
        <w:t>2021</w:t>
      </w:r>
      <w:r w:rsidR="00A75CAF">
        <w:rPr>
          <w:rFonts w:ascii="Times New Roman" w:hAnsi="Times New Roman" w:cs="Times New Roman"/>
          <w:sz w:val="24"/>
          <w:szCs w:val="24"/>
        </w:rPr>
        <w:t> </w:t>
      </w:r>
      <w:r w:rsidRPr="006157AA">
        <w:rPr>
          <w:rFonts w:ascii="Times New Roman" w:hAnsi="Times New Roman" w:cs="Times New Roman"/>
          <w:sz w:val="24"/>
          <w:szCs w:val="24"/>
        </w:rPr>
        <w:t xml:space="preserve">роках проживав </w:t>
      </w:r>
      <w:r w:rsidR="00E03F97">
        <w:rPr>
          <w:rFonts w:ascii="Times New Roman" w:hAnsi="Times New Roman" w:cs="Times New Roman"/>
          <w:sz w:val="24"/>
          <w:szCs w:val="24"/>
        </w:rPr>
        <w:t>у</w:t>
      </w:r>
      <w:r w:rsidRPr="006157AA">
        <w:rPr>
          <w:rFonts w:ascii="Times New Roman" w:hAnsi="Times New Roman" w:cs="Times New Roman"/>
          <w:sz w:val="24"/>
          <w:szCs w:val="24"/>
        </w:rPr>
        <w:t xml:space="preserve"> готельному номері, який</w:t>
      </w:r>
      <w:r w:rsidR="00E03F97">
        <w:rPr>
          <w:rFonts w:ascii="Times New Roman" w:hAnsi="Times New Roman" w:cs="Times New Roman"/>
          <w:sz w:val="24"/>
          <w:szCs w:val="24"/>
        </w:rPr>
        <w:t xml:space="preserve"> на праві власності</w:t>
      </w:r>
      <w:r w:rsidRPr="006157AA">
        <w:rPr>
          <w:rFonts w:ascii="Times New Roman" w:hAnsi="Times New Roman" w:cs="Times New Roman"/>
          <w:sz w:val="24"/>
          <w:szCs w:val="24"/>
        </w:rPr>
        <w:t xml:space="preserve"> належить ТОВ </w:t>
      </w:r>
      <w:r>
        <w:rPr>
          <w:rFonts w:ascii="Times New Roman" w:hAnsi="Times New Roman" w:cs="Times New Roman"/>
          <w:sz w:val="24"/>
          <w:szCs w:val="24"/>
        </w:rPr>
        <w:t>«</w:t>
      </w:r>
      <w:proofErr w:type="spellStart"/>
      <w:r w:rsidRPr="006157AA">
        <w:rPr>
          <w:rFonts w:ascii="Times New Roman" w:hAnsi="Times New Roman" w:cs="Times New Roman"/>
          <w:sz w:val="24"/>
          <w:szCs w:val="24"/>
        </w:rPr>
        <w:t>Аргофірма</w:t>
      </w:r>
      <w:proofErr w:type="spellEnd"/>
      <w:r w:rsidRPr="006157AA">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157AA">
        <w:rPr>
          <w:rFonts w:ascii="Times New Roman" w:hAnsi="Times New Roman" w:cs="Times New Roman"/>
          <w:sz w:val="24"/>
          <w:szCs w:val="24"/>
        </w:rPr>
        <w:t>Кодима</w:t>
      </w:r>
      <w:proofErr w:type="spellEnd"/>
      <w:r>
        <w:rPr>
          <w:rFonts w:ascii="Times New Roman" w:hAnsi="Times New Roman" w:cs="Times New Roman"/>
          <w:sz w:val="24"/>
          <w:szCs w:val="24"/>
        </w:rPr>
        <w:t>», і в цей період роз</w:t>
      </w:r>
      <w:r w:rsidR="00E03F97">
        <w:rPr>
          <w:rFonts w:ascii="Times New Roman" w:hAnsi="Times New Roman" w:cs="Times New Roman"/>
          <w:sz w:val="24"/>
          <w:szCs w:val="24"/>
        </w:rPr>
        <w:t>г</w:t>
      </w:r>
      <w:r>
        <w:rPr>
          <w:rFonts w:ascii="Times New Roman" w:hAnsi="Times New Roman" w:cs="Times New Roman"/>
          <w:sz w:val="24"/>
          <w:szCs w:val="24"/>
        </w:rPr>
        <w:t xml:space="preserve">лядав </w:t>
      </w:r>
      <w:r w:rsidR="00E03F97">
        <w:rPr>
          <w:rFonts w:ascii="Times New Roman" w:hAnsi="Times New Roman" w:cs="Times New Roman"/>
          <w:sz w:val="24"/>
          <w:szCs w:val="24"/>
        </w:rPr>
        <w:t>справу № </w:t>
      </w:r>
      <w:r w:rsidRPr="006157AA">
        <w:rPr>
          <w:rFonts w:ascii="Times New Roman" w:hAnsi="Times New Roman" w:cs="Times New Roman"/>
          <w:sz w:val="24"/>
          <w:szCs w:val="24"/>
        </w:rPr>
        <w:t>503/91/19</w:t>
      </w:r>
      <w:r w:rsidR="00122C10">
        <w:rPr>
          <w:rFonts w:ascii="Times New Roman" w:hAnsi="Times New Roman" w:cs="Times New Roman"/>
          <w:sz w:val="24"/>
          <w:szCs w:val="24"/>
        </w:rPr>
        <w:t>,</w:t>
      </w:r>
      <w:r w:rsidR="00E03F97">
        <w:rPr>
          <w:rFonts w:ascii="Times New Roman" w:hAnsi="Times New Roman" w:cs="Times New Roman"/>
          <w:sz w:val="24"/>
          <w:szCs w:val="24"/>
        </w:rPr>
        <w:t xml:space="preserve"> одним із відповідачів у якій також було</w:t>
      </w:r>
      <w:r w:rsidR="00E03F97" w:rsidRPr="00E03F97">
        <w:rPr>
          <w:rFonts w:ascii="Times New Roman" w:hAnsi="Times New Roman" w:cs="Times New Roman"/>
          <w:sz w:val="24"/>
          <w:szCs w:val="24"/>
        </w:rPr>
        <w:t xml:space="preserve"> ТОВ «</w:t>
      </w:r>
      <w:proofErr w:type="spellStart"/>
      <w:r w:rsidR="00E03F97" w:rsidRPr="00E03F97">
        <w:rPr>
          <w:rFonts w:ascii="Times New Roman" w:hAnsi="Times New Roman" w:cs="Times New Roman"/>
          <w:sz w:val="24"/>
          <w:szCs w:val="24"/>
        </w:rPr>
        <w:t>Аргофірма</w:t>
      </w:r>
      <w:proofErr w:type="spellEnd"/>
      <w:r w:rsidR="00E03F97" w:rsidRPr="00E03F97">
        <w:rPr>
          <w:rFonts w:ascii="Times New Roman" w:hAnsi="Times New Roman" w:cs="Times New Roman"/>
          <w:sz w:val="24"/>
          <w:szCs w:val="24"/>
        </w:rPr>
        <w:t xml:space="preserve"> «</w:t>
      </w:r>
      <w:proofErr w:type="spellStart"/>
      <w:r w:rsidR="00E03F97" w:rsidRPr="00E03F97">
        <w:rPr>
          <w:rFonts w:ascii="Times New Roman" w:hAnsi="Times New Roman" w:cs="Times New Roman"/>
          <w:sz w:val="24"/>
          <w:szCs w:val="24"/>
        </w:rPr>
        <w:t>Кодима</w:t>
      </w:r>
      <w:proofErr w:type="spellEnd"/>
      <w:r w:rsidR="00E03F97" w:rsidRPr="00E03F97">
        <w:rPr>
          <w:rFonts w:ascii="Times New Roman" w:hAnsi="Times New Roman" w:cs="Times New Roman"/>
          <w:sz w:val="24"/>
          <w:szCs w:val="24"/>
        </w:rPr>
        <w:t>»</w:t>
      </w:r>
      <w:r w:rsidR="00E03F97">
        <w:rPr>
          <w:rFonts w:ascii="Times New Roman" w:hAnsi="Times New Roman" w:cs="Times New Roman"/>
          <w:sz w:val="24"/>
          <w:szCs w:val="24"/>
        </w:rPr>
        <w:t>.</w:t>
      </w:r>
    </w:p>
    <w:p w:rsidR="000A46C6" w:rsidRDefault="00122C10"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С</w:t>
      </w:r>
      <w:r w:rsidR="001614E9">
        <w:rPr>
          <w:rFonts w:ascii="Times New Roman" w:hAnsi="Times New Roman" w:cs="Times New Roman"/>
          <w:sz w:val="24"/>
          <w:szCs w:val="24"/>
        </w:rPr>
        <w:t xml:space="preserve">уддя </w:t>
      </w:r>
      <w:r w:rsidR="001614E9" w:rsidRPr="001614E9">
        <w:rPr>
          <w:rFonts w:ascii="Times New Roman" w:hAnsi="Times New Roman" w:cs="Times New Roman"/>
          <w:sz w:val="24"/>
          <w:szCs w:val="24"/>
        </w:rPr>
        <w:t>Се</w:t>
      </w:r>
      <w:r w:rsidR="000A46C6">
        <w:rPr>
          <w:rFonts w:ascii="Times New Roman" w:hAnsi="Times New Roman" w:cs="Times New Roman"/>
          <w:sz w:val="24"/>
          <w:szCs w:val="24"/>
        </w:rPr>
        <w:t>р</w:t>
      </w:r>
      <w:r w:rsidR="001614E9" w:rsidRPr="001614E9">
        <w:rPr>
          <w:rFonts w:ascii="Times New Roman" w:hAnsi="Times New Roman" w:cs="Times New Roman"/>
          <w:sz w:val="24"/>
          <w:szCs w:val="24"/>
        </w:rPr>
        <w:t>дюк</w:t>
      </w:r>
      <w:r w:rsidR="00A75CAF">
        <w:rPr>
          <w:rFonts w:ascii="Times New Roman" w:hAnsi="Times New Roman" w:cs="Times New Roman"/>
          <w:sz w:val="24"/>
          <w:szCs w:val="24"/>
        </w:rPr>
        <w:t> </w:t>
      </w:r>
      <w:r w:rsidR="001614E9" w:rsidRPr="001614E9">
        <w:rPr>
          <w:rFonts w:ascii="Times New Roman" w:hAnsi="Times New Roman" w:cs="Times New Roman"/>
          <w:sz w:val="24"/>
          <w:szCs w:val="24"/>
        </w:rPr>
        <w:t>Б.С.</w:t>
      </w:r>
      <w:r>
        <w:rPr>
          <w:rFonts w:ascii="Times New Roman" w:hAnsi="Times New Roman" w:cs="Times New Roman"/>
          <w:sz w:val="24"/>
          <w:szCs w:val="24"/>
        </w:rPr>
        <w:t xml:space="preserve"> у наданих Комісії</w:t>
      </w:r>
      <w:r w:rsidR="001614E9">
        <w:rPr>
          <w:rFonts w:ascii="Times New Roman" w:hAnsi="Times New Roman" w:cs="Times New Roman"/>
          <w:sz w:val="24"/>
          <w:szCs w:val="24"/>
        </w:rPr>
        <w:t xml:space="preserve"> поясн</w:t>
      </w:r>
      <w:r>
        <w:rPr>
          <w:rFonts w:ascii="Times New Roman" w:hAnsi="Times New Roman" w:cs="Times New Roman"/>
          <w:sz w:val="24"/>
          <w:szCs w:val="24"/>
        </w:rPr>
        <w:t>еннях вказав,</w:t>
      </w:r>
      <w:r w:rsidR="001614E9">
        <w:rPr>
          <w:rFonts w:ascii="Times New Roman" w:hAnsi="Times New Roman" w:cs="Times New Roman"/>
          <w:sz w:val="24"/>
          <w:szCs w:val="24"/>
        </w:rPr>
        <w:t xml:space="preserve"> що </w:t>
      </w:r>
      <w:r w:rsidR="000D3399">
        <w:rPr>
          <w:rFonts w:ascii="Times New Roman" w:hAnsi="Times New Roman" w:cs="Times New Roman"/>
          <w:sz w:val="24"/>
          <w:szCs w:val="24"/>
        </w:rPr>
        <w:t xml:space="preserve">зазначена </w:t>
      </w:r>
      <w:r>
        <w:rPr>
          <w:rFonts w:ascii="Times New Roman" w:hAnsi="Times New Roman" w:cs="Times New Roman"/>
          <w:sz w:val="24"/>
          <w:szCs w:val="24"/>
        </w:rPr>
        <w:t>в</w:t>
      </w:r>
      <w:r w:rsidR="00040452">
        <w:rPr>
          <w:rFonts w:ascii="Times New Roman" w:hAnsi="Times New Roman" w:cs="Times New Roman"/>
          <w:sz w:val="24"/>
          <w:szCs w:val="24"/>
        </w:rPr>
        <w:t xml:space="preserve"> деклараціях за </w:t>
      </w:r>
      <w:r w:rsidR="00040452" w:rsidRPr="00040452">
        <w:rPr>
          <w:rFonts w:ascii="Times New Roman" w:hAnsi="Times New Roman" w:cs="Times New Roman"/>
          <w:sz w:val="24"/>
          <w:szCs w:val="24"/>
        </w:rPr>
        <w:t>2017</w:t>
      </w:r>
      <w:r>
        <w:rPr>
          <w:rFonts w:ascii="Times New Roman" w:hAnsi="Times New Roman" w:cs="Times New Roman"/>
          <w:sz w:val="24"/>
          <w:szCs w:val="24"/>
        </w:rPr>
        <w:t>–</w:t>
      </w:r>
      <w:r w:rsidR="00040452" w:rsidRPr="00040452">
        <w:rPr>
          <w:rFonts w:ascii="Times New Roman" w:hAnsi="Times New Roman" w:cs="Times New Roman"/>
          <w:sz w:val="24"/>
          <w:szCs w:val="24"/>
        </w:rPr>
        <w:t>2018</w:t>
      </w:r>
      <w:r w:rsidR="0019075E">
        <w:rPr>
          <w:rFonts w:ascii="Times New Roman" w:hAnsi="Times New Roman" w:cs="Times New Roman"/>
          <w:sz w:val="24"/>
          <w:szCs w:val="24"/>
        </w:rPr>
        <w:t> </w:t>
      </w:r>
      <w:r w:rsidR="00040452" w:rsidRPr="00040452">
        <w:rPr>
          <w:rFonts w:ascii="Times New Roman" w:hAnsi="Times New Roman" w:cs="Times New Roman"/>
          <w:sz w:val="24"/>
          <w:szCs w:val="24"/>
        </w:rPr>
        <w:t>роки</w:t>
      </w:r>
      <w:r w:rsidR="000D3399" w:rsidRPr="000D3399">
        <w:rPr>
          <w:rFonts w:ascii="Times New Roman" w:hAnsi="Times New Roman" w:cs="Times New Roman"/>
          <w:sz w:val="24"/>
          <w:szCs w:val="24"/>
        </w:rPr>
        <w:t xml:space="preserve"> </w:t>
      </w:r>
      <w:r w:rsidR="00040452">
        <w:rPr>
          <w:rFonts w:ascii="Times New Roman" w:hAnsi="Times New Roman" w:cs="Times New Roman"/>
          <w:sz w:val="24"/>
          <w:szCs w:val="24"/>
        </w:rPr>
        <w:t>адреса фактичного</w:t>
      </w:r>
      <w:r w:rsidR="00040452" w:rsidRPr="0019075E">
        <w:rPr>
          <w:rFonts w:ascii="Times New Roman" w:hAnsi="Times New Roman" w:cs="Times New Roman"/>
          <w:sz w:val="20"/>
          <w:szCs w:val="20"/>
        </w:rPr>
        <w:t xml:space="preserve"> </w:t>
      </w:r>
      <w:r w:rsidR="00040452">
        <w:rPr>
          <w:rFonts w:ascii="Times New Roman" w:hAnsi="Times New Roman" w:cs="Times New Roman"/>
          <w:sz w:val="24"/>
          <w:szCs w:val="24"/>
        </w:rPr>
        <w:t>місця</w:t>
      </w:r>
      <w:r w:rsidR="00040452" w:rsidRPr="0019075E">
        <w:rPr>
          <w:rFonts w:ascii="Times New Roman" w:hAnsi="Times New Roman" w:cs="Times New Roman"/>
          <w:sz w:val="20"/>
          <w:szCs w:val="20"/>
        </w:rPr>
        <w:t xml:space="preserve"> </w:t>
      </w:r>
      <w:r w:rsidR="00040452" w:rsidRPr="00040452">
        <w:rPr>
          <w:rFonts w:ascii="Times New Roman" w:hAnsi="Times New Roman" w:cs="Times New Roman"/>
          <w:sz w:val="24"/>
          <w:szCs w:val="24"/>
        </w:rPr>
        <w:t>проживання</w:t>
      </w:r>
      <w:r w:rsidR="00040452" w:rsidRPr="0019075E">
        <w:rPr>
          <w:rFonts w:ascii="Times New Roman" w:hAnsi="Times New Roman" w:cs="Times New Roman"/>
          <w:sz w:val="20"/>
          <w:szCs w:val="20"/>
        </w:rPr>
        <w:t xml:space="preserve"> </w:t>
      </w:r>
      <w:r w:rsidR="00040452" w:rsidRPr="00040452">
        <w:rPr>
          <w:rFonts w:ascii="Times New Roman" w:hAnsi="Times New Roman" w:cs="Times New Roman"/>
          <w:sz w:val="24"/>
          <w:szCs w:val="24"/>
        </w:rPr>
        <w:t>в</w:t>
      </w:r>
      <w:r w:rsidR="00040452" w:rsidRPr="0019075E">
        <w:rPr>
          <w:rFonts w:ascii="Times New Roman" w:hAnsi="Times New Roman" w:cs="Times New Roman"/>
          <w:sz w:val="20"/>
          <w:szCs w:val="20"/>
        </w:rPr>
        <w:t xml:space="preserve"> </w:t>
      </w:r>
      <w:r w:rsidR="00040452" w:rsidRPr="00040452">
        <w:rPr>
          <w:rFonts w:ascii="Times New Roman" w:hAnsi="Times New Roman" w:cs="Times New Roman"/>
          <w:sz w:val="24"/>
          <w:szCs w:val="24"/>
        </w:rPr>
        <w:t>м.</w:t>
      </w:r>
      <w:r w:rsidR="00636ECA">
        <w:rPr>
          <w:rFonts w:ascii="Times New Roman" w:hAnsi="Times New Roman" w:cs="Times New Roman"/>
          <w:sz w:val="20"/>
          <w:szCs w:val="20"/>
          <w:lang w:val="en-US"/>
        </w:rPr>
        <w:t> </w:t>
      </w:r>
      <w:proofErr w:type="spellStart"/>
      <w:r w:rsidR="00040452" w:rsidRPr="00040452">
        <w:rPr>
          <w:rFonts w:ascii="Times New Roman" w:hAnsi="Times New Roman" w:cs="Times New Roman"/>
          <w:sz w:val="24"/>
          <w:szCs w:val="24"/>
        </w:rPr>
        <w:t>Кодима</w:t>
      </w:r>
      <w:proofErr w:type="spellEnd"/>
      <w:r w:rsidR="00040452" w:rsidRPr="0019075E">
        <w:rPr>
          <w:rFonts w:ascii="Times New Roman" w:hAnsi="Times New Roman" w:cs="Times New Roman"/>
          <w:sz w:val="20"/>
          <w:szCs w:val="20"/>
        </w:rPr>
        <w:t xml:space="preserve"> </w:t>
      </w:r>
      <w:r w:rsidR="00040452" w:rsidRPr="00040452">
        <w:rPr>
          <w:rFonts w:ascii="Times New Roman" w:hAnsi="Times New Roman" w:cs="Times New Roman"/>
          <w:sz w:val="24"/>
          <w:szCs w:val="24"/>
        </w:rPr>
        <w:t>Одеської області</w:t>
      </w:r>
      <w:r w:rsidR="007A424B">
        <w:rPr>
          <w:rFonts w:ascii="Times New Roman" w:hAnsi="Times New Roman" w:cs="Times New Roman"/>
          <w:sz w:val="24"/>
          <w:szCs w:val="24"/>
        </w:rPr>
        <w:t xml:space="preserve"> є</w:t>
      </w:r>
      <w:r w:rsidR="00040452">
        <w:rPr>
          <w:rFonts w:ascii="Times New Roman" w:hAnsi="Times New Roman" w:cs="Times New Roman"/>
          <w:sz w:val="24"/>
          <w:szCs w:val="24"/>
        </w:rPr>
        <w:t xml:space="preserve"> </w:t>
      </w:r>
      <w:proofErr w:type="spellStart"/>
      <w:r w:rsidR="00040452">
        <w:rPr>
          <w:rFonts w:ascii="Times New Roman" w:hAnsi="Times New Roman" w:cs="Times New Roman"/>
          <w:sz w:val="24"/>
          <w:szCs w:val="24"/>
        </w:rPr>
        <w:t>адрес</w:t>
      </w:r>
      <w:r w:rsidR="000A46C6">
        <w:rPr>
          <w:rFonts w:ascii="Times New Roman" w:hAnsi="Times New Roman" w:cs="Times New Roman"/>
          <w:sz w:val="24"/>
          <w:szCs w:val="24"/>
        </w:rPr>
        <w:t>ою</w:t>
      </w:r>
      <w:proofErr w:type="spellEnd"/>
      <w:r w:rsidR="00040452">
        <w:rPr>
          <w:rFonts w:ascii="Times New Roman" w:hAnsi="Times New Roman" w:cs="Times New Roman"/>
          <w:sz w:val="24"/>
          <w:szCs w:val="24"/>
        </w:rPr>
        <w:t xml:space="preserve"> суду, </w:t>
      </w:r>
      <w:r>
        <w:rPr>
          <w:rFonts w:ascii="Times New Roman" w:hAnsi="Times New Roman" w:cs="Times New Roman"/>
          <w:sz w:val="24"/>
          <w:szCs w:val="24"/>
        </w:rPr>
        <w:t>в</w:t>
      </w:r>
      <w:r w:rsidR="00040452">
        <w:rPr>
          <w:rFonts w:ascii="Times New Roman" w:hAnsi="Times New Roman" w:cs="Times New Roman"/>
          <w:sz w:val="24"/>
          <w:szCs w:val="24"/>
        </w:rPr>
        <w:t xml:space="preserve"> якому він працює</w:t>
      </w:r>
      <w:r w:rsidR="000A46C6">
        <w:rPr>
          <w:rFonts w:ascii="Times New Roman" w:hAnsi="Times New Roman" w:cs="Times New Roman"/>
          <w:sz w:val="24"/>
          <w:szCs w:val="24"/>
        </w:rPr>
        <w:t>. Ж</w:t>
      </w:r>
      <w:r w:rsidR="00E53502">
        <w:rPr>
          <w:rFonts w:ascii="Times New Roman" w:hAnsi="Times New Roman" w:cs="Times New Roman"/>
          <w:sz w:val="24"/>
          <w:szCs w:val="24"/>
        </w:rPr>
        <w:t>итло, яке він винаймав</w:t>
      </w:r>
      <w:r w:rsidR="000A46C6">
        <w:rPr>
          <w:rFonts w:ascii="Times New Roman" w:hAnsi="Times New Roman" w:cs="Times New Roman"/>
          <w:sz w:val="24"/>
          <w:szCs w:val="24"/>
        </w:rPr>
        <w:t xml:space="preserve"> </w:t>
      </w:r>
      <w:r>
        <w:rPr>
          <w:rFonts w:ascii="Times New Roman" w:hAnsi="Times New Roman" w:cs="Times New Roman"/>
          <w:sz w:val="24"/>
          <w:szCs w:val="24"/>
        </w:rPr>
        <w:t>у</w:t>
      </w:r>
      <w:r w:rsidR="000A46C6">
        <w:rPr>
          <w:rFonts w:ascii="Times New Roman" w:hAnsi="Times New Roman" w:cs="Times New Roman"/>
          <w:sz w:val="24"/>
          <w:szCs w:val="24"/>
        </w:rPr>
        <w:t xml:space="preserve"> м.</w:t>
      </w:r>
      <w:r w:rsidR="00636ECA">
        <w:rPr>
          <w:rFonts w:ascii="Times New Roman" w:hAnsi="Times New Roman" w:cs="Times New Roman"/>
          <w:sz w:val="24"/>
          <w:szCs w:val="24"/>
          <w:lang w:val="en-US"/>
        </w:rPr>
        <w:t> </w:t>
      </w:r>
      <w:proofErr w:type="spellStart"/>
      <w:r w:rsidR="000A46C6">
        <w:rPr>
          <w:rFonts w:ascii="Times New Roman" w:hAnsi="Times New Roman" w:cs="Times New Roman"/>
          <w:sz w:val="24"/>
          <w:szCs w:val="24"/>
        </w:rPr>
        <w:t>Кодима</w:t>
      </w:r>
      <w:proofErr w:type="spellEnd"/>
      <w:r w:rsidR="00E53502">
        <w:rPr>
          <w:rFonts w:ascii="Times New Roman" w:hAnsi="Times New Roman" w:cs="Times New Roman"/>
          <w:sz w:val="24"/>
          <w:szCs w:val="24"/>
        </w:rPr>
        <w:t>, надавалось власниками без згоди укладати договір оренди</w:t>
      </w:r>
      <w:r w:rsidR="00B677A8">
        <w:rPr>
          <w:rFonts w:ascii="Times New Roman" w:hAnsi="Times New Roman" w:cs="Times New Roman"/>
          <w:sz w:val="24"/>
          <w:szCs w:val="24"/>
        </w:rPr>
        <w:t>, більшість житл</w:t>
      </w:r>
      <w:r>
        <w:rPr>
          <w:rFonts w:ascii="Times New Roman" w:hAnsi="Times New Roman" w:cs="Times New Roman"/>
          <w:sz w:val="24"/>
          <w:szCs w:val="24"/>
        </w:rPr>
        <w:t xml:space="preserve">а </w:t>
      </w:r>
      <w:r w:rsidR="00E53502">
        <w:rPr>
          <w:rFonts w:ascii="Times New Roman" w:hAnsi="Times New Roman" w:cs="Times New Roman"/>
          <w:sz w:val="24"/>
          <w:szCs w:val="24"/>
        </w:rPr>
        <w:t>не завжди бул</w:t>
      </w:r>
      <w:r>
        <w:rPr>
          <w:rFonts w:ascii="Times New Roman" w:hAnsi="Times New Roman" w:cs="Times New Roman"/>
          <w:sz w:val="24"/>
          <w:szCs w:val="24"/>
        </w:rPr>
        <w:t>а</w:t>
      </w:r>
      <w:r w:rsidR="00E53502">
        <w:rPr>
          <w:rFonts w:ascii="Times New Roman" w:hAnsi="Times New Roman" w:cs="Times New Roman"/>
          <w:sz w:val="24"/>
          <w:szCs w:val="24"/>
        </w:rPr>
        <w:t xml:space="preserve"> придатн</w:t>
      </w:r>
      <w:r>
        <w:rPr>
          <w:rFonts w:ascii="Times New Roman" w:hAnsi="Times New Roman" w:cs="Times New Roman"/>
          <w:sz w:val="24"/>
          <w:szCs w:val="24"/>
        </w:rPr>
        <w:t>ою</w:t>
      </w:r>
      <w:r w:rsidR="00E53502">
        <w:rPr>
          <w:rFonts w:ascii="Times New Roman" w:hAnsi="Times New Roman" w:cs="Times New Roman"/>
          <w:sz w:val="24"/>
          <w:szCs w:val="24"/>
        </w:rPr>
        <w:t xml:space="preserve"> для проживання взимку</w:t>
      </w:r>
      <w:r w:rsidR="00B677A8">
        <w:rPr>
          <w:rFonts w:ascii="Times New Roman" w:hAnsi="Times New Roman" w:cs="Times New Roman"/>
          <w:sz w:val="24"/>
          <w:szCs w:val="24"/>
        </w:rPr>
        <w:t xml:space="preserve">, </w:t>
      </w:r>
      <w:r>
        <w:rPr>
          <w:rFonts w:ascii="Times New Roman" w:hAnsi="Times New Roman" w:cs="Times New Roman"/>
          <w:sz w:val="24"/>
          <w:szCs w:val="24"/>
        </w:rPr>
        <w:t>в</w:t>
      </w:r>
      <w:r w:rsidR="00B677A8">
        <w:rPr>
          <w:rFonts w:ascii="Times New Roman" w:hAnsi="Times New Roman" w:cs="Times New Roman"/>
          <w:sz w:val="24"/>
          <w:szCs w:val="24"/>
        </w:rPr>
        <w:t xml:space="preserve"> зв’язку з </w:t>
      </w:r>
      <w:r>
        <w:rPr>
          <w:rFonts w:ascii="Times New Roman" w:hAnsi="Times New Roman" w:cs="Times New Roman"/>
          <w:sz w:val="24"/>
          <w:szCs w:val="24"/>
        </w:rPr>
        <w:t>ч</w:t>
      </w:r>
      <w:r w:rsidR="00B677A8">
        <w:rPr>
          <w:rFonts w:ascii="Times New Roman" w:hAnsi="Times New Roman" w:cs="Times New Roman"/>
          <w:sz w:val="24"/>
          <w:szCs w:val="24"/>
        </w:rPr>
        <w:t>им судді доводилось часто змінювати місце проживання</w:t>
      </w:r>
      <w:r w:rsidR="000A46C6">
        <w:rPr>
          <w:rFonts w:ascii="Times New Roman" w:hAnsi="Times New Roman" w:cs="Times New Roman"/>
          <w:sz w:val="24"/>
          <w:szCs w:val="24"/>
        </w:rPr>
        <w:t>. Пізніше</w:t>
      </w:r>
      <w:r w:rsidR="00B677A8">
        <w:rPr>
          <w:rFonts w:ascii="Times New Roman" w:hAnsi="Times New Roman" w:cs="Times New Roman"/>
          <w:sz w:val="24"/>
          <w:szCs w:val="24"/>
        </w:rPr>
        <w:t xml:space="preserve"> він з’ясував, що </w:t>
      </w:r>
      <w:r>
        <w:rPr>
          <w:rFonts w:ascii="Times New Roman" w:hAnsi="Times New Roman" w:cs="Times New Roman"/>
          <w:sz w:val="24"/>
          <w:szCs w:val="24"/>
        </w:rPr>
        <w:t>в</w:t>
      </w:r>
      <w:r w:rsidR="00B677A8">
        <w:rPr>
          <w:rFonts w:ascii="Times New Roman" w:hAnsi="Times New Roman" w:cs="Times New Roman"/>
          <w:sz w:val="24"/>
          <w:szCs w:val="24"/>
        </w:rPr>
        <w:t xml:space="preserve"> місті є готель, </w:t>
      </w:r>
      <w:r>
        <w:rPr>
          <w:rFonts w:ascii="Times New Roman" w:hAnsi="Times New Roman" w:cs="Times New Roman"/>
          <w:sz w:val="24"/>
          <w:szCs w:val="24"/>
        </w:rPr>
        <w:t xml:space="preserve">що </w:t>
      </w:r>
      <w:r w:rsidR="000A46C6">
        <w:rPr>
          <w:rFonts w:ascii="Times New Roman" w:hAnsi="Times New Roman" w:cs="Times New Roman"/>
          <w:sz w:val="24"/>
          <w:szCs w:val="24"/>
        </w:rPr>
        <w:t xml:space="preserve">перебуває </w:t>
      </w:r>
      <w:r>
        <w:rPr>
          <w:rFonts w:ascii="Times New Roman" w:hAnsi="Times New Roman" w:cs="Times New Roman"/>
          <w:sz w:val="24"/>
          <w:szCs w:val="24"/>
        </w:rPr>
        <w:t>у</w:t>
      </w:r>
      <w:r w:rsidR="000A46C6">
        <w:rPr>
          <w:rFonts w:ascii="Times New Roman" w:hAnsi="Times New Roman" w:cs="Times New Roman"/>
          <w:sz w:val="24"/>
          <w:szCs w:val="24"/>
        </w:rPr>
        <w:t xml:space="preserve"> власності </w:t>
      </w:r>
      <w:r w:rsidR="000A46C6" w:rsidRPr="00E03F97">
        <w:rPr>
          <w:rFonts w:ascii="Times New Roman" w:hAnsi="Times New Roman" w:cs="Times New Roman"/>
          <w:sz w:val="24"/>
          <w:szCs w:val="24"/>
        </w:rPr>
        <w:t>ТОВ «</w:t>
      </w:r>
      <w:proofErr w:type="spellStart"/>
      <w:r w:rsidR="000A46C6" w:rsidRPr="00E03F97">
        <w:rPr>
          <w:rFonts w:ascii="Times New Roman" w:hAnsi="Times New Roman" w:cs="Times New Roman"/>
          <w:sz w:val="24"/>
          <w:szCs w:val="24"/>
        </w:rPr>
        <w:t>Аргофірма</w:t>
      </w:r>
      <w:proofErr w:type="spellEnd"/>
      <w:r w:rsidR="000A46C6" w:rsidRPr="00E03F97">
        <w:rPr>
          <w:rFonts w:ascii="Times New Roman" w:hAnsi="Times New Roman" w:cs="Times New Roman"/>
          <w:sz w:val="24"/>
          <w:szCs w:val="24"/>
        </w:rPr>
        <w:t xml:space="preserve"> «</w:t>
      </w:r>
      <w:proofErr w:type="spellStart"/>
      <w:r w:rsidR="000A46C6" w:rsidRPr="00E03F97">
        <w:rPr>
          <w:rFonts w:ascii="Times New Roman" w:hAnsi="Times New Roman" w:cs="Times New Roman"/>
          <w:sz w:val="24"/>
          <w:szCs w:val="24"/>
        </w:rPr>
        <w:t>Кодима</w:t>
      </w:r>
      <w:proofErr w:type="spellEnd"/>
      <w:r w:rsidR="000A46C6" w:rsidRPr="00E03F97">
        <w:rPr>
          <w:rFonts w:ascii="Times New Roman" w:hAnsi="Times New Roman" w:cs="Times New Roman"/>
          <w:sz w:val="24"/>
          <w:szCs w:val="24"/>
        </w:rPr>
        <w:t>»</w:t>
      </w:r>
      <w:r w:rsidR="000A46C6">
        <w:rPr>
          <w:rFonts w:ascii="Times New Roman" w:hAnsi="Times New Roman" w:cs="Times New Roman"/>
          <w:sz w:val="24"/>
          <w:szCs w:val="24"/>
        </w:rPr>
        <w:t>, з яким було укладено договір про надання готельних послуг. З цього часу судд</w:t>
      </w:r>
      <w:r w:rsidR="008A3EA9">
        <w:rPr>
          <w:rFonts w:ascii="Times New Roman" w:hAnsi="Times New Roman" w:cs="Times New Roman"/>
          <w:sz w:val="24"/>
          <w:szCs w:val="24"/>
        </w:rPr>
        <w:t>я</w:t>
      </w:r>
      <w:r w:rsidR="000A46C6">
        <w:rPr>
          <w:rFonts w:ascii="Times New Roman" w:hAnsi="Times New Roman" w:cs="Times New Roman"/>
          <w:sz w:val="24"/>
          <w:szCs w:val="24"/>
        </w:rPr>
        <w:t xml:space="preserve"> офіційно декларує майно, яким він користується для проживання </w:t>
      </w:r>
      <w:r w:rsidR="00F52303">
        <w:rPr>
          <w:rFonts w:ascii="Times New Roman" w:hAnsi="Times New Roman" w:cs="Times New Roman"/>
          <w:sz w:val="24"/>
          <w:szCs w:val="24"/>
        </w:rPr>
        <w:t>в</w:t>
      </w:r>
      <w:r w:rsidR="000A46C6">
        <w:rPr>
          <w:rFonts w:ascii="Times New Roman" w:hAnsi="Times New Roman" w:cs="Times New Roman"/>
          <w:sz w:val="24"/>
          <w:szCs w:val="24"/>
        </w:rPr>
        <w:t xml:space="preserve"> </w:t>
      </w:r>
      <w:r w:rsidR="000A46C6" w:rsidRPr="00B677A8">
        <w:rPr>
          <w:rFonts w:ascii="Times New Roman" w:hAnsi="Times New Roman" w:cs="Times New Roman"/>
          <w:sz w:val="24"/>
          <w:szCs w:val="24"/>
        </w:rPr>
        <w:t>м.</w:t>
      </w:r>
      <w:r w:rsidR="00636ECA">
        <w:rPr>
          <w:rFonts w:ascii="Times New Roman" w:hAnsi="Times New Roman" w:cs="Times New Roman"/>
          <w:sz w:val="24"/>
          <w:szCs w:val="24"/>
          <w:lang w:val="en-US"/>
        </w:rPr>
        <w:t> </w:t>
      </w:r>
      <w:proofErr w:type="spellStart"/>
      <w:r w:rsidR="000A46C6" w:rsidRPr="00B677A8">
        <w:rPr>
          <w:rFonts w:ascii="Times New Roman" w:hAnsi="Times New Roman" w:cs="Times New Roman"/>
          <w:sz w:val="24"/>
          <w:szCs w:val="24"/>
        </w:rPr>
        <w:t>Кодима</w:t>
      </w:r>
      <w:proofErr w:type="spellEnd"/>
      <w:r w:rsidR="000A46C6" w:rsidRPr="00B677A8">
        <w:rPr>
          <w:rFonts w:ascii="Times New Roman" w:hAnsi="Times New Roman" w:cs="Times New Roman"/>
          <w:sz w:val="24"/>
          <w:szCs w:val="24"/>
        </w:rPr>
        <w:t xml:space="preserve"> Одеської області</w:t>
      </w:r>
      <w:r w:rsidR="000A46C6" w:rsidRPr="00040452">
        <w:rPr>
          <w:rFonts w:ascii="Times New Roman" w:hAnsi="Times New Roman" w:cs="Times New Roman"/>
          <w:sz w:val="24"/>
          <w:szCs w:val="24"/>
        </w:rPr>
        <w:t>.</w:t>
      </w:r>
    </w:p>
    <w:p w:rsidR="001614E9" w:rsidRDefault="00394F76"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Пояснюючи відсутність </w:t>
      </w:r>
      <w:r w:rsidR="00F52303">
        <w:rPr>
          <w:rFonts w:ascii="Times New Roman" w:hAnsi="Times New Roman" w:cs="Times New Roman"/>
          <w:sz w:val="24"/>
          <w:szCs w:val="24"/>
        </w:rPr>
        <w:t>у декларації</w:t>
      </w:r>
      <w:r>
        <w:rPr>
          <w:rFonts w:ascii="Times New Roman" w:hAnsi="Times New Roman" w:cs="Times New Roman"/>
          <w:sz w:val="24"/>
          <w:szCs w:val="24"/>
        </w:rPr>
        <w:t xml:space="preserve"> </w:t>
      </w:r>
      <w:r w:rsidR="00F52303" w:rsidRPr="00F52303">
        <w:rPr>
          <w:rFonts w:ascii="Times New Roman" w:hAnsi="Times New Roman" w:cs="Times New Roman"/>
          <w:sz w:val="24"/>
          <w:szCs w:val="24"/>
        </w:rPr>
        <w:t>особи, уповноваженої на виконання функцій держави або місцевого самоврядування, за 2015</w:t>
      </w:r>
      <w:r w:rsidR="00A75CAF">
        <w:rPr>
          <w:rFonts w:ascii="Times New Roman" w:hAnsi="Times New Roman" w:cs="Times New Roman"/>
          <w:sz w:val="24"/>
          <w:szCs w:val="24"/>
        </w:rPr>
        <w:t> </w:t>
      </w:r>
      <w:r w:rsidR="00F52303" w:rsidRPr="00F52303">
        <w:rPr>
          <w:rFonts w:ascii="Times New Roman" w:hAnsi="Times New Roman" w:cs="Times New Roman"/>
          <w:sz w:val="24"/>
          <w:szCs w:val="24"/>
        </w:rPr>
        <w:t xml:space="preserve">рік </w:t>
      </w:r>
      <w:r w:rsidRPr="00394F76">
        <w:rPr>
          <w:rFonts w:ascii="Times New Roman" w:hAnsi="Times New Roman" w:cs="Times New Roman"/>
          <w:sz w:val="24"/>
          <w:szCs w:val="24"/>
        </w:rPr>
        <w:t>зоб</w:t>
      </w:r>
      <w:r>
        <w:rPr>
          <w:rFonts w:ascii="Times New Roman" w:hAnsi="Times New Roman" w:cs="Times New Roman"/>
          <w:sz w:val="24"/>
          <w:szCs w:val="24"/>
        </w:rPr>
        <w:t xml:space="preserve">ов’язань фінансового характеру, </w:t>
      </w:r>
      <w:r w:rsidR="004D069F">
        <w:rPr>
          <w:rFonts w:ascii="Times New Roman" w:hAnsi="Times New Roman" w:cs="Times New Roman"/>
          <w:sz w:val="24"/>
          <w:szCs w:val="24"/>
        </w:rPr>
        <w:t xml:space="preserve">суддя </w:t>
      </w:r>
      <w:r w:rsidR="005D3CB8">
        <w:rPr>
          <w:rFonts w:ascii="Times New Roman" w:hAnsi="Times New Roman" w:cs="Times New Roman"/>
          <w:sz w:val="24"/>
          <w:szCs w:val="24"/>
        </w:rPr>
        <w:t>наголосив</w:t>
      </w:r>
      <w:r>
        <w:rPr>
          <w:rFonts w:ascii="Times New Roman" w:hAnsi="Times New Roman" w:cs="Times New Roman"/>
          <w:sz w:val="24"/>
          <w:szCs w:val="24"/>
        </w:rPr>
        <w:t xml:space="preserve">, що </w:t>
      </w:r>
      <w:r w:rsidR="004D069F">
        <w:rPr>
          <w:rFonts w:ascii="Times New Roman" w:hAnsi="Times New Roman" w:cs="Times New Roman"/>
          <w:sz w:val="24"/>
          <w:szCs w:val="24"/>
        </w:rPr>
        <w:t xml:space="preserve">відповідно до офіційних роз’яснень уповноваженого органу </w:t>
      </w:r>
      <w:r w:rsidR="004D069F" w:rsidRPr="004D069F">
        <w:rPr>
          <w:rFonts w:ascii="Times New Roman" w:hAnsi="Times New Roman" w:cs="Times New Roman"/>
          <w:sz w:val="24"/>
          <w:szCs w:val="24"/>
        </w:rPr>
        <w:t xml:space="preserve">на момент заповнення цієї декларації зазначення такої інформації не </w:t>
      </w:r>
      <w:r w:rsidR="004D069F">
        <w:rPr>
          <w:rFonts w:ascii="Times New Roman" w:hAnsi="Times New Roman" w:cs="Times New Roman"/>
          <w:sz w:val="24"/>
          <w:szCs w:val="24"/>
        </w:rPr>
        <w:t>було обов’язковим, якщо</w:t>
      </w:r>
      <w:r w:rsidR="004D069F" w:rsidRPr="004D069F">
        <w:t xml:space="preserve"> </w:t>
      </w:r>
      <w:r w:rsidR="004D069F" w:rsidRPr="004D069F">
        <w:rPr>
          <w:rFonts w:ascii="Times New Roman" w:hAnsi="Times New Roman" w:cs="Times New Roman"/>
          <w:sz w:val="24"/>
          <w:szCs w:val="24"/>
        </w:rPr>
        <w:t xml:space="preserve">сукупна вартість </w:t>
      </w:r>
      <w:r w:rsidR="004D069F">
        <w:rPr>
          <w:rFonts w:ascii="Times New Roman" w:hAnsi="Times New Roman" w:cs="Times New Roman"/>
          <w:sz w:val="24"/>
          <w:szCs w:val="24"/>
        </w:rPr>
        <w:t>таких зобов’язань (активів)</w:t>
      </w:r>
      <w:r w:rsidR="004D069F" w:rsidRPr="004D069F">
        <w:rPr>
          <w:rFonts w:ascii="Times New Roman" w:hAnsi="Times New Roman" w:cs="Times New Roman"/>
          <w:sz w:val="24"/>
          <w:szCs w:val="24"/>
        </w:rPr>
        <w:t xml:space="preserve"> не перевищу</w:t>
      </w:r>
      <w:r w:rsidR="004D069F">
        <w:rPr>
          <w:rFonts w:ascii="Times New Roman" w:hAnsi="Times New Roman" w:cs="Times New Roman"/>
          <w:sz w:val="24"/>
          <w:szCs w:val="24"/>
        </w:rPr>
        <w:t>вала</w:t>
      </w:r>
      <w:r w:rsidR="004D069F" w:rsidRPr="004D069F">
        <w:rPr>
          <w:rFonts w:ascii="Times New Roman" w:hAnsi="Times New Roman" w:cs="Times New Roman"/>
          <w:sz w:val="24"/>
          <w:szCs w:val="24"/>
        </w:rPr>
        <w:t xml:space="preserve"> 50</w:t>
      </w:r>
      <w:r w:rsidR="00636ECA">
        <w:rPr>
          <w:rFonts w:ascii="Times New Roman" w:hAnsi="Times New Roman" w:cs="Times New Roman"/>
          <w:sz w:val="24"/>
          <w:szCs w:val="24"/>
          <w:lang w:val="en-US"/>
        </w:rPr>
        <w:t> </w:t>
      </w:r>
      <w:r w:rsidR="004D069F" w:rsidRPr="004D069F">
        <w:rPr>
          <w:rFonts w:ascii="Times New Roman" w:hAnsi="Times New Roman" w:cs="Times New Roman"/>
          <w:sz w:val="24"/>
          <w:szCs w:val="24"/>
        </w:rPr>
        <w:t>мінімальних заробітних плат, встановлених на 1</w:t>
      </w:r>
      <w:r w:rsidR="00636ECA">
        <w:rPr>
          <w:rFonts w:ascii="Times New Roman" w:hAnsi="Times New Roman" w:cs="Times New Roman"/>
          <w:sz w:val="24"/>
          <w:szCs w:val="24"/>
          <w:lang w:val="en-US"/>
        </w:rPr>
        <w:t> </w:t>
      </w:r>
      <w:r w:rsidR="004D069F" w:rsidRPr="004D069F">
        <w:rPr>
          <w:rFonts w:ascii="Times New Roman" w:hAnsi="Times New Roman" w:cs="Times New Roman"/>
          <w:sz w:val="24"/>
          <w:szCs w:val="24"/>
        </w:rPr>
        <w:t>січня звітного року (на 1</w:t>
      </w:r>
      <w:r w:rsidR="00A75CAF">
        <w:rPr>
          <w:rFonts w:ascii="Times New Roman" w:hAnsi="Times New Roman" w:cs="Times New Roman"/>
          <w:sz w:val="24"/>
          <w:szCs w:val="24"/>
        </w:rPr>
        <w:t> </w:t>
      </w:r>
      <w:r w:rsidR="004D069F" w:rsidRPr="004D069F">
        <w:rPr>
          <w:rFonts w:ascii="Times New Roman" w:hAnsi="Times New Roman" w:cs="Times New Roman"/>
          <w:sz w:val="24"/>
          <w:szCs w:val="24"/>
        </w:rPr>
        <w:t>січня 2</w:t>
      </w:r>
      <w:r w:rsidR="00F52303">
        <w:rPr>
          <w:rFonts w:ascii="Times New Roman" w:hAnsi="Times New Roman" w:cs="Times New Roman"/>
          <w:sz w:val="24"/>
          <w:szCs w:val="24"/>
        </w:rPr>
        <w:t>015</w:t>
      </w:r>
      <w:r w:rsidR="00A75CAF">
        <w:rPr>
          <w:rFonts w:ascii="Times New Roman" w:hAnsi="Times New Roman" w:cs="Times New Roman"/>
          <w:sz w:val="24"/>
          <w:szCs w:val="24"/>
        </w:rPr>
        <w:t> </w:t>
      </w:r>
      <w:r w:rsidR="00F52303">
        <w:rPr>
          <w:rFonts w:ascii="Times New Roman" w:hAnsi="Times New Roman" w:cs="Times New Roman"/>
          <w:sz w:val="24"/>
          <w:szCs w:val="24"/>
        </w:rPr>
        <w:t xml:space="preserve">року така вартість становила </w:t>
      </w:r>
      <w:r w:rsidR="004D069F" w:rsidRPr="004D069F">
        <w:rPr>
          <w:rFonts w:ascii="Times New Roman" w:hAnsi="Times New Roman" w:cs="Times New Roman"/>
          <w:sz w:val="24"/>
          <w:szCs w:val="24"/>
        </w:rPr>
        <w:t>60900</w:t>
      </w:r>
      <w:r w:rsidR="004D069F">
        <w:rPr>
          <w:rFonts w:ascii="Times New Roman" w:hAnsi="Times New Roman" w:cs="Times New Roman"/>
          <w:sz w:val="24"/>
          <w:szCs w:val="24"/>
        </w:rPr>
        <w:t>,00</w:t>
      </w:r>
      <w:r w:rsidR="005D3CB8">
        <w:rPr>
          <w:rFonts w:ascii="Times New Roman" w:hAnsi="Times New Roman" w:cs="Times New Roman"/>
          <w:sz w:val="24"/>
          <w:szCs w:val="24"/>
        </w:rPr>
        <w:t> </w:t>
      </w:r>
      <w:r w:rsidR="004D069F" w:rsidRPr="004D069F">
        <w:rPr>
          <w:rFonts w:ascii="Times New Roman" w:hAnsi="Times New Roman" w:cs="Times New Roman"/>
          <w:sz w:val="24"/>
          <w:szCs w:val="24"/>
        </w:rPr>
        <w:t>грн).</w:t>
      </w:r>
    </w:p>
    <w:p w:rsidR="00A71787" w:rsidRDefault="00F52303"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Ст</w:t>
      </w:r>
      <w:r w:rsidR="00F7434F">
        <w:rPr>
          <w:rFonts w:ascii="Times New Roman" w:hAnsi="Times New Roman" w:cs="Times New Roman"/>
          <w:sz w:val="24"/>
          <w:szCs w:val="24"/>
        </w:rPr>
        <w:t>о</w:t>
      </w:r>
      <w:r>
        <w:rPr>
          <w:rFonts w:ascii="Times New Roman" w:hAnsi="Times New Roman" w:cs="Times New Roman"/>
          <w:sz w:val="24"/>
          <w:szCs w:val="24"/>
        </w:rPr>
        <w:t>совно</w:t>
      </w:r>
      <w:r w:rsidR="007A51EC">
        <w:rPr>
          <w:rFonts w:ascii="Times New Roman" w:hAnsi="Times New Roman" w:cs="Times New Roman"/>
          <w:sz w:val="24"/>
          <w:szCs w:val="24"/>
        </w:rPr>
        <w:t xml:space="preserve"> конфлікту інтересів у зв’язку з проживанням судді </w:t>
      </w:r>
      <w:r>
        <w:rPr>
          <w:rFonts w:ascii="Times New Roman" w:hAnsi="Times New Roman" w:cs="Times New Roman"/>
          <w:sz w:val="24"/>
          <w:szCs w:val="24"/>
        </w:rPr>
        <w:t>в</w:t>
      </w:r>
      <w:r w:rsidR="007A51EC">
        <w:rPr>
          <w:rFonts w:ascii="Times New Roman" w:hAnsi="Times New Roman" w:cs="Times New Roman"/>
          <w:sz w:val="24"/>
          <w:szCs w:val="24"/>
        </w:rPr>
        <w:t xml:space="preserve"> готелі, який належить </w:t>
      </w:r>
      <w:r w:rsidR="007A51EC" w:rsidRPr="007A51EC">
        <w:rPr>
          <w:rFonts w:ascii="Times New Roman" w:hAnsi="Times New Roman" w:cs="Times New Roman"/>
          <w:sz w:val="24"/>
          <w:szCs w:val="24"/>
        </w:rPr>
        <w:t>ТОВ «</w:t>
      </w:r>
      <w:proofErr w:type="spellStart"/>
      <w:r w:rsidR="007A51EC" w:rsidRPr="007A51EC">
        <w:rPr>
          <w:rFonts w:ascii="Times New Roman" w:hAnsi="Times New Roman" w:cs="Times New Roman"/>
          <w:sz w:val="24"/>
          <w:szCs w:val="24"/>
        </w:rPr>
        <w:t>Аргофірма</w:t>
      </w:r>
      <w:proofErr w:type="spellEnd"/>
      <w:r w:rsidR="007A51EC" w:rsidRPr="007A51EC">
        <w:rPr>
          <w:rFonts w:ascii="Times New Roman" w:hAnsi="Times New Roman" w:cs="Times New Roman"/>
          <w:sz w:val="24"/>
          <w:szCs w:val="24"/>
        </w:rPr>
        <w:t xml:space="preserve"> «</w:t>
      </w:r>
      <w:proofErr w:type="spellStart"/>
      <w:r w:rsidR="007A51EC" w:rsidRPr="007A51EC">
        <w:rPr>
          <w:rFonts w:ascii="Times New Roman" w:hAnsi="Times New Roman" w:cs="Times New Roman"/>
          <w:sz w:val="24"/>
          <w:szCs w:val="24"/>
        </w:rPr>
        <w:t>Кодима</w:t>
      </w:r>
      <w:proofErr w:type="spellEnd"/>
      <w:r w:rsidR="007A51EC" w:rsidRPr="007A51EC">
        <w:rPr>
          <w:rFonts w:ascii="Times New Roman" w:hAnsi="Times New Roman" w:cs="Times New Roman"/>
          <w:sz w:val="24"/>
          <w:szCs w:val="24"/>
        </w:rPr>
        <w:t>»</w:t>
      </w:r>
      <w:r w:rsidR="007A51EC">
        <w:rPr>
          <w:rFonts w:ascii="Times New Roman" w:hAnsi="Times New Roman" w:cs="Times New Roman"/>
          <w:sz w:val="24"/>
          <w:szCs w:val="24"/>
        </w:rPr>
        <w:t xml:space="preserve"> і за участю якого у провадженні судді перебувала на розгляді справа </w:t>
      </w:r>
      <w:r w:rsidR="007A51EC" w:rsidRPr="007A51EC">
        <w:rPr>
          <w:rFonts w:ascii="Times New Roman" w:hAnsi="Times New Roman" w:cs="Times New Roman"/>
          <w:sz w:val="24"/>
          <w:szCs w:val="24"/>
        </w:rPr>
        <w:t>№</w:t>
      </w:r>
      <w:r w:rsidR="007A51EC">
        <w:rPr>
          <w:rFonts w:ascii="Times New Roman" w:hAnsi="Times New Roman" w:cs="Times New Roman"/>
          <w:sz w:val="24"/>
          <w:szCs w:val="24"/>
        </w:rPr>
        <w:t> </w:t>
      </w:r>
      <w:r w:rsidR="007A51EC" w:rsidRPr="007A51EC">
        <w:rPr>
          <w:rFonts w:ascii="Times New Roman" w:hAnsi="Times New Roman" w:cs="Times New Roman"/>
          <w:sz w:val="24"/>
          <w:szCs w:val="24"/>
        </w:rPr>
        <w:t>503/91/19</w:t>
      </w:r>
      <w:r w:rsidR="007A51EC">
        <w:rPr>
          <w:rFonts w:ascii="Times New Roman" w:hAnsi="Times New Roman" w:cs="Times New Roman"/>
          <w:sz w:val="24"/>
          <w:szCs w:val="24"/>
        </w:rPr>
        <w:t xml:space="preserve">, </w:t>
      </w:r>
      <w:r w:rsidR="00563886">
        <w:rPr>
          <w:rFonts w:ascii="Times New Roman" w:hAnsi="Times New Roman" w:cs="Times New Roman"/>
          <w:sz w:val="24"/>
          <w:szCs w:val="24"/>
        </w:rPr>
        <w:t xml:space="preserve">суддя вказав, що </w:t>
      </w:r>
      <w:r w:rsidR="007A51EC">
        <w:rPr>
          <w:rFonts w:ascii="Times New Roman" w:hAnsi="Times New Roman" w:cs="Times New Roman"/>
          <w:sz w:val="24"/>
          <w:szCs w:val="24"/>
        </w:rPr>
        <w:t>такий конфлікт врегульовано шляхом направлення всім учасникам справи повідомлення про наявність конфлікту інтересів за вказаних обставин</w:t>
      </w:r>
      <w:r w:rsidR="00F14309">
        <w:rPr>
          <w:rFonts w:ascii="Times New Roman" w:hAnsi="Times New Roman" w:cs="Times New Roman"/>
          <w:sz w:val="24"/>
          <w:szCs w:val="24"/>
        </w:rPr>
        <w:t xml:space="preserve"> та </w:t>
      </w:r>
      <w:r w:rsidR="007A51EC" w:rsidRPr="007A51EC">
        <w:rPr>
          <w:rFonts w:ascii="Times New Roman" w:hAnsi="Times New Roman" w:cs="Times New Roman"/>
          <w:sz w:val="24"/>
          <w:szCs w:val="24"/>
        </w:rPr>
        <w:t>роз’яснено право заявити відв</w:t>
      </w:r>
      <w:r w:rsidR="00F14309">
        <w:rPr>
          <w:rFonts w:ascii="Times New Roman" w:hAnsi="Times New Roman" w:cs="Times New Roman"/>
          <w:sz w:val="24"/>
          <w:szCs w:val="24"/>
        </w:rPr>
        <w:t>ід</w:t>
      </w:r>
      <w:r w:rsidR="00F7434F">
        <w:rPr>
          <w:rFonts w:ascii="Times New Roman" w:hAnsi="Times New Roman" w:cs="Times New Roman"/>
          <w:sz w:val="24"/>
          <w:szCs w:val="24"/>
        </w:rPr>
        <w:t>. О</w:t>
      </w:r>
      <w:r w:rsidR="00A71787">
        <w:rPr>
          <w:rFonts w:ascii="Times New Roman" w:hAnsi="Times New Roman" w:cs="Times New Roman"/>
          <w:sz w:val="24"/>
          <w:szCs w:val="24"/>
        </w:rPr>
        <w:t xml:space="preserve">скільки за </w:t>
      </w:r>
      <w:r>
        <w:rPr>
          <w:rFonts w:ascii="Times New Roman" w:hAnsi="Times New Roman" w:cs="Times New Roman"/>
          <w:sz w:val="24"/>
          <w:szCs w:val="24"/>
        </w:rPr>
        <w:t>результата</w:t>
      </w:r>
      <w:r w:rsidR="00A71787">
        <w:rPr>
          <w:rFonts w:ascii="Times New Roman" w:hAnsi="Times New Roman" w:cs="Times New Roman"/>
          <w:sz w:val="24"/>
          <w:szCs w:val="24"/>
        </w:rPr>
        <w:t xml:space="preserve">ми розкриття інформації учасниками справи </w:t>
      </w:r>
      <w:r w:rsidR="00A71787" w:rsidRPr="007A51EC">
        <w:rPr>
          <w:rFonts w:ascii="Times New Roman" w:hAnsi="Times New Roman" w:cs="Times New Roman"/>
          <w:sz w:val="24"/>
          <w:szCs w:val="24"/>
        </w:rPr>
        <w:t>№</w:t>
      </w:r>
      <w:r w:rsidR="00A71787">
        <w:rPr>
          <w:rFonts w:ascii="Times New Roman" w:hAnsi="Times New Roman" w:cs="Times New Roman"/>
          <w:sz w:val="24"/>
          <w:szCs w:val="24"/>
        </w:rPr>
        <w:t> </w:t>
      </w:r>
      <w:r w:rsidR="00A71787" w:rsidRPr="007A51EC">
        <w:rPr>
          <w:rFonts w:ascii="Times New Roman" w:hAnsi="Times New Roman" w:cs="Times New Roman"/>
          <w:sz w:val="24"/>
          <w:szCs w:val="24"/>
        </w:rPr>
        <w:t>503/91/19</w:t>
      </w:r>
      <w:r w:rsidR="00A71787">
        <w:rPr>
          <w:rFonts w:ascii="Times New Roman" w:hAnsi="Times New Roman" w:cs="Times New Roman"/>
          <w:sz w:val="24"/>
          <w:szCs w:val="24"/>
        </w:rPr>
        <w:t xml:space="preserve"> відводів заявлено не було, к</w:t>
      </w:r>
      <w:r w:rsidR="00A71787" w:rsidRPr="00A71787">
        <w:rPr>
          <w:rFonts w:ascii="Times New Roman" w:hAnsi="Times New Roman" w:cs="Times New Roman"/>
          <w:sz w:val="24"/>
          <w:szCs w:val="24"/>
        </w:rPr>
        <w:t>онфлікт інтересів вважається врегульованим</w:t>
      </w:r>
      <w:r w:rsidR="00A71787">
        <w:rPr>
          <w:rFonts w:ascii="Times New Roman" w:hAnsi="Times New Roman" w:cs="Times New Roman"/>
          <w:sz w:val="24"/>
          <w:szCs w:val="24"/>
        </w:rPr>
        <w:t>.</w:t>
      </w:r>
    </w:p>
    <w:p w:rsidR="00F13FC2" w:rsidRDefault="0088412B" w:rsidP="007F7701">
      <w:pPr>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Таким чином, п</w:t>
      </w:r>
      <w:r w:rsidR="00A71787">
        <w:rPr>
          <w:rFonts w:ascii="Times New Roman" w:hAnsi="Times New Roman" w:cs="Times New Roman"/>
          <w:sz w:val="24"/>
          <w:szCs w:val="24"/>
        </w:rPr>
        <w:t>ояснення</w:t>
      </w:r>
      <w:r>
        <w:rPr>
          <w:rFonts w:ascii="Times New Roman" w:hAnsi="Times New Roman" w:cs="Times New Roman"/>
          <w:sz w:val="24"/>
          <w:szCs w:val="24"/>
        </w:rPr>
        <w:t>ми</w:t>
      </w:r>
      <w:r w:rsidR="00A71787">
        <w:rPr>
          <w:rFonts w:ascii="Times New Roman" w:hAnsi="Times New Roman" w:cs="Times New Roman"/>
          <w:sz w:val="24"/>
          <w:szCs w:val="24"/>
        </w:rPr>
        <w:t xml:space="preserve"> та доказами, наданими </w:t>
      </w:r>
      <w:r w:rsidR="00F52303">
        <w:rPr>
          <w:rFonts w:ascii="Times New Roman" w:hAnsi="Times New Roman" w:cs="Times New Roman"/>
          <w:sz w:val="24"/>
          <w:szCs w:val="24"/>
        </w:rPr>
        <w:t>суддею Сердюком</w:t>
      </w:r>
      <w:r w:rsidR="00A75CAF">
        <w:rPr>
          <w:rFonts w:ascii="Times New Roman" w:hAnsi="Times New Roman" w:cs="Times New Roman"/>
          <w:sz w:val="24"/>
          <w:szCs w:val="24"/>
        </w:rPr>
        <w:t> </w:t>
      </w:r>
      <w:r w:rsidR="00F52303">
        <w:rPr>
          <w:rFonts w:ascii="Times New Roman" w:hAnsi="Times New Roman" w:cs="Times New Roman"/>
          <w:sz w:val="24"/>
          <w:szCs w:val="24"/>
        </w:rPr>
        <w:t xml:space="preserve">Б.С. </w:t>
      </w:r>
      <w:r w:rsidR="00A71787">
        <w:rPr>
          <w:rFonts w:ascii="Times New Roman" w:hAnsi="Times New Roman" w:cs="Times New Roman"/>
          <w:sz w:val="24"/>
          <w:szCs w:val="24"/>
        </w:rPr>
        <w:t xml:space="preserve">на їх підтвердження, спростовано інформацію, </w:t>
      </w:r>
      <w:r>
        <w:rPr>
          <w:rFonts w:ascii="Times New Roman" w:hAnsi="Times New Roman" w:cs="Times New Roman"/>
          <w:sz w:val="24"/>
          <w:szCs w:val="24"/>
        </w:rPr>
        <w:t>викладену в рішенні</w:t>
      </w:r>
      <w:r w:rsidR="00A71787">
        <w:rPr>
          <w:rFonts w:ascii="Times New Roman" w:hAnsi="Times New Roman" w:cs="Times New Roman"/>
          <w:sz w:val="24"/>
          <w:szCs w:val="24"/>
        </w:rPr>
        <w:t xml:space="preserve"> Громадської ради доброчесності.</w:t>
      </w:r>
    </w:p>
    <w:p w:rsidR="00AC5C7B" w:rsidRPr="00971F3A" w:rsidRDefault="0088412B" w:rsidP="007F7701">
      <w:pPr>
        <w:spacing w:after="0" w:line="240" w:lineRule="auto"/>
        <w:ind w:left="-142" w:firstLine="709"/>
        <w:jc w:val="both"/>
        <w:rPr>
          <w:rFonts w:ascii="Times New Roman" w:hAnsi="Times New Roman" w:cs="Times New Roman"/>
          <w:b/>
          <w:bCs/>
          <w:sz w:val="24"/>
          <w:szCs w:val="24"/>
        </w:rPr>
      </w:pPr>
      <w:r>
        <w:rPr>
          <w:rFonts w:ascii="Times New Roman" w:hAnsi="Times New Roman" w:cs="Times New Roman"/>
          <w:sz w:val="24"/>
          <w:szCs w:val="24"/>
        </w:rPr>
        <w:t>П</w:t>
      </w:r>
      <w:r w:rsidR="00AC5C7B" w:rsidRPr="00436B55">
        <w:rPr>
          <w:rFonts w:ascii="Times New Roman" w:hAnsi="Times New Roman" w:cs="Times New Roman"/>
          <w:sz w:val="24"/>
          <w:szCs w:val="24"/>
        </w:rPr>
        <w:t>еревіривши показники</w:t>
      </w:r>
      <w:r w:rsidR="00AC5C7B">
        <w:rPr>
          <w:rFonts w:ascii="Times New Roman" w:hAnsi="Times New Roman" w:cs="Times New Roman"/>
          <w:sz w:val="24"/>
          <w:szCs w:val="24"/>
        </w:rPr>
        <w:t>,</w:t>
      </w:r>
      <w:r w:rsidR="00AC5C7B" w:rsidRPr="00436B55">
        <w:rPr>
          <w:rFonts w:ascii="Times New Roman" w:hAnsi="Times New Roman" w:cs="Times New Roman"/>
          <w:sz w:val="24"/>
          <w:szCs w:val="24"/>
        </w:rPr>
        <w:t xml:space="preserve"> визначені </w:t>
      </w:r>
      <w:r w:rsidR="00AC5C7B">
        <w:rPr>
          <w:rFonts w:ascii="Times New Roman" w:hAnsi="Times New Roman" w:cs="Times New Roman"/>
          <w:sz w:val="24"/>
          <w:szCs w:val="24"/>
        </w:rPr>
        <w:t>в</w:t>
      </w:r>
      <w:r w:rsidR="00AC5C7B" w:rsidRPr="00436B55">
        <w:rPr>
          <w:rFonts w:ascii="Times New Roman" w:hAnsi="Times New Roman" w:cs="Times New Roman"/>
          <w:sz w:val="24"/>
          <w:szCs w:val="24"/>
        </w:rPr>
        <w:t xml:space="preserve"> пунктах</w:t>
      </w:r>
      <w:r w:rsidR="00A75CAF">
        <w:rPr>
          <w:rFonts w:ascii="Times New Roman" w:hAnsi="Times New Roman" w:cs="Times New Roman"/>
          <w:sz w:val="24"/>
          <w:szCs w:val="24"/>
        </w:rPr>
        <w:t> </w:t>
      </w:r>
      <w:r w:rsidR="00AC5C7B" w:rsidRPr="00436B55">
        <w:rPr>
          <w:rFonts w:ascii="Times New Roman" w:hAnsi="Times New Roman" w:cs="Times New Roman"/>
          <w:sz w:val="24"/>
          <w:szCs w:val="24"/>
        </w:rPr>
        <w:t>8,</w:t>
      </w:r>
      <w:r w:rsidR="00636ECA" w:rsidRPr="00636ECA">
        <w:rPr>
          <w:rFonts w:ascii="Times New Roman" w:hAnsi="Times New Roman" w:cs="Times New Roman"/>
          <w:sz w:val="24"/>
          <w:szCs w:val="24"/>
        </w:rPr>
        <w:t xml:space="preserve"> </w:t>
      </w:r>
      <w:r w:rsidR="00AC5C7B" w:rsidRPr="00436B55">
        <w:rPr>
          <w:rFonts w:ascii="Times New Roman" w:hAnsi="Times New Roman" w:cs="Times New Roman"/>
          <w:sz w:val="24"/>
          <w:szCs w:val="24"/>
        </w:rPr>
        <w:t>9 глави</w:t>
      </w:r>
      <w:r w:rsidR="00A75CAF">
        <w:rPr>
          <w:rFonts w:ascii="Times New Roman" w:hAnsi="Times New Roman" w:cs="Times New Roman"/>
          <w:sz w:val="24"/>
          <w:szCs w:val="24"/>
        </w:rPr>
        <w:t> </w:t>
      </w:r>
      <w:r w:rsidR="00AC5C7B" w:rsidRPr="00436B55">
        <w:rPr>
          <w:rFonts w:ascii="Times New Roman" w:hAnsi="Times New Roman" w:cs="Times New Roman"/>
          <w:sz w:val="24"/>
          <w:szCs w:val="24"/>
        </w:rPr>
        <w:t>ІІ розділу</w:t>
      </w:r>
      <w:r w:rsidR="00A75CAF">
        <w:rPr>
          <w:rFonts w:ascii="Times New Roman" w:hAnsi="Times New Roman" w:cs="Times New Roman"/>
          <w:sz w:val="24"/>
          <w:szCs w:val="24"/>
        </w:rPr>
        <w:t> </w:t>
      </w:r>
      <w:r w:rsidR="00AC5C7B" w:rsidRPr="00436B55">
        <w:rPr>
          <w:rFonts w:ascii="Times New Roman" w:hAnsi="Times New Roman" w:cs="Times New Roman"/>
          <w:sz w:val="24"/>
          <w:szCs w:val="24"/>
        </w:rPr>
        <w:t xml:space="preserve"> ІІ Положення</w:t>
      </w:r>
      <w:r w:rsidR="00AC5C7B">
        <w:rPr>
          <w:rFonts w:ascii="Times New Roman" w:hAnsi="Times New Roman" w:cs="Times New Roman"/>
          <w:sz w:val="24"/>
          <w:szCs w:val="24"/>
        </w:rPr>
        <w:t>,</w:t>
      </w:r>
      <w:r w:rsidR="00AC5C7B" w:rsidRPr="00436B55">
        <w:rPr>
          <w:rFonts w:ascii="Times New Roman" w:hAnsi="Times New Roman" w:cs="Times New Roman"/>
          <w:sz w:val="24"/>
          <w:szCs w:val="24"/>
        </w:rPr>
        <w:t xml:space="preserve"> на підставі з’ясованих вище обставин, за результатами аналізу суддівського досьє та співбесіди, Комісія оцінює показники критерію професійної етики судді </w:t>
      </w:r>
      <w:r w:rsidR="00F13FC2" w:rsidRPr="00F13FC2">
        <w:rPr>
          <w:rFonts w:ascii="Times New Roman" w:hAnsi="Times New Roman" w:cs="Times New Roman"/>
          <w:sz w:val="24"/>
          <w:szCs w:val="24"/>
        </w:rPr>
        <w:t>Сердюка</w:t>
      </w:r>
      <w:r w:rsidR="00A75CAF">
        <w:rPr>
          <w:rFonts w:ascii="Times New Roman" w:hAnsi="Times New Roman" w:cs="Times New Roman"/>
          <w:sz w:val="24"/>
          <w:szCs w:val="24"/>
        </w:rPr>
        <w:t> </w:t>
      </w:r>
      <w:r w:rsidR="00F13FC2" w:rsidRPr="00F13FC2">
        <w:rPr>
          <w:rFonts w:ascii="Times New Roman" w:hAnsi="Times New Roman" w:cs="Times New Roman"/>
          <w:sz w:val="24"/>
          <w:szCs w:val="24"/>
        </w:rPr>
        <w:t xml:space="preserve">Б.С. </w:t>
      </w:r>
      <w:r w:rsidR="00AC5C7B" w:rsidRPr="00436B55">
        <w:rPr>
          <w:rFonts w:ascii="Times New Roman" w:hAnsi="Times New Roman" w:cs="Times New Roman"/>
          <w:sz w:val="24"/>
          <w:szCs w:val="24"/>
        </w:rPr>
        <w:t xml:space="preserve">сумарно </w:t>
      </w:r>
      <w:r w:rsidR="00AC5C7B" w:rsidRPr="00F13FC2">
        <w:rPr>
          <w:rFonts w:ascii="Times New Roman" w:hAnsi="Times New Roman" w:cs="Times New Roman"/>
          <w:sz w:val="24"/>
          <w:szCs w:val="24"/>
        </w:rPr>
        <w:t xml:space="preserve">у </w:t>
      </w:r>
      <w:r w:rsidR="00AC5C7B" w:rsidRPr="00563886">
        <w:rPr>
          <w:rFonts w:ascii="Times New Roman" w:hAnsi="Times New Roman" w:cs="Times New Roman"/>
          <w:b/>
          <w:sz w:val="24"/>
          <w:szCs w:val="24"/>
        </w:rPr>
        <w:t>1</w:t>
      </w:r>
      <w:r w:rsidR="00563886" w:rsidRPr="00563886">
        <w:rPr>
          <w:rFonts w:ascii="Times New Roman" w:hAnsi="Times New Roman" w:cs="Times New Roman"/>
          <w:b/>
          <w:sz w:val="24"/>
          <w:szCs w:val="24"/>
        </w:rPr>
        <w:t>8</w:t>
      </w:r>
      <w:r w:rsidR="00AC5C7B" w:rsidRPr="00563886">
        <w:rPr>
          <w:rFonts w:ascii="Times New Roman" w:hAnsi="Times New Roman" w:cs="Times New Roman"/>
          <w:b/>
          <w:sz w:val="24"/>
          <w:szCs w:val="24"/>
        </w:rPr>
        <w:t>0</w:t>
      </w:r>
      <w:r w:rsidR="00F52303">
        <w:rPr>
          <w:rFonts w:ascii="Times New Roman" w:hAnsi="Times New Roman" w:cs="Times New Roman"/>
          <w:b/>
          <w:sz w:val="24"/>
          <w:szCs w:val="24"/>
        </w:rPr>
        <w:t> </w:t>
      </w:r>
      <w:r w:rsidR="00AC5C7B" w:rsidRPr="00563886">
        <w:rPr>
          <w:rFonts w:ascii="Times New Roman" w:hAnsi="Times New Roman" w:cs="Times New Roman"/>
          <w:b/>
          <w:bCs/>
          <w:sz w:val="24"/>
          <w:szCs w:val="24"/>
        </w:rPr>
        <w:t>балів</w:t>
      </w:r>
      <w:r w:rsidR="00AC5C7B" w:rsidRPr="00F13FC2">
        <w:rPr>
          <w:rFonts w:ascii="Times New Roman" w:hAnsi="Times New Roman" w:cs="Times New Roman"/>
          <w:sz w:val="24"/>
          <w:szCs w:val="24"/>
        </w:rPr>
        <w:t>,</w:t>
      </w:r>
      <w:r w:rsidR="00AC5C7B" w:rsidRPr="00436B55">
        <w:rPr>
          <w:rFonts w:ascii="Times New Roman" w:hAnsi="Times New Roman" w:cs="Times New Roman"/>
          <w:sz w:val="24"/>
          <w:szCs w:val="24"/>
        </w:rPr>
        <w:t xml:space="preserve"> показники критерію доброчесності судд</w:t>
      </w:r>
      <w:r w:rsidR="00AC5C7B">
        <w:rPr>
          <w:rFonts w:ascii="Times New Roman" w:hAnsi="Times New Roman" w:cs="Times New Roman"/>
          <w:sz w:val="24"/>
          <w:szCs w:val="24"/>
        </w:rPr>
        <w:t>і –</w:t>
      </w:r>
      <w:r w:rsidR="00AC5C7B" w:rsidRPr="00436B55">
        <w:rPr>
          <w:rFonts w:ascii="Times New Roman" w:hAnsi="Times New Roman" w:cs="Times New Roman"/>
          <w:sz w:val="24"/>
          <w:szCs w:val="24"/>
        </w:rPr>
        <w:t xml:space="preserve"> у </w:t>
      </w:r>
      <w:r w:rsidR="00AC5C7B" w:rsidRPr="00563886">
        <w:rPr>
          <w:rFonts w:ascii="Times New Roman" w:hAnsi="Times New Roman" w:cs="Times New Roman"/>
          <w:b/>
          <w:bCs/>
          <w:sz w:val="24"/>
          <w:szCs w:val="24"/>
        </w:rPr>
        <w:t>18</w:t>
      </w:r>
      <w:r w:rsidR="00563886" w:rsidRPr="00563886">
        <w:rPr>
          <w:rFonts w:ascii="Times New Roman" w:hAnsi="Times New Roman" w:cs="Times New Roman"/>
          <w:b/>
          <w:bCs/>
          <w:sz w:val="24"/>
          <w:szCs w:val="24"/>
        </w:rPr>
        <w:t>5</w:t>
      </w:r>
      <w:r w:rsidR="00A75CAF">
        <w:rPr>
          <w:rFonts w:ascii="Times New Roman" w:hAnsi="Times New Roman" w:cs="Times New Roman"/>
          <w:b/>
          <w:bCs/>
          <w:sz w:val="24"/>
          <w:szCs w:val="24"/>
        </w:rPr>
        <w:t> </w:t>
      </w:r>
      <w:r w:rsidR="00AC5C7B" w:rsidRPr="00563886">
        <w:rPr>
          <w:rFonts w:ascii="Times New Roman" w:hAnsi="Times New Roman" w:cs="Times New Roman"/>
          <w:b/>
          <w:bCs/>
          <w:sz w:val="24"/>
          <w:szCs w:val="24"/>
        </w:rPr>
        <w:t>бал</w:t>
      </w:r>
      <w:r w:rsidR="00391CB0">
        <w:rPr>
          <w:rFonts w:ascii="Times New Roman" w:hAnsi="Times New Roman" w:cs="Times New Roman"/>
          <w:b/>
          <w:bCs/>
          <w:sz w:val="24"/>
          <w:szCs w:val="24"/>
        </w:rPr>
        <w:t>ів</w:t>
      </w:r>
      <w:r w:rsidR="00AC5C7B" w:rsidRPr="00563886">
        <w:rPr>
          <w:rFonts w:ascii="Times New Roman" w:hAnsi="Times New Roman" w:cs="Times New Roman"/>
          <w:b/>
          <w:bCs/>
          <w:sz w:val="24"/>
          <w:szCs w:val="24"/>
        </w:rPr>
        <w:t>.</w:t>
      </w:r>
    </w:p>
    <w:p w:rsidR="00AC5C7B" w:rsidRPr="00436B55" w:rsidRDefault="00AC5C7B" w:rsidP="007F7701">
      <w:pPr>
        <w:spacing w:after="0" w:line="240" w:lineRule="auto"/>
        <w:ind w:left="-142" w:firstLine="709"/>
        <w:jc w:val="both"/>
        <w:rPr>
          <w:rFonts w:ascii="Times New Roman" w:hAnsi="Times New Roman" w:cs="Times New Roman"/>
          <w:b/>
          <w:sz w:val="24"/>
          <w:szCs w:val="24"/>
        </w:rPr>
      </w:pPr>
      <w:r w:rsidRPr="00436B55">
        <w:rPr>
          <w:rFonts w:ascii="Times New Roman" w:hAnsi="Times New Roman" w:cs="Times New Roman"/>
          <w:b/>
          <w:sz w:val="24"/>
          <w:szCs w:val="24"/>
        </w:rPr>
        <w:t>Висновок Комісії за результатами розгляду справи.</w:t>
      </w:r>
    </w:p>
    <w:p w:rsidR="00AC5C7B" w:rsidRPr="00436B55" w:rsidRDefault="00AC5C7B" w:rsidP="007F7701">
      <w:pPr>
        <w:spacing w:after="0" w:line="240" w:lineRule="auto"/>
        <w:ind w:left="-142" w:firstLine="709"/>
        <w:jc w:val="both"/>
        <w:rPr>
          <w:rFonts w:ascii="Times New Roman" w:hAnsi="Times New Roman" w:cs="Times New Roman"/>
          <w:sz w:val="24"/>
          <w:szCs w:val="24"/>
        </w:rPr>
      </w:pPr>
      <w:r w:rsidRPr="00436B55">
        <w:rPr>
          <w:rFonts w:ascii="Times New Roman" w:hAnsi="Times New Roman" w:cs="Times New Roman"/>
          <w:sz w:val="24"/>
          <w:szCs w:val="24"/>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00391CB0">
        <w:rPr>
          <w:rFonts w:ascii="Times New Roman" w:hAnsi="Times New Roman" w:cs="Times New Roman"/>
          <w:sz w:val="24"/>
          <w:szCs w:val="24"/>
        </w:rPr>
        <w:t>,</w:t>
      </w:r>
      <w:r>
        <w:rPr>
          <w:rFonts w:ascii="Times New Roman" w:hAnsi="Times New Roman" w:cs="Times New Roman"/>
          <w:sz w:val="24"/>
          <w:szCs w:val="24"/>
        </w:rPr>
        <w:t xml:space="preserve"> </w:t>
      </w:r>
      <w:r w:rsidRPr="00436B55">
        <w:rPr>
          <w:rFonts w:ascii="Times New Roman" w:hAnsi="Times New Roman" w:cs="Times New Roman"/>
          <w:sz w:val="24"/>
          <w:szCs w:val="24"/>
        </w:rPr>
        <w:t xml:space="preserve">та за результатами співбесіди встановила, що суддя </w:t>
      </w:r>
      <w:r w:rsidR="00F13FC2" w:rsidRPr="00F13FC2">
        <w:rPr>
          <w:rFonts w:ascii="Times New Roman" w:hAnsi="Times New Roman" w:cs="Times New Roman"/>
          <w:sz w:val="24"/>
          <w:szCs w:val="24"/>
        </w:rPr>
        <w:t>Кодимського районного суду Одеської області Сердюк</w:t>
      </w:r>
      <w:r w:rsidR="00A75CAF">
        <w:rPr>
          <w:rFonts w:ascii="Times New Roman" w:hAnsi="Times New Roman" w:cs="Times New Roman"/>
          <w:sz w:val="24"/>
          <w:szCs w:val="24"/>
        </w:rPr>
        <w:t> </w:t>
      </w:r>
      <w:r w:rsidR="00F13FC2">
        <w:rPr>
          <w:rFonts w:ascii="Times New Roman" w:hAnsi="Times New Roman" w:cs="Times New Roman"/>
          <w:sz w:val="24"/>
          <w:szCs w:val="24"/>
        </w:rPr>
        <w:t>Б</w:t>
      </w:r>
      <w:r w:rsidR="00391CB0">
        <w:rPr>
          <w:rFonts w:ascii="Times New Roman" w:hAnsi="Times New Roman" w:cs="Times New Roman"/>
          <w:sz w:val="24"/>
          <w:szCs w:val="24"/>
        </w:rPr>
        <w:t>.</w:t>
      </w:r>
      <w:r w:rsidR="00F13FC2" w:rsidRPr="00F13FC2">
        <w:rPr>
          <w:rFonts w:ascii="Times New Roman" w:hAnsi="Times New Roman" w:cs="Times New Roman"/>
          <w:sz w:val="24"/>
          <w:szCs w:val="24"/>
        </w:rPr>
        <w:t>С</w:t>
      </w:r>
      <w:r w:rsidR="00391CB0">
        <w:rPr>
          <w:rFonts w:ascii="Times New Roman" w:hAnsi="Times New Roman" w:cs="Times New Roman"/>
          <w:sz w:val="24"/>
          <w:szCs w:val="24"/>
        </w:rPr>
        <w:t>.</w:t>
      </w:r>
      <w:r w:rsidRPr="00436B55">
        <w:rPr>
          <w:rFonts w:ascii="Times New Roman" w:hAnsi="Times New Roman" w:cs="Times New Roman"/>
          <w:sz w:val="24"/>
          <w:szCs w:val="24"/>
        </w:rPr>
        <w:t xml:space="preserve"> набра</w:t>
      </w:r>
      <w:r w:rsidR="00F13FC2">
        <w:rPr>
          <w:rFonts w:ascii="Times New Roman" w:hAnsi="Times New Roman" w:cs="Times New Roman"/>
          <w:sz w:val="24"/>
          <w:szCs w:val="24"/>
        </w:rPr>
        <w:t>в</w:t>
      </w:r>
      <w:r w:rsidRPr="00436B55">
        <w:rPr>
          <w:rFonts w:ascii="Times New Roman" w:hAnsi="Times New Roman" w:cs="Times New Roman"/>
          <w:sz w:val="24"/>
          <w:szCs w:val="24"/>
        </w:rPr>
        <w:t xml:space="preserve"> сумарно </w:t>
      </w:r>
      <w:r w:rsidR="00563886" w:rsidRPr="00563886">
        <w:rPr>
          <w:rFonts w:ascii="Times New Roman" w:hAnsi="Times New Roman" w:cs="Times New Roman"/>
          <w:b/>
          <w:sz w:val="24"/>
          <w:szCs w:val="24"/>
        </w:rPr>
        <w:t>681,125</w:t>
      </w:r>
      <w:r w:rsidR="00A75CAF">
        <w:rPr>
          <w:rFonts w:ascii="Times New Roman" w:hAnsi="Times New Roman" w:cs="Times New Roman"/>
          <w:b/>
          <w:sz w:val="24"/>
          <w:szCs w:val="24"/>
        </w:rPr>
        <w:t> </w:t>
      </w:r>
      <w:proofErr w:type="spellStart"/>
      <w:r w:rsidRPr="00DA66B2">
        <w:rPr>
          <w:rFonts w:ascii="Times New Roman" w:hAnsi="Times New Roman" w:cs="Times New Roman"/>
          <w:b/>
          <w:sz w:val="24"/>
          <w:szCs w:val="24"/>
        </w:rPr>
        <w:t>бала</w:t>
      </w:r>
      <w:proofErr w:type="spellEnd"/>
      <w:r w:rsidRPr="000A6489">
        <w:rPr>
          <w:rFonts w:ascii="Times New Roman" w:hAnsi="Times New Roman" w:cs="Times New Roman"/>
          <w:sz w:val="24"/>
          <w:szCs w:val="24"/>
        </w:rPr>
        <w:t xml:space="preserve">, </w:t>
      </w:r>
      <w:r w:rsidRPr="00436B55">
        <w:rPr>
          <w:rFonts w:ascii="Times New Roman" w:hAnsi="Times New Roman" w:cs="Times New Roman"/>
          <w:sz w:val="24"/>
          <w:szCs w:val="24"/>
        </w:rPr>
        <w:t>що становить більше 67</w:t>
      </w:r>
      <w:r w:rsidR="00A75CAF">
        <w:rPr>
          <w:rFonts w:ascii="Times New Roman" w:hAnsi="Times New Roman" w:cs="Times New Roman"/>
          <w:sz w:val="24"/>
          <w:szCs w:val="24"/>
        </w:rPr>
        <w:t> </w:t>
      </w:r>
      <w:r w:rsidRPr="00436B55">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Цей бал є достатнім для визнання </w:t>
      </w:r>
      <w:r>
        <w:rPr>
          <w:rFonts w:ascii="Times New Roman" w:hAnsi="Times New Roman" w:cs="Times New Roman"/>
          <w:sz w:val="24"/>
          <w:szCs w:val="24"/>
        </w:rPr>
        <w:t>судді</w:t>
      </w:r>
      <w:r w:rsidRPr="00436B55">
        <w:rPr>
          <w:rFonts w:ascii="Times New Roman" w:hAnsi="Times New Roman" w:cs="Times New Roman"/>
          <w:sz w:val="24"/>
          <w:szCs w:val="24"/>
        </w:rPr>
        <w:t xml:space="preserve"> так</w:t>
      </w:r>
      <w:r w:rsidR="00F13FC2">
        <w:rPr>
          <w:rFonts w:ascii="Times New Roman" w:hAnsi="Times New Roman" w:cs="Times New Roman"/>
          <w:sz w:val="24"/>
          <w:szCs w:val="24"/>
        </w:rPr>
        <w:t>им</w:t>
      </w:r>
      <w:r w:rsidRPr="00436B55">
        <w:rPr>
          <w:rFonts w:ascii="Times New Roman" w:hAnsi="Times New Roman" w:cs="Times New Roman"/>
          <w:sz w:val="24"/>
          <w:szCs w:val="24"/>
        </w:rPr>
        <w:t>, що відповідає займаній посаді.</w:t>
      </w:r>
    </w:p>
    <w:p w:rsidR="00AC5C7B" w:rsidRPr="00436B55" w:rsidRDefault="00AC5C7B" w:rsidP="007F7701">
      <w:pPr>
        <w:spacing w:after="0" w:line="240" w:lineRule="auto"/>
        <w:ind w:left="-142" w:firstLine="709"/>
        <w:jc w:val="both"/>
        <w:rPr>
          <w:rFonts w:ascii="Times New Roman" w:hAnsi="Times New Roman" w:cs="Times New Roman"/>
          <w:sz w:val="24"/>
          <w:szCs w:val="24"/>
        </w:rPr>
      </w:pPr>
      <w:r w:rsidRPr="00436B55">
        <w:rPr>
          <w:rFonts w:ascii="Times New Roman" w:hAnsi="Times New Roman" w:cs="Times New Roman"/>
          <w:sz w:val="24"/>
          <w:szCs w:val="24"/>
        </w:rPr>
        <w:t>Ураховуючи викладене та керуючись підпунктом</w:t>
      </w:r>
      <w:r w:rsidR="00A75CAF">
        <w:rPr>
          <w:rFonts w:ascii="Times New Roman" w:hAnsi="Times New Roman" w:cs="Times New Roman"/>
          <w:sz w:val="24"/>
          <w:szCs w:val="24"/>
        </w:rPr>
        <w:t> </w:t>
      </w:r>
      <w:r w:rsidRPr="00436B55">
        <w:rPr>
          <w:rFonts w:ascii="Times New Roman" w:hAnsi="Times New Roman" w:cs="Times New Roman"/>
          <w:sz w:val="24"/>
          <w:szCs w:val="24"/>
        </w:rPr>
        <w:t>4 пункту</w:t>
      </w:r>
      <w:r w:rsidR="00A75CAF">
        <w:rPr>
          <w:rFonts w:ascii="Times New Roman" w:hAnsi="Times New Roman" w:cs="Times New Roman"/>
          <w:sz w:val="24"/>
          <w:szCs w:val="24"/>
        </w:rPr>
        <w:t> </w:t>
      </w:r>
      <w:r w:rsidRPr="00436B55">
        <w:rPr>
          <w:rFonts w:ascii="Times New Roman" w:hAnsi="Times New Roman" w:cs="Times New Roman"/>
          <w:sz w:val="24"/>
          <w:szCs w:val="24"/>
        </w:rPr>
        <w:t>16-1 розділу</w:t>
      </w:r>
      <w:r w:rsidR="00A75CAF">
        <w:rPr>
          <w:rFonts w:ascii="Times New Roman" w:hAnsi="Times New Roman" w:cs="Times New Roman"/>
          <w:sz w:val="24"/>
          <w:szCs w:val="24"/>
        </w:rPr>
        <w:t> </w:t>
      </w:r>
      <w:r w:rsidRPr="00436B55">
        <w:rPr>
          <w:rFonts w:ascii="Times New Roman" w:hAnsi="Times New Roman" w:cs="Times New Roman"/>
          <w:sz w:val="24"/>
          <w:szCs w:val="24"/>
        </w:rPr>
        <w:t>XV «Перехідні положення» Конституції України, статтями</w:t>
      </w:r>
      <w:r w:rsidR="00A75CAF">
        <w:rPr>
          <w:rFonts w:ascii="Times New Roman" w:hAnsi="Times New Roman" w:cs="Times New Roman"/>
          <w:sz w:val="24"/>
          <w:szCs w:val="24"/>
        </w:rPr>
        <w:t> </w:t>
      </w:r>
      <w:r w:rsidRPr="00436B55">
        <w:rPr>
          <w:rFonts w:ascii="Times New Roman" w:hAnsi="Times New Roman" w:cs="Times New Roman"/>
          <w:sz w:val="24"/>
          <w:szCs w:val="24"/>
        </w:rPr>
        <w:t>83–86,</w:t>
      </w:r>
      <w:r w:rsidR="00636ECA" w:rsidRPr="00636ECA">
        <w:rPr>
          <w:rFonts w:ascii="Times New Roman" w:hAnsi="Times New Roman" w:cs="Times New Roman"/>
          <w:sz w:val="24"/>
          <w:szCs w:val="24"/>
        </w:rPr>
        <w:t xml:space="preserve"> </w:t>
      </w:r>
      <w:r w:rsidRPr="00436B55">
        <w:rPr>
          <w:rFonts w:ascii="Times New Roman" w:hAnsi="Times New Roman" w:cs="Times New Roman"/>
          <w:sz w:val="24"/>
          <w:szCs w:val="24"/>
        </w:rPr>
        <w:t>93,</w:t>
      </w:r>
      <w:r w:rsidR="00636ECA" w:rsidRPr="00636ECA">
        <w:rPr>
          <w:rFonts w:ascii="Times New Roman" w:hAnsi="Times New Roman" w:cs="Times New Roman"/>
          <w:sz w:val="24"/>
          <w:szCs w:val="24"/>
        </w:rPr>
        <w:t xml:space="preserve"> </w:t>
      </w:r>
      <w:r w:rsidRPr="00436B55">
        <w:rPr>
          <w:rFonts w:ascii="Times New Roman" w:hAnsi="Times New Roman" w:cs="Times New Roman"/>
          <w:sz w:val="24"/>
          <w:szCs w:val="24"/>
        </w:rPr>
        <w:t>101, пунктом</w:t>
      </w:r>
      <w:r w:rsidR="00A75CAF">
        <w:rPr>
          <w:rFonts w:ascii="Times New Roman" w:hAnsi="Times New Roman" w:cs="Times New Roman"/>
          <w:sz w:val="24"/>
          <w:szCs w:val="24"/>
        </w:rPr>
        <w:t> 20 розділу </w:t>
      </w:r>
      <w:r w:rsidRPr="00436B55">
        <w:rPr>
          <w:rFonts w:ascii="Times New Roman" w:hAnsi="Times New Roman" w:cs="Times New Roman"/>
          <w:sz w:val="24"/>
          <w:szCs w:val="24"/>
        </w:rPr>
        <w:t xml:space="preserve">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Pr>
          <w:rFonts w:ascii="Times New Roman" w:hAnsi="Times New Roman" w:cs="Times New Roman"/>
          <w:sz w:val="24"/>
          <w:szCs w:val="24"/>
        </w:rPr>
        <w:t>Комісія</w:t>
      </w:r>
      <w:r w:rsidRPr="00436B55">
        <w:rPr>
          <w:rFonts w:ascii="Times New Roman" w:hAnsi="Times New Roman" w:cs="Times New Roman"/>
          <w:sz w:val="24"/>
          <w:szCs w:val="24"/>
        </w:rPr>
        <w:t xml:space="preserve"> одноголосно </w:t>
      </w:r>
    </w:p>
    <w:p w:rsidR="00AC5C7B" w:rsidRPr="00436B55" w:rsidRDefault="00AC5C7B" w:rsidP="007F7701">
      <w:pPr>
        <w:spacing w:after="0" w:line="240" w:lineRule="auto"/>
        <w:ind w:left="-142" w:firstLine="709"/>
        <w:jc w:val="both"/>
        <w:rPr>
          <w:rFonts w:ascii="Times New Roman" w:hAnsi="Times New Roman" w:cs="Times New Roman"/>
          <w:sz w:val="24"/>
          <w:szCs w:val="24"/>
        </w:rPr>
      </w:pPr>
    </w:p>
    <w:p w:rsidR="00AC5C7B" w:rsidRPr="00436B55" w:rsidRDefault="00AC5C7B" w:rsidP="007F7701">
      <w:pPr>
        <w:spacing w:after="0" w:line="240" w:lineRule="auto"/>
        <w:ind w:left="-142"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rsidR="00AC5C7B" w:rsidRPr="00436B55" w:rsidRDefault="00AC5C7B" w:rsidP="007F7701">
      <w:pPr>
        <w:spacing w:after="0" w:line="240" w:lineRule="auto"/>
        <w:ind w:left="-142" w:firstLine="709"/>
        <w:jc w:val="center"/>
        <w:rPr>
          <w:rFonts w:ascii="Times New Roman" w:hAnsi="Times New Roman" w:cs="Times New Roman"/>
          <w:sz w:val="24"/>
          <w:szCs w:val="24"/>
        </w:rPr>
      </w:pPr>
    </w:p>
    <w:p w:rsidR="00AC5C7B" w:rsidRPr="00716E9E" w:rsidRDefault="00AC5C7B" w:rsidP="007F7701">
      <w:pPr>
        <w:shd w:val="clear" w:color="auto" w:fill="FFFFFF"/>
        <w:tabs>
          <w:tab w:val="left" w:pos="7300"/>
        </w:tabs>
        <w:spacing w:after="0" w:line="240" w:lineRule="auto"/>
        <w:ind w:left="-142" w:firstLine="567"/>
        <w:jc w:val="both"/>
        <w:rPr>
          <w:rFonts w:ascii="Times New Roman" w:hAnsi="Times New Roman" w:cs="Times New Roman"/>
          <w:sz w:val="24"/>
          <w:szCs w:val="24"/>
        </w:rPr>
      </w:pPr>
      <w:r w:rsidRPr="00716E9E">
        <w:rPr>
          <w:rFonts w:ascii="Times New Roman" w:hAnsi="Times New Roman" w:cs="Times New Roman"/>
          <w:sz w:val="24"/>
          <w:szCs w:val="24"/>
        </w:rPr>
        <w:t xml:space="preserve">Визначити, що суддя </w:t>
      </w:r>
      <w:r w:rsidR="00F13FC2" w:rsidRPr="00F13FC2">
        <w:rPr>
          <w:rFonts w:ascii="Times New Roman" w:hAnsi="Times New Roman" w:cs="Times New Roman"/>
          <w:sz w:val="24"/>
          <w:szCs w:val="24"/>
        </w:rPr>
        <w:t>Кодимського районного суду Одеської області Сердюк Богдан Сергійович</w:t>
      </w:r>
      <w:r w:rsidRPr="00716E9E">
        <w:rPr>
          <w:rFonts w:ascii="Times New Roman" w:hAnsi="Times New Roman" w:cs="Times New Roman"/>
          <w:sz w:val="24"/>
          <w:szCs w:val="24"/>
        </w:rPr>
        <w:t xml:space="preserve"> за результатами кваліфікаційного оцінювання суддів місцевих та апеляційних судів на відповідність займаній посаді набра</w:t>
      </w:r>
      <w:r w:rsidR="00F13FC2">
        <w:rPr>
          <w:rFonts w:ascii="Times New Roman" w:hAnsi="Times New Roman" w:cs="Times New Roman"/>
          <w:sz w:val="24"/>
          <w:szCs w:val="24"/>
        </w:rPr>
        <w:t>в</w:t>
      </w:r>
      <w:r w:rsidRPr="00716E9E">
        <w:rPr>
          <w:rFonts w:ascii="Times New Roman" w:hAnsi="Times New Roman" w:cs="Times New Roman"/>
          <w:sz w:val="24"/>
          <w:szCs w:val="24"/>
        </w:rPr>
        <w:t xml:space="preserve"> </w:t>
      </w:r>
      <w:r w:rsidR="00563886" w:rsidRPr="00563886">
        <w:rPr>
          <w:rFonts w:ascii="Times New Roman" w:hAnsi="Times New Roman" w:cs="Times New Roman"/>
          <w:b/>
          <w:sz w:val="24"/>
          <w:szCs w:val="24"/>
        </w:rPr>
        <w:t>681,125</w:t>
      </w:r>
      <w:r w:rsidR="00A75CAF">
        <w:rPr>
          <w:rFonts w:ascii="Times New Roman" w:hAnsi="Times New Roman" w:cs="Times New Roman"/>
          <w:b/>
          <w:sz w:val="24"/>
          <w:szCs w:val="24"/>
        </w:rPr>
        <w:t> </w:t>
      </w:r>
      <w:proofErr w:type="spellStart"/>
      <w:r w:rsidRPr="00695BA6">
        <w:rPr>
          <w:rFonts w:ascii="Times New Roman" w:hAnsi="Times New Roman" w:cs="Times New Roman"/>
          <w:b/>
          <w:sz w:val="24"/>
          <w:szCs w:val="24"/>
        </w:rPr>
        <w:t>бала</w:t>
      </w:r>
      <w:proofErr w:type="spellEnd"/>
      <w:r w:rsidRPr="00716E9E">
        <w:rPr>
          <w:rFonts w:ascii="Times New Roman" w:hAnsi="Times New Roman" w:cs="Times New Roman"/>
          <w:sz w:val="24"/>
          <w:szCs w:val="24"/>
        </w:rPr>
        <w:t>.</w:t>
      </w:r>
    </w:p>
    <w:p w:rsidR="00AC5C7B" w:rsidRPr="00436B55" w:rsidRDefault="00AC5C7B" w:rsidP="007F7701">
      <w:pPr>
        <w:shd w:val="clear" w:color="auto" w:fill="FFFFFF"/>
        <w:tabs>
          <w:tab w:val="left" w:pos="7300"/>
        </w:tabs>
        <w:spacing w:after="0" w:line="240" w:lineRule="auto"/>
        <w:ind w:left="-142" w:firstLine="567"/>
        <w:jc w:val="both"/>
        <w:rPr>
          <w:rFonts w:ascii="Times New Roman" w:hAnsi="Times New Roman" w:cs="Times New Roman"/>
          <w:sz w:val="24"/>
          <w:szCs w:val="24"/>
        </w:rPr>
      </w:pPr>
      <w:r w:rsidRPr="00716E9E">
        <w:rPr>
          <w:rFonts w:ascii="Times New Roman" w:hAnsi="Times New Roman" w:cs="Times New Roman"/>
          <w:sz w:val="24"/>
          <w:szCs w:val="24"/>
        </w:rPr>
        <w:t xml:space="preserve">Визнати суддю </w:t>
      </w:r>
      <w:r w:rsidR="00F13FC2" w:rsidRPr="00F13FC2">
        <w:rPr>
          <w:rFonts w:ascii="Times New Roman" w:hAnsi="Times New Roman" w:cs="Times New Roman"/>
          <w:sz w:val="24"/>
          <w:szCs w:val="24"/>
        </w:rPr>
        <w:t>Кодимського районного суду Одеської області Сердюк</w:t>
      </w:r>
      <w:r w:rsidR="00F13FC2">
        <w:rPr>
          <w:rFonts w:ascii="Times New Roman" w:hAnsi="Times New Roman" w:cs="Times New Roman"/>
          <w:sz w:val="24"/>
          <w:szCs w:val="24"/>
        </w:rPr>
        <w:t>а</w:t>
      </w:r>
      <w:r w:rsidR="00F13FC2" w:rsidRPr="00F13FC2">
        <w:rPr>
          <w:rFonts w:ascii="Times New Roman" w:hAnsi="Times New Roman" w:cs="Times New Roman"/>
          <w:sz w:val="24"/>
          <w:szCs w:val="24"/>
        </w:rPr>
        <w:t xml:space="preserve"> Богдан</w:t>
      </w:r>
      <w:r w:rsidR="00F13FC2">
        <w:rPr>
          <w:rFonts w:ascii="Times New Roman" w:hAnsi="Times New Roman" w:cs="Times New Roman"/>
          <w:sz w:val="24"/>
          <w:szCs w:val="24"/>
        </w:rPr>
        <w:t>а</w:t>
      </w:r>
      <w:r w:rsidR="00F13FC2" w:rsidRPr="00F13FC2">
        <w:rPr>
          <w:rFonts w:ascii="Times New Roman" w:hAnsi="Times New Roman" w:cs="Times New Roman"/>
          <w:sz w:val="24"/>
          <w:szCs w:val="24"/>
        </w:rPr>
        <w:t xml:space="preserve"> Сергійович</w:t>
      </w:r>
      <w:r w:rsidR="00F13FC2">
        <w:rPr>
          <w:rFonts w:ascii="Times New Roman" w:hAnsi="Times New Roman" w:cs="Times New Roman"/>
          <w:sz w:val="24"/>
          <w:szCs w:val="24"/>
        </w:rPr>
        <w:t>а</w:t>
      </w:r>
      <w:r w:rsidRPr="00716E9E">
        <w:rPr>
          <w:rFonts w:ascii="Times New Roman" w:hAnsi="Times New Roman" w:cs="Times New Roman"/>
          <w:sz w:val="24"/>
          <w:szCs w:val="24"/>
        </w:rPr>
        <w:t xml:space="preserve"> так</w:t>
      </w:r>
      <w:r w:rsidR="00F13FC2">
        <w:rPr>
          <w:rFonts w:ascii="Times New Roman" w:hAnsi="Times New Roman" w:cs="Times New Roman"/>
          <w:sz w:val="24"/>
          <w:szCs w:val="24"/>
        </w:rPr>
        <w:t>им</w:t>
      </w:r>
      <w:r w:rsidRPr="00716E9E">
        <w:rPr>
          <w:rFonts w:ascii="Times New Roman" w:hAnsi="Times New Roman" w:cs="Times New Roman"/>
          <w:sz w:val="24"/>
          <w:szCs w:val="24"/>
        </w:rPr>
        <w:t>, що відповідає займаній посаді.</w:t>
      </w:r>
    </w:p>
    <w:p w:rsidR="00AC5C7B" w:rsidRDefault="00AC5C7B" w:rsidP="007F7701">
      <w:pPr>
        <w:spacing w:after="0" w:line="240" w:lineRule="auto"/>
        <w:ind w:left="-142" w:firstLine="709"/>
        <w:jc w:val="both"/>
        <w:rPr>
          <w:rFonts w:ascii="Times New Roman" w:hAnsi="Times New Roman" w:cs="Times New Roman"/>
          <w:sz w:val="24"/>
          <w:szCs w:val="24"/>
        </w:rPr>
      </w:pPr>
    </w:p>
    <w:p w:rsidR="00AC5C7B" w:rsidRDefault="00AC5C7B" w:rsidP="007F7701">
      <w:pPr>
        <w:spacing w:after="0" w:line="240" w:lineRule="auto"/>
        <w:ind w:left="-142" w:firstLine="709"/>
        <w:jc w:val="both"/>
        <w:rPr>
          <w:rFonts w:ascii="Times New Roman" w:hAnsi="Times New Roman" w:cs="Times New Roman"/>
          <w:sz w:val="24"/>
          <w:szCs w:val="24"/>
        </w:rPr>
      </w:pPr>
    </w:p>
    <w:p w:rsidR="00AC5C7B" w:rsidRPr="00436B55" w:rsidRDefault="00AC5C7B" w:rsidP="007F7701">
      <w:pPr>
        <w:spacing w:after="0" w:line="240" w:lineRule="auto"/>
        <w:ind w:left="-142"/>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t xml:space="preserve">      </w:t>
      </w:r>
      <w:r w:rsidRPr="00436B55">
        <w:rPr>
          <w:rFonts w:ascii="Times New Roman" w:hAnsi="Times New Roman" w:cs="Times New Roman"/>
          <w:sz w:val="24"/>
          <w:szCs w:val="24"/>
        </w:rPr>
        <w:t>Г.М. Шевчук</w:t>
      </w:r>
    </w:p>
    <w:p w:rsidR="00AC5C7B" w:rsidRPr="00436B55" w:rsidRDefault="00AC5C7B" w:rsidP="007F7701">
      <w:pPr>
        <w:spacing w:after="0" w:line="240" w:lineRule="auto"/>
        <w:ind w:left="-142"/>
        <w:jc w:val="both"/>
        <w:rPr>
          <w:rFonts w:ascii="Times New Roman" w:hAnsi="Times New Roman" w:cs="Times New Roman"/>
          <w:sz w:val="24"/>
          <w:szCs w:val="24"/>
        </w:rPr>
      </w:pPr>
    </w:p>
    <w:p w:rsidR="00AC5C7B" w:rsidRPr="00436B55" w:rsidRDefault="00AC5C7B" w:rsidP="007F7701">
      <w:pPr>
        <w:spacing w:after="0" w:line="240" w:lineRule="auto"/>
        <w:ind w:left="-142"/>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t xml:space="preserve"> </w:t>
      </w:r>
      <w:r w:rsidR="0019075E">
        <w:rPr>
          <w:rFonts w:ascii="Times New Roman" w:hAnsi="Times New Roman" w:cs="Times New Roman"/>
          <w:sz w:val="24"/>
          <w:szCs w:val="24"/>
        </w:rPr>
        <w:tab/>
      </w:r>
      <w:r>
        <w:rPr>
          <w:rFonts w:ascii="Times New Roman" w:hAnsi="Times New Roman" w:cs="Times New Roman"/>
          <w:sz w:val="24"/>
          <w:szCs w:val="24"/>
        </w:rPr>
        <w:t xml:space="preserve">     </w:t>
      </w:r>
      <w:r w:rsidRPr="00436B55">
        <w:rPr>
          <w:rFonts w:ascii="Times New Roman" w:hAnsi="Times New Roman" w:cs="Times New Roman"/>
          <w:sz w:val="24"/>
          <w:szCs w:val="24"/>
        </w:rPr>
        <w:t xml:space="preserve">М.Б. </w:t>
      </w:r>
      <w:proofErr w:type="spellStart"/>
      <w:r w:rsidRPr="00436B55">
        <w:rPr>
          <w:rFonts w:ascii="Times New Roman" w:hAnsi="Times New Roman" w:cs="Times New Roman"/>
          <w:sz w:val="24"/>
          <w:szCs w:val="24"/>
        </w:rPr>
        <w:t>Богоніс</w:t>
      </w:r>
      <w:proofErr w:type="spellEnd"/>
    </w:p>
    <w:p w:rsidR="00AC5C7B" w:rsidRPr="00436B55" w:rsidRDefault="00AC5C7B" w:rsidP="007F7701">
      <w:pPr>
        <w:spacing w:after="0" w:line="240" w:lineRule="auto"/>
        <w:ind w:left="-142"/>
        <w:jc w:val="both"/>
        <w:rPr>
          <w:rFonts w:ascii="Times New Roman" w:hAnsi="Times New Roman" w:cs="Times New Roman"/>
          <w:sz w:val="24"/>
          <w:szCs w:val="24"/>
        </w:rPr>
      </w:pPr>
    </w:p>
    <w:p w:rsidR="00AC5C7B" w:rsidRDefault="0019075E" w:rsidP="007F7701">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sidRPr="00436B55">
        <w:rPr>
          <w:rFonts w:ascii="Times New Roman" w:hAnsi="Times New Roman" w:cs="Times New Roman"/>
          <w:sz w:val="24"/>
          <w:szCs w:val="24"/>
        </w:rPr>
        <w:tab/>
      </w:r>
      <w:r w:rsidR="00AC5C7B">
        <w:rPr>
          <w:rFonts w:ascii="Times New Roman" w:hAnsi="Times New Roman" w:cs="Times New Roman"/>
          <w:sz w:val="24"/>
          <w:szCs w:val="24"/>
        </w:rPr>
        <w:tab/>
      </w:r>
      <w:r w:rsidR="00AC5C7B">
        <w:rPr>
          <w:rFonts w:ascii="Times New Roman" w:hAnsi="Times New Roman" w:cs="Times New Roman"/>
          <w:sz w:val="24"/>
          <w:szCs w:val="24"/>
        </w:rPr>
        <w:tab/>
        <w:t xml:space="preserve">     </w:t>
      </w:r>
      <w:r w:rsidR="00AC5C7B" w:rsidRPr="00436B55">
        <w:rPr>
          <w:rFonts w:ascii="Times New Roman" w:hAnsi="Times New Roman" w:cs="Times New Roman"/>
          <w:sz w:val="24"/>
          <w:szCs w:val="24"/>
        </w:rPr>
        <w:t xml:space="preserve"> Н.Р. Кобец</w:t>
      </w:r>
      <w:r w:rsidR="00AC5C7B" w:rsidRPr="00127B76">
        <w:rPr>
          <w:rFonts w:ascii="Times New Roman" w:hAnsi="Times New Roman" w:cs="Times New Roman"/>
          <w:sz w:val="24"/>
          <w:szCs w:val="24"/>
        </w:rPr>
        <w:t>ька</w:t>
      </w:r>
    </w:p>
    <w:p w:rsidR="00AC5C7B" w:rsidRDefault="00AC5C7B" w:rsidP="007F7701">
      <w:pPr>
        <w:ind w:left="-142"/>
      </w:pPr>
    </w:p>
    <w:sectPr w:rsidR="00AC5C7B" w:rsidSect="00AF2571">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F6" w:rsidRDefault="002C77F6" w:rsidP="00AF2571">
      <w:pPr>
        <w:spacing w:after="0" w:line="240" w:lineRule="auto"/>
      </w:pPr>
      <w:r>
        <w:separator/>
      </w:r>
    </w:p>
  </w:endnote>
  <w:endnote w:type="continuationSeparator" w:id="0">
    <w:p w:rsidR="002C77F6" w:rsidRDefault="002C77F6" w:rsidP="00AF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F6" w:rsidRDefault="002C77F6" w:rsidP="00AF2571">
      <w:pPr>
        <w:spacing w:after="0" w:line="240" w:lineRule="auto"/>
      </w:pPr>
      <w:r>
        <w:separator/>
      </w:r>
    </w:p>
  </w:footnote>
  <w:footnote w:type="continuationSeparator" w:id="0">
    <w:p w:rsidR="002C77F6" w:rsidRDefault="002C77F6" w:rsidP="00AF2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109401"/>
      <w:docPartObj>
        <w:docPartGallery w:val="Page Numbers (Top of Page)"/>
        <w:docPartUnique/>
      </w:docPartObj>
    </w:sdtPr>
    <w:sdtEndPr/>
    <w:sdtContent>
      <w:p w:rsidR="00AF2571" w:rsidRDefault="00AF2571">
        <w:pPr>
          <w:pStyle w:val="a4"/>
          <w:jc w:val="center"/>
        </w:pPr>
        <w:r>
          <w:fldChar w:fldCharType="begin"/>
        </w:r>
        <w:r>
          <w:instrText>PAGE   \* MERGEFORMAT</w:instrText>
        </w:r>
        <w:r>
          <w:fldChar w:fldCharType="separate"/>
        </w:r>
        <w:r w:rsidR="00923F1C">
          <w:rPr>
            <w:noProof/>
          </w:rPr>
          <w:t>6</w:t>
        </w:r>
        <w:r>
          <w:fldChar w:fldCharType="end"/>
        </w:r>
      </w:p>
    </w:sdtContent>
  </w:sdt>
  <w:p w:rsidR="00AF2571" w:rsidRDefault="00AF25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2D"/>
    <w:rsid w:val="00040452"/>
    <w:rsid w:val="000A46C6"/>
    <w:rsid w:val="000B7317"/>
    <w:rsid w:val="000D3399"/>
    <w:rsid w:val="000F312D"/>
    <w:rsid w:val="00122C10"/>
    <w:rsid w:val="00134AF8"/>
    <w:rsid w:val="001614E9"/>
    <w:rsid w:val="0019075E"/>
    <w:rsid w:val="002C77F6"/>
    <w:rsid w:val="0031753E"/>
    <w:rsid w:val="00320C0F"/>
    <w:rsid w:val="00391CB0"/>
    <w:rsid w:val="00394F76"/>
    <w:rsid w:val="003F6F4E"/>
    <w:rsid w:val="004749B4"/>
    <w:rsid w:val="004A7DF7"/>
    <w:rsid w:val="004D069F"/>
    <w:rsid w:val="00523AD1"/>
    <w:rsid w:val="00546EBD"/>
    <w:rsid w:val="00563886"/>
    <w:rsid w:val="0056637B"/>
    <w:rsid w:val="00573C9F"/>
    <w:rsid w:val="005774B9"/>
    <w:rsid w:val="005D3CB8"/>
    <w:rsid w:val="00605B6A"/>
    <w:rsid w:val="006157AA"/>
    <w:rsid w:val="00636ECA"/>
    <w:rsid w:val="00662593"/>
    <w:rsid w:val="006D0C4D"/>
    <w:rsid w:val="00730281"/>
    <w:rsid w:val="007A424B"/>
    <w:rsid w:val="007A51EC"/>
    <w:rsid w:val="007F7701"/>
    <w:rsid w:val="00865BEC"/>
    <w:rsid w:val="00872BE4"/>
    <w:rsid w:val="0088412B"/>
    <w:rsid w:val="008A3EA9"/>
    <w:rsid w:val="00923F1C"/>
    <w:rsid w:val="00A00D5C"/>
    <w:rsid w:val="00A3183E"/>
    <w:rsid w:val="00A52786"/>
    <w:rsid w:val="00A71787"/>
    <w:rsid w:val="00A75CAF"/>
    <w:rsid w:val="00A80CED"/>
    <w:rsid w:val="00AB76B6"/>
    <w:rsid w:val="00AC5C7B"/>
    <w:rsid w:val="00AF2571"/>
    <w:rsid w:val="00AF75D1"/>
    <w:rsid w:val="00B1242C"/>
    <w:rsid w:val="00B35145"/>
    <w:rsid w:val="00B677A8"/>
    <w:rsid w:val="00C62318"/>
    <w:rsid w:val="00D73B3C"/>
    <w:rsid w:val="00E03F97"/>
    <w:rsid w:val="00E0733C"/>
    <w:rsid w:val="00E53502"/>
    <w:rsid w:val="00E646E8"/>
    <w:rsid w:val="00F13FC2"/>
    <w:rsid w:val="00F14309"/>
    <w:rsid w:val="00F52303"/>
    <w:rsid w:val="00F743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7AA"/>
    <w:pPr>
      <w:ind w:left="720"/>
      <w:contextualSpacing/>
    </w:pPr>
  </w:style>
  <w:style w:type="paragraph" w:styleId="a4">
    <w:name w:val="header"/>
    <w:basedOn w:val="a"/>
    <w:link w:val="a5"/>
    <w:uiPriority w:val="99"/>
    <w:unhideWhenUsed/>
    <w:rsid w:val="00AF257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F2571"/>
  </w:style>
  <w:style w:type="paragraph" w:styleId="a6">
    <w:name w:val="footer"/>
    <w:basedOn w:val="a"/>
    <w:link w:val="a7"/>
    <w:uiPriority w:val="99"/>
    <w:unhideWhenUsed/>
    <w:rsid w:val="00AF257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F2571"/>
  </w:style>
  <w:style w:type="paragraph" w:styleId="a8">
    <w:name w:val="Balloon Text"/>
    <w:basedOn w:val="a"/>
    <w:link w:val="a9"/>
    <w:uiPriority w:val="99"/>
    <w:semiHidden/>
    <w:unhideWhenUsed/>
    <w:rsid w:val="007F77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77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7AA"/>
    <w:pPr>
      <w:ind w:left="720"/>
      <w:contextualSpacing/>
    </w:pPr>
  </w:style>
  <w:style w:type="paragraph" w:styleId="a4">
    <w:name w:val="header"/>
    <w:basedOn w:val="a"/>
    <w:link w:val="a5"/>
    <w:uiPriority w:val="99"/>
    <w:unhideWhenUsed/>
    <w:rsid w:val="00AF257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F2571"/>
  </w:style>
  <w:style w:type="paragraph" w:styleId="a6">
    <w:name w:val="footer"/>
    <w:basedOn w:val="a"/>
    <w:link w:val="a7"/>
    <w:uiPriority w:val="99"/>
    <w:unhideWhenUsed/>
    <w:rsid w:val="00AF257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F2571"/>
  </w:style>
  <w:style w:type="paragraph" w:styleId="a8">
    <w:name w:val="Balloon Text"/>
    <w:basedOn w:val="a"/>
    <w:link w:val="a9"/>
    <w:uiPriority w:val="99"/>
    <w:semiHidden/>
    <w:unhideWhenUsed/>
    <w:rsid w:val="007F77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F7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13330</Words>
  <Characters>7599</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Василенко Наталія Іванівна</cp:lastModifiedBy>
  <cp:revision>7</cp:revision>
  <dcterms:created xsi:type="dcterms:W3CDTF">2023-12-21T14:34:00Z</dcterms:created>
  <dcterms:modified xsi:type="dcterms:W3CDTF">2024-01-04T11:32:00Z</dcterms:modified>
</cp:coreProperties>
</file>