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F2B" w:rsidRPr="005447E0" w:rsidRDefault="000E0F2B" w:rsidP="000E0F2B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5447E0">
        <w:rPr>
          <w:rFonts w:ascii="Times New Roman" w:eastAsia="Times New Roman" w:hAnsi="Times New Roman" w:cs="Times New Roman"/>
          <w:noProof/>
          <w:sz w:val="25"/>
          <w:szCs w:val="25"/>
          <w:lang w:val="uk-UA"/>
        </w:rPr>
        <w:drawing>
          <wp:inline distT="0" distB="0" distL="0" distR="0" wp14:anchorId="79152904" wp14:editId="3BD36F98">
            <wp:extent cx="542925" cy="714375"/>
            <wp:effectExtent l="0" t="0" r="0" b="0"/>
            <wp:docPr id="3" name="image1.png" descr="Изображение выглядит как текст, символ, логотип, Шрифт&#10;&#10;Контент, сгенерированный ИИ, может содержать ошибки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Изображение выглядит как текст, символ, логотип, Шрифт&#10;&#10;Контент, сгенерированный ИИ, может содержать ошибки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E0F2B" w:rsidRPr="005447E0" w:rsidRDefault="000E0F2B" w:rsidP="000E0F2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/>
        </w:rPr>
      </w:pPr>
    </w:p>
    <w:p w:rsidR="000E0F2B" w:rsidRPr="005447E0" w:rsidRDefault="000E0F2B" w:rsidP="000E0F2B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r w:rsidRPr="005447E0">
        <w:rPr>
          <w:rFonts w:ascii="Times New Roman" w:eastAsia="Times New Roman" w:hAnsi="Times New Roman" w:cs="Times New Roman"/>
          <w:sz w:val="36"/>
          <w:szCs w:val="36"/>
          <w:lang w:val="uk-UA"/>
        </w:rPr>
        <w:t>ВИЩА КВАЛІФІКАЦІЙНА КОМІСІЯ СУДДІВ УКРАЇНИ</w:t>
      </w:r>
    </w:p>
    <w:p w:rsidR="000E0F2B" w:rsidRPr="005447E0" w:rsidRDefault="000E0F2B" w:rsidP="000E0F2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/>
        </w:rPr>
      </w:pPr>
    </w:p>
    <w:p w:rsidR="000E0F2B" w:rsidRPr="005447E0" w:rsidRDefault="00FF4AD7" w:rsidP="000E0F2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09 грудня </w:t>
      </w:r>
      <w:r w:rsidR="000E0F2B"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2025 року </w:t>
      </w:r>
      <w:r w:rsidR="000E0F2B"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ab/>
      </w:r>
      <w:r w:rsidR="000E0F2B"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ab/>
      </w:r>
      <w:r w:rsidR="000E0F2B"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ab/>
      </w:r>
      <w:r w:rsidR="000E0F2B"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ab/>
      </w:r>
      <w:r w:rsidR="000E0F2B"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ab/>
      </w:r>
      <w:r w:rsidR="000E0F2B"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ab/>
      </w:r>
      <w:r w:rsidR="000E0F2B"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ab/>
      </w:r>
      <w:r w:rsidR="000E0F2B"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ab/>
      </w:r>
      <w:r w:rsidR="000E0F2B"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ab/>
        <w:t xml:space="preserve">   м. Київ</w:t>
      </w:r>
    </w:p>
    <w:p w:rsidR="000E0F2B" w:rsidRPr="005447E0" w:rsidRDefault="000E0F2B" w:rsidP="000E0F2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/>
        </w:rPr>
      </w:pPr>
    </w:p>
    <w:p w:rsidR="000E0F2B" w:rsidRPr="005447E0" w:rsidRDefault="000E0F2B" w:rsidP="000E0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u w:val="single"/>
          <w:lang w:val="uk-UA"/>
        </w:rPr>
      </w:pP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Р І Ш Е Н </w:t>
      </w:r>
      <w:proofErr w:type="spellStart"/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>Н</w:t>
      </w:r>
      <w:proofErr w:type="spellEnd"/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Я</w:t>
      </w:r>
      <w:r w:rsidR="005447E0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</w:t>
      </w: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№</w:t>
      </w:r>
      <w:r w:rsidR="005447E0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</w:t>
      </w:r>
      <w:r w:rsidR="005447E0">
        <w:rPr>
          <w:rFonts w:ascii="Times New Roman" w:eastAsia="Times New Roman" w:hAnsi="Times New Roman" w:cs="Times New Roman"/>
          <w:sz w:val="25"/>
          <w:szCs w:val="25"/>
          <w:u w:val="single"/>
          <w:lang w:val="uk-UA"/>
        </w:rPr>
        <w:t>626/ас-25</w:t>
      </w:r>
    </w:p>
    <w:p w:rsidR="000E0F2B" w:rsidRPr="005447E0" w:rsidRDefault="000E0F2B" w:rsidP="000E0F2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/>
        </w:rPr>
      </w:pPr>
    </w:p>
    <w:p w:rsidR="000E0F2B" w:rsidRPr="005447E0" w:rsidRDefault="000E0F2B" w:rsidP="000E0F2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>Вища кваліфікаційна комісія суд</w:t>
      </w:r>
      <w:r w:rsidR="00BC2639"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>дів України у складі колегії № 4</w:t>
      </w: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>:</w:t>
      </w:r>
    </w:p>
    <w:p w:rsidR="000E0F2B" w:rsidRPr="005447E0" w:rsidRDefault="000E0F2B" w:rsidP="000E0F2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/>
        </w:rPr>
      </w:pPr>
    </w:p>
    <w:p w:rsidR="000E0F2B" w:rsidRPr="005447E0" w:rsidRDefault="000E0F2B" w:rsidP="000E0F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головуючого – </w:t>
      </w:r>
      <w:r w:rsidR="00FF4AD7"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>Віталія ГАЦЕЛЮКА</w:t>
      </w: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>,</w:t>
      </w:r>
    </w:p>
    <w:p w:rsidR="000E0F2B" w:rsidRPr="005447E0" w:rsidRDefault="000E0F2B" w:rsidP="000E0F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</w:p>
    <w:p w:rsidR="000E0F2B" w:rsidRPr="005447E0" w:rsidRDefault="000E0F2B" w:rsidP="000E0F2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членів Комісії: </w:t>
      </w:r>
      <w:r w:rsidR="00FF4AD7"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Олега КОЛІУША, Руслана МЕЛЬНИКА </w:t>
      </w: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(доповідач), </w:t>
      </w:r>
    </w:p>
    <w:p w:rsidR="000E0F2B" w:rsidRPr="005447E0" w:rsidRDefault="000E0F2B" w:rsidP="000E0F2B">
      <w:pPr>
        <w:pStyle w:val="rtejustify"/>
        <w:shd w:val="clear" w:color="auto" w:fill="FFFFFF"/>
        <w:spacing w:before="0" w:beforeAutospacing="0" w:after="0" w:afterAutospacing="0" w:line="23" w:lineRule="atLeast"/>
        <w:jc w:val="both"/>
        <w:rPr>
          <w:sz w:val="25"/>
          <w:szCs w:val="25"/>
        </w:rPr>
      </w:pPr>
    </w:p>
    <w:p w:rsidR="00514ED7" w:rsidRPr="005447E0" w:rsidRDefault="00514ED7" w:rsidP="000E0F2B">
      <w:pPr>
        <w:pStyle w:val="rtejustify"/>
        <w:shd w:val="clear" w:color="auto" w:fill="FFFFFF"/>
        <w:spacing w:before="0" w:beforeAutospacing="0" w:after="0" w:afterAutospacing="0" w:line="23" w:lineRule="atLeast"/>
        <w:jc w:val="both"/>
        <w:rPr>
          <w:sz w:val="25"/>
          <w:szCs w:val="25"/>
        </w:rPr>
      </w:pPr>
      <w:r w:rsidRPr="005447E0">
        <w:rPr>
          <w:sz w:val="25"/>
          <w:szCs w:val="25"/>
        </w:rPr>
        <w:t xml:space="preserve">розглянувши питання про припинення участі кандидата </w:t>
      </w:r>
      <w:r w:rsidR="00FF4AD7" w:rsidRPr="005447E0">
        <w:rPr>
          <w:sz w:val="25"/>
          <w:szCs w:val="25"/>
        </w:rPr>
        <w:t xml:space="preserve">Котика Федора Івановича </w:t>
      </w:r>
      <w:r w:rsidRPr="005447E0">
        <w:rPr>
          <w:sz w:val="25"/>
          <w:szCs w:val="25"/>
        </w:rPr>
        <w:t xml:space="preserve">в конкурсі на зайняття вакантних посад суддів апеляційних судів, оголошеному рішенням Вищої кваліфікаційної комісії суддів України </w:t>
      </w:r>
      <w:r w:rsidR="00951D4C" w:rsidRPr="005447E0">
        <w:rPr>
          <w:sz w:val="25"/>
          <w:szCs w:val="25"/>
        </w:rPr>
        <w:t xml:space="preserve">від 14 </w:t>
      </w:r>
      <w:r w:rsidRPr="005447E0">
        <w:rPr>
          <w:sz w:val="25"/>
          <w:szCs w:val="25"/>
        </w:rPr>
        <w:t>вересня 2023 року № 94/зп-23,</w:t>
      </w:r>
    </w:p>
    <w:p w:rsidR="00514ED7" w:rsidRPr="005447E0" w:rsidRDefault="00514ED7" w:rsidP="00514ED7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</w:p>
    <w:p w:rsidR="00514ED7" w:rsidRPr="005447E0" w:rsidRDefault="00514ED7" w:rsidP="000E0F2B">
      <w:pPr>
        <w:shd w:val="clear" w:color="auto" w:fill="FFFFFF"/>
        <w:spacing w:after="0" w:line="23" w:lineRule="atLeast"/>
        <w:jc w:val="center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>встановила:</w:t>
      </w:r>
    </w:p>
    <w:p w:rsidR="00D314A1" w:rsidRPr="005447E0" w:rsidRDefault="00D314A1" w:rsidP="00514ED7">
      <w:pPr>
        <w:spacing w:after="0" w:line="23" w:lineRule="atLeast"/>
        <w:ind w:firstLine="709"/>
        <w:rPr>
          <w:rFonts w:ascii="Times New Roman" w:hAnsi="Times New Roman" w:cs="Times New Roman"/>
          <w:sz w:val="25"/>
          <w:szCs w:val="25"/>
          <w:lang w:val="uk-UA"/>
        </w:rPr>
      </w:pPr>
    </w:p>
    <w:p w:rsidR="00514ED7" w:rsidRPr="005447E0" w:rsidRDefault="00514ED7" w:rsidP="00514ED7">
      <w:pPr>
        <w:pStyle w:val="rtejustify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5"/>
          <w:szCs w:val="25"/>
        </w:rPr>
      </w:pPr>
      <w:r w:rsidRPr="005447E0">
        <w:rPr>
          <w:sz w:val="25"/>
          <w:szCs w:val="25"/>
        </w:rPr>
        <w:t>Рішенням Вищої кваліфікаційної комісії суддів України від 14 вересня 2023 року № 94/зп-23 (зі змінами, внесеними рішенням Комісії від 14 грудня 2023 року № 171/зп-23) оголошено конкурс на зайняття 550 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 справ – 67</w:t>
      </w:r>
      <w:r w:rsidR="00951D4C" w:rsidRPr="005447E0">
        <w:rPr>
          <w:sz w:val="25"/>
          <w:szCs w:val="25"/>
        </w:rPr>
        <w:t xml:space="preserve"> (</w:t>
      </w:r>
      <w:r w:rsidR="00D02DCD" w:rsidRPr="005447E0">
        <w:rPr>
          <w:sz w:val="25"/>
          <w:szCs w:val="25"/>
        </w:rPr>
        <w:t>далі – Конкурс)</w:t>
      </w:r>
      <w:r w:rsidRPr="005447E0">
        <w:rPr>
          <w:sz w:val="25"/>
          <w:szCs w:val="25"/>
        </w:rPr>
        <w:t>.</w:t>
      </w:r>
    </w:p>
    <w:p w:rsidR="00514ED7" w:rsidRPr="005447E0" w:rsidRDefault="00514ED7" w:rsidP="00514ED7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У визначений строк до Комісії із заявою про участь у Конкурсі та про проведення кваліфікаційного оцінювання звернувся </w:t>
      </w:r>
      <w:r w:rsidR="00FF4AD7"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>Котик Ф.І</w:t>
      </w: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>.</w:t>
      </w:r>
    </w:p>
    <w:p w:rsidR="00514ED7" w:rsidRPr="005447E0" w:rsidRDefault="00514ED7" w:rsidP="00514ED7">
      <w:pPr>
        <w:pStyle w:val="rtejustify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5"/>
          <w:szCs w:val="25"/>
        </w:rPr>
      </w:pPr>
      <w:r w:rsidRPr="005447E0">
        <w:rPr>
          <w:sz w:val="25"/>
          <w:szCs w:val="25"/>
        </w:rPr>
        <w:t>Рішенням Комісії від 17</w:t>
      </w:r>
      <w:r w:rsidR="000E0F2B" w:rsidRPr="005447E0">
        <w:rPr>
          <w:sz w:val="25"/>
          <w:szCs w:val="25"/>
        </w:rPr>
        <w:t xml:space="preserve"> квітня </w:t>
      </w:r>
      <w:r w:rsidRPr="005447E0">
        <w:rPr>
          <w:sz w:val="25"/>
          <w:szCs w:val="25"/>
        </w:rPr>
        <w:t xml:space="preserve">2025 № </w:t>
      </w:r>
      <w:r w:rsidRPr="005447E0">
        <w:rPr>
          <w:sz w:val="25"/>
          <w:szCs w:val="25"/>
          <w:highlight w:val="white"/>
        </w:rPr>
        <w:t xml:space="preserve">89/зп-25 допущено 706 кандидатів </w:t>
      </w:r>
      <w:r w:rsidRPr="005447E0">
        <w:rPr>
          <w:sz w:val="25"/>
          <w:szCs w:val="25"/>
        </w:rPr>
        <w:t xml:space="preserve">на посади суддів апеляційних загальних судів, які успішно склали кваліфікаційний іспит, до другого етапу кваліфікаційного оцінювання «Дослідження досьє та </w:t>
      </w:r>
      <w:r w:rsidR="00951D4C" w:rsidRPr="005447E0">
        <w:rPr>
          <w:sz w:val="25"/>
          <w:szCs w:val="25"/>
        </w:rPr>
        <w:t>проведення співбесіди» у межах К</w:t>
      </w:r>
      <w:r w:rsidRPr="005447E0">
        <w:rPr>
          <w:sz w:val="25"/>
          <w:szCs w:val="25"/>
        </w:rPr>
        <w:t>онкурсу, оголошеного рішенням Комісії від 14 вересня 2023 року № 94/зп-23</w:t>
      </w:r>
      <w:r w:rsidRPr="005447E0">
        <w:rPr>
          <w:sz w:val="25"/>
          <w:szCs w:val="25"/>
          <w:highlight w:val="white"/>
        </w:rPr>
        <w:t xml:space="preserve">, зокрема </w:t>
      </w:r>
      <w:r w:rsidR="00FF4AD7" w:rsidRPr="005447E0">
        <w:rPr>
          <w:sz w:val="25"/>
          <w:szCs w:val="25"/>
        </w:rPr>
        <w:t>Котик</w:t>
      </w:r>
      <w:r w:rsidR="00951D4C" w:rsidRPr="005447E0">
        <w:rPr>
          <w:sz w:val="25"/>
          <w:szCs w:val="25"/>
        </w:rPr>
        <w:t>а</w:t>
      </w:r>
      <w:r w:rsidR="00FF4AD7" w:rsidRPr="005447E0">
        <w:rPr>
          <w:sz w:val="25"/>
          <w:szCs w:val="25"/>
        </w:rPr>
        <w:t xml:space="preserve"> Ф.І.</w:t>
      </w:r>
    </w:p>
    <w:p w:rsidR="00ED1A4E" w:rsidRPr="005447E0" w:rsidRDefault="00514ED7" w:rsidP="00514ED7">
      <w:pPr>
        <w:pStyle w:val="rtejustify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5"/>
          <w:szCs w:val="25"/>
        </w:rPr>
      </w:pPr>
      <w:r w:rsidRPr="005447E0">
        <w:rPr>
          <w:sz w:val="25"/>
          <w:szCs w:val="25"/>
        </w:rPr>
        <w:t xml:space="preserve">До Комісії </w:t>
      </w:r>
      <w:r w:rsidR="00FF4AD7" w:rsidRPr="005447E0">
        <w:rPr>
          <w:sz w:val="25"/>
          <w:szCs w:val="25"/>
        </w:rPr>
        <w:t xml:space="preserve">08 грудня </w:t>
      </w:r>
      <w:r w:rsidRPr="005447E0">
        <w:rPr>
          <w:sz w:val="25"/>
          <w:szCs w:val="25"/>
        </w:rPr>
        <w:t>2025 року надійшл</w:t>
      </w:r>
      <w:r w:rsidR="002E1EA5" w:rsidRPr="005447E0">
        <w:rPr>
          <w:sz w:val="25"/>
          <w:szCs w:val="25"/>
        </w:rPr>
        <w:t>и</w:t>
      </w:r>
      <w:r w:rsidRPr="005447E0">
        <w:rPr>
          <w:sz w:val="25"/>
          <w:szCs w:val="25"/>
        </w:rPr>
        <w:t xml:space="preserve"> заяв</w:t>
      </w:r>
      <w:r w:rsidR="002E1EA5" w:rsidRPr="005447E0">
        <w:rPr>
          <w:sz w:val="25"/>
          <w:szCs w:val="25"/>
        </w:rPr>
        <w:t>и</w:t>
      </w:r>
      <w:r w:rsidRPr="005447E0">
        <w:rPr>
          <w:sz w:val="25"/>
          <w:szCs w:val="25"/>
        </w:rPr>
        <w:t xml:space="preserve"> </w:t>
      </w:r>
      <w:r w:rsidR="00FF4AD7" w:rsidRPr="005447E0">
        <w:rPr>
          <w:sz w:val="25"/>
          <w:szCs w:val="25"/>
        </w:rPr>
        <w:t xml:space="preserve">Котика Ф.І. </w:t>
      </w:r>
      <w:r w:rsidRPr="005447E0">
        <w:rPr>
          <w:sz w:val="25"/>
          <w:szCs w:val="25"/>
        </w:rPr>
        <w:t xml:space="preserve">про </w:t>
      </w:r>
      <w:r w:rsidR="00ED1A4E" w:rsidRPr="005447E0">
        <w:rPr>
          <w:sz w:val="25"/>
          <w:szCs w:val="25"/>
        </w:rPr>
        <w:t xml:space="preserve">залишення без розгляду його заяви про проведення кваліфікаційного оцінювання. </w:t>
      </w:r>
    </w:p>
    <w:p w:rsidR="00BC2639" w:rsidRPr="005447E0" w:rsidRDefault="00BC2639" w:rsidP="00514ED7">
      <w:pPr>
        <w:pStyle w:val="rtejustify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5"/>
          <w:szCs w:val="25"/>
        </w:rPr>
      </w:pPr>
      <w:r w:rsidRPr="005447E0">
        <w:rPr>
          <w:sz w:val="25"/>
          <w:szCs w:val="25"/>
        </w:rPr>
        <w:t>Варто зазначити, що кваліфікаційне оцінювання є невід’ємною частиною Конкурсу, а тому, залишення без розгляду заяви про проведення кваліфікаційного оцінювання тягне за собою автоматич</w:t>
      </w:r>
      <w:r w:rsidR="00951D4C" w:rsidRPr="005447E0">
        <w:rPr>
          <w:sz w:val="25"/>
          <w:szCs w:val="25"/>
        </w:rPr>
        <w:t>не припинення участі кандидата в</w:t>
      </w:r>
      <w:r w:rsidRPr="005447E0">
        <w:rPr>
          <w:sz w:val="25"/>
          <w:szCs w:val="25"/>
        </w:rPr>
        <w:t xml:space="preserve"> Конкурсі.</w:t>
      </w:r>
    </w:p>
    <w:p w:rsidR="00514ED7" w:rsidRPr="005447E0" w:rsidRDefault="00951D4C" w:rsidP="00514ED7">
      <w:pPr>
        <w:pStyle w:val="rtejustify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5"/>
          <w:szCs w:val="25"/>
        </w:rPr>
      </w:pPr>
      <w:r w:rsidRPr="005447E0">
        <w:rPr>
          <w:sz w:val="25"/>
          <w:szCs w:val="25"/>
        </w:rPr>
        <w:t>У</w:t>
      </w:r>
      <w:r w:rsidR="00BC2639" w:rsidRPr="005447E0">
        <w:rPr>
          <w:sz w:val="25"/>
          <w:szCs w:val="25"/>
        </w:rPr>
        <w:t xml:space="preserve">раховуючи зазначену вище інформацію, Комісія доходить висновку, що фактично </w:t>
      </w:r>
      <w:r w:rsidR="00ED1A4E" w:rsidRPr="005447E0">
        <w:rPr>
          <w:sz w:val="25"/>
          <w:szCs w:val="25"/>
        </w:rPr>
        <w:t xml:space="preserve">Котик Ф.І. просить </w:t>
      </w:r>
      <w:r w:rsidR="00514ED7" w:rsidRPr="005447E0">
        <w:rPr>
          <w:sz w:val="25"/>
          <w:szCs w:val="25"/>
        </w:rPr>
        <w:t>припин</w:t>
      </w:r>
      <w:r w:rsidR="00ED1A4E" w:rsidRPr="005447E0">
        <w:rPr>
          <w:sz w:val="25"/>
          <w:szCs w:val="25"/>
        </w:rPr>
        <w:t xml:space="preserve">ити його </w:t>
      </w:r>
      <w:r w:rsidR="00514ED7" w:rsidRPr="005447E0">
        <w:rPr>
          <w:sz w:val="25"/>
          <w:szCs w:val="25"/>
        </w:rPr>
        <w:t>участ</w:t>
      </w:r>
      <w:r w:rsidR="00ED1A4E" w:rsidRPr="005447E0">
        <w:rPr>
          <w:sz w:val="25"/>
          <w:szCs w:val="25"/>
        </w:rPr>
        <w:t>ь</w:t>
      </w:r>
      <w:r w:rsidR="00514ED7" w:rsidRPr="005447E0">
        <w:rPr>
          <w:sz w:val="25"/>
          <w:szCs w:val="25"/>
        </w:rPr>
        <w:t xml:space="preserve"> </w:t>
      </w:r>
      <w:r w:rsidR="00ED1A4E" w:rsidRPr="005447E0">
        <w:rPr>
          <w:sz w:val="25"/>
          <w:szCs w:val="25"/>
        </w:rPr>
        <w:t xml:space="preserve">у Конкурсі, оскільки </w:t>
      </w:r>
      <w:r w:rsidR="00B70D79">
        <w:rPr>
          <w:sz w:val="25"/>
          <w:szCs w:val="25"/>
        </w:rPr>
        <w:t>__________</w:t>
      </w:r>
      <w:r w:rsidR="00ED1A4E" w:rsidRPr="005447E0">
        <w:rPr>
          <w:sz w:val="25"/>
          <w:szCs w:val="25"/>
        </w:rPr>
        <w:t xml:space="preserve"> року йому виповнюється </w:t>
      </w:r>
      <w:r w:rsidR="00B70D79">
        <w:rPr>
          <w:sz w:val="25"/>
          <w:szCs w:val="25"/>
        </w:rPr>
        <w:t>__</w:t>
      </w:r>
      <w:bookmarkStart w:id="0" w:name="_GoBack"/>
      <w:bookmarkEnd w:id="0"/>
      <w:r w:rsidR="00ED1A4E" w:rsidRPr="005447E0">
        <w:rPr>
          <w:sz w:val="25"/>
          <w:szCs w:val="25"/>
        </w:rPr>
        <w:t xml:space="preserve"> роки, а граничний вік для судді, </w:t>
      </w:r>
      <w:r w:rsidRPr="005447E0">
        <w:rPr>
          <w:sz w:val="25"/>
          <w:szCs w:val="25"/>
        </w:rPr>
        <w:t>згідно зі статтею</w:t>
      </w:r>
      <w:r w:rsidR="00ED1A4E" w:rsidRPr="005447E0">
        <w:rPr>
          <w:sz w:val="25"/>
          <w:szCs w:val="25"/>
        </w:rPr>
        <w:t>126 Конституції</w:t>
      </w:r>
      <w:r w:rsidRPr="005447E0">
        <w:rPr>
          <w:sz w:val="25"/>
          <w:szCs w:val="25"/>
        </w:rPr>
        <w:t xml:space="preserve"> України та статтею</w:t>
      </w:r>
      <w:r w:rsidR="00ED1A4E" w:rsidRPr="005447E0">
        <w:rPr>
          <w:sz w:val="25"/>
          <w:szCs w:val="25"/>
        </w:rPr>
        <w:t xml:space="preserve"> 120 Закону</w:t>
      </w:r>
      <w:r w:rsidR="0052346F" w:rsidRPr="005447E0">
        <w:rPr>
          <w:sz w:val="25"/>
          <w:szCs w:val="25"/>
        </w:rPr>
        <w:t xml:space="preserve"> України «Про судоустрій і статус суддів» </w:t>
      </w:r>
      <w:r w:rsidR="00ED1A4E" w:rsidRPr="005447E0">
        <w:rPr>
          <w:sz w:val="25"/>
          <w:szCs w:val="25"/>
        </w:rPr>
        <w:t>становить 65 років.</w:t>
      </w:r>
    </w:p>
    <w:p w:rsidR="00514ED7" w:rsidRPr="005447E0" w:rsidRDefault="00514ED7" w:rsidP="00514ED7">
      <w:pPr>
        <w:pStyle w:val="rtejustify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5"/>
          <w:szCs w:val="25"/>
        </w:rPr>
      </w:pPr>
      <w:r w:rsidRPr="005447E0">
        <w:rPr>
          <w:sz w:val="25"/>
          <w:szCs w:val="25"/>
        </w:rPr>
        <w:t>Згідно з частиною першою статті 79 Закону</w:t>
      </w:r>
      <w:r w:rsidR="00951D4C" w:rsidRPr="005447E0">
        <w:rPr>
          <w:sz w:val="25"/>
          <w:szCs w:val="25"/>
        </w:rPr>
        <w:t xml:space="preserve"> України «Про судоустрій і статус суддів»</w:t>
      </w:r>
      <w:r w:rsidR="000E0F2B" w:rsidRPr="005447E0">
        <w:rPr>
          <w:sz w:val="25"/>
          <w:szCs w:val="25"/>
        </w:rPr>
        <w:t xml:space="preserve"> </w:t>
      </w:r>
      <w:r w:rsidRPr="005447E0">
        <w:rPr>
          <w:sz w:val="25"/>
          <w:szCs w:val="25"/>
        </w:rPr>
        <w:t xml:space="preserve">конкурс на зайняття вакантної посади судді проводиться відповідно до цього </w:t>
      </w:r>
      <w:r w:rsidR="0031471F" w:rsidRPr="005447E0">
        <w:rPr>
          <w:sz w:val="25"/>
          <w:szCs w:val="25"/>
        </w:rPr>
        <w:t>з</w:t>
      </w:r>
      <w:r w:rsidRPr="005447E0">
        <w:rPr>
          <w:sz w:val="25"/>
          <w:szCs w:val="25"/>
        </w:rPr>
        <w:t>акону та положення про проведення конкурсу на зайняття вакантної посади судді, що 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</w:t>
      </w:r>
    </w:p>
    <w:p w:rsidR="00514ED7" w:rsidRPr="005447E0" w:rsidRDefault="00514ED7" w:rsidP="00514ED7">
      <w:pPr>
        <w:pStyle w:val="rtejustify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5"/>
          <w:szCs w:val="25"/>
        </w:rPr>
      </w:pPr>
      <w:r w:rsidRPr="005447E0">
        <w:rPr>
          <w:sz w:val="25"/>
          <w:szCs w:val="25"/>
        </w:rPr>
        <w:lastRenderedPageBreak/>
        <w:t>Відповідно до підпункту 1 пункту 9.1 Положення про проведення конкурсу на зайняття вакантної посади судді, затвердженого рішенням Комісії від 02 листопада 2016</w:t>
      </w:r>
      <w:r w:rsidR="005447E0">
        <w:rPr>
          <w:sz w:val="25"/>
          <w:szCs w:val="25"/>
        </w:rPr>
        <w:t> </w:t>
      </w:r>
      <w:r w:rsidRPr="005447E0">
        <w:rPr>
          <w:sz w:val="25"/>
          <w:szCs w:val="25"/>
        </w:rPr>
        <w:t>року № 141/зп-16 (у редакції рішення Комісії від 29 лютого 2024 року № 72/зп-24), на будь-якому етапі конкурсу Комісія може ухвалити рішення про припинення участі кандидата у ньому, зокрема, за зверненням кандидата.</w:t>
      </w:r>
    </w:p>
    <w:p w:rsidR="00514ED7" w:rsidRPr="005447E0" w:rsidRDefault="00514ED7" w:rsidP="00514ED7">
      <w:pPr>
        <w:pStyle w:val="rtejustify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5"/>
          <w:szCs w:val="25"/>
        </w:rPr>
      </w:pPr>
      <w:r w:rsidRPr="005447E0">
        <w:rPr>
          <w:sz w:val="25"/>
          <w:szCs w:val="25"/>
        </w:rPr>
        <w:t xml:space="preserve">З урахуванням викладеного Комісія дійшла висновку про наявність підстав для припинення участі кандидата </w:t>
      </w:r>
      <w:r w:rsidR="00FF4AD7" w:rsidRPr="005447E0">
        <w:rPr>
          <w:sz w:val="25"/>
          <w:szCs w:val="25"/>
        </w:rPr>
        <w:t>Котик</w:t>
      </w:r>
      <w:r w:rsidR="0052346F" w:rsidRPr="005447E0">
        <w:rPr>
          <w:sz w:val="25"/>
          <w:szCs w:val="25"/>
        </w:rPr>
        <w:t>а</w:t>
      </w:r>
      <w:r w:rsidR="00FF4AD7" w:rsidRPr="005447E0">
        <w:rPr>
          <w:sz w:val="25"/>
          <w:szCs w:val="25"/>
        </w:rPr>
        <w:t xml:space="preserve"> Ф.І. </w:t>
      </w:r>
      <w:r w:rsidRPr="005447E0">
        <w:rPr>
          <w:sz w:val="25"/>
          <w:szCs w:val="25"/>
        </w:rPr>
        <w:t>у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514ED7" w:rsidRPr="005447E0" w:rsidRDefault="00514ED7" w:rsidP="00514ED7">
      <w:pPr>
        <w:pStyle w:val="rtejustify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5"/>
          <w:szCs w:val="25"/>
        </w:rPr>
      </w:pPr>
      <w:r w:rsidRPr="005447E0">
        <w:rPr>
          <w:sz w:val="25"/>
          <w:szCs w:val="25"/>
        </w:rPr>
        <w:t>Керуючись статтями 93, 101 Закону</w:t>
      </w:r>
      <w:r w:rsidR="00951D4C" w:rsidRPr="005447E0">
        <w:rPr>
          <w:sz w:val="25"/>
          <w:szCs w:val="25"/>
        </w:rPr>
        <w:t xml:space="preserve"> України «Про судоустрій і статус суддів»</w:t>
      </w:r>
      <w:r w:rsidRPr="005447E0">
        <w:rPr>
          <w:sz w:val="25"/>
          <w:szCs w:val="25"/>
        </w:rPr>
        <w:t>, Положенням про проведення конкурсу на зайняття вакантної посади судді, Вища кваліфікаційна комісія суддів України одноголосно</w:t>
      </w:r>
    </w:p>
    <w:p w:rsidR="00514ED7" w:rsidRPr="005447E0" w:rsidRDefault="00514ED7" w:rsidP="00514ED7">
      <w:pPr>
        <w:pStyle w:val="rtejustify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5"/>
          <w:szCs w:val="25"/>
        </w:rPr>
      </w:pPr>
    </w:p>
    <w:p w:rsidR="00514ED7" w:rsidRPr="005447E0" w:rsidRDefault="00514ED7" w:rsidP="00514ED7">
      <w:pPr>
        <w:pStyle w:val="rtecenter"/>
        <w:shd w:val="clear" w:color="auto" w:fill="FFFFFF"/>
        <w:spacing w:before="0" w:beforeAutospacing="0" w:after="0" w:afterAutospacing="0" w:line="23" w:lineRule="atLeast"/>
        <w:ind w:firstLine="709"/>
        <w:jc w:val="center"/>
        <w:rPr>
          <w:sz w:val="25"/>
          <w:szCs w:val="25"/>
        </w:rPr>
      </w:pPr>
      <w:r w:rsidRPr="005447E0">
        <w:rPr>
          <w:sz w:val="25"/>
          <w:szCs w:val="25"/>
        </w:rPr>
        <w:t>вирішила:</w:t>
      </w:r>
    </w:p>
    <w:p w:rsidR="00514ED7" w:rsidRPr="005447E0" w:rsidRDefault="00514ED7" w:rsidP="00514ED7">
      <w:pPr>
        <w:pStyle w:val="rtecenter"/>
        <w:shd w:val="clear" w:color="auto" w:fill="FFFFFF"/>
        <w:spacing w:before="0" w:beforeAutospacing="0" w:after="0" w:afterAutospacing="0" w:line="23" w:lineRule="atLeast"/>
        <w:ind w:firstLine="709"/>
        <w:jc w:val="center"/>
        <w:rPr>
          <w:sz w:val="25"/>
          <w:szCs w:val="25"/>
        </w:rPr>
      </w:pPr>
    </w:p>
    <w:p w:rsidR="00514ED7" w:rsidRPr="005447E0" w:rsidRDefault="00514ED7" w:rsidP="000E0F2B">
      <w:pPr>
        <w:pStyle w:val="rtejustify"/>
        <w:shd w:val="clear" w:color="auto" w:fill="FFFFFF"/>
        <w:spacing w:before="0" w:beforeAutospacing="0" w:after="0" w:afterAutospacing="0" w:line="23" w:lineRule="atLeast"/>
        <w:jc w:val="both"/>
        <w:rPr>
          <w:sz w:val="25"/>
          <w:szCs w:val="25"/>
        </w:rPr>
      </w:pPr>
      <w:r w:rsidRPr="005447E0">
        <w:rPr>
          <w:sz w:val="25"/>
          <w:szCs w:val="25"/>
        </w:rPr>
        <w:t xml:space="preserve">припинити участь </w:t>
      </w:r>
      <w:r w:rsidR="000F5D3B" w:rsidRPr="005447E0">
        <w:rPr>
          <w:sz w:val="25"/>
          <w:szCs w:val="25"/>
        </w:rPr>
        <w:t xml:space="preserve">Котика Федора Івановича </w:t>
      </w:r>
      <w:r w:rsidRPr="005447E0">
        <w:rPr>
          <w:sz w:val="25"/>
          <w:szCs w:val="25"/>
        </w:rPr>
        <w:t>в конкурсі на зайняття 550 вакантних посад суддів апеляційних судів, оголошеному рішенням Комісії від 14 вересня 2023 року № 94/зп-23 (зі змінами).</w:t>
      </w:r>
    </w:p>
    <w:p w:rsidR="00514ED7" w:rsidRPr="005447E0" w:rsidRDefault="00514ED7" w:rsidP="00514ED7">
      <w:pPr>
        <w:spacing w:after="0" w:line="23" w:lineRule="atLeast"/>
        <w:ind w:firstLine="709"/>
        <w:rPr>
          <w:rFonts w:ascii="Times New Roman" w:hAnsi="Times New Roman" w:cs="Times New Roman"/>
          <w:sz w:val="25"/>
          <w:szCs w:val="25"/>
          <w:lang w:val="uk-UA"/>
        </w:rPr>
      </w:pPr>
    </w:p>
    <w:p w:rsidR="000E0F2B" w:rsidRPr="005447E0" w:rsidRDefault="000E0F2B" w:rsidP="00514ED7">
      <w:pPr>
        <w:spacing w:after="0" w:line="23" w:lineRule="atLeast"/>
        <w:ind w:firstLine="709"/>
        <w:rPr>
          <w:rFonts w:ascii="Times New Roman" w:hAnsi="Times New Roman" w:cs="Times New Roman"/>
          <w:sz w:val="25"/>
          <w:szCs w:val="25"/>
          <w:lang w:val="uk-UA"/>
        </w:rPr>
      </w:pPr>
    </w:p>
    <w:p w:rsidR="000E0F2B" w:rsidRPr="005447E0" w:rsidRDefault="000E0F2B" w:rsidP="000E0F2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Головуючий </w:t>
      </w: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ab/>
      </w: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ab/>
      </w: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ab/>
      </w: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ab/>
      </w: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ab/>
      </w: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ab/>
      </w: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ab/>
      </w: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ab/>
      </w: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ab/>
        <w:t xml:space="preserve"> </w:t>
      </w:r>
      <w:r w:rsidR="00951D4C"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     </w:t>
      </w:r>
      <w:r w:rsidR="000F5D3B"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>Віталій ГАЦЕЛЮК</w:t>
      </w:r>
    </w:p>
    <w:p w:rsidR="000E0F2B" w:rsidRPr="005447E0" w:rsidRDefault="000E0F2B" w:rsidP="000E0F2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</w:p>
    <w:p w:rsidR="000E0F2B" w:rsidRPr="005447E0" w:rsidRDefault="000E0F2B" w:rsidP="000E0F2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>Члени Комісії</w:t>
      </w: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ab/>
      </w: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ab/>
      </w: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ab/>
      </w: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ab/>
      </w: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ab/>
      </w: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ab/>
      </w: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ab/>
      </w: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ab/>
      </w:r>
      <w:r w:rsidR="00951D4C"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     </w:t>
      </w: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</w:t>
      </w:r>
      <w:r w:rsidR="000F5D3B"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>Олег КОЛІУШ</w:t>
      </w:r>
    </w:p>
    <w:p w:rsidR="000E0F2B" w:rsidRPr="005447E0" w:rsidRDefault="000E0F2B" w:rsidP="000E0F2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</w:p>
    <w:p w:rsidR="000E0F2B" w:rsidRPr="005447E0" w:rsidRDefault="000E0F2B" w:rsidP="00381B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ab/>
      </w: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ab/>
      </w: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ab/>
      </w: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ab/>
      </w: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ab/>
      </w: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ab/>
      </w: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ab/>
      </w: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ab/>
      </w: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ab/>
      </w: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ab/>
      </w:r>
      <w:r w:rsidR="00A92725"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     </w:t>
      </w:r>
      <w:r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</w:t>
      </w:r>
      <w:r w:rsidR="000F5D3B" w:rsidRPr="005447E0">
        <w:rPr>
          <w:rFonts w:ascii="Times New Roman" w:eastAsia="Times New Roman" w:hAnsi="Times New Roman" w:cs="Times New Roman"/>
          <w:sz w:val="25"/>
          <w:szCs w:val="25"/>
          <w:lang w:val="uk-UA"/>
        </w:rPr>
        <w:t>Руслан МЕЛЬНИК</w:t>
      </w:r>
    </w:p>
    <w:sectPr w:rsidR="000E0F2B" w:rsidRPr="005447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4C3"/>
    <w:rsid w:val="000B2B86"/>
    <w:rsid w:val="000E0F2B"/>
    <w:rsid w:val="000F5D3B"/>
    <w:rsid w:val="002E1EA5"/>
    <w:rsid w:val="0031471F"/>
    <w:rsid w:val="00381BC3"/>
    <w:rsid w:val="00393B22"/>
    <w:rsid w:val="003F7DC1"/>
    <w:rsid w:val="00514ED7"/>
    <w:rsid w:val="0052346F"/>
    <w:rsid w:val="005447E0"/>
    <w:rsid w:val="00626A01"/>
    <w:rsid w:val="007C24C3"/>
    <w:rsid w:val="00951D4C"/>
    <w:rsid w:val="009F41A4"/>
    <w:rsid w:val="00A92725"/>
    <w:rsid w:val="00AA488C"/>
    <w:rsid w:val="00B70D79"/>
    <w:rsid w:val="00BC2639"/>
    <w:rsid w:val="00C31AEF"/>
    <w:rsid w:val="00C35A62"/>
    <w:rsid w:val="00D02DCD"/>
    <w:rsid w:val="00D314A1"/>
    <w:rsid w:val="00ED1A4E"/>
    <w:rsid w:val="00F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63E7"/>
  <w15:chartTrackingRefBased/>
  <w15:docId w15:val="{E68788D4-9877-4161-9BE5-8BD3901F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14ED7"/>
    <w:rPr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B22"/>
    <w:pPr>
      <w:ind w:left="720"/>
      <w:contextualSpacing/>
    </w:pPr>
    <w:rPr>
      <w:lang w:val="uk-UA" w:eastAsia="en-US"/>
    </w:rPr>
  </w:style>
  <w:style w:type="paragraph" w:customStyle="1" w:styleId="rtejustify">
    <w:name w:val="rtejustify"/>
    <w:basedOn w:val="a"/>
    <w:rsid w:val="0051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rtecenter">
    <w:name w:val="rtecenter"/>
    <w:basedOn w:val="a"/>
    <w:rsid w:val="0051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ED1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D1A4E"/>
    <w:rPr>
      <w:rFonts w:ascii="Segoe UI" w:hAnsi="Segoe UI" w:cs="Segoe UI"/>
      <w:sz w:val="18"/>
      <w:szCs w:val="18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7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2426</Words>
  <Characters>1383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Раімов Руслан Ікрамович</dc:creator>
  <cp:keywords/>
  <dc:description/>
  <cp:lastModifiedBy>Василенко Наталія Іванівна</cp:lastModifiedBy>
  <cp:revision>4</cp:revision>
  <cp:lastPrinted>2025-12-10T08:33:00Z</cp:lastPrinted>
  <dcterms:created xsi:type="dcterms:W3CDTF">2025-12-18T15:09:00Z</dcterms:created>
  <dcterms:modified xsi:type="dcterms:W3CDTF">2025-12-19T08:41:00Z</dcterms:modified>
</cp:coreProperties>
</file>