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7566" w14:textId="77777777" w:rsidR="00973D1F" w:rsidRPr="00D20389" w:rsidRDefault="00973D1F" w:rsidP="00EB226A">
      <w:pPr>
        <w:spacing w:line="276" w:lineRule="auto"/>
        <w:ind w:left="4517" w:right="4200"/>
        <w:rPr>
          <w:sz w:val="26"/>
          <w:szCs w:val="26"/>
        </w:rPr>
      </w:pPr>
      <w:r w:rsidRPr="00D20389">
        <w:rPr>
          <w:noProof/>
          <w:sz w:val="26"/>
          <w:szCs w:val="26"/>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419911AD" w:rsidR="00973D1F" w:rsidRPr="00D20389" w:rsidRDefault="00973D1F" w:rsidP="00EB226A">
      <w:pPr>
        <w:spacing w:line="276" w:lineRule="auto"/>
        <w:rPr>
          <w:sz w:val="12"/>
          <w:szCs w:val="12"/>
        </w:rPr>
      </w:pPr>
    </w:p>
    <w:p w14:paraId="32C65CE9" w14:textId="77777777" w:rsidR="00973D1F" w:rsidRPr="00D20389" w:rsidRDefault="00973D1F" w:rsidP="00EB226A">
      <w:pPr>
        <w:spacing w:line="276" w:lineRule="auto"/>
        <w:ind w:right="57"/>
        <w:jc w:val="center"/>
        <w:rPr>
          <w:sz w:val="36"/>
          <w:szCs w:val="36"/>
        </w:rPr>
      </w:pPr>
      <w:r w:rsidRPr="00D20389">
        <w:rPr>
          <w:sz w:val="36"/>
          <w:szCs w:val="36"/>
        </w:rPr>
        <w:t>ВИЩА КВАЛІФІКАЦІЙНА КОМІСІЯ СУДДІВ УКРАЇНИ</w:t>
      </w:r>
    </w:p>
    <w:p w14:paraId="7EE7344D" w14:textId="77777777" w:rsidR="00973D1F" w:rsidRPr="00D20389" w:rsidRDefault="00973D1F" w:rsidP="00EB226A">
      <w:pPr>
        <w:spacing w:line="276" w:lineRule="auto"/>
        <w:ind w:right="57"/>
        <w:rPr>
          <w:sz w:val="12"/>
          <w:szCs w:val="12"/>
        </w:rPr>
      </w:pPr>
    </w:p>
    <w:p w14:paraId="06CE7020" w14:textId="17E9174B" w:rsidR="00973D1F" w:rsidRDefault="00973D1F" w:rsidP="00D3014B">
      <w:pPr>
        <w:shd w:val="clear" w:color="auto" w:fill="FFFFFF"/>
        <w:jc w:val="both"/>
        <w:rPr>
          <w:sz w:val="26"/>
          <w:szCs w:val="26"/>
        </w:rPr>
      </w:pPr>
      <w:r w:rsidRPr="00D20389">
        <w:rPr>
          <w:sz w:val="26"/>
          <w:szCs w:val="26"/>
        </w:rPr>
        <w:t>0</w:t>
      </w:r>
      <w:r w:rsidR="00C05B53" w:rsidRPr="00D20389">
        <w:rPr>
          <w:sz w:val="26"/>
          <w:szCs w:val="26"/>
        </w:rPr>
        <w:t>6</w:t>
      </w:r>
      <w:r w:rsidRPr="00D20389">
        <w:rPr>
          <w:sz w:val="26"/>
          <w:szCs w:val="26"/>
        </w:rPr>
        <w:t xml:space="preserve"> </w:t>
      </w:r>
      <w:r w:rsidR="00C05B53" w:rsidRPr="00D20389">
        <w:rPr>
          <w:sz w:val="26"/>
          <w:szCs w:val="26"/>
        </w:rPr>
        <w:t>травня</w:t>
      </w:r>
      <w:r w:rsidRPr="00D20389">
        <w:rPr>
          <w:sz w:val="26"/>
          <w:szCs w:val="26"/>
        </w:rPr>
        <w:t xml:space="preserve"> 202</w:t>
      </w:r>
      <w:r w:rsidR="00C05B53" w:rsidRPr="00D20389">
        <w:rPr>
          <w:sz w:val="26"/>
          <w:szCs w:val="26"/>
        </w:rPr>
        <w:t>5</w:t>
      </w:r>
      <w:r w:rsidRPr="00D20389">
        <w:rPr>
          <w:sz w:val="26"/>
          <w:szCs w:val="26"/>
        </w:rPr>
        <w:t xml:space="preserve"> року</w:t>
      </w:r>
      <w:r w:rsidRPr="00D20389">
        <w:rPr>
          <w:sz w:val="26"/>
          <w:szCs w:val="26"/>
        </w:rPr>
        <w:tab/>
      </w:r>
      <w:r w:rsidR="007E0F0D" w:rsidRPr="00D20389">
        <w:rPr>
          <w:sz w:val="26"/>
          <w:szCs w:val="26"/>
        </w:rPr>
        <w:tab/>
      </w:r>
      <w:r w:rsidR="007E0F0D" w:rsidRPr="00D20389">
        <w:rPr>
          <w:sz w:val="26"/>
          <w:szCs w:val="26"/>
        </w:rPr>
        <w:tab/>
      </w:r>
      <w:r w:rsidR="00684CE9" w:rsidRPr="00D20389">
        <w:rPr>
          <w:sz w:val="26"/>
          <w:szCs w:val="26"/>
        </w:rPr>
        <w:t xml:space="preserve">час: </w:t>
      </w:r>
      <w:r w:rsidR="0029431F" w:rsidRPr="00D20389">
        <w:rPr>
          <w:sz w:val="26"/>
          <w:szCs w:val="26"/>
        </w:rPr>
        <w:t>19:38</w:t>
      </w:r>
      <w:r w:rsidR="00D26530" w:rsidRPr="00D20389">
        <w:rPr>
          <w:sz w:val="26"/>
          <w:szCs w:val="26"/>
        </w:rPr>
        <w:tab/>
      </w:r>
      <w:r w:rsidRPr="00D20389">
        <w:rPr>
          <w:sz w:val="26"/>
          <w:szCs w:val="26"/>
        </w:rPr>
        <w:tab/>
      </w:r>
      <w:r w:rsidR="00684CE9" w:rsidRPr="00D20389">
        <w:rPr>
          <w:sz w:val="26"/>
          <w:szCs w:val="26"/>
        </w:rPr>
        <w:tab/>
      </w:r>
      <w:r w:rsidR="00684CE9" w:rsidRPr="00D20389">
        <w:rPr>
          <w:sz w:val="26"/>
          <w:szCs w:val="26"/>
        </w:rPr>
        <w:tab/>
      </w:r>
      <w:r w:rsidR="007E0F0D" w:rsidRPr="00D20389">
        <w:rPr>
          <w:sz w:val="26"/>
          <w:szCs w:val="26"/>
        </w:rPr>
        <w:tab/>
      </w:r>
      <w:r w:rsidRPr="00D20389">
        <w:rPr>
          <w:sz w:val="26"/>
          <w:szCs w:val="26"/>
        </w:rPr>
        <w:t xml:space="preserve"> м. Київ</w:t>
      </w:r>
    </w:p>
    <w:p w14:paraId="642F4E44" w14:textId="77777777" w:rsidR="005C3A3D" w:rsidRPr="00D20389" w:rsidRDefault="005C3A3D" w:rsidP="00D3014B">
      <w:pPr>
        <w:shd w:val="clear" w:color="auto" w:fill="FFFFFF"/>
        <w:jc w:val="both"/>
        <w:rPr>
          <w:sz w:val="26"/>
          <w:szCs w:val="26"/>
        </w:rPr>
      </w:pPr>
    </w:p>
    <w:p w14:paraId="38B042BC" w14:textId="43DFE51C" w:rsidR="00973D1F" w:rsidRDefault="00973D1F" w:rsidP="00D3014B">
      <w:pPr>
        <w:shd w:val="clear" w:color="auto" w:fill="FFFFFF"/>
        <w:jc w:val="both"/>
        <w:rPr>
          <w:sz w:val="12"/>
          <w:szCs w:val="12"/>
        </w:rPr>
      </w:pPr>
    </w:p>
    <w:p w14:paraId="7F652A46" w14:textId="77777777" w:rsidR="005C3A3D" w:rsidRPr="00D20389" w:rsidRDefault="005C3A3D" w:rsidP="00D3014B">
      <w:pPr>
        <w:shd w:val="clear" w:color="auto" w:fill="FFFFFF"/>
        <w:jc w:val="both"/>
        <w:rPr>
          <w:sz w:val="12"/>
          <w:szCs w:val="12"/>
        </w:rPr>
      </w:pPr>
    </w:p>
    <w:p w14:paraId="5CFCE83B" w14:textId="20417DB7" w:rsidR="00973D1F" w:rsidRPr="003116BB" w:rsidRDefault="00973D1F" w:rsidP="00D3014B">
      <w:pPr>
        <w:shd w:val="clear" w:color="auto" w:fill="FFFFFF"/>
        <w:ind w:right="134"/>
        <w:jc w:val="center"/>
        <w:rPr>
          <w:bCs/>
          <w:sz w:val="26"/>
          <w:szCs w:val="26"/>
          <w:u w:val="single"/>
        </w:rPr>
      </w:pPr>
      <w:r w:rsidRPr="00D20389">
        <w:rPr>
          <w:bCs/>
          <w:sz w:val="26"/>
          <w:szCs w:val="26"/>
        </w:rPr>
        <w:t xml:space="preserve">Р І Ш Е Н </w:t>
      </w:r>
      <w:proofErr w:type="spellStart"/>
      <w:r w:rsidRPr="00D20389">
        <w:rPr>
          <w:bCs/>
          <w:sz w:val="26"/>
          <w:szCs w:val="26"/>
        </w:rPr>
        <w:t>Н</w:t>
      </w:r>
      <w:proofErr w:type="spellEnd"/>
      <w:r w:rsidRPr="00D20389">
        <w:rPr>
          <w:bCs/>
          <w:sz w:val="26"/>
          <w:szCs w:val="26"/>
        </w:rPr>
        <w:t xml:space="preserve"> Я  № </w:t>
      </w:r>
      <w:r w:rsidR="003116BB">
        <w:rPr>
          <w:bCs/>
          <w:sz w:val="26"/>
          <w:szCs w:val="26"/>
          <w:u w:val="single"/>
        </w:rPr>
        <w:t>7/ас-25</w:t>
      </w:r>
    </w:p>
    <w:p w14:paraId="2B3FA669" w14:textId="77777777" w:rsidR="005C3A3D" w:rsidRPr="00D20389" w:rsidRDefault="005C3A3D" w:rsidP="00D3014B">
      <w:pPr>
        <w:shd w:val="clear" w:color="auto" w:fill="FFFFFF"/>
        <w:ind w:right="134"/>
        <w:jc w:val="center"/>
        <w:rPr>
          <w:bCs/>
          <w:sz w:val="26"/>
          <w:szCs w:val="26"/>
          <w:u w:val="single"/>
        </w:rPr>
      </w:pPr>
    </w:p>
    <w:p w14:paraId="6D6619A4" w14:textId="77777777" w:rsidR="00973D1F" w:rsidRPr="00D20389" w:rsidRDefault="00973D1F" w:rsidP="00D3014B">
      <w:pPr>
        <w:shd w:val="clear" w:color="auto" w:fill="FFFFFF"/>
        <w:tabs>
          <w:tab w:val="left" w:pos="567"/>
        </w:tabs>
        <w:ind w:right="-1"/>
        <w:jc w:val="both"/>
        <w:rPr>
          <w:sz w:val="12"/>
          <w:szCs w:val="12"/>
        </w:rPr>
      </w:pPr>
    </w:p>
    <w:p w14:paraId="00F28C3D" w14:textId="34BBB324" w:rsidR="00973D1F" w:rsidRPr="00D20389" w:rsidRDefault="00973D1F" w:rsidP="00D3014B">
      <w:pPr>
        <w:shd w:val="clear" w:color="auto" w:fill="FFFFFF"/>
        <w:tabs>
          <w:tab w:val="left" w:pos="567"/>
        </w:tabs>
        <w:ind w:right="-1"/>
        <w:jc w:val="both"/>
        <w:rPr>
          <w:sz w:val="26"/>
          <w:szCs w:val="26"/>
        </w:rPr>
      </w:pPr>
      <w:r w:rsidRPr="00D20389">
        <w:rPr>
          <w:sz w:val="26"/>
          <w:szCs w:val="26"/>
        </w:rPr>
        <w:t>Вища кваліфікаційна комісія суддів України у складі Першої палати:</w:t>
      </w:r>
    </w:p>
    <w:p w14:paraId="73FAA3C0" w14:textId="6713CE17" w:rsidR="00973D1F" w:rsidRDefault="00973D1F" w:rsidP="00D3014B">
      <w:pPr>
        <w:shd w:val="clear" w:color="auto" w:fill="FFFFFF"/>
        <w:ind w:right="134"/>
        <w:jc w:val="both"/>
        <w:rPr>
          <w:sz w:val="12"/>
          <w:szCs w:val="12"/>
        </w:rPr>
      </w:pPr>
    </w:p>
    <w:p w14:paraId="7DD6428F" w14:textId="77777777" w:rsidR="005C3A3D" w:rsidRPr="00D20389" w:rsidRDefault="005C3A3D" w:rsidP="00D3014B">
      <w:pPr>
        <w:shd w:val="clear" w:color="auto" w:fill="FFFFFF"/>
        <w:ind w:right="134"/>
        <w:jc w:val="both"/>
        <w:rPr>
          <w:sz w:val="12"/>
          <w:szCs w:val="12"/>
        </w:rPr>
      </w:pPr>
    </w:p>
    <w:p w14:paraId="7168E14D" w14:textId="299B56B4" w:rsidR="00973D1F" w:rsidRPr="00D20389" w:rsidRDefault="00973D1F" w:rsidP="00D3014B">
      <w:pPr>
        <w:shd w:val="clear" w:color="auto" w:fill="FFFFFF"/>
        <w:ind w:right="-1"/>
        <w:jc w:val="both"/>
        <w:rPr>
          <w:bCs/>
          <w:sz w:val="26"/>
          <w:szCs w:val="26"/>
        </w:rPr>
      </w:pPr>
      <w:r w:rsidRPr="00D20389">
        <w:rPr>
          <w:bCs/>
          <w:sz w:val="26"/>
          <w:szCs w:val="26"/>
        </w:rPr>
        <w:t>головуючого – Андрія ПАСІЧНИКА,</w:t>
      </w:r>
    </w:p>
    <w:p w14:paraId="5F984992" w14:textId="1FC471F8" w:rsidR="00973D1F" w:rsidRDefault="00973D1F" w:rsidP="00D3014B">
      <w:pPr>
        <w:shd w:val="clear" w:color="auto" w:fill="FFFFFF"/>
        <w:tabs>
          <w:tab w:val="left" w:pos="3969"/>
        </w:tabs>
        <w:ind w:right="-15"/>
        <w:jc w:val="both"/>
        <w:rPr>
          <w:bCs/>
          <w:sz w:val="12"/>
          <w:szCs w:val="12"/>
        </w:rPr>
      </w:pPr>
    </w:p>
    <w:p w14:paraId="4E55010C" w14:textId="77777777" w:rsidR="005C3A3D" w:rsidRPr="00D20389" w:rsidRDefault="005C3A3D" w:rsidP="00D3014B">
      <w:pPr>
        <w:shd w:val="clear" w:color="auto" w:fill="FFFFFF"/>
        <w:tabs>
          <w:tab w:val="left" w:pos="3969"/>
        </w:tabs>
        <w:ind w:right="-15"/>
        <w:jc w:val="both"/>
        <w:rPr>
          <w:bCs/>
          <w:sz w:val="12"/>
          <w:szCs w:val="12"/>
        </w:rPr>
      </w:pPr>
    </w:p>
    <w:p w14:paraId="704B56F4" w14:textId="62B608E7" w:rsidR="00973D1F" w:rsidRPr="00D20389" w:rsidRDefault="00973D1F" w:rsidP="00D3014B">
      <w:pPr>
        <w:shd w:val="clear" w:color="auto" w:fill="FFFFFF"/>
        <w:tabs>
          <w:tab w:val="left" w:pos="3969"/>
        </w:tabs>
        <w:ind w:right="-15"/>
        <w:jc w:val="both"/>
        <w:rPr>
          <w:bCs/>
          <w:sz w:val="26"/>
          <w:szCs w:val="26"/>
        </w:rPr>
      </w:pPr>
      <w:r w:rsidRPr="00D20389">
        <w:rPr>
          <w:bCs/>
          <w:sz w:val="26"/>
          <w:szCs w:val="26"/>
        </w:rPr>
        <w:t>членів Комісії: Ярослава ДУХА, Романа КИДИСЮКА, Олега КОЛІУША, Романа САБОДАША (доповідач), Руслана СИДОРОВИЧА</w:t>
      </w:r>
      <w:r w:rsidR="002D3250" w:rsidRPr="00D20389">
        <w:rPr>
          <w:bCs/>
          <w:sz w:val="26"/>
          <w:szCs w:val="26"/>
        </w:rPr>
        <w:t>,</w:t>
      </w:r>
    </w:p>
    <w:p w14:paraId="1553C495" w14:textId="77777777" w:rsidR="00973D1F" w:rsidRPr="005C3A3D" w:rsidRDefault="00973D1F" w:rsidP="00D3014B">
      <w:pPr>
        <w:shd w:val="clear" w:color="auto" w:fill="FFFFFF"/>
        <w:tabs>
          <w:tab w:val="left" w:pos="3969"/>
        </w:tabs>
        <w:ind w:right="-15"/>
        <w:jc w:val="both"/>
        <w:rPr>
          <w:bCs/>
          <w:sz w:val="20"/>
          <w:szCs w:val="20"/>
        </w:rPr>
      </w:pPr>
    </w:p>
    <w:p w14:paraId="49A93802" w14:textId="77777777" w:rsidR="00973D1F" w:rsidRPr="00D20389" w:rsidRDefault="00973D1F" w:rsidP="00D3014B">
      <w:pPr>
        <w:shd w:val="clear" w:color="auto" w:fill="FFFFFF"/>
        <w:tabs>
          <w:tab w:val="left" w:pos="3969"/>
        </w:tabs>
        <w:ind w:right="-15"/>
        <w:jc w:val="both"/>
        <w:rPr>
          <w:bCs/>
          <w:sz w:val="26"/>
          <w:szCs w:val="26"/>
        </w:rPr>
      </w:pPr>
      <w:r w:rsidRPr="00D20389">
        <w:rPr>
          <w:bCs/>
          <w:sz w:val="26"/>
          <w:szCs w:val="26"/>
        </w:rPr>
        <w:t xml:space="preserve">за участі: </w:t>
      </w:r>
    </w:p>
    <w:p w14:paraId="7BD6812F" w14:textId="77777777" w:rsidR="00973D1F" w:rsidRPr="005C3A3D" w:rsidRDefault="00973D1F" w:rsidP="00D3014B">
      <w:pPr>
        <w:shd w:val="clear" w:color="auto" w:fill="FFFFFF"/>
        <w:tabs>
          <w:tab w:val="left" w:pos="3969"/>
        </w:tabs>
        <w:ind w:right="-15"/>
        <w:jc w:val="both"/>
        <w:rPr>
          <w:bCs/>
          <w:sz w:val="20"/>
          <w:szCs w:val="20"/>
        </w:rPr>
      </w:pPr>
    </w:p>
    <w:p w14:paraId="6F26EDD2" w14:textId="265BED96" w:rsidR="00973D1F" w:rsidRPr="00D20389" w:rsidRDefault="00973D1F" w:rsidP="00D3014B">
      <w:pPr>
        <w:shd w:val="clear" w:color="auto" w:fill="FFFFFF"/>
        <w:tabs>
          <w:tab w:val="left" w:pos="3969"/>
        </w:tabs>
        <w:ind w:right="-15"/>
        <w:jc w:val="both"/>
        <w:rPr>
          <w:sz w:val="26"/>
          <w:szCs w:val="26"/>
        </w:rPr>
      </w:pPr>
      <w:r w:rsidRPr="00D20389">
        <w:rPr>
          <w:sz w:val="26"/>
          <w:szCs w:val="26"/>
        </w:rPr>
        <w:t>кандидата на посаду судді апеляційного адміністративного суду: Жанни ГРУШКО,</w:t>
      </w:r>
    </w:p>
    <w:p w14:paraId="1044B5C2" w14:textId="77777777" w:rsidR="00973D1F" w:rsidRPr="005C3A3D" w:rsidRDefault="00973D1F" w:rsidP="00D3014B">
      <w:pPr>
        <w:shd w:val="clear" w:color="auto" w:fill="FFFFFF"/>
        <w:tabs>
          <w:tab w:val="left" w:pos="3969"/>
        </w:tabs>
        <w:ind w:right="-15"/>
        <w:jc w:val="both"/>
        <w:rPr>
          <w:sz w:val="20"/>
          <w:szCs w:val="20"/>
        </w:rPr>
      </w:pPr>
    </w:p>
    <w:p w14:paraId="2C016051" w14:textId="0BB911FB" w:rsidR="00B10641" w:rsidRPr="00B10641" w:rsidRDefault="00973D1F" w:rsidP="00B10641">
      <w:pPr>
        <w:shd w:val="clear" w:color="auto" w:fill="FFFFFF"/>
        <w:jc w:val="both"/>
        <w:rPr>
          <w:sz w:val="26"/>
          <w:szCs w:val="26"/>
        </w:rPr>
      </w:pPr>
      <w:r w:rsidRPr="00D20389">
        <w:rPr>
          <w:sz w:val="26"/>
          <w:szCs w:val="26"/>
          <w:lang w:eastAsia="uk-UA"/>
        </w:rPr>
        <w:t xml:space="preserve">розглянувши питання про дослідження досьє, </w:t>
      </w:r>
      <w:r w:rsidR="00B10641" w:rsidRPr="00B10641">
        <w:rPr>
          <w:sz w:val="26"/>
          <w:szCs w:val="26"/>
        </w:rPr>
        <w:t xml:space="preserve">проведення співбесіди та визначення результатів кваліфікаційного оцінювання кандидата на посаду судді апеляційного адміністративного суду </w:t>
      </w:r>
      <w:r w:rsidR="001923D0">
        <w:rPr>
          <w:sz w:val="26"/>
          <w:szCs w:val="26"/>
        </w:rPr>
        <w:t>Грушко Жанни Вячеславівни</w:t>
      </w:r>
      <w:r w:rsidR="00B10641" w:rsidRPr="00B10641">
        <w:rPr>
          <w:sz w:val="26"/>
          <w:szCs w:val="26"/>
        </w:rPr>
        <w:t xml:space="preserve"> у межах конкурсу, оголошеного рішенням Комісії від 14 вересня 2023 року № 94/зп-23 (зі змінами),</w:t>
      </w:r>
    </w:p>
    <w:p w14:paraId="550740EA" w14:textId="77777777" w:rsidR="00B10641" w:rsidRDefault="00B10641" w:rsidP="00D3014B">
      <w:pPr>
        <w:shd w:val="clear" w:color="auto" w:fill="FFFFFF"/>
        <w:tabs>
          <w:tab w:val="left" w:pos="3969"/>
        </w:tabs>
        <w:ind w:right="-15"/>
        <w:jc w:val="center"/>
        <w:rPr>
          <w:sz w:val="26"/>
          <w:szCs w:val="26"/>
          <w:lang w:eastAsia="uk-UA"/>
        </w:rPr>
      </w:pPr>
    </w:p>
    <w:p w14:paraId="47430CE2" w14:textId="4BD8BE3E" w:rsidR="00973D1F" w:rsidRPr="00D20389" w:rsidRDefault="00973D1F" w:rsidP="00D3014B">
      <w:pPr>
        <w:shd w:val="clear" w:color="auto" w:fill="FFFFFF"/>
        <w:tabs>
          <w:tab w:val="left" w:pos="3969"/>
        </w:tabs>
        <w:ind w:right="-15"/>
        <w:jc w:val="center"/>
        <w:rPr>
          <w:sz w:val="26"/>
          <w:szCs w:val="26"/>
          <w:lang w:eastAsia="uk-UA"/>
        </w:rPr>
      </w:pPr>
      <w:r w:rsidRPr="00D20389">
        <w:rPr>
          <w:sz w:val="26"/>
          <w:szCs w:val="26"/>
          <w:lang w:eastAsia="uk-UA"/>
        </w:rPr>
        <w:t>встановила:</w:t>
      </w:r>
    </w:p>
    <w:p w14:paraId="27F34F25" w14:textId="0F53AB8E" w:rsidR="00E472B1" w:rsidRPr="005C3A3D" w:rsidRDefault="00E472B1" w:rsidP="00D3014B">
      <w:pPr>
        <w:rPr>
          <w:sz w:val="20"/>
          <w:szCs w:val="20"/>
        </w:rPr>
      </w:pPr>
    </w:p>
    <w:p w14:paraId="50E9FBE6" w14:textId="290FE7A5" w:rsidR="00684CE9" w:rsidRPr="00D20389" w:rsidRDefault="00684CE9" w:rsidP="00D3014B">
      <w:pPr>
        <w:jc w:val="both"/>
        <w:rPr>
          <w:b/>
          <w:bCs/>
          <w:sz w:val="26"/>
          <w:szCs w:val="26"/>
          <w:lang w:val="ru-RU"/>
        </w:rPr>
      </w:pPr>
      <w:r w:rsidRPr="00D20389">
        <w:rPr>
          <w:b/>
          <w:bCs/>
          <w:sz w:val="26"/>
          <w:szCs w:val="26"/>
        </w:rPr>
        <w:t xml:space="preserve">І. Стислий виклад </w:t>
      </w:r>
      <w:r w:rsidR="00C22273" w:rsidRPr="00D20389">
        <w:rPr>
          <w:b/>
          <w:bCs/>
          <w:sz w:val="26"/>
          <w:szCs w:val="26"/>
        </w:rPr>
        <w:t>підстав і порядку проведення конкурсу на посад</w:t>
      </w:r>
      <w:r w:rsidR="00A67F32" w:rsidRPr="00D20389">
        <w:rPr>
          <w:b/>
          <w:bCs/>
          <w:sz w:val="26"/>
          <w:szCs w:val="26"/>
        </w:rPr>
        <w:t>и</w:t>
      </w:r>
      <w:r w:rsidR="00C22273" w:rsidRPr="00D20389">
        <w:rPr>
          <w:b/>
          <w:bCs/>
          <w:sz w:val="26"/>
          <w:szCs w:val="26"/>
        </w:rPr>
        <w:t xml:space="preserve"> суддів апеляційних адміністративних судів та </w:t>
      </w:r>
      <w:r w:rsidR="007C75A5" w:rsidRPr="00D20389">
        <w:rPr>
          <w:b/>
          <w:bCs/>
          <w:sz w:val="26"/>
          <w:szCs w:val="26"/>
        </w:rPr>
        <w:t>процедури</w:t>
      </w:r>
      <w:r w:rsidRPr="00D20389">
        <w:rPr>
          <w:b/>
          <w:bCs/>
          <w:sz w:val="26"/>
          <w:szCs w:val="26"/>
        </w:rPr>
        <w:t xml:space="preserve"> кваліфікаційного оцінювання</w:t>
      </w:r>
      <w:r w:rsidR="00C22273" w:rsidRPr="00D20389">
        <w:rPr>
          <w:b/>
          <w:bCs/>
          <w:sz w:val="26"/>
          <w:szCs w:val="26"/>
        </w:rPr>
        <w:t xml:space="preserve"> кандидата</w:t>
      </w:r>
      <w:r w:rsidRPr="00D20389">
        <w:rPr>
          <w:b/>
          <w:bCs/>
          <w:sz w:val="26"/>
          <w:szCs w:val="26"/>
          <w:lang w:val="ru-RU"/>
        </w:rPr>
        <w:t>.</w:t>
      </w:r>
    </w:p>
    <w:p w14:paraId="3C5BB276" w14:textId="566345F3" w:rsidR="00684CE9" w:rsidRPr="005C3A3D" w:rsidRDefault="00684CE9" w:rsidP="00D3014B">
      <w:pPr>
        <w:jc w:val="both"/>
        <w:rPr>
          <w:sz w:val="20"/>
          <w:szCs w:val="20"/>
          <w:lang w:val="ru-RU"/>
        </w:rPr>
      </w:pPr>
    </w:p>
    <w:p w14:paraId="7D79676C" w14:textId="09681926" w:rsidR="0068188B" w:rsidRPr="00D20389" w:rsidRDefault="0068188B"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 xml:space="preserve">Статтею 79 Закону України «Про судоустрій і статус суддів» </w:t>
      </w:r>
      <w:r w:rsidR="00A67F32" w:rsidRPr="00D20389">
        <w:rPr>
          <w:color w:val="000000"/>
          <w:sz w:val="26"/>
          <w:szCs w:val="26"/>
          <w:lang w:val="en-US" w:eastAsia="uk-UA"/>
        </w:rPr>
        <w:t>(</w:t>
      </w:r>
      <w:r w:rsidR="00A67F32" w:rsidRPr="00D20389">
        <w:rPr>
          <w:color w:val="000000"/>
          <w:sz w:val="26"/>
          <w:szCs w:val="26"/>
          <w:lang w:eastAsia="uk-UA"/>
        </w:rPr>
        <w:t xml:space="preserve">далі – Закон) </w:t>
      </w:r>
      <w:r w:rsidRPr="00D20389">
        <w:rPr>
          <w:color w:val="000000"/>
          <w:sz w:val="26"/>
          <w:szCs w:val="26"/>
          <w:lang w:eastAsia="uk-UA"/>
        </w:rPr>
        <w:t xml:space="preserve">установлено, що </w:t>
      </w:r>
      <w:r w:rsidR="00351CD4" w:rsidRPr="00D20389">
        <w:rPr>
          <w:color w:val="000000"/>
          <w:sz w:val="26"/>
          <w:szCs w:val="26"/>
          <w:lang w:eastAsia="uk-UA"/>
        </w:rPr>
        <w:t>к</w:t>
      </w:r>
      <w:r w:rsidRPr="00D20389">
        <w:rPr>
          <w:color w:val="000000"/>
          <w:sz w:val="26"/>
          <w:szCs w:val="26"/>
          <w:lang w:eastAsia="uk-UA"/>
        </w:rPr>
        <w:t xml:space="preserve">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5A4E91D9" w:rsidR="00751565" w:rsidRPr="00D20389" w:rsidRDefault="0068188B"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D20389">
        <w:rPr>
          <w:color w:val="000000"/>
          <w:sz w:val="26"/>
          <w:szCs w:val="26"/>
          <w:lang w:eastAsia="uk-UA"/>
        </w:rPr>
        <w:t>м</w:t>
      </w:r>
      <w:r w:rsidRPr="00D20389">
        <w:rPr>
          <w:color w:val="000000"/>
          <w:sz w:val="26"/>
          <w:szCs w:val="26"/>
          <w:lang w:eastAsia="uk-UA"/>
        </w:rPr>
        <w:t xml:space="preserve"> Вищої кваліфікаційної комісії суддів України </w:t>
      </w:r>
      <w:r w:rsidR="00E16B46" w:rsidRPr="00D20389">
        <w:rPr>
          <w:color w:val="000000"/>
          <w:sz w:val="26"/>
          <w:szCs w:val="26"/>
          <w:lang w:eastAsia="uk-UA"/>
        </w:rPr>
        <w:t xml:space="preserve">від </w:t>
      </w:r>
      <w:r w:rsidRPr="00D20389">
        <w:rPr>
          <w:color w:val="000000"/>
          <w:sz w:val="26"/>
          <w:szCs w:val="26"/>
          <w:lang w:eastAsia="uk-UA"/>
        </w:rPr>
        <w:t xml:space="preserve">02 листопада 2016 року </w:t>
      </w:r>
      <w:r w:rsidR="00D027AF" w:rsidRPr="00D20389">
        <w:rPr>
          <w:color w:val="000000"/>
          <w:sz w:val="26"/>
          <w:szCs w:val="26"/>
          <w:lang w:eastAsia="uk-UA"/>
        </w:rPr>
        <w:t>№</w:t>
      </w:r>
      <w:r w:rsidRPr="00D20389">
        <w:rPr>
          <w:color w:val="000000"/>
          <w:sz w:val="26"/>
          <w:szCs w:val="26"/>
          <w:lang w:eastAsia="uk-UA"/>
        </w:rPr>
        <w:t xml:space="preserve"> 141/зп-16 (у редакції рішення Вищої кваліфікаційної комісії суддів України від 29 лютого 2024 року </w:t>
      </w:r>
      <w:r w:rsidR="00D027AF" w:rsidRPr="00D20389">
        <w:rPr>
          <w:color w:val="000000"/>
          <w:sz w:val="26"/>
          <w:szCs w:val="26"/>
          <w:lang w:eastAsia="uk-UA"/>
        </w:rPr>
        <w:t>№</w:t>
      </w:r>
      <w:r w:rsidRPr="00D20389">
        <w:rPr>
          <w:color w:val="000000"/>
          <w:sz w:val="26"/>
          <w:szCs w:val="26"/>
          <w:lang w:eastAsia="uk-UA"/>
        </w:rPr>
        <w:t xml:space="preserve"> 72/зп-24)</w:t>
      </w:r>
      <w:r w:rsidR="00351CD4" w:rsidRPr="00D20389">
        <w:rPr>
          <w:color w:val="000000"/>
          <w:sz w:val="26"/>
          <w:szCs w:val="26"/>
          <w:lang w:eastAsia="uk-UA"/>
        </w:rPr>
        <w:t xml:space="preserve"> (далі – Положення про конкурс)</w:t>
      </w:r>
      <w:r w:rsidRPr="00D20389">
        <w:rPr>
          <w:color w:val="000000"/>
          <w:sz w:val="26"/>
          <w:szCs w:val="26"/>
          <w:lang w:eastAsia="uk-UA"/>
        </w:rPr>
        <w:t xml:space="preserve">. </w:t>
      </w:r>
      <w:r w:rsidR="00751565" w:rsidRPr="00D20389">
        <w:rPr>
          <w:color w:val="000000"/>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D20389">
        <w:rPr>
          <w:color w:val="000000"/>
          <w:sz w:val="26"/>
          <w:szCs w:val="26"/>
          <w:lang w:eastAsia="uk-UA"/>
        </w:rPr>
        <w:lastRenderedPageBreak/>
        <w:t>об’єктивність</w:t>
      </w:r>
      <w:r w:rsidR="00751565" w:rsidRPr="00D20389">
        <w:rPr>
          <w:color w:val="000000"/>
          <w:sz w:val="26"/>
          <w:szCs w:val="26"/>
          <w:lang w:eastAsia="uk-UA"/>
        </w:rPr>
        <w:t>, неупередженість та повага до прав людини (</w:t>
      </w:r>
      <w:r w:rsidR="00F85A6F" w:rsidRPr="00D20389">
        <w:rPr>
          <w:color w:val="000000"/>
          <w:sz w:val="26"/>
          <w:szCs w:val="26"/>
          <w:lang w:eastAsia="uk-UA"/>
        </w:rPr>
        <w:t>пункт </w:t>
      </w:r>
      <w:r w:rsidR="00751565" w:rsidRPr="00D20389">
        <w:rPr>
          <w:color w:val="000000"/>
          <w:sz w:val="26"/>
          <w:szCs w:val="26"/>
          <w:lang w:eastAsia="uk-UA"/>
        </w:rPr>
        <w:t>1.3</w:t>
      </w:r>
      <w:r w:rsidR="00F85A6F" w:rsidRPr="00D20389">
        <w:rPr>
          <w:color w:val="000000"/>
          <w:sz w:val="26"/>
          <w:szCs w:val="26"/>
          <w:lang w:eastAsia="uk-UA"/>
        </w:rPr>
        <w:t> </w:t>
      </w:r>
      <w:r w:rsidR="00751565" w:rsidRPr="00D20389">
        <w:rPr>
          <w:color w:val="000000"/>
          <w:sz w:val="26"/>
          <w:szCs w:val="26"/>
          <w:lang w:eastAsia="uk-UA"/>
        </w:rPr>
        <w:t>Положення про конкурс).</w:t>
      </w:r>
      <w:bookmarkStart w:id="0" w:name="2473"/>
      <w:bookmarkEnd w:id="0"/>
      <w:r w:rsidR="00751565" w:rsidRPr="00D20389">
        <w:rPr>
          <w:color w:val="000000"/>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D20389">
        <w:rPr>
          <w:color w:val="000000"/>
          <w:sz w:val="26"/>
          <w:szCs w:val="26"/>
          <w:lang w:eastAsia="uk-UA"/>
        </w:rPr>
        <w:t>ункт</w:t>
      </w:r>
      <w:r w:rsidR="0016735D" w:rsidRPr="00D20389">
        <w:rPr>
          <w:color w:val="000000"/>
          <w:sz w:val="26"/>
          <w:szCs w:val="26"/>
          <w:lang w:eastAsia="uk-UA"/>
        </w:rPr>
        <w:t> </w:t>
      </w:r>
      <w:r w:rsidR="00751565" w:rsidRPr="00D20389">
        <w:rPr>
          <w:color w:val="000000"/>
          <w:sz w:val="26"/>
          <w:szCs w:val="26"/>
          <w:lang w:eastAsia="uk-UA"/>
        </w:rPr>
        <w:t>1.5</w:t>
      </w:r>
      <w:r w:rsidR="0016735D" w:rsidRPr="00D20389">
        <w:rPr>
          <w:color w:val="000000"/>
          <w:sz w:val="26"/>
          <w:szCs w:val="26"/>
          <w:lang w:eastAsia="uk-UA"/>
        </w:rPr>
        <w:t xml:space="preserve"> </w:t>
      </w:r>
      <w:r w:rsidR="00751565" w:rsidRPr="00D20389">
        <w:rPr>
          <w:color w:val="000000"/>
          <w:sz w:val="26"/>
          <w:szCs w:val="26"/>
          <w:lang w:eastAsia="uk-UA"/>
        </w:rPr>
        <w:t>Положення про конкурс).</w:t>
      </w:r>
    </w:p>
    <w:p w14:paraId="78C4A8B8" w14:textId="1A1BEBF3" w:rsidR="0068188B" w:rsidRPr="00D20389" w:rsidRDefault="0068188B"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З</w:t>
      </w:r>
      <w:r w:rsidR="0016735D" w:rsidRPr="00D20389">
        <w:rPr>
          <w:color w:val="000000"/>
          <w:sz w:val="26"/>
          <w:szCs w:val="26"/>
          <w:lang w:eastAsia="uk-UA"/>
        </w:rPr>
        <w:t xml:space="preserve">гідно з частиною другою </w:t>
      </w:r>
      <w:r w:rsidRPr="00D20389">
        <w:rPr>
          <w:color w:val="000000"/>
          <w:sz w:val="26"/>
          <w:szCs w:val="26"/>
          <w:lang w:eastAsia="uk-UA"/>
        </w:rPr>
        <w:t xml:space="preserve">статті 79-3 Закону </w:t>
      </w:r>
      <w:r w:rsidR="00057522" w:rsidRPr="00D20389">
        <w:rPr>
          <w:color w:val="000000"/>
          <w:sz w:val="26"/>
          <w:szCs w:val="26"/>
          <w:lang w:eastAsia="uk-UA"/>
        </w:rPr>
        <w:t xml:space="preserve">в </w:t>
      </w:r>
      <w:r w:rsidRPr="00D20389">
        <w:rPr>
          <w:color w:val="000000"/>
          <w:sz w:val="26"/>
          <w:szCs w:val="26"/>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w:t>
      </w:r>
      <w:r w:rsidR="00351CD4" w:rsidRPr="00D20389">
        <w:rPr>
          <w:color w:val="000000"/>
          <w:sz w:val="26"/>
          <w:szCs w:val="26"/>
          <w:lang w:eastAsia="uk-UA"/>
        </w:rPr>
        <w:t xml:space="preserve"> Процедуру проведення Комісією кваліфікаційного оцінювання врегульовано главою 1 розділу V Закону. </w:t>
      </w:r>
      <w:r w:rsidRPr="00D20389">
        <w:rPr>
          <w:color w:val="000000"/>
          <w:sz w:val="26"/>
          <w:szCs w:val="26"/>
          <w:lang w:eastAsia="uk-UA"/>
        </w:rPr>
        <w:t>Отже</w:t>
      </w:r>
      <w:r w:rsidR="0005262C" w:rsidRPr="00D20389">
        <w:rPr>
          <w:color w:val="000000"/>
          <w:sz w:val="26"/>
          <w:szCs w:val="26"/>
          <w:lang w:eastAsia="uk-UA"/>
        </w:rPr>
        <w:t>, </w:t>
      </w:r>
      <w:r w:rsidRPr="00D20389">
        <w:rPr>
          <w:color w:val="000000"/>
          <w:sz w:val="26"/>
          <w:szCs w:val="26"/>
          <w:lang w:eastAsia="uk-UA"/>
        </w:rPr>
        <w:t xml:space="preserve">необхідною умовою зайняття посади судді є проходження кваліфікаційного оцінювання </w:t>
      </w:r>
      <w:r w:rsidR="00351CD4" w:rsidRPr="00D20389">
        <w:rPr>
          <w:color w:val="000000"/>
          <w:sz w:val="26"/>
          <w:szCs w:val="26"/>
          <w:lang w:eastAsia="uk-UA"/>
        </w:rPr>
        <w:t xml:space="preserve">з метою визначення здатності кандидата на посаду судді здійснювати правосуддя у відповідному суді. </w:t>
      </w:r>
    </w:p>
    <w:p w14:paraId="7334E681" w14:textId="45785B82" w:rsidR="00CE0EF4" w:rsidRPr="00D20389" w:rsidRDefault="0052753B"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Статтею</w:t>
      </w:r>
      <w:r w:rsidR="00751565" w:rsidRPr="00D20389">
        <w:rPr>
          <w:color w:val="000000"/>
          <w:sz w:val="26"/>
          <w:szCs w:val="26"/>
          <w:lang w:eastAsia="uk-UA"/>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D20389">
        <w:rPr>
          <w:color w:val="000000"/>
          <w:sz w:val="26"/>
          <w:szCs w:val="26"/>
          <w:lang w:eastAsia="uk-UA"/>
        </w:rPr>
        <w:t>К</w:t>
      </w:r>
      <w:r w:rsidR="00751565" w:rsidRPr="00D20389">
        <w:rPr>
          <w:color w:val="000000"/>
          <w:sz w:val="26"/>
          <w:szCs w:val="26"/>
          <w:lang w:eastAsia="uk-UA"/>
        </w:rPr>
        <w:t xml:space="preserve">ритеріями кваліфікаційного оцінювання </w:t>
      </w:r>
      <w:r w:rsidR="00135175" w:rsidRPr="00D20389">
        <w:rPr>
          <w:color w:val="000000"/>
          <w:sz w:val="26"/>
          <w:szCs w:val="26"/>
          <w:lang w:eastAsia="uk-UA"/>
        </w:rPr>
        <w:t>є:</w:t>
      </w:r>
      <w:r w:rsidR="00751565" w:rsidRPr="00D20389">
        <w:rPr>
          <w:color w:val="000000"/>
          <w:sz w:val="26"/>
          <w:szCs w:val="26"/>
          <w:lang w:eastAsia="uk-UA"/>
        </w:rPr>
        <w:t xml:space="preserve"> 1) компетентність (професійна, особиста, соціальна тощо); 2) професійна етика; 3) доброчесність.</w:t>
      </w:r>
      <w:r w:rsidR="00CE0EF4" w:rsidRPr="00D20389">
        <w:rPr>
          <w:color w:val="000000"/>
          <w:sz w:val="26"/>
          <w:szCs w:val="26"/>
          <w:lang w:eastAsia="uk-UA"/>
        </w:rPr>
        <w:t xml:space="preserve"> </w:t>
      </w:r>
      <w:r w:rsidR="00135175" w:rsidRPr="00D20389">
        <w:rPr>
          <w:color w:val="000000"/>
          <w:sz w:val="26"/>
          <w:szCs w:val="26"/>
          <w:lang w:eastAsia="uk-UA"/>
        </w:rPr>
        <w:t>П</w:t>
      </w:r>
      <w:r w:rsidR="00351CD4" w:rsidRPr="00D20389">
        <w:rPr>
          <w:color w:val="000000"/>
          <w:sz w:val="26"/>
          <w:szCs w:val="26"/>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6E253DE4" w:rsidR="0068188B" w:rsidRPr="00D20389" w:rsidRDefault="00CE0EF4"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Р</w:t>
      </w:r>
      <w:r w:rsidR="00351CD4" w:rsidRPr="00D20389">
        <w:rPr>
          <w:color w:val="000000"/>
          <w:sz w:val="26"/>
          <w:szCs w:val="26"/>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D20389">
        <w:rPr>
          <w:color w:val="000000"/>
          <w:sz w:val="26"/>
          <w:szCs w:val="26"/>
          <w:lang w:eastAsia="uk-UA"/>
        </w:rPr>
        <w:t> </w:t>
      </w:r>
      <w:r w:rsidR="00351CD4" w:rsidRPr="00D20389">
        <w:rPr>
          <w:color w:val="000000"/>
          <w:sz w:val="26"/>
          <w:szCs w:val="26"/>
          <w:lang w:eastAsia="uk-UA"/>
        </w:rPr>
        <w:t>–</w:t>
      </w:r>
      <w:r w:rsidR="00DC0951" w:rsidRPr="00D20389">
        <w:rPr>
          <w:color w:val="000000"/>
          <w:sz w:val="26"/>
          <w:szCs w:val="26"/>
          <w:lang w:eastAsia="uk-UA"/>
        </w:rPr>
        <w:t> </w:t>
      </w:r>
      <w:r w:rsidR="00351CD4" w:rsidRPr="00D20389">
        <w:rPr>
          <w:color w:val="000000"/>
          <w:sz w:val="26"/>
          <w:szCs w:val="26"/>
          <w:lang w:eastAsia="uk-UA"/>
        </w:rPr>
        <w:t>Положення про кваліфікаційне оцінювання</w:t>
      </w:r>
      <w:r w:rsidR="0086375A" w:rsidRPr="00D20389">
        <w:rPr>
          <w:color w:val="000000"/>
          <w:sz w:val="26"/>
          <w:szCs w:val="26"/>
          <w:lang w:eastAsia="uk-UA"/>
        </w:rPr>
        <w:t>)</w:t>
      </w:r>
      <w:r w:rsidRPr="00D20389">
        <w:rPr>
          <w:color w:val="000000"/>
          <w:sz w:val="26"/>
          <w:szCs w:val="26"/>
          <w:lang w:eastAsia="uk-UA"/>
        </w:rPr>
        <w:t xml:space="preserve">. </w:t>
      </w:r>
      <w:r w:rsidR="006B0E85" w:rsidRPr="00D20389">
        <w:rPr>
          <w:color w:val="000000"/>
          <w:sz w:val="26"/>
          <w:szCs w:val="26"/>
          <w:lang w:eastAsia="uk-UA"/>
        </w:rPr>
        <w:t>Пунктами</w:t>
      </w:r>
      <w:r w:rsidR="00351CD4" w:rsidRPr="00D20389">
        <w:rPr>
          <w:color w:val="000000"/>
          <w:sz w:val="26"/>
          <w:szCs w:val="26"/>
          <w:lang w:eastAsia="uk-UA"/>
        </w:rPr>
        <w:t xml:space="preserve"> 1.</w:t>
      </w:r>
      <w:r w:rsidR="00C12332" w:rsidRPr="00D20389">
        <w:rPr>
          <w:color w:val="000000"/>
          <w:sz w:val="26"/>
          <w:szCs w:val="26"/>
          <w:lang w:eastAsia="uk-UA"/>
        </w:rPr>
        <w:t>3</w:t>
      </w:r>
      <w:r w:rsidR="006B0E85" w:rsidRPr="00D20389">
        <w:rPr>
          <w:color w:val="000000"/>
          <w:sz w:val="26"/>
          <w:szCs w:val="26"/>
          <w:lang w:eastAsia="uk-UA"/>
        </w:rPr>
        <w:t>–</w:t>
      </w:r>
      <w:r w:rsidR="00351CD4" w:rsidRPr="00D20389">
        <w:rPr>
          <w:color w:val="000000"/>
          <w:sz w:val="26"/>
          <w:szCs w:val="26"/>
          <w:lang w:eastAsia="uk-UA"/>
        </w:rPr>
        <w:t>1.</w:t>
      </w:r>
      <w:r w:rsidR="00C12332" w:rsidRPr="00D20389">
        <w:rPr>
          <w:color w:val="000000"/>
          <w:sz w:val="26"/>
          <w:szCs w:val="26"/>
          <w:lang w:eastAsia="uk-UA"/>
        </w:rPr>
        <w:t>4</w:t>
      </w:r>
      <w:r w:rsidR="006B0E85" w:rsidRPr="00D20389">
        <w:rPr>
          <w:color w:val="000000"/>
          <w:sz w:val="26"/>
          <w:szCs w:val="26"/>
          <w:lang w:eastAsia="uk-UA"/>
        </w:rPr>
        <w:t xml:space="preserve"> </w:t>
      </w:r>
      <w:r w:rsidR="00921B73" w:rsidRPr="00D20389">
        <w:rPr>
          <w:color w:val="000000"/>
          <w:sz w:val="26"/>
          <w:szCs w:val="26"/>
          <w:lang w:eastAsia="uk-UA"/>
        </w:rPr>
        <w:t>передбачено, що</w:t>
      </w:r>
      <w:r w:rsidR="00351CD4" w:rsidRPr="00D20389">
        <w:rPr>
          <w:color w:val="000000"/>
          <w:sz w:val="26"/>
          <w:szCs w:val="26"/>
          <w:lang w:eastAsia="uk-UA"/>
        </w:rPr>
        <w:t xml:space="preserve"> </w:t>
      </w:r>
      <w:r w:rsidRPr="00D20389">
        <w:rPr>
          <w:color w:val="000000"/>
          <w:sz w:val="26"/>
          <w:szCs w:val="26"/>
          <w:lang w:eastAsia="uk-UA"/>
        </w:rPr>
        <w:t>з</w:t>
      </w:r>
      <w:r w:rsidR="00351CD4" w:rsidRPr="00D20389">
        <w:rPr>
          <w:color w:val="000000"/>
          <w:sz w:val="26"/>
          <w:szCs w:val="26"/>
          <w:lang w:eastAsia="uk-UA"/>
        </w:rPr>
        <w:t>авданням кваліфікаційного оцінювання є встановлення відповідності кандидата на посаду судді</w:t>
      </w:r>
      <w:r w:rsidRPr="00D20389">
        <w:rPr>
          <w:color w:val="000000"/>
          <w:sz w:val="26"/>
          <w:szCs w:val="26"/>
          <w:lang w:eastAsia="uk-UA"/>
        </w:rPr>
        <w:t xml:space="preserve"> </w:t>
      </w:r>
      <w:r w:rsidR="00351CD4" w:rsidRPr="00D20389">
        <w:rPr>
          <w:color w:val="000000"/>
          <w:sz w:val="26"/>
          <w:szCs w:val="26"/>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D20389">
        <w:rPr>
          <w:color w:val="000000"/>
          <w:sz w:val="26"/>
          <w:szCs w:val="26"/>
          <w:lang w:eastAsia="uk-UA"/>
        </w:rPr>
        <w:t>, а с</w:t>
      </w:r>
      <w:r w:rsidR="00351CD4" w:rsidRPr="00D20389">
        <w:rPr>
          <w:color w:val="000000"/>
          <w:sz w:val="26"/>
          <w:szCs w:val="26"/>
          <w:lang w:eastAsia="uk-UA"/>
        </w:rPr>
        <w:t xml:space="preserve">сновними принципами кваліфікаційного оцінювання є автономність, запобігання конфлікту інтересів, </w:t>
      </w:r>
      <w:r w:rsidR="005A73F6" w:rsidRPr="00D20389">
        <w:rPr>
          <w:color w:val="000000"/>
          <w:sz w:val="26"/>
          <w:szCs w:val="26"/>
          <w:lang w:eastAsia="uk-UA"/>
        </w:rPr>
        <w:t>об’єктивність</w:t>
      </w:r>
      <w:r w:rsidR="00351CD4" w:rsidRPr="00D20389">
        <w:rPr>
          <w:color w:val="000000"/>
          <w:sz w:val="26"/>
          <w:szCs w:val="26"/>
          <w:lang w:eastAsia="uk-UA"/>
        </w:rPr>
        <w:t>, неупередженість, прозорість, публічність, рівність умов для кандидатів на посаду судді</w:t>
      </w:r>
      <w:r w:rsidRPr="00D20389">
        <w:rPr>
          <w:color w:val="000000"/>
          <w:sz w:val="26"/>
          <w:szCs w:val="26"/>
          <w:lang w:eastAsia="uk-UA"/>
        </w:rPr>
        <w:t xml:space="preserve">. </w:t>
      </w:r>
    </w:p>
    <w:p w14:paraId="2FA6435E" w14:textId="2F302B2D" w:rsidR="00CE0EF4" w:rsidRPr="00D20389" w:rsidRDefault="00CE0EF4"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 апеляційних судів.</w:t>
      </w:r>
    </w:p>
    <w:p w14:paraId="6EF5CBB4" w14:textId="0DC5CD46" w:rsidR="00C22273" w:rsidRPr="00D20389" w:rsidRDefault="005A73F6"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Р</w:t>
      </w:r>
      <w:r w:rsidR="00C22273" w:rsidRPr="00D20389">
        <w:rPr>
          <w:color w:val="000000"/>
          <w:sz w:val="26"/>
          <w:szCs w:val="26"/>
          <w:lang w:eastAsia="uk-UA"/>
        </w:rPr>
        <w:t xml:space="preserve">ішенням Вищої кваліфікаційної комісії суддів України </w:t>
      </w:r>
      <w:r w:rsidRPr="00D20389">
        <w:rPr>
          <w:color w:val="000000"/>
          <w:sz w:val="26"/>
          <w:szCs w:val="26"/>
          <w:lang w:eastAsia="uk-UA"/>
        </w:rPr>
        <w:t xml:space="preserve">від 14 вересня 2023 року </w:t>
      </w:r>
      <w:r w:rsidR="00C22273" w:rsidRPr="00D20389">
        <w:rPr>
          <w:color w:val="000000"/>
          <w:sz w:val="26"/>
          <w:szCs w:val="26"/>
          <w:lang w:eastAsia="uk-UA"/>
        </w:rPr>
        <w:t>№ 94/зп-23</w:t>
      </w:r>
      <w:r w:rsidR="00601A36" w:rsidRPr="00D20389">
        <w:rPr>
          <w:color w:val="000000"/>
          <w:sz w:val="26"/>
          <w:szCs w:val="26"/>
          <w:lang w:eastAsia="uk-UA"/>
        </w:rPr>
        <w:t xml:space="preserve"> (з</w:t>
      </w:r>
      <w:r w:rsidR="003A1CCB" w:rsidRPr="00D20389">
        <w:rPr>
          <w:color w:val="000000"/>
          <w:sz w:val="26"/>
          <w:szCs w:val="26"/>
          <w:lang w:eastAsia="uk-UA"/>
        </w:rPr>
        <w:t>і</w:t>
      </w:r>
      <w:r w:rsidR="00601A36" w:rsidRPr="00D20389">
        <w:rPr>
          <w:color w:val="000000"/>
          <w:sz w:val="26"/>
          <w:szCs w:val="26"/>
          <w:lang w:eastAsia="uk-UA"/>
        </w:rPr>
        <w:t xml:space="preserve"> змінами та доповненнями)</w:t>
      </w:r>
      <w:r w:rsidR="00C22273" w:rsidRPr="00D20389">
        <w:rPr>
          <w:color w:val="000000"/>
          <w:sz w:val="26"/>
          <w:szCs w:val="26"/>
          <w:lang w:eastAsia="uk-UA"/>
        </w:rPr>
        <w:t xml:space="preserve"> оголошено конкурс на зайняття 5</w:t>
      </w:r>
      <w:r w:rsidR="00601A36" w:rsidRPr="00D20389">
        <w:rPr>
          <w:color w:val="000000"/>
          <w:sz w:val="26"/>
          <w:szCs w:val="26"/>
          <w:lang w:eastAsia="uk-UA"/>
        </w:rPr>
        <w:t>50</w:t>
      </w:r>
      <w:r w:rsidR="00C22273" w:rsidRPr="00D20389">
        <w:rPr>
          <w:color w:val="000000"/>
          <w:sz w:val="26"/>
          <w:szCs w:val="26"/>
          <w:lang w:eastAsia="uk-UA"/>
        </w:rPr>
        <w:t xml:space="preserve"> вакантних посад суддів в апеляційних судах, зокрема в апеляційних адміністративних судах. </w:t>
      </w:r>
    </w:p>
    <w:p w14:paraId="666CA07F" w14:textId="7FFFAC45" w:rsidR="007C75A5" w:rsidRPr="00D20389" w:rsidRDefault="00601A36"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 xml:space="preserve">Частиною </w:t>
      </w:r>
      <w:r w:rsidR="003A1CCB" w:rsidRPr="00D20389">
        <w:rPr>
          <w:color w:val="000000"/>
          <w:sz w:val="26"/>
          <w:szCs w:val="26"/>
          <w:lang w:eastAsia="uk-UA"/>
        </w:rPr>
        <w:t>четвертою</w:t>
      </w:r>
      <w:r w:rsidRPr="00D20389">
        <w:rPr>
          <w:color w:val="000000"/>
          <w:sz w:val="26"/>
          <w:szCs w:val="26"/>
          <w:lang w:eastAsia="uk-UA"/>
        </w:rPr>
        <w:t xml:space="preserve"> статті 83 Закону </w:t>
      </w:r>
      <w:r w:rsidR="003A1CCB" w:rsidRPr="00D20389">
        <w:rPr>
          <w:color w:val="000000"/>
          <w:sz w:val="26"/>
          <w:szCs w:val="26"/>
          <w:lang w:eastAsia="uk-UA"/>
        </w:rPr>
        <w:t>в</w:t>
      </w:r>
      <w:r w:rsidRPr="00D20389">
        <w:rPr>
          <w:color w:val="000000"/>
          <w:sz w:val="26"/>
          <w:szCs w:val="26"/>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14:paraId="69B38B68" w14:textId="242CC0A1" w:rsidR="00601A36" w:rsidRPr="00D20389" w:rsidRDefault="00D919C1"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lastRenderedPageBreak/>
        <w:t xml:space="preserve">Грушко </w:t>
      </w:r>
      <w:r w:rsidR="00601A36" w:rsidRPr="00D20389">
        <w:rPr>
          <w:color w:val="000000"/>
          <w:sz w:val="26"/>
          <w:szCs w:val="26"/>
          <w:lang w:eastAsia="uk-UA"/>
        </w:rPr>
        <w:t>Жанна</w:t>
      </w:r>
      <w:r w:rsidRPr="00D20389">
        <w:rPr>
          <w:color w:val="000000"/>
          <w:sz w:val="26"/>
          <w:szCs w:val="26"/>
          <w:lang w:eastAsia="uk-UA"/>
        </w:rPr>
        <w:t xml:space="preserve"> </w:t>
      </w:r>
      <w:proofErr w:type="spellStart"/>
      <w:r w:rsidRPr="00D20389">
        <w:rPr>
          <w:color w:val="000000"/>
          <w:sz w:val="26"/>
          <w:szCs w:val="26"/>
          <w:lang w:eastAsia="uk-UA"/>
        </w:rPr>
        <w:t>Вячеславівна</w:t>
      </w:r>
      <w:proofErr w:type="spellEnd"/>
      <w:r w:rsidR="00601A36" w:rsidRPr="00D20389">
        <w:rPr>
          <w:color w:val="000000"/>
          <w:sz w:val="26"/>
          <w:szCs w:val="26"/>
          <w:lang w:eastAsia="uk-UA"/>
        </w:rPr>
        <w:t xml:space="preserve"> </w:t>
      </w:r>
      <w:r w:rsidRPr="00D20389">
        <w:rPr>
          <w:color w:val="000000"/>
          <w:sz w:val="26"/>
          <w:szCs w:val="26"/>
          <w:lang w:eastAsia="uk-UA"/>
        </w:rPr>
        <w:t xml:space="preserve">28 грудня 2023 року </w:t>
      </w:r>
      <w:r w:rsidR="00601A36" w:rsidRPr="00D20389">
        <w:rPr>
          <w:color w:val="000000"/>
          <w:sz w:val="26"/>
          <w:szCs w:val="26"/>
          <w:lang w:eastAsia="uk-UA"/>
        </w:rPr>
        <w:t>звернулась до Вищої кваліфікаційної комісії суддів України із заявою про допус</w:t>
      </w:r>
      <w:r w:rsidRPr="00D20389">
        <w:rPr>
          <w:color w:val="000000"/>
          <w:sz w:val="26"/>
          <w:szCs w:val="26"/>
          <w:lang w:eastAsia="uk-UA"/>
        </w:rPr>
        <w:t>к</w:t>
      </w:r>
      <w:r w:rsidR="00601A36" w:rsidRPr="00D20389">
        <w:rPr>
          <w:color w:val="000000"/>
          <w:sz w:val="26"/>
          <w:szCs w:val="26"/>
          <w:lang w:eastAsia="uk-UA"/>
        </w:rPr>
        <w:t xml:space="preserve"> до участі в конкурсі на зайняття вакантної посади судді апеляційного адміністративного суду, оголошеному рішенням Вищої кваліфікаційної комісії суддів України від 14</w:t>
      </w:r>
      <w:r w:rsidR="00C969E9" w:rsidRPr="00D20389">
        <w:rPr>
          <w:color w:val="000000"/>
          <w:sz w:val="26"/>
          <w:szCs w:val="26"/>
          <w:lang w:eastAsia="uk-UA"/>
        </w:rPr>
        <w:t xml:space="preserve"> вересня </w:t>
      </w:r>
      <w:r w:rsidR="00601A36" w:rsidRPr="00D20389">
        <w:rPr>
          <w:color w:val="000000"/>
          <w:sz w:val="26"/>
          <w:szCs w:val="26"/>
          <w:lang w:eastAsia="uk-UA"/>
        </w:rPr>
        <w:t>2023</w:t>
      </w:r>
      <w:r w:rsidR="00C969E9" w:rsidRPr="00D20389">
        <w:rPr>
          <w:color w:val="000000"/>
          <w:sz w:val="26"/>
          <w:szCs w:val="26"/>
          <w:lang w:eastAsia="uk-UA"/>
        </w:rPr>
        <w:t xml:space="preserve"> року,</w:t>
      </w:r>
      <w:r w:rsidR="00601A36" w:rsidRPr="00D20389">
        <w:rPr>
          <w:color w:val="000000"/>
          <w:sz w:val="26"/>
          <w:szCs w:val="26"/>
          <w:lang w:eastAsia="uk-UA"/>
        </w:rPr>
        <w:t xml:space="preserve"> як особ</w:t>
      </w:r>
      <w:r w:rsidR="00C969E9" w:rsidRPr="00D20389">
        <w:rPr>
          <w:color w:val="000000"/>
          <w:sz w:val="26"/>
          <w:szCs w:val="26"/>
          <w:lang w:eastAsia="uk-UA"/>
        </w:rPr>
        <w:t>а</w:t>
      </w:r>
      <w:r w:rsidR="00601A36" w:rsidRPr="00D20389">
        <w:rPr>
          <w:color w:val="000000"/>
          <w:sz w:val="26"/>
          <w:szCs w:val="26"/>
          <w:lang w:eastAsia="uk-UA"/>
        </w:rPr>
        <w:t xml:space="preserve">, яка відповідає вимогам пункту 4 частини першої статті 28 Закону, а також просила провести стосовно </w:t>
      </w:r>
      <w:r w:rsidR="00C969E9" w:rsidRPr="00D20389">
        <w:rPr>
          <w:color w:val="000000"/>
          <w:sz w:val="26"/>
          <w:szCs w:val="26"/>
          <w:lang w:eastAsia="uk-UA"/>
        </w:rPr>
        <w:t>неї</w:t>
      </w:r>
      <w:r w:rsidR="00601A36" w:rsidRPr="00D20389">
        <w:rPr>
          <w:color w:val="000000"/>
          <w:sz w:val="26"/>
          <w:szCs w:val="26"/>
          <w:lang w:eastAsia="uk-UA"/>
        </w:rPr>
        <w:t xml:space="preserve"> кваліфікаційне оцінювання для підтвердження здатності здійснювати правосуддя у відповідному суді.</w:t>
      </w:r>
    </w:p>
    <w:p w14:paraId="122E6571" w14:textId="0326CD98" w:rsidR="00567059" w:rsidRPr="00D20389" w:rsidRDefault="00601A36" w:rsidP="00D3014B">
      <w:pPr>
        <w:pStyle w:val="a9"/>
        <w:numPr>
          <w:ilvl w:val="0"/>
          <w:numId w:val="8"/>
        </w:numPr>
        <w:shd w:val="clear" w:color="auto" w:fill="FFFFFF"/>
        <w:tabs>
          <w:tab w:val="left" w:pos="426"/>
        </w:tabs>
        <w:ind w:left="0" w:firstLine="709"/>
        <w:jc w:val="both"/>
        <w:rPr>
          <w:sz w:val="26"/>
          <w:szCs w:val="26"/>
        </w:rPr>
      </w:pPr>
      <w:r w:rsidRPr="00D20389">
        <w:rPr>
          <w:color w:val="000000"/>
          <w:sz w:val="26"/>
          <w:szCs w:val="26"/>
          <w:lang w:eastAsia="uk-UA"/>
        </w:rPr>
        <w:t>Рішенням Вищої кваліфікаційної комісії суддів України від 04</w:t>
      </w:r>
      <w:r w:rsidR="00C969E9" w:rsidRPr="00D20389">
        <w:rPr>
          <w:color w:val="000000"/>
          <w:sz w:val="26"/>
          <w:szCs w:val="26"/>
          <w:lang w:eastAsia="uk-UA"/>
        </w:rPr>
        <w:t xml:space="preserve"> </w:t>
      </w:r>
      <w:r w:rsidR="0086656D" w:rsidRPr="00D20389">
        <w:rPr>
          <w:color w:val="000000"/>
          <w:sz w:val="26"/>
          <w:szCs w:val="26"/>
          <w:lang w:eastAsia="uk-UA"/>
        </w:rPr>
        <w:t>б</w:t>
      </w:r>
      <w:r w:rsidR="00C969E9" w:rsidRPr="00D20389">
        <w:rPr>
          <w:color w:val="000000"/>
          <w:sz w:val="26"/>
          <w:szCs w:val="26"/>
          <w:lang w:eastAsia="uk-UA"/>
        </w:rPr>
        <w:t>ерезня</w:t>
      </w:r>
      <w:r w:rsidR="0086656D" w:rsidRPr="00D20389">
        <w:rPr>
          <w:color w:val="000000"/>
          <w:sz w:val="26"/>
          <w:szCs w:val="26"/>
          <w:lang w:eastAsia="uk-UA"/>
        </w:rPr>
        <w:t xml:space="preserve"> </w:t>
      </w:r>
      <w:r w:rsidRPr="00D20389">
        <w:rPr>
          <w:color w:val="000000"/>
          <w:sz w:val="26"/>
          <w:szCs w:val="26"/>
          <w:lang w:eastAsia="uk-UA"/>
        </w:rPr>
        <w:t xml:space="preserve">2023 </w:t>
      </w:r>
      <w:r w:rsidR="0086656D" w:rsidRPr="00D20389">
        <w:rPr>
          <w:color w:val="000000"/>
          <w:sz w:val="26"/>
          <w:szCs w:val="26"/>
          <w:lang w:eastAsia="uk-UA"/>
        </w:rPr>
        <w:t xml:space="preserve">року </w:t>
      </w:r>
      <w:r w:rsidRPr="00D20389">
        <w:rPr>
          <w:color w:val="000000"/>
          <w:sz w:val="26"/>
          <w:szCs w:val="26"/>
          <w:lang w:eastAsia="uk-UA"/>
        </w:rPr>
        <w:t xml:space="preserve">№ 147/ас-24 </w:t>
      </w:r>
      <w:r w:rsidR="0086656D" w:rsidRPr="00D20389">
        <w:rPr>
          <w:color w:val="000000"/>
          <w:sz w:val="26"/>
          <w:szCs w:val="26"/>
          <w:lang w:eastAsia="uk-UA"/>
        </w:rPr>
        <w:t>Грушко Ж.В.</w:t>
      </w:r>
      <w:r w:rsidRPr="00D20389">
        <w:rPr>
          <w:color w:val="000000"/>
          <w:sz w:val="26"/>
          <w:szCs w:val="26"/>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14:paraId="274FE5A7" w14:textId="77777777" w:rsidR="003A2C1C" w:rsidRPr="003A2C1C" w:rsidRDefault="003A2C1C" w:rsidP="00D3014B">
      <w:pPr>
        <w:jc w:val="both"/>
        <w:rPr>
          <w:b/>
          <w:bCs/>
          <w:sz w:val="20"/>
          <w:szCs w:val="20"/>
        </w:rPr>
      </w:pPr>
    </w:p>
    <w:p w14:paraId="405ECC24" w14:textId="2481EC38" w:rsidR="00567059" w:rsidRPr="00D20389" w:rsidRDefault="00567059" w:rsidP="00D3014B">
      <w:pPr>
        <w:jc w:val="both"/>
        <w:rPr>
          <w:b/>
          <w:bCs/>
          <w:sz w:val="26"/>
          <w:szCs w:val="26"/>
        </w:rPr>
      </w:pPr>
      <w:r w:rsidRPr="00D20389">
        <w:rPr>
          <w:b/>
          <w:bCs/>
          <w:sz w:val="26"/>
          <w:szCs w:val="26"/>
        </w:rPr>
        <w:t xml:space="preserve">ІІ. Основні відомості про кандидата. </w:t>
      </w:r>
    </w:p>
    <w:p w14:paraId="74DA42DE" w14:textId="77777777" w:rsidR="00567059" w:rsidRPr="003A2C1C" w:rsidRDefault="00567059" w:rsidP="00D3014B">
      <w:pPr>
        <w:jc w:val="both"/>
        <w:rPr>
          <w:b/>
          <w:bCs/>
          <w:sz w:val="20"/>
          <w:szCs w:val="20"/>
          <w:highlight w:val="cyan"/>
        </w:rPr>
      </w:pPr>
    </w:p>
    <w:p w14:paraId="3DA857D7" w14:textId="7455C6A3" w:rsidR="00157501" w:rsidRPr="00D20389" w:rsidRDefault="00396E21"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Г</w:t>
      </w:r>
      <w:r w:rsidR="00567059" w:rsidRPr="00D20389">
        <w:rPr>
          <w:color w:val="000000"/>
          <w:sz w:val="26"/>
          <w:szCs w:val="26"/>
          <w:lang w:eastAsia="uk-UA"/>
        </w:rPr>
        <w:t>рушко Ж</w:t>
      </w:r>
      <w:r w:rsidR="002E3770" w:rsidRPr="00D20389">
        <w:rPr>
          <w:color w:val="000000"/>
          <w:sz w:val="26"/>
          <w:szCs w:val="26"/>
          <w:lang w:eastAsia="uk-UA"/>
        </w:rPr>
        <w:t>.</w:t>
      </w:r>
      <w:r w:rsidR="00567059" w:rsidRPr="00D20389">
        <w:rPr>
          <w:color w:val="000000"/>
          <w:sz w:val="26"/>
          <w:szCs w:val="26"/>
          <w:lang w:eastAsia="uk-UA"/>
        </w:rPr>
        <w:t>В</w:t>
      </w:r>
      <w:r w:rsidR="002E3770" w:rsidRPr="00D20389">
        <w:rPr>
          <w:color w:val="000000"/>
          <w:sz w:val="26"/>
          <w:szCs w:val="26"/>
          <w:lang w:eastAsia="uk-UA"/>
        </w:rPr>
        <w:t>.</w:t>
      </w:r>
      <w:r w:rsidR="00567059" w:rsidRPr="00D20389">
        <w:rPr>
          <w:color w:val="000000"/>
          <w:sz w:val="26"/>
          <w:szCs w:val="26"/>
          <w:lang w:eastAsia="uk-UA"/>
        </w:rPr>
        <w:t xml:space="preserve">, </w:t>
      </w:r>
      <w:r w:rsidR="00CA6036">
        <w:rPr>
          <w:color w:val="000000"/>
          <w:sz w:val="26"/>
          <w:szCs w:val="26"/>
          <w:lang w:eastAsia="uk-UA"/>
        </w:rPr>
        <w:t>__________</w:t>
      </w:r>
      <w:r w:rsidR="00567059" w:rsidRPr="00D20389">
        <w:rPr>
          <w:color w:val="000000"/>
          <w:sz w:val="26"/>
          <w:szCs w:val="26"/>
          <w:lang w:eastAsia="uk-UA"/>
        </w:rPr>
        <w:t xml:space="preserve"> року</w:t>
      </w:r>
      <w:r w:rsidR="00D96626" w:rsidRPr="00D20389">
        <w:rPr>
          <w:color w:val="000000"/>
          <w:sz w:val="26"/>
          <w:szCs w:val="26"/>
          <w:lang w:eastAsia="uk-UA"/>
        </w:rPr>
        <w:t xml:space="preserve"> народження</w:t>
      </w:r>
      <w:r w:rsidR="00567059" w:rsidRPr="00D20389">
        <w:rPr>
          <w:color w:val="000000"/>
          <w:sz w:val="26"/>
          <w:szCs w:val="26"/>
          <w:lang w:eastAsia="uk-UA"/>
        </w:rPr>
        <w:t>, на момент подання заяви мала</w:t>
      </w:r>
      <w:r w:rsidR="00157501" w:rsidRPr="00D20389">
        <w:rPr>
          <w:color w:val="000000"/>
          <w:sz w:val="26"/>
          <w:szCs w:val="26"/>
          <w:lang w:eastAsia="uk-UA"/>
        </w:rPr>
        <w:t xml:space="preserve"> повних</w:t>
      </w:r>
      <w:r w:rsidR="00567059" w:rsidRPr="00D20389">
        <w:rPr>
          <w:color w:val="000000"/>
          <w:sz w:val="26"/>
          <w:szCs w:val="26"/>
          <w:lang w:eastAsia="uk-UA"/>
        </w:rPr>
        <w:t xml:space="preserve"> </w:t>
      </w:r>
      <w:r w:rsidR="00CA6036">
        <w:rPr>
          <w:color w:val="000000"/>
          <w:sz w:val="26"/>
          <w:szCs w:val="26"/>
          <w:lang w:eastAsia="uk-UA"/>
        </w:rPr>
        <w:t>____</w:t>
      </w:r>
      <w:r w:rsidR="00567059" w:rsidRPr="00D20389">
        <w:rPr>
          <w:color w:val="000000"/>
          <w:sz w:val="26"/>
          <w:szCs w:val="26"/>
          <w:lang w:eastAsia="uk-UA"/>
        </w:rPr>
        <w:t xml:space="preserve"> років. Є громадянкою України. </w:t>
      </w:r>
      <w:r w:rsidR="00157501" w:rsidRPr="00D20389">
        <w:rPr>
          <w:color w:val="000000"/>
          <w:sz w:val="26"/>
          <w:szCs w:val="26"/>
          <w:lang w:eastAsia="uk-UA"/>
        </w:rPr>
        <w:t>Володіння державною мовою підтверджено сертифікатом УМД № 00231931 від 28</w:t>
      </w:r>
      <w:r w:rsidR="00D96626" w:rsidRPr="00D20389">
        <w:rPr>
          <w:color w:val="000000"/>
          <w:sz w:val="26"/>
          <w:szCs w:val="26"/>
          <w:lang w:eastAsia="uk-UA"/>
        </w:rPr>
        <w:t xml:space="preserve"> лютого </w:t>
      </w:r>
      <w:r w:rsidR="00157501" w:rsidRPr="00D20389">
        <w:rPr>
          <w:color w:val="000000"/>
          <w:sz w:val="26"/>
          <w:szCs w:val="26"/>
          <w:lang w:eastAsia="uk-UA"/>
        </w:rPr>
        <w:t>2024</w:t>
      </w:r>
      <w:r w:rsidR="00D96626" w:rsidRPr="00D20389">
        <w:rPr>
          <w:color w:val="000000"/>
          <w:sz w:val="26"/>
          <w:szCs w:val="26"/>
          <w:lang w:eastAsia="uk-UA"/>
        </w:rPr>
        <w:t xml:space="preserve"> року</w:t>
      </w:r>
      <w:r w:rsidR="00157501" w:rsidRPr="00D20389">
        <w:rPr>
          <w:color w:val="000000"/>
          <w:sz w:val="26"/>
          <w:szCs w:val="26"/>
          <w:lang w:eastAsia="uk-UA"/>
        </w:rPr>
        <w:t xml:space="preserve"> на рівні вільного володіння (перший ступінь). Станом на дату проведення співбесіди кандидатка є несудимою (відповідно до витягу з </w:t>
      </w:r>
      <w:r w:rsidR="005269F3" w:rsidRPr="00D20389">
        <w:rPr>
          <w:color w:val="000000"/>
          <w:sz w:val="26"/>
          <w:szCs w:val="26"/>
          <w:lang w:eastAsia="uk-UA"/>
        </w:rPr>
        <w:t xml:space="preserve">інформаційно-аналітичної довідки </w:t>
      </w:r>
      <w:r w:rsidR="006A01E3" w:rsidRPr="00D20389">
        <w:rPr>
          <w:color w:val="000000"/>
          <w:sz w:val="26"/>
          <w:szCs w:val="26"/>
          <w:lang w:eastAsia="uk-UA"/>
        </w:rPr>
        <w:t>«</w:t>
      </w:r>
      <w:r w:rsidR="00A32A58" w:rsidRPr="00D20389">
        <w:rPr>
          <w:color w:val="000000"/>
          <w:sz w:val="26"/>
          <w:szCs w:val="26"/>
          <w:lang w:eastAsia="uk-UA"/>
        </w:rPr>
        <w:t>Облік відомостей про притягнення особи до кримінальної відповідальності та наявності судимості</w:t>
      </w:r>
      <w:r w:rsidR="006A01E3" w:rsidRPr="00D20389">
        <w:rPr>
          <w:color w:val="000000"/>
          <w:sz w:val="26"/>
          <w:szCs w:val="26"/>
          <w:lang w:eastAsia="uk-UA"/>
        </w:rPr>
        <w:t>»</w:t>
      </w:r>
      <w:r w:rsidR="00157501" w:rsidRPr="00D20389">
        <w:rPr>
          <w:color w:val="000000"/>
          <w:sz w:val="26"/>
          <w:szCs w:val="26"/>
          <w:lang w:eastAsia="uk-UA"/>
        </w:rPr>
        <w:t xml:space="preserve">, наданої в межах спеціальної перевірки). </w:t>
      </w:r>
    </w:p>
    <w:p w14:paraId="38B6C249" w14:textId="1FC3EE63" w:rsidR="00567059" w:rsidRPr="00D20389" w:rsidRDefault="00157501"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Повну вищу юридичну освіту здобула у</w:t>
      </w:r>
      <w:r w:rsidR="00567059" w:rsidRPr="00D20389">
        <w:rPr>
          <w:color w:val="000000"/>
          <w:sz w:val="26"/>
          <w:szCs w:val="26"/>
          <w:lang w:eastAsia="uk-UA"/>
        </w:rPr>
        <w:t xml:space="preserve"> 2015 році </w:t>
      </w:r>
      <w:r w:rsidRPr="00D20389">
        <w:rPr>
          <w:color w:val="000000"/>
          <w:sz w:val="26"/>
          <w:szCs w:val="26"/>
          <w:lang w:eastAsia="uk-UA"/>
        </w:rPr>
        <w:t>в</w:t>
      </w:r>
      <w:r w:rsidR="00567059" w:rsidRPr="00D20389">
        <w:rPr>
          <w:color w:val="000000"/>
          <w:sz w:val="26"/>
          <w:szCs w:val="26"/>
          <w:lang w:eastAsia="uk-UA"/>
        </w:rPr>
        <w:t xml:space="preserve"> Національн</w:t>
      </w:r>
      <w:r w:rsidRPr="00D20389">
        <w:rPr>
          <w:color w:val="000000"/>
          <w:sz w:val="26"/>
          <w:szCs w:val="26"/>
          <w:lang w:eastAsia="uk-UA"/>
        </w:rPr>
        <w:t>ому</w:t>
      </w:r>
      <w:r w:rsidR="00567059" w:rsidRPr="00D20389">
        <w:rPr>
          <w:color w:val="000000"/>
          <w:sz w:val="26"/>
          <w:szCs w:val="26"/>
          <w:lang w:eastAsia="uk-UA"/>
        </w:rPr>
        <w:t xml:space="preserve"> юридичн</w:t>
      </w:r>
      <w:r w:rsidRPr="00D20389">
        <w:rPr>
          <w:color w:val="000000"/>
          <w:sz w:val="26"/>
          <w:szCs w:val="26"/>
          <w:lang w:eastAsia="uk-UA"/>
        </w:rPr>
        <w:t xml:space="preserve">ому </w:t>
      </w:r>
      <w:r w:rsidR="00567059" w:rsidRPr="00D20389">
        <w:rPr>
          <w:color w:val="000000"/>
          <w:sz w:val="26"/>
          <w:szCs w:val="26"/>
          <w:lang w:eastAsia="uk-UA"/>
        </w:rPr>
        <w:t>університет</w:t>
      </w:r>
      <w:r w:rsidRPr="00D20389">
        <w:rPr>
          <w:color w:val="000000"/>
          <w:sz w:val="26"/>
          <w:szCs w:val="26"/>
          <w:lang w:eastAsia="uk-UA"/>
        </w:rPr>
        <w:t>і</w:t>
      </w:r>
      <w:r w:rsidR="00567059" w:rsidRPr="00D20389">
        <w:rPr>
          <w:color w:val="000000"/>
          <w:sz w:val="26"/>
          <w:szCs w:val="26"/>
          <w:lang w:eastAsia="uk-UA"/>
        </w:rPr>
        <w:t xml:space="preserve"> імені Ярослава Мудрого</w:t>
      </w:r>
      <w:r w:rsidRPr="00D20389">
        <w:rPr>
          <w:color w:val="000000"/>
          <w:sz w:val="26"/>
          <w:szCs w:val="26"/>
          <w:lang w:eastAsia="uk-UA"/>
        </w:rPr>
        <w:t xml:space="preserve"> і отримала диплом магістра за спеціальністю «Правознавство»</w:t>
      </w:r>
      <w:r w:rsidR="00567059" w:rsidRPr="00D20389">
        <w:rPr>
          <w:color w:val="000000"/>
          <w:sz w:val="26"/>
          <w:szCs w:val="26"/>
          <w:lang w:eastAsia="uk-UA"/>
        </w:rPr>
        <w:t>. У 2022 році в Національному авіаційному університеті захистила кандидатську дисертацію «Правова природа співробітництва територіальних громад в Україні» та отримала науковий ступінь кандидата юридичних наук.</w:t>
      </w:r>
    </w:p>
    <w:p w14:paraId="50B36608" w14:textId="2EF884C6" w:rsidR="00157501" w:rsidRPr="00D20389" w:rsidRDefault="00567059"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 xml:space="preserve">Стаж професійної діяльності у сфері права перевищує 9 років. З 2015 </w:t>
      </w:r>
      <w:r w:rsidR="002D38AF" w:rsidRPr="00D20389">
        <w:rPr>
          <w:color w:val="000000"/>
          <w:sz w:val="26"/>
          <w:szCs w:val="26"/>
          <w:lang w:eastAsia="uk-UA"/>
        </w:rPr>
        <w:t>д</w:t>
      </w:r>
      <w:r w:rsidRPr="00D20389">
        <w:rPr>
          <w:color w:val="000000"/>
          <w:sz w:val="26"/>
          <w:szCs w:val="26"/>
          <w:lang w:eastAsia="uk-UA"/>
        </w:rPr>
        <w:t>о 2019 р</w:t>
      </w:r>
      <w:r w:rsidR="002D38AF" w:rsidRPr="00D20389">
        <w:rPr>
          <w:color w:val="000000"/>
          <w:sz w:val="26"/>
          <w:szCs w:val="26"/>
          <w:lang w:eastAsia="uk-UA"/>
        </w:rPr>
        <w:t>оку</w:t>
      </w:r>
      <w:r w:rsidRPr="00D20389">
        <w:rPr>
          <w:color w:val="000000"/>
          <w:sz w:val="26"/>
          <w:szCs w:val="26"/>
          <w:lang w:eastAsia="uk-UA"/>
        </w:rPr>
        <w:t xml:space="preserve"> працювала помічником-консультантом народного депутата України. </w:t>
      </w:r>
      <w:r w:rsidR="00157501" w:rsidRPr="00D20389">
        <w:rPr>
          <w:color w:val="000000"/>
          <w:sz w:val="26"/>
          <w:szCs w:val="26"/>
          <w:lang w:eastAsia="uk-UA"/>
        </w:rPr>
        <w:t>З</w:t>
      </w:r>
      <w:r w:rsidR="002D38AF" w:rsidRPr="00D20389">
        <w:rPr>
          <w:color w:val="000000"/>
          <w:sz w:val="26"/>
          <w:szCs w:val="26"/>
          <w:lang w:eastAsia="uk-UA"/>
        </w:rPr>
        <w:t> </w:t>
      </w:r>
      <w:r w:rsidRPr="00D20389">
        <w:rPr>
          <w:color w:val="000000"/>
          <w:sz w:val="26"/>
          <w:szCs w:val="26"/>
          <w:lang w:eastAsia="uk-UA"/>
        </w:rPr>
        <w:t>2016</w:t>
      </w:r>
      <w:r w:rsidR="002D38AF" w:rsidRPr="00D20389">
        <w:rPr>
          <w:color w:val="000000"/>
          <w:sz w:val="26"/>
          <w:szCs w:val="26"/>
          <w:lang w:eastAsia="uk-UA"/>
        </w:rPr>
        <w:t> </w:t>
      </w:r>
      <w:r w:rsidRPr="00D20389">
        <w:rPr>
          <w:color w:val="000000"/>
          <w:sz w:val="26"/>
          <w:szCs w:val="26"/>
          <w:lang w:eastAsia="uk-UA"/>
        </w:rPr>
        <w:t xml:space="preserve">року </w:t>
      </w:r>
      <w:r w:rsidR="00254E7A" w:rsidRPr="00D20389">
        <w:rPr>
          <w:color w:val="000000"/>
          <w:sz w:val="26"/>
          <w:szCs w:val="26"/>
          <w:lang w:eastAsia="uk-UA"/>
        </w:rPr>
        <w:t>і дотепер</w:t>
      </w:r>
      <w:r w:rsidRPr="00D20389">
        <w:rPr>
          <w:color w:val="000000"/>
          <w:sz w:val="26"/>
          <w:szCs w:val="26"/>
          <w:lang w:eastAsia="uk-UA"/>
        </w:rPr>
        <w:t xml:space="preserve"> викладає правничі дисципліни у Вінницькому торговельно-економічному інституті, де обіймала посади асистента, старшого викладача, доцента кафедри. З 2019 року здійснює адвокатську діяльність: спочатку в складі адвокатського об’єднання, а з 2022 року — як фізична особа</w:t>
      </w:r>
      <w:r w:rsidR="000D4C0D" w:rsidRPr="00D20389">
        <w:rPr>
          <w:color w:val="000000"/>
          <w:sz w:val="26"/>
          <w:szCs w:val="26"/>
          <w:lang w:eastAsia="uk-UA"/>
        </w:rPr>
        <w:t xml:space="preserve"> – </w:t>
      </w:r>
      <w:r w:rsidRPr="00D20389">
        <w:rPr>
          <w:color w:val="000000"/>
          <w:sz w:val="26"/>
          <w:szCs w:val="26"/>
          <w:lang w:eastAsia="uk-UA"/>
        </w:rPr>
        <w:t>підприємець</w:t>
      </w:r>
      <w:r w:rsidR="00157501" w:rsidRPr="00D20389">
        <w:rPr>
          <w:color w:val="000000"/>
          <w:sz w:val="26"/>
          <w:szCs w:val="26"/>
          <w:lang w:eastAsia="uk-UA"/>
        </w:rPr>
        <w:t xml:space="preserve"> (с</w:t>
      </w:r>
      <w:r w:rsidRPr="00D20389">
        <w:rPr>
          <w:color w:val="000000"/>
          <w:sz w:val="26"/>
          <w:szCs w:val="26"/>
          <w:lang w:eastAsia="uk-UA"/>
        </w:rPr>
        <w:t>відоцтво про право на зайняття адвокатською діяльністю видано 12</w:t>
      </w:r>
      <w:r w:rsidR="007C0337" w:rsidRPr="00D20389">
        <w:rPr>
          <w:color w:val="000000"/>
          <w:sz w:val="26"/>
          <w:szCs w:val="26"/>
          <w:lang w:eastAsia="uk-UA"/>
        </w:rPr>
        <w:t xml:space="preserve"> грудня </w:t>
      </w:r>
      <w:r w:rsidRPr="00D20389">
        <w:rPr>
          <w:color w:val="000000"/>
          <w:sz w:val="26"/>
          <w:szCs w:val="26"/>
          <w:lang w:eastAsia="uk-UA"/>
        </w:rPr>
        <w:t>2018</w:t>
      </w:r>
      <w:r w:rsidR="007C0337" w:rsidRPr="00D20389">
        <w:rPr>
          <w:color w:val="000000"/>
          <w:sz w:val="26"/>
          <w:szCs w:val="26"/>
          <w:lang w:eastAsia="uk-UA"/>
        </w:rPr>
        <w:t xml:space="preserve"> року</w:t>
      </w:r>
      <w:r w:rsidRPr="00D20389">
        <w:rPr>
          <w:color w:val="000000"/>
          <w:sz w:val="26"/>
          <w:szCs w:val="26"/>
          <w:lang w:eastAsia="uk-UA"/>
        </w:rPr>
        <w:t xml:space="preserve"> Радою адвокатів Вінницької області</w:t>
      </w:r>
      <w:r w:rsidR="00157501" w:rsidRPr="00D20389">
        <w:rPr>
          <w:color w:val="000000"/>
          <w:sz w:val="26"/>
          <w:szCs w:val="26"/>
          <w:lang w:eastAsia="uk-UA"/>
        </w:rPr>
        <w:t>)</w:t>
      </w:r>
      <w:r w:rsidRPr="00D20389">
        <w:rPr>
          <w:color w:val="000000"/>
          <w:sz w:val="26"/>
          <w:szCs w:val="26"/>
          <w:lang w:eastAsia="uk-UA"/>
        </w:rPr>
        <w:t xml:space="preserve">. </w:t>
      </w:r>
    </w:p>
    <w:p w14:paraId="2B6546C3" w14:textId="2090D3DE" w:rsidR="00567059" w:rsidRPr="00D20389" w:rsidRDefault="00157501"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Д</w:t>
      </w:r>
      <w:r w:rsidR="00567059" w:rsidRPr="00D20389">
        <w:rPr>
          <w:color w:val="000000"/>
          <w:sz w:val="26"/>
          <w:szCs w:val="26"/>
          <w:lang w:eastAsia="uk-UA"/>
        </w:rPr>
        <w:t>исциплінарних проваджень щодо Грушко Ж.В. не було</w:t>
      </w:r>
      <w:r w:rsidRPr="00D20389">
        <w:rPr>
          <w:color w:val="000000"/>
          <w:sz w:val="26"/>
          <w:szCs w:val="26"/>
          <w:lang w:eastAsia="uk-UA"/>
        </w:rPr>
        <w:t xml:space="preserve"> (лист </w:t>
      </w:r>
      <w:r w:rsidR="007C0337" w:rsidRPr="00D20389">
        <w:rPr>
          <w:color w:val="000000"/>
          <w:sz w:val="26"/>
          <w:szCs w:val="26"/>
          <w:lang w:eastAsia="uk-UA"/>
        </w:rPr>
        <w:t xml:space="preserve">Ради адвокатів Вінницької області від 29 квітня 2025 року </w:t>
      </w:r>
      <w:r w:rsidRPr="00D20389">
        <w:rPr>
          <w:color w:val="000000"/>
          <w:sz w:val="26"/>
          <w:szCs w:val="26"/>
          <w:lang w:eastAsia="uk-UA"/>
        </w:rPr>
        <w:t>№ 154)</w:t>
      </w:r>
      <w:r w:rsidR="009C72B0" w:rsidRPr="00D20389">
        <w:rPr>
          <w:color w:val="000000"/>
          <w:sz w:val="26"/>
          <w:szCs w:val="26"/>
          <w:lang w:eastAsia="uk-UA"/>
        </w:rPr>
        <w:t>.</w:t>
      </w:r>
    </w:p>
    <w:p w14:paraId="14BB2ADB" w14:textId="77777777" w:rsidR="009D54E8" w:rsidRPr="00D20389" w:rsidRDefault="00567059"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За свою професійну та громадську діяльність нагороджена грамотою Верховної Ради України (2017), подякою НААУ (2021), почесними відзнаками НААУ ІІІ ступеня (2022) та ІІ ступеня (2023).</w:t>
      </w:r>
      <w:r w:rsidR="009D54E8" w:rsidRPr="00D20389">
        <w:rPr>
          <w:color w:val="000000"/>
          <w:sz w:val="26"/>
          <w:szCs w:val="26"/>
          <w:lang w:eastAsia="uk-UA"/>
        </w:rPr>
        <w:t xml:space="preserve"> </w:t>
      </w:r>
    </w:p>
    <w:p w14:paraId="16CF9A55" w14:textId="77777777" w:rsidR="002B0081" w:rsidRPr="005C3A3D" w:rsidRDefault="002B0081" w:rsidP="00D3014B">
      <w:pPr>
        <w:jc w:val="both"/>
        <w:rPr>
          <w:b/>
          <w:bCs/>
          <w:sz w:val="20"/>
          <w:szCs w:val="20"/>
        </w:rPr>
      </w:pPr>
    </w:p>
    <w:p w14:paraId="64E49884" w14:textId="3C4AA603" w:rsidR="003E1E05" w:rsidRPr="00D20389" w:rsidRDefault="003E1E05" w:rsidP="00D3014B">
      <w:pPr>
        <w:jc w:val="both"/>
        <w:rPr>
          <w:b/>
          <w:bCs/>
          <w:sz w:val="26"/>
          <w:szCs w:val="26"/>
        </w:rPr>
      </w:pPr>
      <w:r w:rsidRPr="00D20389">
        <w:rPr>
          <w:b/>
          <w:bCs/>
          <w:sz w:val="26"/>
          <w:szCs w:val="26"/>
        </w:rPr>
        <w:t xml:space="preserve">ІІІ. </w:t>
      </w:r>
      <w:r w:rsidR="00A90549" w:rsidRPr="00D20389">
        <w:rPr>
          <w:b/>
          <w:bCs/>
          <w:sz w:val="26"/>
          <w:szCs w:val="26"/>
        </w:rPr>
        <w:t>Складання кваліфікаційного іспиту (в</w:t>
      </w:r>
      <w:r w:rsidR="00B43121" w:rsidRPr="00D20389">
        <w:rPr>
          <w:b/>
          <w:bCs/>
          <w:sz w:val="26"/>
          <w:szCs w:val="26"/>
        </w:rPr>
        <w:t>становлення відповідності кандидата критерію</w:t>
      </w:r>
      <w:r w:rsidRPr="00D20389">
        <w:rPr>
          <w:b/>
          <w:bCs/>
          <w:sz w:val="26"/>
          <w:szCs w:val="26"/>
        </w:rPr>
        <w:t xml:space="preserve"> професійної компетентності</w:t>
      </w:r>
      <w:r w:rsidR="00A90549" w:rsidRPr="00D20389">
        <w:rPr>
          <w:b/>
          <w:bCs/>
          <w:sz w:val="26"/>
          <w:szCs w:val="26"/>
        </w:rPr>
        <w:t>)</w:t>
      </w:r>
      <w:r w:rsidRPr="00D20389">
        <w:rPr>
          <w:b/>
          <w:bCs/>
          <w:sz w:val="26"/>
          <w:szCs w:val="26"/>
        </w:rPr>
        <w:t xml:space="preserve">. </w:t>
      </w:r>
    </w:p>
    <w:p w14:paraId="357BE5EE" w14:textId="77777777" w:rsidR="003E1E05" w:rsidRPr="005C3A3D" w:rsidRDefault="003E1E05" w:rsidP="00D3014B">
      <w:pPr>
        <w:jc w:val="both"/>
        <w:rPr>
          <w:b/>
          <w:bCs/>
          <w:sz w:val="20"/>
          <w:szCs w:val="20"/>
        </w:rPr>
      </w:pPr>
    </w:p>
    <w:p w14:paraId="690127C2" w14:textId="54803262" w:rsidR="003E1E05" w:rsidRPr="00D20389" w:rsidRDefault="003E1E05"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Відповідно до ст</w:t>
      </w:r>
      <w:r w:rsidR="009125F8" w:rsidRPr="00D20389">
        <w:rPr>
          <w:color w:val="000000"/>
          <w:sz w:val="26"/>
          <w:szCs w:val="26"/>
          <w:lang w:eastAsia="uk-UA"/>
        </w:rPr>
        <w:t>атті</w:t>
      </w:r>
      <w:r w:rsidRPr="00D20389">
        <w:rPr>
          <w:color w:val="000000"/>
          <w:sz w:val="26"/>
          <w:szCs w:val="26"/>
          <w:lang w:eastAsia="uk-UA"/>
        </w:rPr>
        <w:t xml:space="preserve"> 85 Закону та п</w:t>
      </w:r>
      <w:r w:rsidR="009125F8" w:rsidRPr="00D20389">
        <w:rPr>
          <w:color w:val="000000"/>
          <w:sz w:val="26"/>
          <w:szCs w:val="26"/>
          <w:lang w:eastAsia="uk-UA"/>
        </w:rPr>
        <w:t>унктів</w:t>
      </w:r>
      <w:r w:rsidRPr="00D20389">
        <w:rPr>
          <w:color w:val="000000"/>
          <w:sz w:val="26"/>
          <w:szCs w:val="26"/>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цього Закону, з урахуванням особливостей, встановлених главою 1 розділу V Закону.</w:t>
      </w:r>
    </w:p>
    <w:p w14:paraId="5A760CD6" w14:textId="4156A894" w:rsidR="003E1E05" w:rsidRPr="00D20389" w:rsidRDefault="003E1E05"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lastRenderedPageBreak/>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489203A3" w14:textId="5519B5B0" w:rsidR="003E1E05" w:rsidRPr="00D20389" w:rsidRDefault="001E22F1"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Рішеннями Комісії від 11 вересня 2024 року № 270/зп-24 (зі змінами) та від</w:t>
      </w:r>
      <w:r w:rsidR="009C72B0" w:rsidRPr="00D20389">
        <w:rPr>
          <w:color w:val="000000"/>
          <w:sz w:val="26"/>
          <w:szCs w:val="26"/>
          <w:lang w:eastAsia="uk-UA"/>
        </w:rPr>
        <w:t> </w:t>
      </w:r>
      <w:r w:rsidRPr="00D20389">
        <w:rPr>
          <w:color w:val="000000"/>
          <w:sz w:val="26"/>
          <w:szCs w:val="26"/>
          <w:lang w:eastAsia="uk-UA"/>
        </w:rPr>
        <w:t>09</w:t>
      </w:r>
      <w:r w:rsidR="009C72B0" w:rsidRPr="00D20389">
        <w:rPr>
          <w:color w:val="000000"/>
          <w:sz w:val="26"/>
          <w:szCs w:val="26"/>
          <w:lang w:eastAsia="uk-UA"/>
        </w:rPr>
        <w:t> </w:t>
      </w:r>
      <w:r w:rsidRPr="00D20389">
        <w:rPr>
          <w:color w:val="000000"/>
          <w:sz w:val="26"/>
          <w:szCs w:val="26"/>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6A72EF" w:rsidRPr="00D20389">
        <w:rPr>
          <w:color w:val="000000"/>
          <w:sz w:val="26"/>
          <w:szCs w:val="26"/>
          <w:lang w:eastAsia="uk-UA"/>
        </w:rPr>
        <w:t>,</w:t>
      </w:r>
      <w:r w:rsidRPr="00D20389">
        <w:rPr>
          <w:color w:val="000000"/>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0259480" w14:textId="3420E831" w:rsidR="001E22F1" w:rsidRPr="00D20389" w:rsidRDefault="001E22F1"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14:paraId="183B4045" w14:textId="2DB1ECFA" w:rsidR="00301CF6" w:rsidRPr="00D20389" w:rsidRDefault="00301CF6"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Рішенням Комісії від 22 січня 2025 року № 19/зп-25 затверджено кодовані та декодовані результати тестування когнітивних здібностей, складеного 16 січня 2025</w:t>
      </w:r>
      <w:r w:rsidR="006A72EF" w:rsidRPr="00D20389">
        <w:rPr>
          <w:color w:val="000000"/>
          <w:sz w:val="26"/>
          <w:szCs w:val="26"/>
          <w:lang w:eastAsia="uk-UA"/>
        </w:rPr>
        <w:t> </w:t>
      </w:r>
      <w:r w:rsidRPr="00D20389">
        <w:rPr>
          <w:color w:val="000000"/>
          <w:sz w:val="26"/>
          <w:szCs w:val="26"/>
          <w:lang w:eastAsia="uk-UA"/>
        </w:rPr>
        <w:t>року кандидатами на зайняття вакантних посад суддів в апеляційних адміністративних судах у межах конкурсу, оголошеного рішенням Комісії від</w:t>
      </w:r>
      <w:r w:rsidR="00286915" w:rsidRPr="00D20389">
        <w:rPr>
          <w:color w:val="000000"/>
          <w:sz w:val="26"/>
          <w:szCs w:val="26"/>
          <w:lang w:eastAsia="uk-UA"/>
        </w:rPr>
        <w:t> </w:t>
      </w:r>
      <w:r w:rsidRPr="00D20389">
        <w:rPr>
          <w:color w:val="000000"/>
          <w:sz w:val="26"/>
          <w:szCs w:val="26"/>
          <w:lang w:eastAsia="uk-UA"/>
        </w:rPr>
        <w:t>14</w:t>
      </w:r>
      <w:r w:rsidR="00286915" w:rsidRPr="00D20389">
        <w:rPr>
          <w:color w:val="000000"/>
          <w:sz w:val="26"/>
          <w:szCs w:val="26"/>
          <w:lang w:eastAsia="uk-UA"/>
        </w:rPr>
        <w:t> </w:t>
      </w:r>
      <w:r w:rsidRPr="00D20389">
        <w:rPr>
          <w:color w:val="000000"/>
          <w:sz w:val="26"/>
          <w:szCs w:val="26"/>
          <w:lang w:eastAsia="uk-UA"/>
        </w:rPr>
        <w:t>вересня 2023 року № 94/зп-23</w:t>
      </w:r>
    </w:p>
    <w:p w14:paraId="414CC0D9" w14:textId="08F1CB46" w:rsidR="001E22F1" w:rsidRPr="00D20389" w:rsidRDefault="001E22F1"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Рішеннями Комісії від 12 березня 2025 року № 48/зп-25 та № 49/зп-25 затверджено кодовані та декодовані результати практичного завдання, виконаного 24</w:t>
      </w:r>
      <w:r w:rsidR="008020C5" w:rsidRPr="00D20389">
        <w:rPr>
          <w:color w:val="000000"/>
          <w:sz w:val="26"/>
          <w:szCs w:val="26"/>
          <w:lang w:eastAsia="uk-UA"/>
        </w:rPr>
        <w:t> </w:t>
      </w:r>
      <w:r w:rsidRPr="00D20389">
        <w:rPr>
          <w:color w:val="000000"/>
          <w:sz w:val="26"/>
          <w:szCs w:val="26"/>
          <w:lang w:eastAsia="uk-UA"/>
        </w:rPr>
        <w:t>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w:t>
      </w:r>
      <w:r w:rsidR="00DA30A8" w:rsidRPr="00D20389">
        <w:rPr>
          <w:color w:val="000000"/>
          <w:sz w:val="26"/>
          <w:szCs w:val="26"/>
          <w:lang w:eastAsia="uk-UA"/>
        </w:rPr>
        <w:t xml:space="preserve"> </w:t>
      </w:r>
      <w:r w:rsidRPr="00D20389">
        <w:rPr>
          <w:color w:val="000000"/>
          <w:sz w:val="26"/>
          <w:szCs w:val="26"/>
          <w:lang w:eastAsia="uk-UA"/>
        </w:rPr>
        <w:t>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301CF6" w:rsidRPr="00D20389">
        <w:rPr>
          <w:color w:val="000000"/>
          <w:sz w:val="26"/>
          <w:szCs w:val="26"/>
          <w:lang w:eastAsia="uk-UA"/>
        </w:rPr>
        <w:t>.</w:t>
      </w:r>
    </w:p>
    <w:p w14:paraId="5332791F" w14:textId="5F3762B0" w:rsidR="00301CF6" w:rsidRPr="00D20389" w:rsidRDefault="008020C5"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Крім</w:t>
      </w:r>
      <w:r w:rsidR="00301CF6" w:rsidRPr="00D20389">
        <w:rPr>
          <w:color w:val="000000"/>
          <w:sz w:val="26"/>
          <w:szCs w:val="26"/>
          <w:lang w:eastAsia="uk-UA"/>
        </w:rPr>
        <w:t xml:space="preserve"> того, відповідно до п</w:t>
      </w:r>
      <w:r w:rsidRPr="00D20389">
        <w:rPr>
          <w:color w:val="000000"/>
          <w:sz w:val="26"/>
          <w:szCs w:val="26"/>
          <w:lang w:eastAsia="uk-UA"/>
        </w:rPr>
        <w:t>ункту</w:t>
      </w:r>
      <w:r w:rsidR="00301CF6" w:rsidRPr="00D20389">
        <w:rPr>
          <w:color w:val="000000"/>
          <w:sz w:val="26"/>
          <w:szCs w:val="26"/>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Pr="00D20389">
        <w:rPr>
          <w:color w:val="000000"/>
          <w:sz w:val="26"/>
          <w:szCs w:val="26"/>
          <w:lang w:eastAsia="uk-UA"/>
        </w:rPr>
        <w:t>№</w:t>
      </w:r>
      <w:r w:rsidR="00301CF6" w:rsidRPr="00D20389">
        <w:rPr>
          <w:color w:val="000000"/>
          <w:sz w:val="26"/>
          <w:szCs w:val="26"/>
          <w:lang w:eastAsia="uk-UA"/>
        </w:rPr>
        <w:t xml:space="preserve"> 185/зп-24, у</w:t>
      </w:r>
      <w:r w:rsidR="00EF797D" w:rsidRPr="00D20389">
        <w:rPr>
          <w:color w:val="000000"/>
          <w:sz w:val="26"/>
          <w:szCs w:val="26"/>
          <w:lang w:eastAsia="uk-UA"/>
        </w:rPr>
        <w:t> </w:t>
      </w:r>
      <w:r w:rsidR="00301CF6" w:rsidRPr="00D20389">
        <w:rPr>
          <w:color w:val="000000"/>
          <w:sz w:val="26"/>
          <w:szCs w:val="26"/>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D20389" w:rsidRDefault="005E3129"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Згідно з пунктом</w:t>
      </w:r>
      <w:r w:rsidR="00301CF6" w:rsidRPr="00D20389">
        <w:rPr>
          <w:color w:val="000000"/>
          <w:sz w:val="26"/>
          <w:szCs w:val="26"/>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D20389">
        <w:rPr>
          <w:color w:val="000000"/>
          <w:sz w:val="26"/>
          <w:szCs w:val="26"/>
          <w:lang w:eastAsia="uk-UA"/>
        </w:rPr>
        <w:t>№</w:t>
      </w:r>
      <w:r w:rsidR="00301CF6" w:rsidRPr="00D20389">
        <w:rPr>
          <w:color w:val="000000"/>
          <w:sz w:val="26"/>
          <w:szCs w:val="26"/>
          <w:lang w:eastAsia="uk-UA"/>
        </w:rPr>
        <w:t xml:space="preserve"> 94/зп-23</w:t>
      </w:r>
      <w:r w:rsidR="00D41FD8" w:rsidRPr="00D20389">
        <w:rPr>
          <w:color w:val="000000"/>
          <w:sz w:val="26"/>
          <w:szCs w:val="26"/>
          <w:lang w:eastAsia="uk-UA"/>
        </w:rPr>
        <w:t>, від 23 листопада 2023 року</w:t>
      </w:r>
      <w:r w:rsidR="00765558" w:rsidRPr="00D20389">
        <w:rPr>
          <w:color w:val="000000"/>
          <w:sz w:val="26"/>
          <w:szCs w:val="26"/>
          <w:lang w:eastAsia="uk-UA"/>
        </w:rPr>
        <w:t xml:space="preserve"> № 145/зп-23</w:t>
      </w:r>
      <w:r w:rsidR="00301CF6" w:rsidRPr="00D20389">
        <w:rPr>
          <w:color w:val="000000"/>
          <w:sz w:val="26"/>
          <w:szCs w:val="26"/>
          <w:lang w:eastAsia="uk-UA"/>
        </w:rPr>
        <w:t>.</w:t>
      </w:r>
    </w:p>
    <w:p w14:paraId="7567F88A" w14:textId="36FFDDF9" w:rsidR="001E22F1" w:rsidRPr="00D20389" w:rsidRDefault="00301CF6"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З огляду на зазначене Грушко Ж.В. отримала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w:t>
      </w:r>
      <w:r w:rsidR="00C67BAF" w:rsidRPr="00D20389">
        <w:rPr>
          <w:color w:val="000000"/>
          <w:sz w:val="26"/>
          <w:szCs w:val="26"/>
          <w:lang w:eastAsia="uk-UA"/>
        </w:rPr>
        <w:t xml:space="preserve"> </w:t>
      </w:r>
      <w:r w:rsidRPr="00D20389">
        <w:rPr>
          <w:color w:val="000000"/>
          <w:sz w:val="26"/>
          <w:szCs w:val="26"/>
          <w:lang w:eastAsia="uk-UA"/>
        </w:rPr>
        <w:t>оголошеного рішенням Комісії від 14 вересня 2023 року № 94/зп-23</w:t>
      </w:r>
      <w:r w:rsidR="00A927D3" w:rsidRPr="00D20389">
        <w:rPr>
          <w:color w:val="000000"/>
          <w:sz w:val="26"/>
          <w:szCs w:val="26"/>
          <w:lang w:eastAsia="uk-UA"/>
        </w:rPr>
        <w:t>.</w:t>
      </w:r>
    </w:p>
    <w:p w14:paraId="0AB8585B" w14:textId="77777777" w:rsidR="008D254D" w:rsidRPr="00D20389" w:rsidRDefault="008D254D" w:rsidP="00EB226A">
      <w:pPr>
        <w:shd w:val="clear" w:color="auto" w:fill="FFFFFF"/>
        <w:tabs>
          <w:tab w:val="left" w:pos="426"/>
        </w:tabs>
        <w:spacing w:line="276" w:lineRule="auto"/>
        <w:ind w:left="709"/>
        <w:jc w:val="both"/>
        <w:rPr>
          <w:color w:val="000000"/>
          <w:sz w:val="26"/>
          <w:szCs w:val="26"/>
          <w:lang w:eastAsia="uk-UA"/>
        </w:rPr>
      </w:pPr>
    </w:p>
    <w:tbl>
      <w:tblPr>
        <w:tblW w:w="9616" w:type="dxa"/>
        <w:tblCellMar>
          <w:left w:w="0" w:type="dxa"/>
          <w:right w:w="0" w:type="dxa"/>
        </w:tblCellMar>
        <w:tblLook w:val="04A0" w:firstRow="1" w:lastRow="0" w:firstColumn="1" w:lastColumn="0" w:noHBand="0" w:noVBand="1"/>
      </w:tblPr>
      <w:tblGrid>
        <w:gridCol w:w="1808"/>
        <w:gridCol w:w="5460"/>
        <w:gridCol w:w="1457"/>
        <w:gridCol w:w="891"/>
      </w:tblGrid>
      <w:tr w:rsidR="00301CF6" w:rsidRPr="00D20389" w14:paraId="07FF25D1" w14:textId="77777777" w:rsidTr="00EF797D">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D20389" w:rsidRDefault="00A927D3" w:rsidP="00EB226A">
            <w:pPr>
              <w:spacing w:line="276" w:lineRule="auto"/>
              <w:rPr>
                <w:sz w:val="26"/>
                <w:szCs w:val="26"/>
                <w:lang w:eastAsia="uk-UA"/>
              </w:rPr>
            </w:pPr>
            <w:r w:rsidRPr="00D20389">
              <w:rPr>
                <w:sz w:val="26"/>
                <w:szCs w:val="26"/>
                <w:lang w:eastAsia="uk-UA"/>
              </w:rPr>
              <w:lastRenderedPageBreak/>
              <w:t>П</w:t>
            </w:r>
            <w:r w:rsidR="00301CF6" w:rsidRPr="00D20389">
              <w:rPr>
                <w:sz w:val="26"/>
                <w:szCs w:val="26"/>
                <w:lang w:eastAsia="uk-UA"/>
              </w:rPr>
              <w:t>рофесійна компетентність</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D20389" w:rsidRDefault="00A927D3" w:rsidP="00EB226A">
            <w:pPr>
              <w:spacing w:line="276" w:lineRule="auto"/>
              <w:rPr>
                <w:sz w:val="26"/>
                <w:szCs w:val="26"/>
                <w:lang w:eastAsia="uk-UA"/>
              </w:rPr>
            </w:pPr>
            <w:r w:rsidRPr="00D20389">
              <w:rPr>
                <w:sz w:val="26"/>
                <w:szCs w:val="26"/>
                <w:lang w:eastAsia="uk-UA"/>
              </w:rPr>
              <w:t>К</w:t>
            </w:r>
            <w:r w:rsidR="00301CF6" w:rsidRPr="00D20389">
              <w:rPr>
                <w:sz w:val="26"/>
                <w:szCs w:val="26"/>
                <w:lang w:eastAsia="uk-UA"/>
              </w:rPr>
              <w:t>огнітивні здібності</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77777777" w:rsidR="00301CF6" w:rsidRPr="00D20389" w:rsidRDefault="00301CF6" w:rsidP="00EB226A">
            <w:pPr>
              <w:spacing w:line="276" w:lineRule="auto"/>
              <w:jc w:val="center"/>
              <w:rPr>
                <w:sz w:val="26"/>
                <w:szCs w:val="26"/>
                <w:lang w:eastAsia="uk-UA"/>
              </w:rPr>
            </w:pPr>
            <w:r w:rsidRPr="00D20389">
              <w:rPr>
                <w:sz w:val="26"/>
                <w:szCs w:val="26"/>
                <w:lang w:eastAsia="uk-UA"/>
              </w:rPr>
              <w:t>54,6</w:t>
            </w:r>
          </w:p>
        </w:tc>
        <w:tc>
          <w:tcPr>
            <w:tcW w:w="89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77777777" w:rsidR="00301CF6" w:rsidRPr="00D20389" w:rsidRDefault="00301CF6" w:rsidP="00EB226A">
            <w:pPr>
              <w:spacing w:line="276" w:lineRule="auto"/>
              <w:jc w:val="center"/>
              <w:rPr>
                <w:sz w:val="26"/>
                <w:szCs w:val="26"/>
                <w:lang w:eastAsia="uk-UA"/>
              </w:rPr>
            </w:pPr>
            <w:r w:rsidRPr="00D20389">
              <w:rPr>
                <w:sz w:val="26"/>
                <w:szCs w:val="26"/>
                <w:lang w:eastAsia="uk-UA"/>
              </w:rPr>
              <w:t>325,6</w:t>
            </w:r>
          </w:p>
        </w:tc>
      </w:tr>
      <w:tr w:rsidR="00301CF6" w:rsidRPr="00D20389" w14:paraId="74E3F49F"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D20389" w:rsidRDefault="00301CF6" w:rsidP="00EB226A">
            <w:pPr>
              <w:spacing w:line="276" w:lineRule="auto"/>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D20389" w:rsidRDefault="00A927D3" w:rsidP="00EB226A">
            <w:pPr>
              <w:spacing w:line="276" w:lineRule="auto"/>
              <w:rPr>
                <w:sz w:val="26"/>
                <w:szCs w:val="26"/>
                <w:lang w:eastAsia="uk-UA"/>
              </w:rPr>
            </w:pPr>
            <w:r w:rsidRPr="00D20389">
              <w:rPr>
                <w:sz w:val="26"/>
                <w:szCs w:val="26"/>
                <w:lang w:eastAsia="uk-UA"/>
              </w:rPr>
              <w:t>З</w:t>
            </w:r>
            <w:r w:rsidR="00301CF6" w:rsidRPr="00D20389">
              <w:rPr>
                <w:sz w:val="26"/>
                <w:szCs w:val="26"/>
                <w:lang w:eastAsia="uk-UA"/>
              </w:rPr>
              <w:t>нання історії української державності</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D20389" w:rsidRDefault="00301CF6" w:rsidP="00EB226A">
            <w:pPr>
              <w:spacing w:line="276" w:lineRule="auto"/>
              <w:jc w:val="center"/>
              <w:rPr>
                <w:sz w:val="26"/>
                <w:szCs w:val="26"/>
                <w:lang w:eastAsia="uk-UA"/>
              </w:rPr>
            </w:pPr>
            <w:r w:rsidRPr="00D20389">
              <w:rPr>
                <w:sz w:val="26"/>
                <w:szCs w:val="26"/>
                <w:lang w:eastAsia="uk-UA"/>
              </w:rPr>
              <w:t>40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D20389" w:rsidRDefault="00301CF6" w:rsidP="00EB226A">
            <w:pPr>
              <w:spacing w:line="276" w:lineRule="auto"/>
              <w:rPr>
                <w:sz w:val="26"/>
                <w:szCs w:val="26"/>
                <w:lang w:eastAsia="uk-UA"/>
              </w:rPr>
            </w:pPr>
          </w:p>
        </w:tc>
      </w:tr>
      <w:tr w:rsidR="00301CF6" w:rsidRPr="00D20389" w14:paraId="7C19CB6A"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D20389" w:rsidRDefault="00301CF6" w:rsidP="00EB226A">
            <w:pPr>
              <w:spacing w:line="276" w:lineRule="auto"/>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D20389" w:rsidRDefault="00A927D3" w:rsidP="00EB226A">
            <w:pPr>
              <w:spacing w:line="276" w:lineRule="auto"/>
              <w:rPr>
                <w:sz w:val="26"/>
                <w:szCs w:val="26"/>
                <w:lang w:eastAsia="uk-UA"/>
              </w:rPr>
            </w:pPr>
            <w:r w:rsidRPr="00D20389">
              <w:rPr>
                <w:sz w:val="26"/>
                <w:szCs w:val="26"/>
                <w:lang w:eastAsia="uk-UA"/>
              </w:rPr>
              <w:t>З</w:t>
            </w:r>
            <w:r w:rsidR="00301CF6" w:rsidRPr="00D20389">
              <w:rPr>
                <w:sz w:val="26"/>
                <w:szCs w:val="26"/>
                <w:lang w:eastAsia="uk-UA"/>
              </w:rPr>
              <w:t>нання у сфері права та спеціалізації суду</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77777777" w:rsidR="00301CF6" w:rsidRPr="00D20389" w:rsidRDefault="00301CF6" w:rsidP="00EB226A">
            <w:pPr>
              <w:spacing w:line="276" w:lineRule="auto"/>
              <w:jc w:val="center"/>
              <w:rPr>
                <w:sz w:val="26"/>
                <w:szCs w:val="26"/>
                <w:lang w:eastAsia="uk-UA"/>
              </w:rPr>
            </w:pPr>
            <w:r w:rsidRPr="00D20389">
              <w:rPr>
                <w:sz w:val="26"/>
                <w:szCs w:val="26"/>
                <w:lang w:eastAsia="uk-UA"/>
              </w:rPr>
              <w:t>115</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D20389" w:rsidRDefault="00301CF6" w:rsidP="00EB226A">
            <w:pPr>
              <w:spacing w:line="276" w:lineRule="auto"/>
              <w:rPr>
                <w:sz w:val="26"/>
                <w:szCs w:val="26"/>
                <w:lang w:eastAsia="uk-UA"/>
              </w:rPr>
            </w:pPr>
          </w:p>
        </w:tc>
      </w:tr>
      <w:tr w:rsidR="00301CF6" w:rsidRPr="00D20389" w14:paraId="02F2C1E7"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D20389" w:rsidRDefault="00301CF6" w:rsidP="00EB226A">
            <w:pPr>
              <w:spacing w:line="276" w:lineRule="auto"/>
              <w:rPr>
                <w:sz w:val="26"/>
                <w:szCs w:val="26"/>
                <w:lang w:eastAsia="uk-UA"/>
              </w:rPr>
            </w:pPr>
          </w:p>
        </w:tc>
        <w:tc>
          <w:tcPr>
            <w:tcW w:w="54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D20389" w:rsidRDefault="00A927D3" w:rsidP="00EB226A">
            <w:pPr>
              <w:spacing w:line="276" w:lineRule="auto"/>
              <w:rPr>
                <w:sz w:val="26"/>
                <w:szCs w:val="26"/>
                <w:lang w:eastAsia="uk-UA"/>
              </w:rPr>
            </w:pPr>
            <w:r w:rsidRPr="00D20389">
              <w:rPr>
                <w:sz w:val="26"/>
                <w:szCs w:val="26"/>
                <w:lang w:eastAsia="uk-UA"/>
              </w:rPr>
              <w:t>З</w:t>
            </w:r>
            <w:r w:rsidR="00301CF6" w:rsidRPr="00D20389">
              <w:rPr>
                <w:sz w:val="26"/>
                <w:szCs w:val="26"/>
                <w:lang w:eastAsia="uk-UA"/>
              </w:rPr>
              <w:t xml:space="preserve">датність практичного застосування знань у сфері права </w:t>
            </w:r>
            <w:r w:rsidR="005F2226" w:rsidRPr="00D20389">
              <w:rPr>
                <w:sz w:val="26"/>
                <w:szCs w:val="26"/>
                <w:lang w:eastAsia="uk-UA"/>
              </w:rPr>
              <w:t>в</w:t>
            </w:r>
            <w:r w:rsidR="00301CF6" w:rsidRPr="00D20389">
              <w:rPr>
                <w:sz w:val="26"/>
                <w:szCs w:val="26"/>
                <w:lang w:eastAsia="uk-UA"/>
              </w:rPr>
              <w:t xml:space="preserve"> суді відповідного рівня та спеціалізації</w:t>
            </w:r>
          </w:p>
        </w:tc>
        <w:tc>
          <w:tcPr>
            <w:tcW w:w="1457"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77777777" w:rsidR="00301CF6" w:rsidRPr="00D20389" w:rsidRDefault="00301CF6" w:rsidP="00EB226A">
            <w:pPr>
              <w:spacing w:line="276" w:lineRule="auto"/>
              <w:jc w:val="center"/>
              <w:rPr>
                <w:sz w:val="26"/>
                <w:szCs w:val="26"/>
                <w:lang w:eastAsia="uk-UA"/>
              </w:rPr>
            </w:pPr>
            <w:r w:rsidRPr="00D20389">
              <w:rPr>
                <w:sz w:val="26"/>
                <w:szCs w:val="26"/>
                <w:lang w:eastAsia="uk-UA"/>
              </w:rPr>
              <w:t>116</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D20389" w:rsidRDefault="00301CF6" w:rsidP="00EB226A">
            <w:pPr>
              <w:spacing w:line="276" w:lineRule="auto"/>
              <w:rPr>
                <w:sz w:val="26"/>
                <w:szCs w:val="26"/>
                <w:lang w:eastAsia="uk-UA"/>
              </w:rPr>
            </w:pPr>
          </w:p>
        </w:tc>
      </w:tr>
    </w:tbl>
    <w:p w14:paraId="1293461D" w14:textId="77777777" w:rsidR="00301CF6" w:rsidRPr="00F77184" w:rsidRDefault="00301CF6" w:rsidP="00EB226A">
      <w:pPr>
        <w:spacing w:line="276" w:lineRule="auto"/>
        <w:jc w:val="both"/>
        <w:rPr>
          <w:sz w:val="12"/>
          <w:szCs w:val="12"/>
        </w:rPr>
      </w:pPr>
    </w:p>
    <w:p w14:paraId="4F89BC22" w14:textId="05C38B6B" w:rsidR="00B43121" w:rsidRPr="00D20389" w:rsidRDefault="00A90549"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Відповідно до п</w:t>
      </w:r>
      <w:r w:rsidR="005F2226" w:rsidRPr="00D20389">
        <w:rPr>
          <w:color w:val="000000"/>
          <w:sz w:val="26"/>
          <w:szCs w:val="26"/>
          <w:lang w:eastAsia="uk-UA"/>
        </w:rPr>
        <w:t>ідпункту</w:t>
      </w:r>
      <w:r w:rsidRPr="00D20389">
        <w:rPr>
          <w:color w:val="000000"/>
          <w:sz w:val="26"/>
          <w:szCs w:val="26"/>
          <w:lang w:eastAsia="uk-UA"/>
        </w:rPr>
        <w:t xml:space="preserve"> 6.3.3 Положення про порядок складання кваліфікаційного іспиту та методику оцінювання кандидатів </w:t>
      </w:r>
      <w:r w:rsidR="005F2226" w:rsidRPr="00D20389">
        <w:rPr>
          <w:color w:val="000000"/>
          <w:sz w:val="26"/>
          <w:szCs w:val="26"/>
          <w:lang w:eastAsia="uk-UA"/>
        </w:rPr>
        <w:t>у</w:t>
      </w:r>
      <w:r w:rsidRPr="00D20389">
        <w:rPr>
          <w:color w:val="000000"/>
          <w:sz w:val="26"/>
          <w:szCs w:val="26"/>
          <w:lang w:eastAsia="uk-UA"/>
        </w:rPr>
        <w:t>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025791" w14:textId="4F3F2C26" w:rsidR="00A90549" w:rsidRPr="00D20389" w:rsidRDefault="00A90549"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 xml:space="preserve">Отже, загальна кількість балів за кваліфікаційний іспит – 325,6 бала із 400 можливих, що свідчить про підтвердження Грушко </w:t>
      </w:r>
      <w:r w:rsidR="005F2226" w:rsidRPr="00D20389">
        <w:rPr>
          <w:color w:val="000000"/>
          <w:sz w:val="26"/>
          <w:szCs w:val="26"/>
          <w:lang w:eastAsia="uk-UA"/>
        </w:rPr>
        <w:t>Ж.В.</w:t>
      </w:r>
      <w:r w:rsidRPr="00D20389">
        <w:rPr>
          <w:color w:val="000000"/>
          <w:sz w:val="26"/>
          <w:szCs w:val="26"/>
          <w:lang w:eastAsia="uk-UA"/>
        </w:rPr>
        <w:t xml:space="preserve"> здатності здійснювати правосуддя в апеляційному адміністративному суді за критерієм професійної компетентності. </w:t>
      </w:r>
    </w:p>
    <w:p w14:paraId="794A8E86" w14:textId="77777777" w:rsidR="002B0081" w:rsidRPr="00F77184" w:rsidRDefault="002B0081" w:rsidP="00D3014B">
      <w:pPr>
        <w:jc w:val="both"/>
        <w:rPr>
          <w:b/>
          <w:bCs/>
          <w:sz w:val="12"/>
          <w:szCs w:val="12"/>
        </w:rPr>
      </w:pPr>
    </w:p>
    <w:p w14:paraId="38C31652" w14:textId="5FEF4583" w:rsidR="009D54E8" w:rsidRPr="00D20389" w:rsidRDefault="00A2324E" w:rsidP="00D3014B">
      <w:pPr>
        <w:jc w:val="both"/>
        <w:rPr>
          <w:b/>
          <w:bCs/>
          <w:sz w:val="26"/>
          <w:szCs w:val="26"/>
        </w:rPr>
      </w:pPr>
      <w:r w:rsidRPr="00D20389">
        <w:rPr>
          <w:b/>
          <w:bCs/>
          <w:sz w:val="26"/>
          <w:szCs w:val="26"/>
        </w:rPr>
        <w:t>ІV</w:t>
      </w:r>
      <w:r w:rsidR="00E07B74" w:rsidRPr="00D20389">
        <w:rPr>
          <w:b/>
          <w:bCs/>
          <w:sz w:val="26"/>
          <w:szCs w:val="26"/>
        </w:rPr>
        <w:t xml:space="preserve">. </w:t>
      </w:r>
      <w:r w:rsidR="009D54E8" w:rsidRPr="00D20389">
        <w:rPr>
          <w:b/>
          <w:bCs/>
          <w:sz w:val="26"/>
          <w:szCs w:val="26"/>
        </w:rPr>
        <w:t xml:space="preserve">Проведення спеціальної перевірки. </w:t>
      </w:r>
    </w:p>
    <w:p w14:paraId="3557C08B" w14:textId="77777777" w:rsidR="00E07B74" w:rsidRPr="00F77184" w:rsidRDefault="00E07B74" w:rsidP="00D3014B">
      <w:pPr>
        <w:ind w:firstLine="708"/>
        <w:jc w:val="both"/>
        <w:rPr>
          <w:sz w:val="12"/>
          <w:szCs w:val="12"/>
        </w:rPr>
      </w:pPr>
    </w:p>
    <w:p w14:paraId="4A6689E9" w14:textId="1C0CAF73" w:rsidR="009D54E8" w:rsidRPr="00D20389" w:rsidRDefault="009D54E8"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Відповідно до статті 75 Закону, статей 56</w:t>
      </w:r>
      <w:r w:rsidR="00846FFE" w:rsidRPr="00D20389">
        <w:rPr>
          <w:color w:val="000000"/>
          <w:sz w:val="26"/>
          <w:szCs w:val="26"/>
          <w:lang w:eastAsia="uk-UA"/>
        </w:rPr>
        <w:t xml:space="preserve"> – </w:t>
      </w:r>
      <w:r w:rsidRPr="00D20389">
        <w:rPr>
          <w:color w:val="000000"/>
          <w:sz w:val="26"/>
          <w:szCs w:val="26"/>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846FFE" w:rsidRPr="00D20389">
        <w:rPr>
          <w:color w:val="000000"/>
          <w:sz w:val="26"/>
          <w:szCs w:val="26"/>
          <w:lang w:eastAsia="uk-UA"/>
        </w:rPr>
        <w:t xml:space="preserve"> березня </w:t>
      </w:r>
      <w:r w:rsidRPr="00D20389">
        <w:rPr>
          <w:color w:val="000000"/>
          <w:sz w:val="26"/>
          <w:szCs w:val="26"/>
          <w:lang w:eastAsia="uk-UA"/>
        </w:rPr>
        <w:t>2015</w:t>
      </w:r>
      <w:r w:rsidR="00846FFE" w:rsidRPr="00D20389">
        <w:rPr>
          <w:color w:val="000000"/>
          <w:sz w:val="26"/>
          <w:szCs w:val="26"/>
          <w:lang w:eastAsia="uk-UA"/>
        </w:rPr>
        <w:t xml:space="preserve"> року</w:t>
      </w:r>
      <w:r w:rsidRPr="00D20389">
        <w:rPr>
          <w:color w:val="000000"/>
          <w:sz w:val="26"/>
          <w:szCs w:val="26"/>
          <w:lang w:eastAsia="uk-UA"/>
        </w:rPr>
        <w:t xml:space="preserve"> № 171 (у редакції постанови Кабінету Міністрів України від 27</w:t>
      </w:r>
      <w:r w:rsidR="00846FFE" w:rsidRPr="00D20389">
        <w:rPr>
          <w:color w:val="000000"/>
          <w:sz w:val="26"/>
          <w:szCs w:val="26"/>
          <w:lang w:eastAsia="uk-UA"/>
        </w:rPr>
        <w:t xml:space="preserve"> серпня </w:t>
      </w:r>
      <w:r w:rsidRPr="00D20389">
        <w:rPr>
          <w:color w:val="000000"/>
          <w:sz w:val="26"/>
          <w:szCs w:val="26"/>
          <w:lang w:eastAsia="uk-UA"/>
        </w:rPr>
        <w:t>2022</w:t>
      </w:r>
      <w:r w:rsidR="00846FFE" w:rsidRPr="00D20389">
        <w:rPr>
          <w:color w:val="000000"/>
          <w:sz w:val="26"/>
          <w:szCs w:val="26"/>
          <w:lang w:eastAsia="uk-UA"/>
        </w:rPr>
        <w:t xml:space="preserve"> року</w:t>
      </w:r>
      <w:r w:rsidRPr="00D20389">
        <w:rPr>
          <w:color w:val="000000"/>
          <w:sz w:val="26"/>
          <w:szCs w:val="26"/>
          <w:lang w:eastAsia="uk-UA"/>
        </w:rPr>
        <w:t xml:space="preserve"> № 959), Вищою кваліфікаційною комісією суддів України організовано проведення спеціальної перевірки стосовно Грушко Ж</w:t>
      </w:r>
      <w:r w:rsidR="00B854DA" w:rsidRPr="00D20389">
        <w:rPr>
          <w:color w:val="000000"/>
          <w:sz w:val="26"/>
          <w:szCs w:val="26"/>
          <w:lang w:eastAsia="uk-UA"/>
        </w:rPr>
        <w:t>.</w:t>
      </w:r>
      <w:r w:rsidRPr="00D20389">
        <w:rPr>
          <w:color w:val="000000"/>
          <w:sz w:val="26"/>
          <w:szCs w:val="26"/>
          <w:lang w:eastAsia="uk-UA"/>
        </w:rPr>
        <w:t>В.</w:t>
      </w:r>
    </w:p>
    <w:p w14:paraId="5AC58463" w14:textId="46133DAE" w:rsidR="009D54E8" w:rsidRPr="00D20389" w:rsidRDefault="009D54E8"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 xml:space="preserve">Запити про надання відомостей стосовно Грушко </w:t>
      </w:r>
      <w:r w:rsidR="00B854DA" w:rsidRPr="00D20389">
        <w:rPr>
          <w:color w:val="000000"/>
          <w:sz w:val="26"/>
          <w:szCs w:val="26"/>
          <w:lang w:eastAsia="uk-UA"/>
        </w:rPr>
        <w:t>Ж.В.</w:t>
      </w:r>
      <w:r w:rsidRPr="00D20389">
        <w:rPr>
          <w:color w:val="000000"/>
          <w:sz w:val="26"/>
          <w:szCs w:val="26"/>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w:t>
      </w:r>
      <w:r w:rsidR="00C22660">
        <w:rPr>
          <w:color w:val="000000"/>
          <w:sz w:val="26"/>
          <w:szCs w:val="26"/>
          <w:lang w:eastAsia="uk-UA"/>
        </w:rPr>
        <w:t xml:space="preserve"> </w:t>
      </w:r>
      <w:r w:rsidRPr="00D20389">
        <w:rPr>
          <w:color w:val="000000"/>
          <w:sz w:val="26"/>
          <w:szCs w:val="26"/>
          <w:lang w:eastAsia="uk-UA"/>
        </w:rPr>
        <w:t>відомості про кандидата на посаду судді на предмет обмеження дієздатності або недієздатності.</w:t>
      </w:r>
    </w:p>
    <w:p w14:paraId="37BB99A6" w14:textId="2507E668" w:rsidR="00B43121" w:rsidRPr="00D20389" w:rsidRDefault="009D54E8" w:rsidP="00D3014B">
      <w:pPr>
        <w:pStyle w:val="a9"/>
        <w:numPr>
          <w:ilvl w:val="0"/>
          <w:numId w:val="8"/>
        </w:numPr>
        <w:shd w:val="clear" w:color="auto" w:fill="FFFFFF"/>
        <w:tabs>
          <w:tab w:val="left" w:pos="426"/>
        </w:tabs>
        <w:ind w:left="0" w:firstLine="709"/>
        <w:jc w:val="both"/>
        <w:rPr>
          <w:color w:val="000000"/>
          <w:sz w:val="26"/>
          <w:szCs w:val="26"/>
          <w:lang w:eastAsia="uk-UA"/>
        </w:rPr>
      </w:pPr>
      <w:r w:rsidRPr="00CF7D34">
        <w:rPr>
          <w:color w:val="000000"/>
          <w:sz w:val="25"/>
          <w:szCs w:val="25"/>
          <w:lang w:eastAsia="uk-UA"/>
        </w:rPr>
        <w:t xml:space="preserve">Рішенням Вищої кваліфікаційної комісії суддів України від </w:t>
      </w:r>
      <w:r w:rsidR="00B43121" w:rsidRPr="00CF7D34">
        <w:rPr>
          <w:color w:val="000000"/>
          <w:sz w:val="25"/>
          <w:szCs w:val="25"/>
          <w:lang w:eastAsia="uk-UA"/>
        </w:rPr>
        <w:t>05 травня 2025</w:t>
      </w:r>
      <w:r w:rsidR="00C1272D" w:rsidRPr="00CF7D34">
        <w:rPr>
          <w:color w:val="000000"/>
          <w:sz w:val="25"/>
          <w:szCs w:val="25"/>
          <w:lang w:eastAsia="uk-UA"/>
        </w:rPr>
        <w:t> </w:t>
      </w:r>
      <w:r w:rsidR="00B43121" w:rsidRPr="00CF7D34">
        <w:rPr>
          <w:color w:val="000000"/>
          <w:sz w:val="25"/>
          <w:szCs w:val="25"/>
          <w:lang w:eastAsia="uk-UA"/>
        </w:rPr>
        <w:t xml:space="preserve">року </w:t>
      </w:r>
      <w:r w:rsidR="00CF7D34" w:rsidRPr="00CF7D34">
        <w:rPr>
          <w:color w:val="000000"/>
          <w:sz w:val="25"/>
          <w:szCs w:val="25"/>
          <w:lang w:eastAsia="uk-UA"/>
        </w:rPr>
        <w:t xml:space="preserve">№ 4/ас-25 </w:t>
      </w:r>
      <w:r w:rsidR="00B43121" w:rsidRPr="00CF7D34">
        <w:rPr>
          <w:color w:val="000000"/>
          <w:sz w:val="25"/>
          <w:szCs w:val="25"/>
          <w:lang w:eastAsia="uk-UA"/>
        </w:rPr>
        <w:t>установлено, що під час проведення спеціальної перевірки не отримано</w:t>
      </w:r>
      <w:r w:rsidR="00B43121" w:rsidRPr="00CA6036">
        <w:rPr>
          <w:color w:val="000000"/>
          <w:sz w:val="96"/>
          <w:szCs w:val="96"/>
          <w:lang w:eastAsia="uk-UA"/>
        </w:rPr>
        <w:t xml:space="preserve"> </w:t>
      </w:r>
      <w:r w:rsidR="00B43121" w:rsidRPr="00CF7D34">
        <w:rPr>
          <w:color w:val="000000"/>
          <w:sz w:val="25"/>
          <w:szCs w:val="25"/>
          <w:lang w:eastAsia="uk-UA"/>
        </w:rPr>
        <w:t>інформації,</w:t>
      </w:r>
      <w:r w:rsidR="00B43121" w:rsidRPr="00CA6036">
        <w:rPr>
          <w:color w:val="000000"/>
          <w:sz w:val="96"/>
          <w:szCs w:val="96"/>
          <w:lang w:eastAsia="uk-UA"/>
        </w:rPr>
        <w:t xml:space="preserve"> </w:t>
      </w:r>
      <w:r w:rsidR="00B43121" w:rsidRPr="00CF7D34">
        <w:rPr>
          <w:color w:val="000000"/>
          <w:sz w:val="25"/>
          <w:szCs w:val="25"/>
          <w:lang w:eastAsia="uk-UA"/>
        </w:rPr>
        <w:t>яка</w:t>
      </w:r>
      <w:r w:rsidR="00B43121" w:rsidRPr="00CA6036">
        <w:rPr>
          <w:color w:val="000000"/>
          <w:sz w:val="96"/>
          <w:szCs w:val="96"/>
          <w:lang w:eastAsia="uk-UA"/>
        </w:rPr>
        <w:t xml:space="preserve"> </w:t>
      </w:r>
      <w:r w:rsidR="00B43121" w:rsidRPr="00D20389">
        <w:rPr>
          <w:color w:val="000000"/>
          <w:sz w:val="26"/>
          <w:szCs w:val="26"/>
          <w:lang w:eastAsia="uk-UA"/>
        </w:rPr>
        <w:t>може</w:t>
      </w:r>
      <w:r w:rsidR="00B43121" w:rsidRPr="00CA6036">
        <w:rPr>
          <w:color w:val="000000"/>
          <w:sz w:val="96"/>
          <w:szCs w:val="96"/>
          <w:lang w:eastAsia="uk-UA"/>
        </w:rPr>
        <w:t xml:space="preserve"> </w:t>
      </w:r>
      <w:r w:rsidR="00B43121" w:rsidRPr="00D20389">
        <w:rPr>
          <w:color w:val="000000"/>
          <w:sz w:val="26"/>
          <w:szCs w:val="26"/>
          <w:lang w:eastAsia="uk-UA"/>
        </w:rPr>
        <w:t>свідчити</w:t>
      </w:r>
      <w:r w:rsidR="00B43121" w:rsidRPr="00CA6036">
        <w:rPr>
          <w:color w:val="000000"/>
          <w:sz w:val="96"/>
          <w:szCs w:val="96"/>
          <w:lang w:eastAsia="uk-UA"/>
        </w:rPr>
        <w:t xml:space="preserve"> </w:t>
      </w:r>
      <w:r w:rsidR="00B43121" w:rsidRPr="00D20389">
        <w:rPr>
          <w:color w:val="000000"/>
          <w:sz w:val="26"/>
          <w:szCs w:val="26"/>
          <w:lang w:eastAsia="uk-UA"/>
        </w:rPr>
        <w:t>про</w:t>
      </w:r>
      <w:r w:rsidR="00B43121" w:rsidRPr="00CA6036">
        <w:rPr>
          <w:color w:val="000000"/>
          <w:sz w:val="96"/>
          <w:szCs w:val="96"/>
          <w:lang w:eastAsia="uk-UA"/>
        </w:rPr>
        <w:t xml:space="preserve"> </w:t>
      </w:r>
      <w:r w:rsidR="00B43121" w:rsidRPr="00D20389">
        <w:rPr>
          <w:color w:val="000000"/>
          <w:sz w:val="26"/>
          <w:szCs w:val="26"/>
          <w:lang w:eastAsia="uk-UA"/>
        </w:rPr>
        <w:t>невідповідність</w:t>
      </w:r>
      <w:r w:rsidR="00B43121" w:rsidRPr="00CA6036">
        <w:rPr>
          <w:color w:val="000000"/>
          <w:sz w:val="96"/>
          <w:szCs w:val="96"/>
          <w:lang w:eastAsia="uk-UA"/>
        </w:rPr>
        <w:t xml:space="preserve"> </w:t>
      </w:r>
      <w:r w:rsidR="00B43121" w:rsidRPr="00D20389">
        <w:rPr>
          <w:color w:val="000000"/>
          <w:sz w:val="26"/>
          <w:szCs w:val="26"/>
          <w:lang w:eastAsia="uk-UA"/>
        </w:rPr>
        <w:t>вимогам</w:t>
      </w:r>
      <w:r w:rsidR="00B43121" w:rsidRPr="00CA6036">
        <w:rPr>
          <w:color w:val="000000"/>
          <w:sz w:val="96"/>
          <w:szCs w:val="96"/>
          <w:lang w:eastAsia="uk-UA"/>
        </w:rPr>
        <w:t xml:space="preserve"> </w:t>
      </w:r>
      <w:r w:rsidR="00B43121" w:rsidRPr="00D20389">
        <w:rPr>
          <w:color w:val="000000"/>
          <w:sz w:val="26"/>
          <w:szCs w:val="26"/>
          <w:lang w:eastAsia="uk-UA"/>
        </w:rPr>
        <w:t>до</w:t>
      </w:r>
      <w:r w:rsidR="00B43121" w:rsidRPr="00CA6036">
        <w:rPr>
          <w:color w:val="000000"/>
          <w:sz w:val="96"/>
          <w:szCs w:val="96"/>
          <w:lang w:eastAsia="uk-UA"/>
        </w:rPr>
        <w:t xml:space="preserve"> </w:t>
      </w:r>
      <w:r w:rsidR="00B43121" w:rsidRPr="00D20389">
        <w:rPr>
          <w:color w:val="000000"/>
          <w:sz w:val="26"/>
          <w:szCs w:val="26"/>
          <w:lang w:eastAsia="uk-UA"/>
        </w:rPr>
        <w:t>кандидата</w:t>
      </w:r>
      <w:r w:rsidR="00CA6036">
        <w:rPr>
          <w:color w:val="000000"/>
          <w:sz w:val="26"/>
          <w:szCs w:val="26"/>
          <w:lang w:eastAsia="uk-UA"/>
        </w:rPr>
        <w:t xml:space="preserve"> </w:t>
      </w:r>
      <w:r w:rsidR="00B43121" w:rsidRPr="00D20389">
        <w:rPr>
          <w:color w:val="000000"/>
          <w:sz w:val="26"/>
          <w:szCs w:val="26"/>
          <w:lang w:eastAsia="uk-UA"/>
        </w:rPr>
        <w:t>на</w:t>
      </w:r>
      <w:r w:rsidR="00CA6036">
        <w:rPr>
          <w:color w:val="000000"/>
          <w:sz w:val="26"/>
          <w:szCs w:val="26"/>
          <w:lang w:eastAsia="uk-UA"/>
        </w:rPr>
        <w:t xml:space="preserve"> </w:t>
      </w:r>
      <w:r w:rsidR="00B43121" w:rsidRPr="00D20389">
        <w:rPr>
          <w:color w:val="000000"/>
          <w:sz w:val="26"/>
          <w:szCs w:val="26"/>
          <w:lang w:eastAsia="uk-UA"/>
        </w:rPr>
        <w:t>посаду</w:t>
      </w:r>
      <w:r w:rsidR="00E76FC8" w:rsidRPr="00D20389">
        <w:rPr>
          <w:color w:val="000000"/>
          <w:sz w:val="26"/>
          <w:szCs w:val="26"/>
          <w:lang w:eastAsia="uk-UA"/>
        </w:rPr>
        <w:t xml:space="preserve"> </w:t>
      </w:r>
      <w:r w:rsidR="00B43121" w:rsidRPr="00D20389">
        <w:rPr>
          <w:color w:val="000000"/>
          <w:sz w:val="26"/>
          <w:szCs w:val="26"/>
          <w:lang w:eastAsia="uk-UA"/>
        </w:rPr>
        <w:t xml:space="preserve">судді Грушко </w:t>
      </w:r>
      <w:r w:rsidR="00B854DA" w:rsidRPr="00D20389">
        <w:rPr>
          <w:color w:val="000000"/>
          <w:sz w:val="26"/>
          <w:szCs w:val="26"/>
          <w:lang w:eastAsia="uk-UA"/>
        </w:rPr>
        <w:t>Ж.В.</w:t>
      </w:r>
      <w:r w:rsidR="002900FA" w:rsidRPr="00D20389">
        <w:rPr>
          <w:color w:val="000000"/>
          <w:sz w:val="26"/>
          <w:szCs w:val="26"/>
          <w:lang w:eastAsia="uk-UA"/>
        </w:rPr>
        <w:t>,</w:t>
      </w:r>
      <w:r w:rsidR="00B43121" w:rsidRPr="00D20389">
        <w:rPr>
          <w:color w:val="000000"/>
          <w:sz w:val="26"/>
          <w:szCs w:val="26"/>
          <w:lang w:eastAsia="uk-UA"/>
        </w:rPr>
        <w:t xml:space="preserve"> та визначено, що результати спеціальної </w:t>
      </w:r>
      <w:r w:rsidR="00B43121" w:rsidRPr="00D20389">
        <w:rPr>
          <w:color w:val="000000"/>
          <w:sz w:val="26"/>
          <w:szCs w:val="26"/>
          <w:lang w:eastAsia="uk-UA"/>
        </w:rPr>
        <w:lastRenderedPageBreak/>
        <w:t>перевірки мають бути враховані при ухваленні рішення Комісії за результатами кваліфікаційного оцінювання</w:t>
      </w:r>
      <w:r w:rsidR="002900FA" w:rsidRPr="00D20389">
        <w:rPr>
          <w:color w:val="000000"/>
          <w:sz w:val="26"/>
          <w:szCs w:val="26"/>
          <w:lang w:eastAsia="uk-UA"/>
        </w:rPr>
        <w:t>.</w:t>
      </w:r>
    </w:p>
    <w:p w14:paraId="78188690" w14:textId="77777777" w:rsidR="002B0081" w:rsidRPr="007B76E8" w:rsidRDefault="002B0081" w:rsidP="00D3014B">
      <w:pPr>
        <w:jc w:val="both"/>
        <w:rPr>
          <w:b/>
          <w:bCs/>
          <w:sz w:val="12"/>
          <w:szCs w:val="12"/>
        </w:rPr>
      </w:pPr>
    </w:p>
    <w:p w14:paraId="1CABFA27" w14:textId="352C1B1A" w:rsidR="006C6FD4" w:rsidRPr="00D20389" w:rsidRDefault="00A90549" w:rsidP="00D3014B">
      <w:pPr>
        <w:jc w:val="both"/>
        <w:rPr>
          <w:b/>
          <w:bCs/>
          <w:sz w:val="26"/>
          <w:szCs w:val="26"/>
        </w:rPr>
      </w:pPr>
      <w:r w:rsidRPr="00D20389">
        <w:rPr>
          <w:b/>
          <w:bCs/>
          <w:sz w:val="26"/>
          <w:szCs w:val="26"/>
        </w:rPr>
        <w:t>V</w:t>
      </w:r>
      <w:r w:rsidR="00B43121" w:rsidRPr="00D20389">
        <w:rPr>
          <w:b/>
          <w:bCs/>
          <w:sz w:val="26"/>
          <w:szCs w:val="26"/>
        </w:rPr>
        <w:t xml:space="preserve">. </w:t>
      </w:r>
      <w:r w:rsidRPr="00D20389">
        <w:rPr>
          <w:b/>
          <w:bCs/>
          <w:sz w:val="26"/>
          <w:szCs w:val="26"/>
        </w:rPr>
        <w:t xml:space="preserve">Дослідження досьє </w:t>
      </w:r>
      <w:r w:rsidR="006C6FD4" w:rsidRPr="00D20389">
        <w:rPr>
          <w:b/>
          <w:bCs/>
          <w:sz w:val="26"/>
          <w:szCs w:val="26"/>
        </w:rPr>
        <w:t>та проведення співбесіди (в</w:t>
      </w:r>
      <w:r w:rsidR="00B43121" w:rsidRPr="00D20389">
        <w:rPr>
          <w:b/>
          <w:bCs/>
          <w:sz w:val="26"/>
          <w:szCs w:val="26"/>
        </w:rPr>
        <w:t>становлення відповідності кандидата критері</w:t>
      </w:r>
      <w:r w:rsidRPr="00D20389">
        <w:rPr>
          <w:b/>
          <w:bCs/>
          <w:sz w:val="26"/>
          <w:szCs w:val="26"/>
        </w:rPr>
        <w:t>ям</w:t>
      </w:r>
      <w:r w:rsidR="00B43121" w:rsidRPr="00D20389">
        <w:rPr>
          <w:b/>
          <w:bCs/>
          <w:sz w:val="26"/>
          <w:szCs w:val="26"/>
        </w:rPr>
        <w:t xml:space="preserve"> </w:t>
      </w:r>
      <w:r w:rsidRPr="00D20389">
        <w:rPr>
          <w:b/>
          <w:bCs/>
          <w:sz w:val="26"/>
          <w:szCs w:val="26"/>
        </w:rPr>
        <w:t>особистої та соціальної</w:t>
      </w:r>
      <w:r w:rsidR="00B43121" w:rsidRPr="00D20389">
        <w:rPr>
          <w:b/>
          <w:bCs/>
          <w:sz w:val="26"/>
          <w:szCs w:val="26"/>
        </w:rPr>
        <w:t xml:space="preserve"> компетентн</w:t>
      </w:r>
      <w:r w:rsidRPr="00D20389">
        <w:rPr>
          <w:b/>
          <w:bCs/>
          <w:sz w:val="26"/>
          <w:szCs w:val="26"/>
        </w:rPr>
        <w:t>ості, а також критерію професійної етики та доброчесності</w:t>
      </w:r>
      <w:r w:rsidR="006C6FD4" w:rsidRPr="00D20389">
        <w:rPr>
          <w:b/>
          <w:bCs/>
          <w:sz w:val="26"/>
          <w:szCs w:val="26"/>
        </w:rPr>
        <w:t>)</w:t>
      </w:r>
      <w:r w:rsidRPr="00D20389">
        <w:rPr>
          <w:b/>
          <w:bCs/>
          <w:sz w:val="26"/>
          <w:szCs w:val="26"/>
        </w:rPr>
        <w:t>.</w:t>
      </w:r>
    </w:p>
    <w:p w14:paraId="4770F956" w14:textId="541A3707" w:rsidR="006C6FD4" w:rsidRPr="007B76E8" w:rsidRDefault="006C6FD4" w:rsidP="00D3014B">
      <w:pPr>
        <w:jc w:val="both"/>
        <w:rPr>
          <w:b/>
          <w:bCs/>
          <w:sz w:val="8"/>
          <w:szCs w:val="8"/>
        </w:rPr>
      </w:pPr>
      <w:r w:rsidRPr="00D20389">
        <w:rPr>
          <w:b/>
          <w:bCs/>
          <w:sz w:val="26"/>
          <w:szCs w:val="26"/>
        </w:rPr>
        <w:tab/>
      </w:r>
    </w:p>
    <w:p w14:paraId="6C0B5FDB" w14:textId="79378CBC" w:rsidR="006C6FD4" w:rsidRPr="00D20389" w:rsidRDefault="006C6FD4" w:rsidP="00D3014B">
      <w:pPr>
        <w:jc w:val="both"/>
        <w:rPr>
          <w:sz w:val="26"/>
          <w:szCs w:val="26"/>
          <w:u w:val="single"/>
        </w:rPr>
      </w:pPr>
      <w:r w:rsidRPr="00D20389">
        <w:rPr>
          <w:sz w:val="26"/>
          <w:szCs w:val="26"/>
          <w:u w:val="single"/>
        </w:rPr>
        <w:t xml:space="preserve">V-І. Стислий опис проходження другого етапу кваліфікаційного оцінювання. </w:t>
      </w:r>
    </w:p>
    <w:p w14:paraId="631EF1B8" w14:textId="77777777" w:rsidR="002B0081" w:rsidRPr="007B76E8" w:rsidRDefault="002B0081" w:rsidP="00D3014B">
      <w:pPr>
        <w:jc w:val="both"/>
        <w:rPr>
          <w:sz w:val="12"/>
          <w:szCs w:val="12"/>
          <w:u w:val="single"/>
        </w:rPr>
      </w:pPr>
    </w:p>
    <w:p w14:paraId="6A31AD25" w14:textId="6DF23BB1" w:rsidR="006C6FD4" w:rsidRPr="00D20389" w:rsidRDefault="006C6FD4"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Рішеннями Комісії від 12 березня 2025 року № 49/зп-25 допущено 67</w:t>
      </w:r>
      <w:r w:rsidR="002900FA" w:rsidRPr="00D20389">
        <w:rPr>
          <w:color w:val="000000"/>
          <w:sz w:val="26"/>
          <w:szCs w:val="26"/>
          <w:lang w:eastAsia="uk-UA"/>
        </w:rPr>
        <w:t> </w:t>
      </w:r>
      <w:r w:rsidRPr="00D20389">
        <w:rPr>
          <w:color w:val="000000"/>
          <w:sz w:val="26"/>
          <w:szCs w:val="26"/>
          <w:lang w:eastAsia="uk-UA"/>
        </w:rPr>
        <w:t>кандидатів на посади суддів апеляційних адміністративних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w:t>
      </w:r>
      <w:r w:rsidR="002900FA" w:rsidRPr="00D20389">
        <w:rPr>
          <w:color w:val="000000"/>
          <w:sz w:val="26"/>
          <w:szCs w:val="26"/>
          <w:lang w:eastAsia="uk-UA"/>
        </w:rPr>
        <w:t xml:space="preserve"> </w:t>
      </w:r>
      <w:r w:rsidRPr="00D20389">
        <w:rPr>
          <w:color w:val="000000"/>
          <w:sz w:val="26"/>
          <w:szCs w:val="26"/>
          <w:lang w:eastAsia="uk-UA"/>
        </w:rPr>
        <w:t>14</w:t>
      </w:r>
      <w:r w:rsidR="002900FA" w:rsidRPr="00D20389">
        <w:rPr>
          <w:color w:val="000000"/>
          <w:sz w:val="26"/>
          <w:szCs w:val="26"/>
          <w:lang w:eastAsia="uk-UA"/>
        </w:rPr>
        <w:t xml:space="preserve"> </w:t>
      </w:r>
      <w:r w:rsidRPr="00D20389">
        <w:rPr>
          <w:color w:val="000000"/>
          <w:sz w:val="26"/>
          <w:szCs w:val="26"/>
          <w:lang w:eastAsia="uk-UA"/>
        </w:rPr>
        <w:t>вересня 2023 року № 94/зп-23 (зі змінами), зокрема Грушко</w:t>
      </w:r>
      <w:r w:rsidR="002900FA" w:rsidRPr="00D20389">
        <w:rPr>
          <w:color w:val="000000"/>
          <w:sz w:val="26"/>
          <w:szCs w:val="26"/>
          <w:lang w:eastAsia="uk-UA"/>
        </w:rPr>
        <w:t> Ж.В.</w:t>
      </w:r>
      <w:r w:rsidRPr="00D20389">
        <w:rPr>
          <w:color w:val="000000"/>
          <w:sz w:val="26"/>
          <w:szCs w:val="26"/>
          <w:lang w:eastAsia="uk-UA"/>
        </w:rPr>
        <w:t xml:space="preserve"> Цим же ж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w:t>
      </w:r>
      <w:r w:rsidR="00753844" w:rsidRPr="00D20389">
        <w:rPr>
          <w:color w:val="000000"/>
          <w:sz w:val="26"/>
          <w:szCs w:val="26"/>
          <w:lang w:eastAsia="uk-UA"/>
        </w:rPr>
        <w:t xml:space="preserve"> </w:t>
      </w:r>
      <w:r w:rsidRPr="00D20389">
        <w:rPr>
          <w:color w:val="000000"/>
          <w:sz w:val="26"/>
          <w:szCs w:val="26"/>
          <w:lang w:eastAsia="uk-UA"/>
        </w:rPr>
        <w:t>№ 94/зп-23 (зі змінами), проводиться у складі Першої палати Вищої кваліфікаційної комісії суддів України.</w:t>
      </w:r>
    </w:p>
    <w:p w14:paraId="6503E4C6" w14:textId="57BA9ECB" w:rsidR="006C6FD4" w:rsidRPr="00D20389" w:rsidRDefault="006C6FD4"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Відповідно до протоколу повторного розподілу між членами Комісії від</w:t>
      </w:r>
      <w:r w:rsidR="003020A4" w:rsidRPr="00D20389">
        <w:rPr>
          <w:color w:val="000000"/>
          <w:sz w:val="26"/>
          <w:szCs w:val="26"/>
          <w:lang w:eastAsia="uk-UA"/>
        </w:rPr>
        <w:t> </w:t>
      </w:r>
      <w:r w:rsidRPr="00D20389">
        <w:rPr>
          <w:color w:val="000000"/>
          <w:sz w:val="26"/>
          <w:szCs w:val="26"/>
          <w:lang w:eastAsia="uk-UA"/>
        </w:rPr>
        <w:t>13</w:t>
      </w:r>
      <w:r w:rsidR="003020A4" w:rsidRPr="00D20389">
        <w:rPr>
          <w:color w:val="000000"/>
          <w:sz w:val="26"/>
          <w:szCs w:val="26"/>
          <w:lang w:eastAsia="uk-UA"/>
        </w:rPr>
        <w:t> </w:t>
      </w:r>
      <w:r w:rsidRPr="00D20389">
        <w:rPr>
          <w:color w:val="000000"/>
          <w:sz w:val="26"/>
          <w:szCs w:val="26"/>
          <w:lang w:eastAsia="uk-UA"/>
        </w:rPr>
        <w:t xml:space="preserve">березня 2025 року доповідачем </w:t>
      </w:r>
      <w:r w:rsidR="000440C4" w:rsidRPr="00D20389">
        <w:rPr>
          <w:color w:val="000000"/>
          <w:sz w:val="26"/>
          <w:szCs w:val="26"/>
          <w:lang w:eastAsia="uk-UA"/>
        </w:rPr>
        <w:t>у справі</w:t>
      </w:r>
      <w:r w:rsidRPr="00D20389">
        <w:rPr>
          <w:color w:val="000000"/>
          <w:sz w:val="26"/>
          <w:szCs w:val="26"/>
          <w:lang w:eastAsia="uk-UA"/>
        </w:rPr>
        <w:t xml:space="preserve"> кандидата на посаду судді апеляційного адміністративного суду Грушко </w:t>
      </w:r>
      <w:r w:rsidR="00CD4E69" w:rsidRPr="00D20389">
        <w:rPr>
          <w:color w:val="000000"/>
          <w:sz w:val="26"/>
          <w:szCs w:val="26"/>
          <w:lang w:eastAsia="uk-UA"/>
        </w:rPr>
        <w:t>Ж.В.</w:t>
      </w:r>
      <w:r w:rsidRPr="00D20389">
        <w:rPr>
          <w:color w:val="000000"/>
          <w:sz w:val="26"/>
          <w:szCs w:val="26"/>
          <w:lang w:eastAsia="uk-UA"/>
        </w:rPr>
        <w:t xml:space="preserve"> визначено члена Комісії Сабодаша Р.Б.</w:t>
      </w:r>
    </w:p>
    <w:p w14:paraId="15EE0C8F" w14:textId="2F175589" w:rsidR="004B6013" w:rsidRPr="00D20389" w:rsidRDefault="00F21F8D"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 xml:space="preserve">Комісія </w:t>
      </w:r>
      <w:r w:rsidR="006C6FD4" w:rsidRPr="00D20389">
        <w:rPr>
          <w:color w:val="000000"/>
          <w:sz w:val="26"/>
          <w:szCs w:val="26"/>
          <w:lang w:eastAsia="uk-UA"/>
        </w:rPr>
        <w:t>11 квітня 2025 року звернулась до кандидатів на посад</w:t>
      </w:r>
      <w:r w:rsidR="007D74B6" w:rsidRPr="00D20389">
        <w:rPr>
          <w:color w:val="000000"/>
          <w:sz w:val="26"/>
          <w:szCs w:val="26"/>
          <w:lang w:eastAsia="uk-UA"/>
        </w:rPr>
        <w:t>и</w:t>
      </w:r>
      <w:r w:rsidR="006C6FD4" w:rsidRPr="00D20389">
        <w:rPr>
          <w:color w:val="000000"/>
          <w:sz w:val="26"/>
          <w:szCs w:val="26"/>
          <w:lang w:eastAsia="uk-UA"/>
        </w:rPr>
        <w:t xml:space="preserve"> суддів в апеляційних адміністративних судах </w:t>
      </w:r>
      <w:r w:rsidR="008A722D" w:rsidRPr="00D20389">
        <w:rPr>
          <w:color w:val="000000"/>
          <w:sz w:val="26"/>
          <w:szCs w:val="26"/>
          <w:lang w:eastAsia="uk-UA"/>
        </w:rPr>
        <w:t>(</w:t>
      </w:r>
      <w:r w:rsidR="006C6FD4" w:rsidRPr="00D20389">
        <w:rPr>
          <w:color w:val="000000"/>
          <w:sz w:val="26"/>
          <w:szCs w:val="26"/>
          <w:lang w:eastAsia="uk-UA"/>
        </w:rPr>
        <w:t xml:space="preserve">лист № </w:t>
      </w:r>
      <w:r w:rsidR="00D21742" w:rsidRPr="00D20389">
        <w:rPr>
          <w:color w:val="000000"/>
          <w:sz w:val="26"/>
          <w:szCs w:val="26"/>
          <w:lang w:eastAsia="uk-UA"/>
        </w:rPr>
        <w:t>21-2602/25</w:t>
      </w:r>
      <w:r w:rsidR="008A722D" w:rsidRPr="00D20389">
        <w:rPr>
          <w:color w:val="000000"/>
          <w:sz w:val="26"/>
          <w:szCs w:val="26"/>
          <w:lang w:eastAsia="uk-UA"/>
        </w:rPr>
        <w:t>)</w:t>
      </w:r>
      <w:r w:rsidR="00D21742" w:rsidRPr="00D20389">
        <w:rPr>
          <w:color w:val="000000"/>
          <w:sz w:val="26"/>
          <w:szCs w:val="26"/>
          <w:lang w:eastAsia="uk-UA"/>
        </w:rPr>
        <w:t xml:space="preserve"> </w:t>
      </w:r>
      <w:r w:rsidR="008A722D" w:rsidRPr="00D20389">
        <w:rPr>
          <w:color w:val="000000"/>
          <w:sz w:val="26"/>
          <w:szCs w:val="26"/>
          <w:lang w:eastAsia="uk-UA"/>
        </w:rPr>
        <w:t>та</w:t>
      </w:r>
      <w:r w:rsidR="00D21742" w:rsidRPr="00D20389">
        <w:rPr>
          <w:color w:val="000000"/>
          <w:sz w:val="26"/>
          <w:szCs w:val="26"/>
          <w:lang w:eastAsia="uk-UA"/>
        </w:rPr>
        <w:t xml:space="preserve"> запропонова</w:t>
      </w:r>
      <w:r w:rsidR="008A722D" w:rsidRPr="00D20389">
        <w:rPr>
          <w:color w:val="000000"/>
          <w:sz w:val="26"/>
          <w:szCs w:val="26"/>
          <w:lang w:eastAsia="uk-UA"/>
        </w:rPr>
        <w:t>ла</w:t>
      </w:r>
      <w:r w:rsidR="00D21742" w:rsidRPr="00D20389">
        <w:rPr>
          <w:color w:val="000000"/>
          <w:sz w:val="26"/>
          <w:szCs w:val="26"/>
          <w:lang w:eastAsia="uk-UA"/>
        </w:rPr>
        <w:t xml:space="preserve"> надати Комісії для долучення до досьє та оцінювання під час співбесіди пояснення та докази (за</w:t>
      </w:r>
      <w:r w:rsidR="003020A4" w:rsidRPr="00D20389">
        <w:rPr>
          <w:color w:val="000000"/>
          <w:sz w:val="26"/>
          <w:szCs w:val="26"/>
          <w:lang w:eastAsia="uk-UA"/>
        </w:rPr>
        <w:t> </w:t>
      </w:r>
      <w:r w:rsidR="00D21742" w:rsidRPr="00D20389">
        <w:rPr>
          <w:color w:val="000000"/>
          <w:sz w:val="26"/>
          <w:szCs w:val="26"/>
          <w:lang w:eastAsia="uk-UA"/>
        </w:rPr>
        <w:t>наявності), які, на думку кандидата, підтверджують його відповідність зазначеним критеріям особистої та соціальної компетентності</w:t>
      </w:r>
      <w:r w:rsidR="00F22ABA" w:rsidRPr="00D20389">
        <w:rPr>
          <w:color w:val="000000"/>
          <w:sz w:val="26"/>
          <w:szCs w:val="26"/>
          <w:lang w:eastAsia="uk-UA"/>
        </w:rPr>
        <w:t>,</w:t>
      </w:r>
      <w:r w:rsidR="00D21742" w:rsidRPr="00D20389">
        <w:rPr>
          <w:color w:val="000000"/>
          <w:sz w:val="26"/>
          <w:szCs w:val="26"/>
          <w:lang w:eastAsia="uk-UA"/>
        </w:rPr>
        <w:t xml:space="preserve"> за </w:t>
      </w:r>
      <w:r w:rsidR="00F22ABA" w:rsidRPr="00D20389">
        <w:rPr>
          <w:color w:val="000000"/>
          <w:sz w:val="26"/>
          <w:szCs w:val="26"/>
          <w:lang w:eastAsia="uk-UA"/>
        </w:rPr>
        <w:t xml:space="preserve">відповідною </w:t>
      </w:r>
      <w:r w:rsidR="00D21742" w:rsidRPr="00D20389">
        <w:rPr>
          <w:color w:val="000000"/>
          <w:sz w:val="26"/>
          <w:szCs w:val="26"/>
          <w:lang w:eastAsia="uk-UA"/>
        </w:rPr>
        <w:t xml:space="preserve">формою. </w:t>
      </w:r>
      <w:r w:rsidR="00F22ABA" w:rsidRPr="00D20389">
        <w:rPr>
          <w:color w:val="000000"/>
          <w:sz w:val="26"/>
          <w:szCs w:val="26"/>
          <w:lang w:eastAsia="uk-UA"/>
        </w:rPr>
        <w:t>Водночас</w:t>
      </w:r>
      <w:r w:rsidR="00D21742" w:rsidRPr="00D20389">
        <w:rPr>
          <w:color w:val="000000"/>
          <w:sz w:val="26"/>
          <w:szCs w:val="26"/>
          <w:lang w:eastAsia="uk-UA"/>
        </w:rPr>
        <w:t xml:space="preserve"> увагу кандидатів було звернут</w:t>
      </w:r>
      <w:r w:rsidR="003332F0" w:rsidRPr="00D20389">
        <w:rPr>
          <w:color w:val="000000"/>
          <w:sz w:val="26"/>
          <w:szCs w:val="26"/>
          <w:lang w:eastAsia="uk-UA"/>
        </w:rPr>
        <w:t>о</w:t>
      </w:r>
      <w:r w:rsidR="00D21742" w:rsidRPr="00D20389">
        <w:rPr>
          <w:color w:val="000000"/>
          <w:sz w:val="26"/>
          <w:szCs w:val="26"/>
          <w:lang w:eastAsia="uk-UA"/>
        </w:rPr>
        <w:t xml:space="preserve"> на пункт 5.6 розділу 5 </w:t>
      </w:r>
      <w:r w:rsidR="003D6699" w:rsidRPr="00D20389">
        <w:rPr>
          <w:rStyle w:val="fontstyle01"/>
          <w:rFonts w:ascii="Times New Roman" w:eastAsiaTheme="majorEastAsia" w:hAnsi="Times New Roman"/>
        </w:rPr>
        <w:t>Положення про порядок та методологію кваліфікаційного оцінювання</w:t>
      </w:r>
      <w:r w:rsidR="00D90C8C" w:rsidRPr="00D20389">
        <w:rPr>
          <w:color w:val="000000"/>
          <w:sz w:val="26"/>
          <w:szCs w:val="26"/>
          <w:lang w:eastAsia="uk-UA"/>
        </w:rPr>
        <w:t xml:space="preserve">, яким </w:t>
      </w:r>
      <w:r w:rsidR="00D21742" w:rsidRPr="00D20389">
        <w:rPr>
          <w:color w:val="000000"/>
          <w:sz w:val="26"/>
          <w:szCs w:val="26"/>
          <w:lang w:eastAsia="uk-UA"/>
        </w:rPr>
        <w:t>визначено вагу критеріїв та показників під час</w:t>
      </w:r>
      <w:r w:rsidR="007E0F0D" w:rsidRPr="00D20389">
        <w:rPr>
          <w:color w:val="000000"/>
          <w:sz w:val="26"/>
          <w:szCs w:val="26"/>
          <w:lang w:eastAsia="uk-UA"/>
        </w:rPr>
        <w:t xml:space="preserve"> </w:t>
      </w:r>
      <w:r w:rsidR="00D21742" w:rsidRPr="00D20389">
        <w:rPr>
          <w:color w:val="000000"/>
          <w:sz w:val="26"/>
          <w:szCs w:val="26"/>
          <w:lang w:eastAsia="uk-UA"/>
        </w:rPr>
        <w:t xml:space="preserve">кваліфікаційного оцінювання, а саме: критеріями компетентності є, зокрема, особиста компетентність </w:t>
      </w:r>
      <w:r w:rsidR="00D90C8C" w:rsidRPr="00D20389">
        <w:rPr>
          <w:color w:val="000000"/>
          <w:sz w:val="26"/>
          <w:szCs w:val="26"/>
          <w:lang w:eastAsia="uk-UA"/>
        </w:rPr>
        <w:t>–</w:t>
      </w:r>
      <w:r w:rsidR="00D21742" w:rsidRPr="00D20389">
        <w:rPr>
          <w:color w:val="000000"/>
          <w:sz w:val="26"/>
          <w:szCs w:val="26"/>
          <w:lang w:eastAsia="uk-UA"/>
        </w:rPr>
        <w:t xml:space="preserve"> 50 балів (рішучість та відповідальність </w:t>
      </w:r>
      <w:r w:rsidR="00D90C8C" w:rsidRPr="00D20389">
        <w:rPr>
          <w:color w:val="000000"/>
          <w:sz w:val="26"/>
          <w:szCs w:val="26"/>
          <w:lang w:eastAsia="uk-UA"/>
        </w:rPr>
        <w:t>–</w:t>
      </w:r>
      <w:r w:rsidR="00D21742" w:rsidRPr="00D20389">
        <w:rPr>
          <w:color w:val="000000"/>
          <w:sz w:val="26"/>
          <w:szCs w:val="26"/>
          <w:lang w:eastAsia="uk-UA"/>
        </w:rPr>
        <w:t xml:space="preserve"> 25 балів, безперервний розвиток </w:t>
      </w:r>
      <w:r w:rsidR="00D7403E" w:rsidRPr="00D20389">
        <w:rPr>
          <w:color w:val="000000"/>
          <w:sz w:val="26"/>
          <w:szCs w:val="26"/>
          <w:lang w:eastAsia="uk-UA"/>
        </w:rPr>
        <w:t>–</w:t>
      </w:r>
      <w:r w:rsidR="00D21742" w:rsidRPr="00D20389">
        <w:rPr>
          <w:color w:val="000000"/>
          <w:sz w:val="26"/>
          <w:szCs w:val="26"/>
          <w:lang w:eastAsia="uk-UA"/>
        </w:rPr>
        <w:t xml:space="preserve"> 25 балів) та соціальна компетентність </w:t>
      </w:r>
      <w:r w:rsidR="00D7403E" w:rsidRPr="00D20389">
        <w:rPr>
          <w:color w:val="000000"/>
          <w:sz w:val="26"/>
          <w:szCs w:val="26"/>
          <w:lang w:eastAsia="uk-UA"/>
        </w:rPr>
        <w:t>–</w:t>
      </w:r>
      <w:r w:rsidR="00D21742" w:rsidRPr="00D20389">
        <w:rPr>
          <w:color w:val="000000"/>
          <w:sz w:val="26"/>
          <w:szCs w:val="26"/>
          <w:lang w:eastAsia="uk-UA"/>
        </w:rPr>
        <w:t xml:space="preserve"> 50 балів (ефективна комунікація </w:t>
      </w:r>
      <w:r w:rsidR="00D7403E" w:rsidRPr="00D20389">
        <w:rPr>
          <w:color w:val="000000"/>
          <w:sz w:val="26"/>
          <w:szCs w:val="26"/>
          <w:lang w:eastAsia="uk-UA"/>
        </w:rPr>
        <w:t>–</w:t>
      </w:r>
      <w:r w:rsidR="00D21742" w:rsidRPr="00D20389">
        <w:rPr>
          <w:color w:val="000000"/>
          <w:sz w:val="26"/>
          <w:szCs w:val="26"/>
          <w:lang w:eastAsia="uk-UA"/>
        </w:rPr>
        <w:t xml:space="preserve"> 12,5 </w:t>
      </w:r>
      <w:proofErr w:type="spellStart"/>
      <w:r w:rsidR="00D21742" w:rsidRPr="00D20389">
        <w:rPr>
          <w:color w:val="000000"/>
          <w:sz w:val="26"/>
          <w:szCs w:val="26"/>
          <w:lang w:eastAsia="uk-UA"/>
        </w:rPr>
        <w:t>бала</w:t>
      </w:r>
      <w:proofErr w:type="spellEnd"/>
      <w:r w:rsidR="00D21742" w:rsidRPr="00D20389">
        <w:rPr>
          <w:color w:val="000000"/>
          <w:sz w:val="26"/>
          <w:szCs w:val="26"/>
          <w:lang w:eastAsia="uk-UA"/>
        </w:rPr>
        <w:t xml:space="preserve">, ефективна взаємодія </w:t>
      </w:r>
      <w:r w:rsidR="00D7403E" w:rsidRPr="00D20389">
        <w:rPr>
          <w:color w:val="000000"/>
          <w:sz w:val="26"/>
          <w:szCs w:val="26"/>
          <w:lang w:eastAsia="uk-UA"/>
        </w:rPr>
        <w:t>–</w:t>
      </w:r>
      <w:r w:rsidR="00D21742" w:rsidRPr="00D20389">
        <w:rPr>
          <w:color w:val="000000"/>
          <w:sz w:val="26"/>
          <w:szCs w:val="26"/>
          <w:lang w:eastAsia="uk-UA"/>
        </w:rPr>
        <w:t xml:space="preserve"> 12,5 </w:t>
      </w:r>
      <w:proofErr w:type="spellStart"/>
      <w:r w:rsidR="00D21742" w:rsidRPr="00D20389">
        <w:rPr>
          <w:color w:val="000000"/>
          <w:sz w:val="26"/>
          <w:szCs w:val="26"/>
          <w:lang w:eastAsia="uk-UA"/>
        </w:rPr>
        <w:t>бала</w:t>
      </w:r>
      <w:proofErr w:type="spellEnd"/>
      <w:r w:rsidR="00D21742" w:rsidRPr="00D20389">
        <w:rPr>
          <w:color w:val="000000"/>
          <w:sz w:val="26"/>
          <w:szCs w:val="26"/>
          <w:lang w:eastAsia="uk-UA"/>
        </w:rPr>
        <w:t xml:space="preserve">, стійкість мотивації </w:t>
      </w:r>
      <w:r w:rsidR="00D7403E" w:rsidRPr="00D20389">
        <w:rPr>
          <w:color w:val="000000"/>
          <w:sz w:val="26"/>
          <w:szCs w:val="26"/>
          <w:lang w:eastAsia="uk-UA"/>
        </w:rPr>
        <w:t>–</w:t>
      </w:r>
      <w:r w:rsidR="00D21742" w:rsidRPr="00D20389">
        <w:rPr>
          <w:color w:val="000000"/>
          <w:sz w:val="26"/>
          <w:szCs w:val="26"/>
          <w:lang w:eastAsia="uk-UA"/>
        </w:rPr>
        <w:t xml:space="preserve"> 12,5</w:t>
      </w:r>
      <w:r w:rsidR="00026144" w:rsidRPr="00D20389">
        <w:rPr>
          <w:color w:val="000000"/>
          <w:sz w:val="26"/>
          <w:szCs w:val="26"/>
          <w:lang w:eastAsia="uk-UA"/>
        </w:rPr>
        <w:t> </w:t>
      </w:r>
      <w:proofErr w:type="spellStart"/>
      <w:r w:rsidR="00D21742" w:rsidRPr="00D20389">
        <w:rPr>
          <w:color w:val="000000"/>
          <w:sz w:val="26"/>
          <w:szCs w:val="26"/>
          <w:lang w:eastAsia="uk-UA"/>
        </w:rPr>
        <w:t>бала</w:t>
      </w:r>
      <w:proofErr w:type="spellEnd"/>
      <w:r w:rsidR="00D21742" w:rsidRPr="00D20389">
        <w:rPr>
          <w:color w:val="000000"/>
          <w:sz w:val="26"/>
          <w:szCs w:val="26"/>
          <w:lang w:eastAsia="uk-UA"/>
        </w:rPr>
        <w:t xml:space="preserve">, емоційна стійкість </w:t>
      </w:r>
      <w:r w:rsidR="00D7403E" w:rsidRPr="00D20389">
        <w:rPr>
          <w:color w:val="000000"/>
          <w:sz w:val="26"/>
          <w:szCs w:val="26"/>
          <w:lang w:eastAsia="uk-UA"/>
        </w:rPr>
        <w:t>–</w:t>
      </w:r>
      <w:r w:rsidR="00D21742" w:rsidRPr="00D20389">
        <w:rPr>
          <w:color w:val="000000"/>
          <w:sz w:val="26"/>
          <w:szCs w:val="26"/>
          <w:lang w:eastAsia="uk-UA"/>
        </w:rPr>
        <w:t xml:space="preserve"> 12,5 </w:t>
      </w:r>
      <w:proofErr w:type="spellStart"/>
      <w:r w:rsidR="00D21742" w:rsidRPr="00D20389">
        <w:rPr>
          <w:color w:val="000000"/>
          <w:sz w:val="26"/>
          <w:szCs w:val="26"/>
          <w:lang w:eastAsia="uk-UA"/>
        </w:rPr>
        <w:t>бала</w:t>
      </w:r>
      <w:proofErr w:type="spellEnd"/>
      <w:r w:rsidR="00D21742" w:rsidRPr="00D20389">
        <w:rPr>
          <w:color w:val="000000"/>
          <w:sz w:val="26"/>
          <w:szCs w:val="26"/>
          <w:lang w:eastAsia="uk-UA"/>
        </w:rPr>
        <w:t>).</w:t>
      </w:r>
      <w:r w:rsidR="004B6013" w:rsidRPr="00D20389">
        <w:rPr>
          <w:color w:val="000000"/>
          <w:sz w:val="26"/>
          <w:szCs w:val="26"/>
          <w:lang w:eastAsia="uk-UA"/>
        </w:rPr>
        <w:t xml:space="preserve"> </w:t>
      </w:r>
    </w:p>
    <w:p w14:paraId="7F4DB1AB" w14:textId="1EFD4C88" w:rsidR="00D21742" w:rsidRPr="00D20389" w:rsidRDefault="008345F0"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К</w:t>
      </w:r>
      <w:r w:rsidR="00D21742" w:rsidRPr="00D20389">
        <w:rPr>
          <w:color w:val="000000"/>
          <w:sz w:val="26"/>
          <w:szCs w:val="26"/>
          <w:lang w:eastAsia="uk-UA"/>
        </w:rPr>
        <w:t xml:space="preserve">андидатом Грушко Ж.В. </w:t>
      </w:r>
      <w:r w:rsidRPr="00D20389">
        <w:rPr>
          <w:color w:val="000000"/>
          <w:sz w:val="26"/>
          <w:szCs w:val="26"/>
          <w:lang w:eastAsia="uk-UA"/>
        </w:rPr>
        <w:t xml:space="preserve">24 квітня 2025 року </w:t>
      </w:r>
      <w:r w:rsidR="00D21742" w:rsidRPr="00D20389">
        <w:rPr>
          <w:color w:val="000000"/>
          <w:sz w:val="26"/>
          <w:szCs w:val="26"/>
          <w:lang w:eastAsia="uk-UA"/>
        </w:rPr>
        <w:t>надіслано до Комісії пояснення та докази. У своїх поясненнях кандидат навела інформацію, яка</w:t>
      </w:r>
      <w:r w:rsidRPr="00D20389">
        <w:rPr>
          <w:color w:val="000000"/>
          <w:sz w:val="26"/>
          <w:szCs w:val="26"/>
          <w:lang w:eastAsia="uk-UA"/>
        </w:rPr>
        <w:t>,</w:t>
      </w:r>
      <w:r w:rsidR="00D21742" w:rsidRPr="00D20389">
        <w:rPr>
          <w:color w:val="000000"/>
          <w:sz w:val="26"/>
          <w:szCs w:val="26"/>
          <w:lang w:eastAsia="uk-UA"/>
        </w:rPr>
        <w:t xml:space="preserve"> на її думку, підтверджує її відповідність показникам критерію особиста компетентність: «Рішучість та відповідальність», «Безперервний розвиток»</w:t>
      </w:r>
      <w:r w:rsidRPr="00D20389">
        <w:rPr>
          <w:color w:val="000000"/>
          <w:sz w:val="26"/>
          <w:szCs w:val="26"/>
          <w:lang w:eastAsia="uk-UA"/>
        </w:rPr>
        <w:t>,</w:t>
      </w:r>
      <w:r w:rsidR="00D21742" w:rsidRPr="00D20389">
        <w:rPr>
          <w:color w:val="000000"/>
          <w:sz w:val="26"/>
          <w:szCs w:val="26"/>
          <w:lang w:eastAsia="uk-UA"/>
        </w:rPr>
        <w:t xml:space="preserve"> та показникам критерію соціальна компетентність: «Ефективна комунікація», «Ефективна взаємодія», «Стійкість мотивації», «Емоційна стійкість». </w:t>
      </w:r>
    </w:p>
    <w:p w14:paraId="35DAEF7E" w14:textId="1E86090C" w:rsidR="00D21742" w:rsidRPr="00D20389" w:rsidRDefault="0091742A"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 xml:space="preserve">До Комісії </w:t>
      </w:r>
      <w:r w:rsidR="00D21742" w:rsidRPr="00D20389">
        <w:rPr>
          <w:color w:val="000000"/>
          <w:sz w:val="26"/>
          <w:szCs w:val="26"/>
          <w:lang w:eastAsia="uk-UA"/>
        </w:rPr>
        <w:t xml:space="preserve">24 квітня 2025 року надійшло рішення Громадської ради доброчесності </w:t>
      </w:r>
      <w:r w:rsidRPr="00D20389">
        <w:rPr>
          <w:color w:val="000000"/>
          <w:sz w:val="26"/>
          <w:szCs w:val="26"/>
          <w:lang w:eastAsia="uk-UA"/>
        </w:rPr>
        <w:t xml:space="preserve">(далі – ГРД) </w:t>
      </w:r>
      <w:r w:rsidR="004B6013" w:rsidRPr="00D20389">
        <w:rPr>
          <w:color w:val="000000"/>
          <w:sz w:val="26"/>
          <w:szCs w:val="26"/>
          <w:lang w:eastAsia="uk-UA"/>
        </w:rPr>
        <w:t>про надання Вищій кваліфікаційній комісії суддів України інформації стосовно кандидата на посаду судді апеляційного адміністративного суду Грушко Ж</w:t>
      </w:r>
      <w:r w:rsidRPr="00D20389">
        <w:rPr>
          <w:color w:val="000000"/>
          <w:sz w:val="26"/>
          <w:szCs w:val="26"/>
          <w:lang w:eastAsia="uk-UA"/>
        </w:rPr>
        <w:t>.В</w:t>
      </w:r>
      <w:r w:rsidR="004B6013" w:rsidRPr="00D20389">
        <w:rPr>
          <w:color w:val="000000"/>
          <w:sz w:val="26"/>
          <w:szCs w:val="26"/>
          <w:lang w:eastAsia="uk-UA"/>
        </w:rPr>
        <w:t>.</w:t>
      </w:r>
    </w:p>
    <w:p w14:paraId="7F7A04F3" w14:textId="205D22AF" w:rsidR="004B6013" w:rsidRPr="00D20389" w:rsidRDefault="0091742A"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 xml:space="preserve">Членом Комісії – доповідачем </w:t>
      </w:r>
      <w:r w:rsidR="004B6013" w:rsidRPr="00D20389">
        <w:rPr>
          <w:color w:val="000000"/>
          <w:sz w:val="26"/>
          <w:szCs w:val="26"/>
          <w:lang w:eastAsia="uk-UA"/>
        </w:rPr>
        <w:t xml:space="preserve">29 квітня 2025 року з метою </w:t>
      </w:r>
      <w:r w:rsidR="00D25DD5" w:rsidRPr="00D20389">
        <w:rPr>
          <w:color w:val="000000"/>
          <w:sz w:val="26"/>
          <w:szCs w:val="26"/>
          <w:lang w:eastAsia="uk-UA"/>
        </w:rPr>
        <w:t xml:space="preserve">уточнення відомостей досьє кандидата на посаду судді та </w:t>
      </w:r>
      <w:r w:rsidR="004B6013" w:rsidRPr="00D20389">
        <w:rPr>
          <w:color w:val="000000"/>
          <w:sz w:val="26"/>
          <w:szCs w:val="26"/>
          <w:lang w:eastAsia="uk-UA"/>
        </w:rPr>
        <w:t>формування досьє запропоновано кандидату надати інформацію про джерело походження доходів</w:t>
      </w:r>
      <w:r w:rsidR="00AB6B92" w:rsidRPr="00D20389">
        <w:rPr>
          <w:color w:val="000000"/>
          <w:sz w:val="26"/>
          <w:szCs w:val="26"/>
          <w:lang w:eastAsia="uk-UA"/>
        </w:rPr>
        <w:t>,</w:t>
      </w:r>
      <w:r w:rsidR="004B6013" w:rsidRPr="00D20389">
        <w:rPr>
          <w:color w:val="000000"/>
          <w:sz w:val="26"/>
          <w:szCs w:val="26"/>
          <w:lang w:eastAsia="uk-UA"/>
        </w:rPr>
        <w:t xml:space="preserve"> отриманих нею у 2023–2024 роках</w:t>
      </w:r>
      <w:r w:rsidR="00AB6B92" w:rsidRPr="00D20389">
        <w:rPr>
          <w:color w:val="000000"/>
          <w:sz w:val="26"/>
          <w:szCs w:val="26"/>
          <w:lang w:eastAsia="uk-UA"/>
        </w:rPr>
        <w:t>,</w:t>
      </w:r>
      <w:r w:rsidR="004B6013" w:rsidRPr="00D20389">
        <w:rPr>
          <w:color w:val="000000"/>
          <w:sz w:val="26"/>
          <w:szCs w:val="26"/>
          <w:lang w:eastAsia="uk-UA"/>
        </w:rPr>
        <w:t xml:space="preserve"> із зазначення підстав для їх нарахування та виплати з наданням підтверджу</w:t>
      </w:r>
      <w:r w:rsidR="00AB6B92" w:rsidRPr="00D20389">
        <w:rPr>
          <w:color w:val="000000"/>
          <w:sz w:val="26"/>
          <w:szCs w:val="26"/>
          <w:lang w:eastAsia="uk-UA"/>
        </w:rPr>
        <w:t>вальни</w:t>
      </w:r>
      <w:r w:rsidR="004B6013" w:rsidRPr="00D20389">
        <w:rPr>
          <w:color w:val="000000"/>
          <w:sz w:val="26"/>
          <w:szCs w:val="26"/>
          <w:lang w:eastAsia="uk-UA"/>
        </w:rPr>
        <w:t xml:space="preserve">х документів, а також надіслати підтверджувальні документи для </w:t>
      </w:r>
      <w:r w:rsidR="004B6013" w:rsidRPr="00D20389">
        <w:rPr>
          <w:color w:val="000000"/>
          <w:sz w:val="26"/>
          <w:szCs w:val="26"/>
          <w:lang w:eastAsia="uk-UA"/>
        </w:rPr>
        <w:lastRenderedPageBreak/>
        <w:t xml:space="preserve">встановлення джерел походження грошових коштів </w:t>
      </w:r>
      <w:r w:rsidR="00CA6036">
        <w:rPr>
          <w:color w:val="000000"/>
          <w:sz w:val="26"/>
          <w:szCs w:val="26"/>
          <w:lang w:eastAsia="uk-UA"/>
        </w:rPr>
        <w:t>ОСОБА_1</w:t>
      </w:r>
      <w:r w:rsidR="004B6013" w:rsidRPr="00D20389">
        <w:rPr>
          <w:color w:val="000000"/>
          <w:sz w:val="26"/>
          <w:szCs w:val="26"/>
          <w:lang w:eastAsia="uk-UA"/>
        </w:rPr>
        <w:t xml:space="preserve">, використаних для придбання 12 квітня 2014 року квартири загальною площею 68,2 м2 </w:t>
      </w:r>
      <w:r w:rsidR="0046194B" w:rsidRPr="00D20389">
        <w:rPr>
          <w:color w:val="000000"/>
          <w:sz w:val="26"/>
          <w:szCs w:val="26"/>
          <w:lang w:eastAsia="uk-UA"/>
        </w:rPr>
        <w:t>в</w:t>
      </w:r>
      <w:r w:rsidR="004B6013" w:rsidRPr="00D20389">
        <w:rPr>
          <w:color w:val="000000"/>
          <w:sz w:val="26"/>
          <w:szCs w:val="26"/>
          <w:lang w:eastAsia="uk-UA"/>
        </w:rPr>
        <w:t xml:space="preserve"> місті Вінниця. </w:t>
      </w:r>
    </w:p>
    <w:p w14:paraId="23418BF9" w14:textId="5EE8242D" w:rsidR="004B6013" w:rsidRPr="00D20389" w:rsidRDefault="004B6013"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 xml:space="preserve">Крім того, з метою сприяння своєчасному ознайомленню із рішенням </w:t>
      </w:r>
      <w:r w:rsidR="0046194B" w:rsidRPr="00D20389">
        <w:rPr>
          <w:color w:val="000000"/>
          <w:sz w:val="26"/>
          <w:szCs w:val="26"/>
          <w:lang w:eastAsia="uk-UA"/>
        </w:rPr>
        <w:t>ГРД</w:t>
      </w:r>
      <w:r w:rsidRPr="00D20389">
        <w:rPr>
          <w:color w:val="000000"/>
          <w:sz w:val="26"/>
          <w:szCs w:val="26"/>
          <w:lang w:eastAsia="uk-UA"/>
        </w:rPr>
        <w:t xml:space="preserve"> Комісією надіслано кандидату електронну </w:t>
      </w:r>
      <w:r w:rsidR="008E67C5" w:rsidRPr="00D20389">
        <w:rPr>
          <w:color w:val="000000"/>
          <w:sz w:val="26"/>
          <w:szCs w:val="26"/>
          <w:lang w:eastAsia="uk-UA"/>
        </w:rPr>
        <w:t xml:space="preserve">копію </w:t>
      </w:r>
      <w:r w:rsidRPr="00D20389">
        <w:rPr>
          <w:color w:val="000000"/>
          <w:sz w:val="26"/>
          <w:szCs w:val="26"/>
          <w:lang w:eastAsia="uk-UA"/>
        </w:rPr>
        <w:t>відповідного рішення ГРД та запропоновано надати пояснення та копії підтверджу</w:t>
      </w:r>
      <w:r w:rsidR="00B94551" w:rsidRPr="00D20389">
        <w:rPr>
          <w:color w:val="000000"/>
          <w:sz w:val="26"/>
          <w:szCs w:val="26"/>
          <w:lang w:eastAsia="uk-UA"/>
        </w:rPr>
        <w:t>ва</w:t>
      </w:r>
      <w:r w:rsidR="00451F31" w:rsidRPr="00D20389">
        <w:rPr>
          <w:color w:val="000000"/>
          <w:sz w:val="26"/>
          <w:szCs w:val="26"/>
          <w:lang w:eastAsia="uk-UA"/>
        </w:rPr>
        <w:t>льних</w:t>
      </w:r>
      <w:r w:rsidRPr="00D20389">
        <w:rPr>
          <w:color w:val="000000"/>
          <w:sz w:val="26"/>
          <w:szCs w:val="26"/>
          <w:lang w:eastAsia="uk-UA"/>
        </w:rPr>
        <w:t xml:space="preserve"> документів </w:t>
      </w:r>
      <w:r w:rsidR="00451F31" w:rsidRPr="00D20389">
        <w:rPr>
          <w:color w:val="000000"/>
          <w:sz w:val="26"/>
          <w:szCs w:val="26"/>
          <w:lang w:eastAsia="uk-UA"/>
        </w:rPr>
        <w:t>(</w:t>
      </w:r>
      <w:r w:rsidRPr="00D20389">
        <w:rPr>
          <w:color w:val="000000"/>
          <w:sz w:val="26"/>
          <w:szCs w:val="26"/>
          <w:lang w:eastAsia="uk-UA"/>
        </w:rPr>
        <w:t>за</w:t>
      </w:r>
      <w:r w:rsidR="00451F31" w:rsidRPr="00D20389">
        <w:rPr>
          <w:color w:val="000000"/>
          <w:sz w:val="26"/>
          <w:szCs w:val="26"/>
          <w:lang w:eastAsia="uk-UA"/>
        </w:rPr>
        <w:t> </w:t>
      </w:r>
      <w:r w:rsidRPr="00D20389">
        <w:rPr>
          <w:color w:val="000000"/>
          <w:sz w:val="26"/>
          <w:szCs w:val="26"/>
          <w:lang w:eastAsia="uk-UA"/>
        </w:rPr>
        <w:t>наявності</w:t>
      </w:r>
      <w:r w:rsidR="00451F31" w:rsidRPr="00D20389">
        <w:rPr>
          <w:color w:val="000000"/>
          <w:sz w:val="26"/>
          <w:szCs w:val="26"/>
          <w:lang w:eastAsia="uk-UA"/>
        </w:rPr>
        <w:t>)</w:t>
      </w:r>
      <w:r w:rsidRPr="00D20389">
        <w:rPr>
          <w:color w:val="000000"/>
          <w:sz w:val="26"/>
          <w:szCs w:val="26"/>
          <w:lang w:eastAsia="uk-UA"/>
        </w:rPr>
        <w:t>.</w:t>
      </w:r>
    </w:p>
    <w:p w14:paraId="642D2575" w14:textId="47A15C11" w:rsidR="006C6FD4" w:rsidRPr="00D20389" w:rsidRDefault="00451F31"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К</w:t>
      </w:r>
      <w:r w:rsidR="004B6013" w:rsidRPr="00D20389">
        <w:rPr>
          <w:color w:val="000000"/>
          <w:sz w:val="26"/>
          <w:szCs w:val="26"/>
          <w:lang w:eastAsia="uk-UA"/>
        </w:rPr>
        <w:t xml:space="preserve">андидатом </w:t>
      </w:r>
      <w:r w:rsidRPr="00D20389">
        <w:rPr>
          <w:color w:val="000000"/>
          <w:sz w:val="26"/>
          <w:szCs w:val="26"/>
          <w:lang w:eastAsia="uk-UA"/>
        </w:rPr>
        <w:t xml:space="preserve">02 травня 2025 року </w:t>
      </w:r>
      <w:r w:rsidR="004B6013" w:rsidRPr="00D20389">
        <w:rPr>
          <w:color w:val="000000"/>
          <w:sz w:val="26"/>
          <w:szCs w:val="26"/>
          <w:lang w:eastAsia="uk-UA"/>
        </w:rPr>
        <w:t>надіслано на адресу Комісії пояснення щодо обставин викладених у запиті від 29 квітня 2025 року</w:t>
      </w:r>
      <w:r w:rsidRPr="00D20389">
        <w:rPr>
          <w:color w:val="000000"/>
          <w:sz w:val="26"/>
          <w:szCs w:val="26"/>
          <w:lang w:eastAsia="uk-UA"/>
        </w:rPr>
        <w:t>,</w:t>
      </w:r>
      <w:r w:rsidR="004B6013" w:rsidRPr="00D20389">
        <w:rPr>
          <w:color w:val="000000"/>
          <w:sz w:val="26"/>
          <w:szCs w:val="26"/>
          <w:lang w:eastAsia="uk-UA"/>
        </w:rPr>
        <w:t xml:space="preserve"> та надано копії підтверджуючих документів. </w:t>
      </w:r>
    </w:p>
    <w:p w14:paraId="4336681E" w14:textId="433861E8" w:rsidR="004B6013" w:rsidRPr="00D20389" w:rsidRDefault="004B6013"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 xml:space="preserve">Кандидату була забезпечена можливість ознайомитись із </w:t>
      </w:r>
      <w:r w:rsidR="00B1393F" w:rsidRPr="00D20389">
        <w:rPr>
          <w:color w:val="000000"/>
          <w:sz w:val="26"/>
          <w:szCs w:val="26"/>
          <w:lang w:eastAsia="uk-UA"/>
        </w:rPr>
        <w:t xml:space="preserve">досьє кандидата на посаду судді. </w:t>
      </w:r>
    </w:p>
    <w:p w14:paraId="50D5DB67" w14:textId="334CAED0" w:rsidR="00B1393F" w:rsidRDefault="00B1393F"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 xml:space="preserve">Співбесіду з </w:t>
      </w:r>
      <w:r w:rsidR="004C6807" w:rsidRPr="00D20389">
        <w:rPr>
          <w:color w:val="000000"/>
          <w:sz w:val="26"/>
          <w:szCs w:val="26"/>
          <w:lang w:eastAsia="uk-UA"/>
        </w:rPr>
        <w:t>Грушко Ж.В.</w:t>
      </w:r>
      <w:r w:rsidRPr="00D20389">
        <w:rPr>
          <w:color w:val="000000"/>
          <w:sz w:val="26"/>
          <w:szCs w:val="26"/>
          <w:lang w:eastAsia="uk-UA"/>
        </w:rPr>
        <w:t xml:space="preserve"> проведено 06 травня 2025 року. На початку співбесіди кандидат</w:t>
      </w:r>
      <w:r w:rsidR="004C6807" w:rsidRPr="00D20389">
        <w:rPr>
          <w:color w:val="000000"/>
          <w:sz w:val="26"/>
          <w:szCs w:val="26"/>
          <w:lang w:eastAsia="uk-UA"/>
        </w:rPr>
        <w:t>а</w:t>
      </w:r>
      <w:r w:rsidRPr="00D20389">
        <w:rPr>
          <w:color w:val="000000"/>
          <w:sz w:val="26"/>
          <w:szCs w:val="26"/>
          <w:lang w:eastAsia="uk-UA"/>
        </w:rPr>
        <w:t xml:space="preserve"> ознайомлено з її правами;</w:t>
      </w:r>
      <w:r w:rsidR="00D25DD5" w:rsidRPr="00D20389">
        <w:rPr>
          <w:color w:val="000000"/>
          <w:sz w:val="26"/>
          <w:szCs w:val="26"/>
          <w:lang w:eastAsia="uk-UA"/>
        </w:rPr>
        <w:t xml:space="preserve"> </w:t>
      </w:r>
      <w:r w:rsidRPr="00D20389">
        <w:rPr>
          <w:color w:val="000000"/>
          <w:sz w:val="26"/>
          <w:szCs w:val="26"/>
          <w:lang w:eastAsia="uk-UA"/>
        </w:rPr>
        <w:t>встановлено, що відсутні обставини, які перешкоджають проведенню співбесіди</w:t>
      </w:r>
      <w:r w:rsidR="00D25DD5" w:rsidRPr="00D20389">
        <w:rPr>
          <w:color w:val="000000"/>
          <w:sz w:val="26"/>
          <w:szCs w:val="26"/>
          <w:lang w:eastAsia="uk-UA"/>
        </w:rPr>
        <w:t>.</w:t>
      </w:r>
      <w:r w:rsidRPr="00D20389">
        <w:rPr>
          <w:color w:val="000000"/>
          <w:sz w:val="26"/>
          <w:szCs w:val="26"/>
          <w:lang w:eastAsia="uk-UA"/>
        </w:rPr>
        <w:t xml:space="preserve"> Кандидату також було запропоновано надавати уточню</w:t>
      </w:r>
      <w:r w:rsidR="006023BE" w:rsidRPr="00D20389">
        <w:rPr>
          <w:color w:val="000000"/>
          <w:sz w:val="26"/>
          <w:szCs w:val="26"/>
          <w:lang w:eastAsia="uk-UA"/>
        </w:rPr>
        <w:t>вальн</w:t>
      </w:r>
      <w:r w:rsidRPr="00D20389">
        <w:rPr>
          <w:color w:val="000000"/>
          <w:sz w:val="26"/>
          <w:szCs w:val="26"/>
          <w:lang w:eastAsia="uk-UA"/>
        </w:rPr>
        <w:t xml:space="preserve">у інформацію </w:t>
      </w:r>
      <w:r w:rsidR="006023BE" w:rsidRPr="00D20389">
        <w:rPr>
          <w:color w:val="000000"/>
          <w:sz w:val="26"/>
          <w:szCs w:val="26"/>
          <w:lang w:eastAsia="uk-UA"/>
        </w:rPr>
        <w:t>в</w:t>
      </w:r>
      <w:r w:rsidRPr="00D20389">
        <w:rPr>
          <w:color w:val="000000"/>
          <w:sz w:val="26"/>
          <w:szCs w:val="26"/>
          <w:lang w:eastAsia="uk-UA"/>
        </w:rPr>
        <w:t xml:space="preserve"> разі виявлення </w:t>
      </w:r>
      <w:proofErr w:type="spellStart"/>
      <w:r w:rsidRPr="00D20389">
        <w:rPr>
          <w:color w:val="000000"/>
          <w:sz w:val="26"/>
          <w:szCs w:val="26"/>
          <w:lang w:eastAsia="uk-UA"/>
        </w:rPr>
        <w:t>неточностей</w:t>
      </w:r>
      <w:proofErr w:type="spellEnd"/>
      <w:r w:rsidRPr="00D20389">
        <w:rPr>
          <w:color w:val="000000"/>
          <w:sz w:val="26"/>
          <w:szCs w:val="26"/>
          <w:lang w:eastAsia="uk-UA"/>
        </w:rPr>
        <w:t xml:space="preserve"> чи неповноти відомостей за результатами дослідження досьє. </w:t>
      </w:r>
    </w:p>
    <w:p w14:paraId="664D8CF1" w14:textId="77777777" w:rsidR="00C55F92" w:rsidRPr="00C55F92" w:rsidRDefault="00C55F92" w:rsidP="00C55F92">
      <w:pPr>
        <w:pStyle w:val="a9"/>
        <w:numPr>
          <w:ilvl w:val="0"/>
          <w:numId w:val="8"/>
        </w:numPr>
        <w:shd w:val="clear" w:color="auto" w:fill="FFFFFF"/>
        <w:tabs>
          <w:tab w:val="left" w:pos="426"/>
        </w:tabs>
        <w:ind w:left="0" w:firstLine="709"/>
        <w:jc w:val="both"/>
        <w:rPr>
          <w:color w:val="000000"/>
          <w:sz w:val="26"/>
          <w:szCs w:val="26"/>
          <w:lang w:eastAsia="uk-UA"/>
        </w:rPr>
      </w:pPr>
      <w:r w:rsidRPr="00C55F92">
        <w:rPr>
          <w:color w:val="000000"/>
          <w:sz w:val="26"/>
          <w:szCs w:val="26"/>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7B7FE0CA" w14:textId="77777777" w:rsidR="00DA30A8" w:rsidRPr="00C65CE6" w:rsidRDefault="00DA30A8" w:rsidP="00D3014B">
      <w:pPr>
        <w:jc w:val="both"/>
        <w:rPr>
          <w:sz w:val="12"/>
          <w:szCs w:val="12"/>
          <w:u w:val="single"/>
        </w:rPr>
      </w:pPr>
    </w:p>
    <w:p w14:paraId="7704C4A3" w14:textId="73A0D107" w:rsidR="00D25DD5" w:rsidRPr="00D20389" w:rsidRDefault="00D25DD5" w:rsidP="00D3014B">
      <w:pPr>
        <w:jc w:val="both"/>
        <w:rPr>
          <w:sz w:val="26"/>
          <w:szCs w:val="26"/>
          <w:u w:val="single"/>
        </w:rPr>
      </w:pPr>
      <w:r w:rsidRPr="00D20389">
        <w:rPr>
          <w:sz w:val="26"/>
          <w:szCs w:val="26"/>
          <w:u w:val="single"/>
        </w:rPr>
        <w:t xml:space="preserve">V-ІІ. Встановлення відповідності кандидата критерію </w:t>
      </w:r>
      <w:r w:rsidR="00610593" w:rsidRPr="00D20389">
        <w:rPr>
          <w:sz w:val="26"/>
          <w:szCs w:val="26"/>
          <w:u w:val="single"/>
        </w:rPr>
        <w:t>особистої</w:t>
      </w:r>
      <w:r w:rsidRPr="00D20389">
        <w:rPr>
          <w:sz w:val="26"/>
          <w:szCs w:val="26"/>
          <w:u w:val="single"/>
        </w:rPr>
        <w:t xml:space="preserve"> компетентності. </w:t>
      </w:r>
    </w:p>
    <w:p w14:paraId="5BE61F1E" w14:textId="77777777" w:rsidR="00D25DD5" w:rsidRPr="00C65CE6" w:rsidRDefault="00D25DD5" w:rsidP="00D3014B">
      <w:pPr>
        <w:jc w:val="both"/>
        <w:rPr>
          <w:sz w:val="12"/>
          <w:szCs w:val="12"/>
        </w:rPr>
      </w:pPr>
    </w:p>
    <w:p w14:paraId="3472ECAA" w14:textId="126AFE9C" w:rsidR="00D25DD5" w:rsidRPr="00D20389" w:rsidRDefault="00FF6211"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Згідно з</w:t>
      </w:r>
      <w:r w:rsidR="00D25DD5" w:rsidRPr="00D20389">
        <w:rPr>
          <w:color w:val="000000"/>
          <w:sz w:val="26"/>
          <w:szCs w:val="26"/>
          <w:lang w:eastAsia="uk-UA"/>
        </w:rPr>
        <w:t xml:space="preserve"> </w:t>
      </w:r>
      <w:r w:rsidR="00511A10" w:rsidRPr="00D20389">
        <w:rPr>
          <w:color w:val="000000"/>
          <w:sz w:val="26"/>
          <w:szCs w:val="26"/>
          <w:lang w:eastAsia="uk-UA"/>
        </w:rPr>
        <w:t>пунктами</w:t>
      </w:r>
      <w:r w:rsidR="00D25DD5" w:rsidRPr="00D20389">
        <w:rPr>
          <w:color w:val="000000"/>
          <w:sz w:val="26"/>
          <w:szCs w:val="26"/>
          <w:lang w:eastAsia="uk-UA"/>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w:t>
      </w:r>
      <w:r w:rsidR="00071FFF" w:rsidRPr="00D20389">
        <w:rPr>
          <w:color w:val="000000"/>
          <w:sz w:val="26"/>
          <w:szCs w:val="26"/>
          <w:lang w:eastAsia="uk-UA"/>
        </w:rPr>
        <w:t>:</w:t>
      </w:r>
      <w:r w:rsidR="00D25DD5" w:rsidRPr="00D20389">
        <w:rPr>
          <w:color w:val="000000"/>
          <w:sz w:val="26"/>
          <w:szCs w:val="26"/>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D20389" w:rsidRDefault="00D75069"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0D55A7A5" w:rsidR="00D75069" w:rsidRPr="00D20389" w:rsidRDefault="00D75069" w:rsidP="00D3014B">
      <w:pPr>
        <w:pStyle w:val="a9"/>
        <w:numPr>
          <w:ilvl w:val="1"/>
          <w:numId w:val="8"/>
        </w:numPr>
        <w:shd w:val="clear" w:color="auto" w:fill="FFFFFF"/>
        <w:tabs>
          <w:tab w:val="left" w:pos="426"/>
        </w:tabs>
        <w:jc w:val="both"/>
        <w:rPr>
          <w:color w:val="000000"/>
          <w:sz w:val="26"/>
          <w:szCs w:val="26"/>
          <w:lang w:eastAsia="uk-UA"/>
        </w:rPr>
      </w:pPr>
      <w:r w:rsidRPr="00D20389">
        <w:rPr>
          <w:color w:val="000000"/>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D20389">
        <w:rPr>
          <w:color w:val="000000"/>
          <w:sz w:val="26"/>
          <w:szCs w:val="26"/>
          <w:lang w:eastAsia="uk-UA"/>
        </w:rPr>
        <w:t>К</w:t>
      </w:r>
      <w:r w:rsidRPr="00D20389">
        <w:rPr>
          <w:color w:val="000000"/>
          <w:sz w:val="26"/>
          <w:szCs w:val="26"/>
          <w:lang w:eastAsia="uk-UA"/>
        </w:rPr>
        <w:t xml:space="preserve">андидат на посаду судді відповідає показнику рішучості, якщо вчасно приймає рішення, </w:t>
      </w:r>
      <w:r w:rsidR="00071FFF" w:rsidRPr="00D20389">
        <w:rPr>
          <w:color w:val="000000"/>
          <w:sz w:val="26"/>
          <w:szCs w:val="26"/>
          <w:lang w:eastAsia="uk-UA"/>
        </w:rPr>
        <w:t>у</w:t>
      </w:r>
      <w:r w:rsidRPr="00D20389">
        <w:rPr>
          <w:color w:val="000000"/>
          <w:sz w:val="26"/>
          <w:szCs w:val="26"/>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D20389">
        <w:rPr>
          <w:color w:val="000000"/>
          <w:sz w:val="26"/>
          <w:szCs w:val="26"/>
          <w:lang w:eastAsia="uk-UA"/>
        </w:rPr>
        <w:t>у</w:t>
      </w:r>
      <w:r w:rsidRPr="00D20389">
        <w:rPr>
          <w:color w:val="000000"/>
          <w:sz w:val="26"/>
          <w:szCs w:val="26"/>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D20389">
        <w:rPr>
          <w:color w:val="000000"/>
          <w:sz w:val="26"/>
          <w:szCs w:val="26"/>
          <w:lang w:eastAsia="uk-UA"/>
        </w:rPr>
        <w:t>К</w:t>
      </w:r>
      <w:r w:rsidRPr="00D20389">
        <w:rPr>
          <w:color w:val="000000"/>
          <w:sz w:val="26"/>
          <w:szCs w:val="26"/>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54C74987" w:rsidR="00D75069" w:rsidRPr="00D20389" w:rsidRDefault="00D75069" w:rsidP="00D3014B">
      <w:pPr>
        <w:pStyle w:val="a9"/>
        <w:numPr>
          <w:ilvl w:val="1"/>
          <w:numId w:val="8"/>
        </w:numPr>
        <w:shd w:val="clear" w:color="auto" w:fill="FFFFFF"/>
        <w:tabs>
          <w:tab w:val="left" w:pos="426"/>
        </w:tabs>
        <w:jc w:val="both"/>
        <w:rPr>
          <w:color w:val="000000"/>
          <w:sz w:val="26"/>
          <w:szCs w:val="26"/>
          <w:lang w:eastAsia="uk-UA"/>
        </w:rPr>
      </w:pPr>
      <w:r w:rsidRPr="00D20389">
        <w:rPr>
          <w:color w:val="000000"/>
          <w:sz w:val="26"/>
          <w:szCs w:val="26"/>
          <w:lang w:eastAsia="uk-UA"/>
        </w:rPr>
        <w:t xml:space="preserve">Безперервний розвиток </w:t>
      </w:r>
      <w:r w:rsidR="00890DEE" w:rsidRPr="00D20389">
        <w:rPr>
          <w:color w:val="000000"/>
          <w:sz w:val="26"/>
          <w:szCs w:val="26"/>
          <w:lang w:eastAsia="uk-UA"/>
        </w:rPr>
        <w:t>–</w:t>
      </w:r>
      <w:r w:rsidRPr="00D20389">
        <w:rPr>
          <w:color w:val="000000"/>
          <w:sz w:val="26"/>
          <w:szCs w:val="26"/>
          <w:lang w:eastAsia="uk-UA"/>
        </w:rPr>
        <w:t xml:space="preserve"> це свідомі та послідовні зусилля </w:t>
      </w:r>
      <w:r w:rsidR="003C2B46" w:rsidRPr="00D20389">
        <w:rPr>
          <w:color w:val="000000"/>
          <w:sz w:val="26"/>
          <w:szCs w:val="26"/>
          <w:lang w:eastAsia="uk-UA"/>
        </w:rPr>
        <w:t>к</w:t>
      </w:r>
      <w:r w:rsidRPr="00D20389">
        <w:rPr>
          <w:color w:val="000000"/>
          <w:sz w:val="26"/>
          <w:szCs w:val="26"/>
          <w:lang w:eastAsia="uk-UA"/>
        </w:rPr>
        <w:t xml:space="preserve">андидата на посаду судді щодо професійного саморозвитку. </w:t>
      </w:r>
      <w:r w:rsidR="003C2B46" w:rsidRPr="00D20389">
        <w:rPr>
          <w:color w:val="000000"/>
          <w:sz w:val="26"/>
          <w:szCs w:val="26"/>
          <w:lang w:eastAsia="uk-UA"/>
        </w:rPr>
        <w:t>К</w:t>
      </w:r>
      <w:r w:rsidRPr="00D20389">
        <w:rPr>
          <w:color w:val="000000"/>
          <w:sz w:val="26"/>
          <w:szCs w:val="26"/>
          <w:lang w:eastAsia="uk-UA"/>
        </w:rPr>
        <w:t xml:space="preserve">андидат на посаду судді відповідає показнику безперервного розвитку, якщо він </w:t>
      </w:r>
      <w:r w:rsidR="00890DEE" w:rsidRPr="00D20389">
        <w:rPr>
          <w:color w:val="000000"/>
          <w:sz w:val="26"/>
          <w:szCs w:val="26"/>
          <w:lang w:eastAsia="uk-UA"/>
        </w:rPr>
        <w:t>об’єктивно</w:t>
      </w:r>
      <w:r w:rsidRPr="00D20389">
        <w:rPr>
          <w:color w:val="000000"/>
          <w:sz w:val="26"/>
          <w:szCs w:val="26"/>
          <w:lang w:eastAsia="uk-UA"/>
        </w:rPr>
        <w:t xml:space="preserve"> оцінює свої сильні сторони та зони розвитку; запитує та відкрито сприймає зворотний </w:t>
      </w:r>
      <w:r w:rsidR="00CB79D0" w:rsidRPr="00D20389">
        <w:rPr>
          <w:color w:val="000000"/>
          <w:sz w:val="26"/>
          <w:szCs w:val="26"/>
          <w:lang w:eastAsia="uk-UA"/>
        </w:rPr>
        <w:lastRenderedPageBreak/>
        <w:t>зв’язок</w:t>
      </w:r>
      <w:r w:rsidRPr="00D20389">
        <w:rPr>
          <w:color w:val="000000"/>
          <w:sz w:val="26"/>
          <w:szCs w:val="26"/>
          <w:lang w:eastAsia="uk-UA"/>
        </w:rPr>
        <w:t>;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75BB5662" w14:textId="7A1FB22D" w:rsidR="00D75069" w:rsidRPr="00D20389" w:rsidRDefault="00D75069"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Пунктом 5.5 Положення про кваліфікаційне оцінювання</w:t>
      </w:r>
      <w:r w:rsidR="00AE0242" w:rsidRPr="00D20389">
        <w:rPr>
          <w:color w:val="000000"/>
          <w:sz w:val="26"/>
          <w:szCs w:val="26"/>
          <w:lang w:eastAsia="uk-UA"/>
        </w:rPr>
        <w:t xml:space="preserve"> </w:t>
      </w:r>
      <w:r w:rsidR="00890DEE" w:rsidRPr="00D20389">
        <w:rPr>
          <w:color w:val="000000"/>
          <w:sz w:val="26"/>
          <w:szCs w:val="26"/>
          <w:lang w:eastAsia="uk-UA"/>
        </w:rPr>
        <w:t>встановлено</w:t>
      </w:r>
      <w:r w:rsidR="00AE0242" w:rsidRPr="00D20389">
        <w:rPr>
          <w:color w:val="000000"/>
          <w:sz w:val="26"/>
          <w:szCs w:val="26"/>
          <w:lang w:eastAsia="uk-UA"/>
        </w:rPr>
        <w:t>, що кандидат на посаду судді вважається таким, що відповідає критері</w:t>
      </w:r>
      <w:r w:rsidR="00D729CA" w:rsidRPr="00D20389">
        <w:rPr>
          <w:color w:val="000000"/>
          <w:sz w:val="26"/>
          <w:szCs w:val="26"/>
          <w:lang w:eastAsia="uk-UA"/>
        </w:rPr>
        <w:t>ю</w:t>
      </w:r>
      <w:r w:rsidR="00AE0242" w:rsidRPr="00D20389">
        <w:rPr>
          <w:color w:val="000000"/>
          <w:sz w:val="26"/>
          <w:szCs w:val="26"/>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D20389">
        <w:rPr>
          <w:color w:val="000000"/>
          <w:sz w:val="26"/>
          <w:szCs w:val="26"/>
          <w:lang w:eastAsia="uk-UA"/>
        </w:rPr>
        <w:t>й</w:t>
      </w:r>
      <w:r w:rsidR="00AE0242" w:rsidRPr="00D20389">
        <w:rPr>
          <w:color w:val="000000"/>
          <w:sz w:val="26"/>
          <w:szCs w:val="26"/>
          <w:lang w:eastAsia="uk-UA"/>
        </w:rPr>
        <w:t xml:space="preserve"> за результатами </w:t>
      </w:r>
      <w:r w:rsidR="003C2B46" w:rsidRPr="00D20389">
        <w:rPr>
          <w:color w:val="000000"/>
          <w:sz w:val="26"/>
          <w:szCs w:val="26"/>
          <w:lang w:eastAsia="uk-UA"/>
        </w:rPr>
        <w:t>його</w:t>
      </w:r>
      <w:r w:rsidR="00AE0242" w:rsidRPr="00D20389">
        <w:rPr>
          <w:color w:val="000000"/>
          <w:sz w:val="26"/>
          <w:szCs w:val="26"/>
          <w:lang w:eastAsia="uk-UA"/>
        </w:rPr>
        <w:t xml:space="preserve"> оцінювання на етапі «Дослідження досьє та проведення співбесіди»</w:t>
      </w:r>
      <w:r w:rsidR="00D729CA" w:rsidRPr="00D20389">
        <w:rPr>
          <w:color w:val="000000"/>
          <w:sz w:val="26"/>
          <w:szCs w:val="26"/>
          <w:lang w:eastAsia="uk-UA"/>
        </w:rPr>
        <w:t>.</w:t>
      </w:r>
    </w:p>
    <w:p w14:paraId="76A28A27" w14:textId="5FAEE19C" w:rsidR="00AE0242" w:rsidRPr="00D20389" w:rsidRDefault="00AE0242"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Ваг</w:t>
      </w:r>
      <w:r w:rsidR="00D729CA" w:rsidRPr="00D20389">
        <w:rPr>
          <w:color w:val="000000"/>
          <w:sz w:val="26"/>
          <w:szCs w:val="26"/>
          <w:lang w:eastAsia="uk-UA"/>
        </w:rPr>
        <w:t>у</w:t>
      </w:r>
      <w:r w:rsidRPr="00D20389">
        <w:rPr>
          <w:color w:val="000000"/>
          <w:sz w:val="26"/>
          <w:szCs w:val="26"/>
          <w:lang w:eastAsia="uk-UA"/>
        </w:rPr>
        <w:t xml:space="preserve"> критерію особистої компетентності та її показників визначен</w:t>
      </w:r>
      <w:r w:rsidR="00D729CA" w:rsidRPr="00D20389">
        <w:rPr>
          <w:color w:val="000000"/>
          <w:sz w:val="26"/>
          <w:szCs w:val="26"/>
          <w:lang w:eastAsia="uk-UA"/>
        </w:rPr>
        <w:t>о</w:t>
      </w:r>
      <w:r w:rsidRPr="00D20389">
        <w:rPr>
          <w:color w:val="000000"/>
          <w:sz w:val="26"/>
          <w:szCs w:val="26"/>
          <w:lang w:eastAsia="uk-UA"/>
        </w:rPr>
        <w:t xml:space="preserve"> таким чином: особиста компетентність </w:t>
      </w:r>
      <w:r w:rsidR="00D729CA" w:rsidRPr="00D20389">
        <w:rPr>
          <w:color w:val="000000"/>
          <w:sz w:val="26"/>
          <w:szCs w:val="26"/>
          <w:lang w:eastAsia="uk-UA"/>
        </w:rPr>
        <w:t>–</w:t>
      </w:r>
      <w:r w:rsidRPr="00D20389">
        <w:rPr>
          <w:color w:val="000000"/>
          <w:sz w:val="26"/>
          <w:szCs w:val="26"/>
          <w:lang w:eastAsia="uk-UA"/>
        </w:rPr>
        <w:t xml:space="preserve"> 50 балів, з яких:</w:t>
      </w:r>
      <w:bookmarkStart w:id="1" w:name="143"/>
      <w:bookmarkEnd w:id="1"/>
      <w:r w:rsidRPr="00D20389">
        <w:rPr>
          <w:color w:val="000000"/>
          <w:sz w:val="26"/>
          <w:szCs w:val="26"/>
          <w:lang w:eastAsia="uk-UA"/>
        </w:rPr>
        <w:t xml:space="preserve"> </w:t>
      </w:r>
      <w:r w:rsidR="00607B40" w:rsidRPr="00D20389">
        <w:rPr>
          <w:color w:val="000000"/>
          <w:sz w:val="26"/>
          <w:szCs w:val="26"/>
          <w:lang w:eastAsia="uk-UA"/>
        </w:rPr>
        <w:t>р</w:t>
      </w:r>
      <w:r w:rsidRPr="00D20389">
        <w:rPr>
          <w:color w:val="000000"/>
          <w:sz w:val="26"/>
          <w:szCs w:val="26"/>
          <w:lang w:eastAsia="uk-UA"/>
        </w:rPr>
        <w:t xml:space="preserve">ішучість та відповідальність </w:t>
      </w:r>
      <w:r w:rsidR="00610593" w:rsidRPr="00D20389">
        <w:rPr>
          <w:color w:val="000000"/>
          <w:sz w:val="26"/>
          <w:szCs w:val="26"/>
          <w:lang w:eastAsia="uk-UA"/>
        </w:rPr>
        <w:t>–</w:t>
      </w:r>
      <w:r w:rsidRPr="00D20389">
        <w:rPr>
          <w:color w:val="000000"/>
          <w:sz w:val="26"/>
          <w:szCs w:val="26"/>
          <w:lang w:eastAsia="uk-UA"/>
        </w:rPr>
        <w:t xml:space="preserve"> 25</w:t>
      </w:r>
      <w:r w:rsidR="00610593" w:rsidRPr="00D20389">
        <w:rPr>
          <w:color w:val="000000"/>
          <w:sz w:val="26"/>
          <w:szCs w:val="26"/>
          <w:lang w:eastAsia="uk-UA"/>
        </w:rPr>
        <w:t> </w:t>
      </w:r>
      <w:r w:rsidRPr="00D20389">
        <w:rPr>
          <w:color w:val="000000"/>
          <w:sz w:val="26"/>
          <w:szCs w:val="26"/>
          <w:lang w:eastAsia="uk-UA"/>
        </w:rPr>
        <w:t>балів</w:t>
      </w:r>
      <w:bookmarkStart w:id="2" w:name="144"/>
      <w:bookmarkEnd w:id="2"/>
      <w:r w:rsidRPr="00D20389">
        <w:rPr>
          <w:color w:val="000000"/>
          <w:sz w:val="26"/>
          <w:szCs w:val="26"/>
          <w:lang w:eastAsia="uk-UA"/>
        </w:rPr>
        <w:t xml:space="preserve">; безперервний розвиток </w:t>
      </w:r>
      <w:r w:rsidR="005D0064" w:rsidRPr="00D20389">
        <w:rPr>
          <w:color w:val="000000"/>
          <w:sz w:val="26"/>
          <w:szCs w:val="26"/>
          <w:lang w:eastAsia="uk-UA"/>
        </w:rPr>
        <w:t>–</w:t>
      </w:r>
      <w:r w:rsidRPr="00D20389">
        <w:rPr>
          <w:color w:val="000000"/>
          <w:sz w:val="26"/>
          <w:szCs w:val="26"/>
          <w:lang w:eastAsia="uk-UA"/>
        </w:rPr>
        <w:t xml:space="preserve"> 25 балів.</w:t>
      </w:r>
      <w:bookmarkStart w:id="3" w:name="145"/>
      <w:bookmarkEnd w:id="3"/>
    </w:p>
    <w:p w14:paraId="7A7FAE20" w14:textId="3146D5FD" w:rsidR="00570CF2" w:rsidRPr="00D20389" w:rsidRDefault="00570CF2"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Комісія відзначає, що Положення про проведення конкурсу, а також Положення про кваліфікаційн</w:t>
      </w:r>
      <w:r w:rsidR="005D0064" w:rsidRPr="00D20389">
        <w:rPr>
          <w:color w:val="000000"/>
          <w:sz w:val="26"/>
          <w:szCs w:val="26"/>
          <w:lang w:eastAsia="uk-UA"/>
        </w:rPr>
        <w:t>е</w:t>
      </w:r>
      <w:r w:rsidRPr="00D20389">
        <w:rPr>
          <w:color w:val="000000"/>
          <w:sz w:val="26"/>
          <w:szCs w:val="26"/>
          <w:lang w:eastAsia="uk-UA"/>
        </w:rPr>
        <w:t xml:space="preserve"> оцінювання</w:t>
      </w:r>
      <w:r w:rsidR="003B29A6" w:rsidRPr="00D20389">
        <w:rPr>
          <w:color w:val="000000"/>
          <w:sz w:val="26"/>
          <w:szCs w:val="26"/>
          <w:lang w:eastAsia="uk-UA"/>
        </w:rPr>
        <w:t xml:space="preserve"> гуртуються</w:t>
      </w:r>
      <w:r w:rsidR="00014758" w:rsidRPr="00D20389">
        <w:rPr>
          <w:color w:val="000000"/>
          <w:sz w:val="26"/>
          <w:szCs w:val="26"/>
          <w:lang w:eastAsia="uk-UA"/>
        </w:rPr>
        <w:t xml:space="preserve"> на</w:t>
      </w:r>
      <w:r w:rsidRPr="00D20389">
        <w:rPr>
          <w:color w:val="000000"/>
          <w:sz w:val="26"/>
          <w:szCs w:val="26"/>
          <w:lang w:eastAsia="uk-UA"/>
        </w:rPr>
        <w:t xml:space="preserve"> принцип</w:t>
      </w:r>
      <w:r w:rsidR="00014758" w:rsidRPr="00D20389">
        <w:rPr>
          <w:color w:val="000000"/>
          <w:sz w:val="26"/>
          <w:szCs w:val="26"/>
          <w:lang w:eastAsia="uk-UA"/>
        </w:rPr>
        <w:t>і</w:t>
      </w:r>
      <w:r w:rsidRPr="00D20389">
        <w:rPr>
          <w:color w:val="000000"/>
          <w:sz w:val="26"/>
          <w:szCs w:val="26"/>
          <w:lang w:eastAsia="uk-UA"/>
        </w:rPr>
        <w:t xml:space="preserve"> особистої відповідальності кандидата за подання повної, достовірної та переконливої інформації про </w:t>
      </w:r>
      <w:r w:rsidR="00607B40" w:rsidRPr="00D20389">
        <w:rPr>
          <w:color w:val="000000"/>
          <w:sz w:val="26"/>
          <w:szCs w:val="26"/>
          <w:lang w:eastAsia="uk-UA"/>
        </w:rPr>
        <w:t xml:space="preserve">його </w:t>
      </w:r>
      <w:r w:rsidRPr="00D20389">
        <w:rPr>
          <w:color w:val="000000"/>
          <w:sz w:val="26"/>
          <w:szCs w:val="26"/>
          <w:lang w:eastAsia="uk-UA"/>
        </w:rPr>
        <w:t>відповідність встановленим критеріям.</w:t>
      </w:r>
    </w:p>
    <w:p w14:paraId="2653914D" w14:textId="4B5DAD02" w:rsidR="00570CF2" w:rsidRPr="00D20389" w:rsidRDefault="00570CF2"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 xml:space="preserve">Цей обов’язок охоплює не лише </w:t>
      </w:r>
      <w:r w:rsidR="00607B40" w:rsidRPr="00D20389">
        <w:rPr>
          <w:color w:val="000000"/>
          <w:sz w:val="26"/>
          <w:szCs w:val="26"/>
          <w:lang w:eastAsia="uk-UA"/>
        </w:rPr>
        <w:t xml:space="preserve">надання Комісії </w:t>
      </w:r>
      <w:r w:rsidRPr="00D20389">
        <w:rPr>
          <w:color w:val="000000"/>
          <w:sz w:val="26"/>
          <w:szCs w:val="26"/>
          <w:lang w:eastAsia="uk-UA"/>
        </w:rPr>
        <w:t>загальн</w:t>
      </w:r>
      <w:r w:rsidR="00607B40" w:rsidRPr="00D20389">
        <w:rPr>
          <w:color w:val="000000"/>
          <w:sz w:val="26"/>
          <w:szCs w:val="26"/>
          <w:lang w:eastAsia="uk-UA"/>
        </w:rPr>
        <w:t>их</w:t>
      </w:r>
      <w:r w:rsidRPr="00D20389">
        <w:rPr>
          <w:color w:val="000000"/>
          <w:sz w:val="26"/>
          <w:szCs w:val="26"/>
          <w:lang w:eastAsia="uk-UA"/>
        </w:rPr>
        <w:t xml:space="preserve"> біографічн</w:t>
      </w:r>
      <w:r w:rsidR="00607B40" w:rsidRPr="00D20389">
        <w:rPr>
          <w:color w:val="000000"/>
          <w:sz w:val="26"/>
          <w:szCs w:val="26"/>
          <w:lang w:eastAsia="uk-UA"/>
        </w:rPr>
        <w:t>их</w:t>
      </w:r>
      <w:r w:rsidRPr="00D20389">
        <w:rPr>
          <w:color w:val="000000"/>
          <w:sz w:val="26"/>
          <w:szCs w:val="26"/>
          <w:lang w:eastAsia="uk-UA"/>
        </w:rPr>
        <w:t xml:space="preserve"> чи майнов</w:t>
      </w:r>
      <w:r w:rsidR="00607B40" w:rsidRPr="00D20389">
        <w:rPr>
          <w:color w:val="000000"/>
          <w:sz w:val="26"/>
          <w:szCs w:val="26"/>
          <w:lang w:eastAsia="uk-UA"/>
        </w:rPr>
        <w:t>их</w:t>
      </w:r>
      <w:r w:rsidRPr="00D20389">
        <w:rPr>
          <w:color w:val="000000"/>
          <w:sz w:val="26"/>
          <w:szCs w:val="26"/>
          <w:lang w:eastAsia="uk-UA"/>
        </w:rPr>
        <w:t xml:space="preserve"> дан</w:t>
      </w:r>
      <w:r w:rsidR="00607B40" w:rsidRPr="00D20389">
        <w:rPr>
          <w:color w:val="000000"/>
          <w:sz w:val="26"/>
          <w:szCs w:val="26"/>
          <w:lang w:eastAsia="uk-UA"/>
        </w:rPr>
        <w:t>их</w:t>
      </w:r>
      <w:r w:rsidRPr="00D20389">
        <w:rPr>
          <w:color w:val="000000"/>
          <w:sz w:val="26"/>
          <w:szCs w:val="26"/>
          <w:lang w:eastAsia="uk-UA"/>
        </w:rPr>
        <w:t>, а</w:t>
      </w:r>
      <w:r w:rsidR="00607B40" w:rsidRPr="00D20389">
        <w:rPr>
          <w:color w:val="000000"/>
          <w:sz w:val="26"/>
          <w:szCs w:val="26"/>
          <w:lang w:eastAsia="uk-UA"/>
        </w:rPr>
        <w:t>ле</w:t>
      </w:r>
      <w:r w:rsidRPr="00D20389">
        <w:rPr>
          <w:color w:val="000000"/>
          <w:sz w:val="26"/>
          <w:szCs w:val="26"/>
          <w:lang w:eastAsia="uk-UA"/>
        </w:rPr>
        <w:t xml:space="preserve"> й відомост</w:t>
      </w:r>
      <w:r w:rsidR="00607B40" w:rsidRPr="00D20389">
        <w:rPr>
          <w:color w:val="000000"/>
          <w:sz w:val="26"/>
          <w:szCs w:val="26"/>
          <w:lang w:eastAsia="uk-UA"/>
        </w:rPr>
        <w:t>ей</w:t>
      </w:r>
      <w:r w:rsidRPr="00D20389">
        <w:rPr>
          <w:color w:val="000000"/>
          <w:sz w:val="26"/>
          <w:szCs w:val="26"/>
          <w:lang w:eastAsia="uk-UA"/>
        </w:rPr>
        <w:t>, які мають значення для оцінки особистої компетентност</w:t>
      </w:r>
      <w:r w:rsidR="00607B40" w:rsidRPr="00D20389">
        <w:rPr>
          <w:color w:val="000000"/>
          <w:sz w:val="26"/>
          <w:szCs w:val="26"/>
          <w:lang w:eastAsia="uk-UA"/>
        </w:rPr>
        <w:t>і</w:t>
      </w:r>
      <w:r w:rsidRPr="00D20389">
        <w:rPr>
          <w:color w:val="000000"/>
          <w:sz w:val="26"/>
          <w:szCs w:val="26"/>
          <w:lang w:eastAsia="uk-UA"/>
        </w:rPr>
        <w:t>.</w:t>
      </w:r>
    </w:p>
    <w:p w14:paraId="0F480C78" w14:textId="53EADC97" w:rsidR="00570CF2" w:rsidRPr="00D20389" w:rsidRDefault="00570CF2"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 xml:space="preserve">Таким чином, </w:t>
      </w:r>
      <w:r w:rsidR="00561C38" w:rsidRPr="00D20389">
        <w:rPr>
          <w:color w:val="000000"/>
          <w:sz w:val="26"/>
          <w:szCs w:val="26"/>
          <w:lang w:eastAsia="uk-UA"/>
        </w:rPr>
        <w:t xml:space="preserve">при оцінці </w:t>
      </w:r>
      <w:r w:rsidR="00607B40" w:rsidRPr="00D20389">
        <w:rPr>
          <w:color w:val="000000"/>
          <w:sz w:val="26"/>
          <w:szCs w:val="26"/>
          <w:lang w:eastAsia="uk-UA"/>
        </w:rPr>
        <w:t xml:space="preserve">особистої компетентності важлива роль </w:t>
      </w:r>
      <w:r w:rsidR="00014758" w:rsidRPr="00D20389">
        <w:rPr>
          <w:color w:val="000000"/>
          <w:sz w:val="26"/>
          <w:szCs w:val="26"/>
          <w:lang w:eastAsia="uk-UA"/>
        </w:rPr>
        <w:t>належить</w:t>
      </w:r>
      <w:r w:rsidR="00607B40" w:rsidRPr="00D20389">
        <w:rPr>
          <w:color w:val="000000"/>
          <w:sz w:val="26"/>
          <w:szCs w:val="26"/>
          <w:lang w:eastAsia="uk-UA"/>
        </w:rPr>
        <w:t xml:space="preserve"> </w:t>
      </w:r>
      <w:r w:rsidRPr="00D20389">
        <w:rPr>
          <w:color w:val="000000"/>
          <w:sz w:val="26"/>
          <w:szCs w:val="26"/>
          <w:lang w:eastAsia="uk-UA"/>
        </w:rPr>
        <w:t>активн</w:t>
      </w:r>
      <w:r w:rsidR="00607B40" w:rsidRPr="00D20389">
        <w:rPr>
          <w:color w:val="000000"/>
          <w:sz w:val="26"/>
          <w:szCs w:val="26"/>
          <w:lang w:eastAsia="uk-UA"/>
        </w:rPr>
        <w:t>ій</w:t>
      </w:r>
      <w:r w:rsidRPr="00D20389">
        <w:rPr>
          <w:color w:val="000000"/>
          <w:sz w:val="26"/>
          <w:szCs w:val="26"/>
          <w:lang w:eastAsia="uk-UA"/>
        </w:rPr>
        <w:t xml:space="preserve"> участі кандидата в підтвердженні власної відповідності встановленим </w:t>
      </w:r>
      <w:r w:rsidR="00607B40" w:rsidRPr="00D20389">
        <w:rPr>
          <w:color w:val="000000"/>
          <w:sz w:val="26"/>
          <w:szCs w:val="26"/>
          <w:lang w:eastAsia="uk-UA"/>
        </w:rPr>
        <w:t>показникам критерію</w:t>
      </w:r>
      <w:r w:rsidRPr="00D20389">
        <w:rPr>
          <w:color w:val="000000"/>
          <w:sz w:val="26"/>
          <w:szCs w:val="26"/>
          <w:lang w:eastAsia="uk-UA"/>
        </w:rPr>
        <w:t xml:space="preserve">. Пасивна позиція </w:t>
      </w:r>
      <w:r w:rsidR="008501C2" w:rsidRPr="00D20389">
        <w:rPr>
          <w:color w:val="000000"/>
          <w:sz w:val="26"/>
          <w:szCs w:val="26"/>
          <w:lang w:eastAsia="uk-UA"/>
        </w:rPr>
        <w:t>та/</w:t>
      </w:r>
      <w:r w:rsidRPr="00D20389">
        <w:rPr>
          <w:color w:val="000000"/>
          <w:sz w:val="26"/>
          <w:szCs w:val="26"/>
          <w:lang w:eastAsia="uk-UA"/>
        </w:rPr>
        <w:t xml:space="preserve">або </w:t>
      </w:r>
      <w:r w:rsidR="00607B40" w:rsidRPr="00D20389">
        <w:rPr>
          <w:color w:val="000000"/>
          <w:sz w:val="26"/>
          <w:szCs w:val="26"/>
          <w:lang w:eastAsia="uk-UA"/>
        </w:rPr>
        <w:t>надання</w:t>
      </w:r>
      <w:r w:rsidRPr="00D20389">
        <w:rPr>
          <w:color w:val="000000"/>
          <w:sz w:val="26"/>
          <w:szCs w:val="26"/>
          <w:lang w:eastAsia="uk-UA"/>
        </w:rPr>
        <w:t xml:space="preserve"> лише формальних відомостей, без належного обґрунтування, саморефлексії та фахового змісту, можуть </w:t>
      </w:r>
      <w:r w:rsidR="00607B40" w:rsidRPr="00D20389">
        <w:rPr>
          <w:color w:val="000000"/>
          <w:sz w:val="26"/>
          <w:szCs w:val="26"/>
          <w:lang w:eastAsia="uk-UA"/>
        </w:rPr>
        <w:t xml:space="preserve">негативно впливати на </w:t>
      </w:r>
      <w:r w:rsidRPr="00D20389">
        <w:rPr>
          <w:color w:val="000000"/>
          <w:sz w:val="26"/>
          <w:szCs w:val="26"/>
          <w:lang w:eastAsia="uk-UA"/>
        </w:rPr>
        <w:t>оціню</w:t>
      </w:r>
      <w:r w:rsidR="00607B40" w:rsidRPr="00D20389">
        <w:rPr>
          <w:color w:val="000000"/>
          <w:sz w:val="26"/>
          <w:szCs w:val="26"/>
          <w:lang w:eastAsia="uk-UA"/>
        </w:rPr>
        <w:t>вання</w:t>
      </w:r>
      <w:r w:rsidRPr="00D20389">
        <w:rPr>
          <w:color w:val="000000"/>
          <w:sz w:val="26"/>
          <w:szCs w:val="26"/>
          <w:lang w:eastAsia="uk-UA"/>
        </w:rPr>
        <w:t xml:space="preserve"> Комісією відповідно</w:t>
      </w:r>
      <w:r w:rsidR="00607B40" w:rsidRPr="00D20389">
        <w:rPr>
          <w:color w:val="000000"/>
          <w:sz w:val="26"/>
          <w:szCs w:val="26"/>
          <w:lang w:eastAsia="uk-UA"/>
        </w:rPr>
        <w:t>го критерію</w:t>
      </w:r>
      <w:r w:rsidRPr="00D20389">
        <w:rPr>
          <w:color w:val="000000"/>
          <w:sz w:val="26"/>
          <w:szCs w:val="26"/>
          <w:lang w:eastAsia="uk-UA"/>
        </w:rPr>
        <w:t>.</w:t>
      </w:r>
    </w:p>
    <w:p w14:paraId="5592B8F7" w14:textId="53206CD0" w:rsidR="00F63BA2" w:rsidRPr="00D20389" w:rsidRDefault="003878A2"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 xml:space="preserve">Не менш важлива роль у формуванні стійкого уявлення члена </w:t>
      </w:r>
      <w:r w:rsidR="00F63BA2" w:rsidRPr="00D20389">
        <w:rPr>
          <w:color w:val="000000"/>
          <w:sz w:val="26"/>
          <w:szCs w:val="26"/>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D20389">
        <w:rPr>
          <w:color w:val="000000"/>
          <w:sz w:val="26"/>
          <w:szCs w:val="26"/>
          <w:lang w:eastAsia="uk-UA"/>
        </w:rPr>
        <w:t>під час</w:t>
      </w:r>
      <w:r w:rsidR="00F63BA2" w:rsidRPr="00D20389">
        <w:rPr>
          <w:color w:val="000000"/>
          <w:sz w:val="26"/>
          <w:szCs w:val="26"/>
          <w:lang w:eastAsia="uk-UA"/>
        </w:rPr>
        <w:t xml:space="preserve">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D20389">
        <w:rPr>
          <w:color w:val="000000"/>
          <w:sz w:val="26"/>
          <w:szCs w:val="26"/>
          <w:lang w:eastAsia="uk-UA"/>
        </w:rPr>
        <w:t>в</w:t>
      </w:r>
      <w:r w:rsidR="00F63BA2" w:rsidRPr="00D20389">
        <w:rPr>
          <w:color w:val="000000"/>
          <w:sz w:val="26"/>
          <w:szCs w:val="26"/>
          <w:lang w:eastAsia="uk-UA"/>
        </w:rPr>
        <w:t xml:space="preserve"> постійному вдосконаленні знань, навичок і професійних якостей.</w:t>
      </w:r>
    </w:p>
    <w:p w14:paraId="30C18B68" w14:textId="3827C5F6" w:rsidR="00F63BA2" w:rsidRPr="00D20389" w:rsidRDefault="00F63BA2"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72810B36" w14:textId="4B847887" w:rsidR="002536F2" w:rsidRPr="00D20389" w:rsidRDefault="00F63BA2"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 xml:space="preserve">Саме співбесіда </w:t>
      </w:r>
      <w:r w:rsidR="002536F2" w:rsidRPr="00D20389">
        <w:rPr>
          <w:color w:val="000000"/>
          <w:sz w:val="26"/>
          <w:szCs w:val="26"/>
          <w:lang w:eastAsia="uk-UA"/>
        </w:rPr>
        <w:t xml:space="preserve">формує </w:t>
      </w:r>
      <w:r w:rsidRPr="00D20389">
        <w:rPr>
          <w:color w:val="000000"/>
          <w:sz w:val="26"/>
          <w:szCs w:val="26"/>
          <w:lang w:eastAsia="uk-UA"/>
        </w:rPr>
        <w:t xml:space="preserve">остаточну </w:t>
      </w:r>
      <w:r w:rsidR="002536F2" w:rsidRPr="00D20389">
        <w:rPr>
          <w:color w:val="000000"/>
          <w:sz w:val="26"/>
          <w:szCs w:val="26"/>
          <w:lang w:eastAsia="uk-UA"/>
        </w:rPr>
        <w:t xml:space="preserve">оцінку кандидата на посаду судді. У зв’язку із цим Комісія підкреслює, що сам характер оцінювання </w:t>
      </w:r>
      <w:r w:rsidR="00561C38" w:rsidRPr="00D20389">
        <w:rPr>
          <w:color w:val="000000"/>
          <w:sz w:val="26"/>
          <w:szCs w:val="26"/>
          <w:lang w:eastAsia="uk-UA"/>
        </w:rPr>
        <w:t>особистої</w:t>
      </w:r>
      <w:r w:rsidR="002536F2" w:rsidRPr="00D20389">
        <w:rPr>
          <w:color w:val="000000"/>
          <w:sz w:val="26"/>
          <w:szCs w:val="26"/>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0056AC" w:rsidRPr="00D20389">
        <w:rPr>
          <w:color w:val="000000"/>
          <w:sz w:val="26"/>
          <w:szCs w:val="26"/>
          <w:lang w:eastAsia="uk-UA"/>
        </w:rPr>
        <w:t>в</w:t>
      </w:r>
      <w:r w:rsidR="002536F2" w:rsidRPr="00D20389">
        <w:rPr>
          <w:color w:val="000000"/>
          <w:sz w:val="26"/>
          <w:szCs w:val="26"/>
          <w:lang w:eastAsia="uk-UA"/>
        </w:rPr>
        <w:t xml:space="preserve"> сукупності.</w:t>
      </w:r>
    </w:p>
    <w:p w14:paraId="7F0EB4B7" w14:textId="3410BB0B" w:rsidR="00002862" w:rsidRPr="00D20389" w:rsidRDefault="00002862"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Так</w:t>
      </w:r>
      <w:r w:rsidR="000056AC" w:rsidRPr="00D20389">
        <w:rPr>
          <w:color w:val="000000"/>
          <w:sz w:val="26"/>
          <w:szCs w:val="26"/>
          <w:lang w:eastAsia="uk-UA"/>
        </w:rPr>
        <w:t>,</w:t>
      </w:r>
      <w:r w:rsidRPr="00D20389">
        <w:rPr>
          <w:color w:val="000000"/>
          <w:sz w:val="26"/>
          <w:szCs w:val="26"/>
          <w:lang w:eastAsia="uk-UA"/>
        </w:rPr>
        <w:t xml:space="preserve"> під час співбесіди комісія звернула увагу на таке:</w:t>
      </w:r>
    </w:p>
    <w:p w14:paraId="615C262F" w14:textId="6ACB015D" w:rsidR="00002862" w:rsidRPr="00D20389" w:rsidRDefault="006779C4" w:rsidP="00D3014B">
      <w:pPr>
        <w:pStyle w:val="a9"/>
        <w:numPr>
          <w:ilvl w:val="1"/>
          <w:numId w:val="8"/>
        </w:numPr>
        <w:shd w:val="clear" w:color="auto" w:fill="FFFFFF"/>
        <w:tabs>
          <w:tab w:val="left" w:pos="426"/>
        </w:tabs>
        <w:jc w:val="both"/>
        <w:rPr>
          <w:color w:val="000000"/>
          <w:sz w:val="26"/>
          <w:szCs w:val="26"/>
          <w:lang w:eastAsia="uk-UA"/>
        </w:rPr>
      </w:pPr>
      <w:r w:rsidRPr="00D20389">
        <w:rPr>
          <w:color w:val="000000"/>
          <w:sz w:val="26"/>
          <w:szCs w:val="26"/>
          <w:lang w:eastAsia="uk-UA"/>
        </w:rPr>
        <w:lastRenderedPageBreak/>
        <w:t>Наведені к</w:t>
      </w:r>
      <w:r w:rsidR="00002862" w:rsidRPr="00D20389">
        <w:rPr>
          <w:color w:val="000000"/>
          <w:sz w:val="26"/>
          <w:szCs w:val="26"/>
          <w:lang w:eastAsia="uk-UA"/>
        </w:rPr>
        <w:t>андидат</w:t>
      </w:r>
      <w:r w:rsidRPr="00D20389">
        <w:rPr>
          <w:color w:val="000000"/>
          <w:sz w:val="26"/>
          <w:szCs w:val="26"/>
          <w:lang w:eastAsia="uk-UA"/>
        </w:rPr>
        <w:t>ом</w:t>
      </w:r>
      <w:r w:rsidR="00002862" w:rsidRPr="00D20389">
        <w:rPr>
          <w:color w:val="000000"/>
          <w:sz w:val="26"/>
          <w:szCs w:val="26"/>
          <w:lang w:eastAsia="uk-UA"/>
        </w:rPr>
        <w:t xml:space="preserve"> приклад</w:t>
      </w:r>
      <w:r w:rsidRPr="00D20389">
        <w:rPr>
          <w:color w:val="000000"/>
          <w:sz w:val="26"/>
          <w:szCs w:val="26"/>
          <w:lang w:eastAsia="uk-UA"/>
        </w:rPr>
        <w:t>и її</w:t>
      </w:r>
      <w:r w:rsidR="00002862" w:rsidRPr="00D20389">
        <w:rPr>
          <w:color w:val="000000"/>
          <w:sz w:val="26"/>
          <w:szCs w:val="26"/>
          <w:lang w:eastAsia="uk-UA"/>
        </w:rPr>
        <w:t xml:space="preserve"> рішучості описуються без чіткої демонстрації моральної дилеми</w:t>
      </w:r>
      <w:r w:rsidR="0036725E" w:rsidRPr="00D20389">
        <w:rPr>
          <w:color w:val="000000"/>
          <w:sz w:val="26"/>
          <w:szCs w:val="26"/>
          <w:lang w:eastAsia="uk-UA"/>
        </w:rPr>
        <w:t xml:space="preserve"> чи необхідності </w:t>
      </w:r>
      <w:r w:rsidR="00002862" w:rsidRPr="00D20389">
        <w:rPr>
          <w:color w:val="000000"/>
          <w:sz w:val="26"/>
          <w:szCs w:val="26"/>
          <w:lang w:eastAsia="uk-UA"/>
        </w:rPr>
        <w:t xml:space="preserve">прийняття рішень щодо них </w:t>
      </w:r>
      <w:r w:rsidR="0036725E" w:rsidRPr="00D20389">
        <w:rPr>
          <w:color w:val="000000"/>
          <w:sz w:val="26"/>
          <w:szCs w:val="26"/>
          <w:lang w:eastAsia="uk-UA"/>
        </w:rPr>
        <w:t xml:space="preserve">в </w:t>
      </w:r>
      <w:r w:rsidR="00002862" w:rsidRPr="00D20389">
        <w:rPr>
          <w:color w:val="000000"/>
          <w:sz w:val="26"/>
          <w:szCs w:val="26"/>
          <w:lang w:eastAsia="uk-UA"/>
        </w:rPr>
        <w:t>складних</w:t>
      </w:r>
      <w:r w:rsidR="0036725E" w:rsidRPr="00D20389">
        <w:rPr>
          <w:color w:val="000000"/>
          <w:sz w:val="26"/>
          <w:szCs w:val="26"/>
          <w:lang w:eastAsia="uk-UA"/>
        </w:rPr>
        <w:t xml:space="preserve"> умовах</w:t>
      </w:r>
      <w:r w:rsidR="00002862" w:rsidRPr="00D20389">
        <w:rPr>
          <w:color w:val="000000"/>
          <w:sz w:val="26"/>
          <w:szCs w:val="26"/>
          <w:lang w:eastAsia="uk-UA"/>
        </w:rPr>
        <w:t xml:space="preserve">, </w:t>
      </w:r>
      <w:r w:rsidR="0036725E" w:rsidRPr="00D20389">
        <w:rPr>
          <w:color w:val="000000"/>
          <w:sz w:val="26"/>
          <w:szCs w:val="26"/>
          <w:lang w:eastAsia="uk-UA"/>
        </w:rPr>
        <w:t xml:space="preserve">також </w:t>
      </w:r>
      <w:r w:rsidR="00002862" w:rsidRPr="00D20389">
        <w:rPr>
          <w:color w:val="000000"/>
          <w:sz w:val="26"/>
          <w:szCs w:val="26"/>
          <w:lang w:eastAsia="uk-UA"/>
        </w:rPr>
        <w:t>не продемонстр</w:t>
      </w:r>
      <w:r w:rsidR="008433DA" w:rsidRPr="00D20389">
        <w:rPr>
          <w:color w:val="000000"/>
          <w:sz w:val="26"/>
          <w:szCs w:val="26"/>
          <w:lang w:eastAsia="uk-UA"/>
        </w:rPr>
        <w:t>увала</w:t>
      </w:r>
      <w:r w:rsidR="00002862" w:rsidRPr="00D20389">
        <w:rPr>
          <w:color w:val="000000"/>
          <w:sz w:val="26"/>
          <w:szCs w:val="26"/>
          <w:lang w:eastAsia="uk-UA"/>
        </w:rPr>
        <w:t xml:space="preserve"> і прикладів застосування додаткових</w:t>
      </w:r>
      <w:r w:rsidR="0017013B" w:rsidRPr="00D20389">
        <w:rPr>
          <w:color w:val="000000"/>
          <w:sz w:val="26"/>
          <w:szCs w:val="26"/>
          <w:lang w:eastAsia="uk-UA"/>
        </w:rPr>
        <w:t xml:space="preserve"> </w:t>
      </w:r>
      <w:r w:rsidR="00002862" w:rsidRPr="00D20389">
        <w:rPr>
          <w:color w:val="000000"/>
          <w:sz w:val="26"/>
          <w:szCs w:val="26"/>
          <w:lang w:eastAsia="uk-UA"/>
        </w:rPr>
        <w:t xml:space="preserve">понаднормових зусиль. </w:t>
      </w:r>
    </w:p>
    <w:p w14:paraId="7CE97438" w14:textId="1A11E793" w:rsidR="00002862" w:rsidRPr="00D20389" w:rsidRDefault="00002862" w:rsidP="00D3014B">
      <w:pPr>
        <w:pStyle w:val="a9"/>
        <w:numPr>
          <w:ilvl w:val="1"/>
          <w:numId w:val="8"/>
        </w:numPr>
        <w:shd w:val="clear" w:color="auto" w:fill="FFFFFF"/>
        <w:tabs>
          <w:tab w:val="left" w:pos="426"/>
        </w:tabs>
        <w:jc w:val="both"/>
        <w:rPr>
          <w:color w:val="000000"/>
          <w:sz w:val="26"/>
          <w:szCs w:val="26"/>
          <w:lang w:eastAsia="uk-UA"/>
        </w:rPr>
      </w:pPr>
      <w:r w:rsidRPr="00D20389">
        <w:rPr>
          <w:color w:val="000000"/>
          <w:sz w:val="26"/>
          <w:szCs w:val="26"/>
          <w:lang w:eastAsia="uk-UA"/>
        </w:rPr>
        <w:t>У відповідь на відео</w:t>
      </w:r>
      <w:r w:rsidR="0017013B" w:rsidRPr="00D20389">
        <w:rPr>
          <w:color w:val="000000"/>
          <w:sz w:val="26"/>
          <w:szCs w:val="26"/>
          <w:lang w:eastAsia="uk-UA"/>
        </w:rPr>
        <w:t>, Грушко Ж.В.</w:t>
      </w:r>
      <w:r w:rsidRPr="00D20389">
        <w:rPr>
          <w:color w:val="000000"/>
          <w:sz w:val="26"/>
          <w:szCs w:val="26"/>
          <w:lang w:eastAsia="uk-UA"/>
        </w:rPr>
        <w:t xml:space="preserve"> стверджує про 9 років адвокатської практики станом на серпень 2024 року (хоча свідоцтво видане в грудні 2018</w:t>
      </w:r>
      <w:r w:rsidR="00D31858" w:rsidRPr="00D20389">
        <w:rPr>
          <w:color w:val="000000"/>
          <w:sz w:val="26"/>
          <w:szCs w:val="26"/>
          <w:lang w:eastAsia="uk-UA"/>
        </w:rPr>
        <w:t> року</w:t>
      </w:r>
      <w:r w:rsidRPr="00D20389">
        <w:rPr>
          <w:color w:val="000000"/>
          <w:sz w:val="26"/>
          <w:szCs w:val="26"/>
          <w:lang w:eastAsia="uk-UA"/>
        </w:rPr>
        <w:t xml:space="preserve">), </w:t>
      </w:r>
      <w:r w:rsidR="00D31858" w:rsidRPr="00D20389">
        <w:rPr>
          <w:color w:val="000000"/>
          <w:sz w:val="26"/>
          <w:szCs w:val="26"/>
          <w:lang w:eastAsia="uk-UA"/>
        </w:rPr>
        <w:t>вона</w:t>
      </w:r>
      <w:r w:rsidRPr="00D20389">
        <w:rPr>
          <w:color w:val="000000"/>
          <w:sz w:val="26"/>
          <w:szCs w:val="26"/>
          <w:lang w:eastAsia="uk-UA"/>
        </w:rPr>
        <w:t xml:space="preserve"> спочатку не визнає </w:t>
      </w:r>
      <w:r w:rsidR="0036725E" w:rsidRPr="00D20389">
        <w:rPr>
          <w:color w:val="000000"/>
          <w:sz w:val="26"/>
          <w:szCs w:val="26"/>
          <w:lang w:eastAsia="uk-UA"/>
        </w:rPr>
        <w:t xml:space="preserve">цього </w:t>
      </w:r>
      <w:r w:rsidRPr="00D20389">
        <w:rPr>
          <w:color w:val="000000"/>
          <w:sz w:val="26"/>
          <w:szCs w:val="26"/>
          <w:lang w:eastAsia="uk-UA"/>
        </w:rPr>
        <w:t>факт</w:t>
      </w:r>
      <w:r w:rsidR="0036725E" w:rsidRPr="00D20389">
        <w:rPr>
          <w:color w:val="000000"/>
          <w:sz w:val="26"/>
          <w:szCs w:val="26"/>
          <w:lang w:eastAsia="uk-UA"/>
        </w:rPr>
        <w:t>у</w:t>
      </w:r>
      <w:r w:rsidRPr="00D20389">
        <w:rPr>
          <w:color w:val="000000"/>
          <w:sz w:val="26"/>
          <w:szCs w:val="26"/>
          <w:lang w:eastAsia="uk-UA"/>
        </w:rPr>
        <w:t xml:space="preserve"> (каже, що «не пригадує» таких тверджень), а потім називає це обмовкою у прямому ефірі. Таким чином, </w:t>
      </w:r>
      <w:r w:rsidR="0036725E" w:rsidRPr="00D20389">
        <w:rPr>
          <w:color w:val="000000"/>
          <w:sz w:val="26"/>
          <w:szCs w:val="26"/>
          <w:lang w:eastAsia="uk-UA"/>
        </w:rPr>
        <w:t xml:space="preserve">кандидат, на переконання Комісії, демонструє </w:t>
      </w:r>
      <w:r w:rsidRPr="00D20389">
        <w:rPr>
          <w:color w:val="000000"/>
          <w:sz w:val="26"/>
          <w:szCs w:val="26"/>
          <w:lang w:eastAsia="uk-UA"/>
        </w:rPr>
        <w:t>намага</w:t>
      </w:r>
      <w:r w:rsidR="0036725E" w:rsidRPr="00D20389">
        <w:rPr>
          <w:color w:val="000000"/>
          <w:sz w:val="26"/>
          <w:szCs w:val="26"/>
          <w:lang w:eastAsia="uk-UA"/>
        </w:rPr>
        <w:t xml:space="preserve">ння </w:t>
      </w:r>
      <w:r w:rsidRPr="00D20389">
        <w:rPr>
          <w:color w:val="000000"/>
          <w:sz w:val="26"/>
          <w:szCs w:val="26"/>
          <w:lang w:eastAsia="uk-UA"/>
        </w:rPr>
        <w:t>уникнути відповідальності за власні слова.</w:t>
      </w:r>
    </w:p>
    <w:p w14:paraId="5B4DB5B8" w14:textId="20056C8D" w:rsidR="00002862" w:rsidRPr="00D20389" w:rsidRDefault="00002862" w:rsidP="00D3014B">
      <w:pPr>
        <w:pStyle w:val="a9"/>
        <w:numPr>
          <w:ilvl w:val="1"/>
          <w:numId w:val="8"/>
        </w:numPr>
        <w:shd w:val="clear" w:color="auto" w:fill="FFFFFF"/>
        <w:tabs>
          <w:tab w:val="left" w:pos="426"/>
        </w:tabs>
        <w:jc w:val="both"/>
        <w:rPr>
          <w:color w:val="000000"/>
          <w:sz w:val="26"/>
          <w:szCs w:val="26"/>
          <w:lang w:eastAsia="uk-UA"/>
        </w:rPr>
      </w:pPr>
      <w:r w:rsidRPr="00D20389">
        <w:rPr>
          <w:color w:val="000000"/>
          <w:sz w:val="26"/>
          <w:szCs w:val="26"/>
          <w:lang w:eastAsia="uk-UA"/>
        </w:rPr>
        <w:t xml:space="preserve">У мотиваційному листі вказано, що </w:t>
      </w:r>
      <w:r w:rsidR="0036725E" w:rsidRPr="00D20389">
        <w:rPr>
          <w:color w:val="000000"/>
          <w:sz w:val="26"/>
          <w:szCs w:val="26"/>
          <w:lang w:eastAsia="uk-UA"/>
        </w:rPr>
        <w:t>кандидат</w:t>
      </w:r>
      <w:r w:rsidRPr="00D20389">
        <w:rPr>
          <w:color w:val="000000"/>
          <w:sz w:val="26"/>
          <w:szCs w:val="26"/>
          <w:lang w:eastAsia="uk-UA"/>
        </w:rPr>
        <w:t xml:space="preserve"> «формує етичні орієнтири студентів», однак </w:t>
      </w:r>
      <w:r w:rsidR="0036725E" w:rsidRPr="00D20389">
        <w:rPr>
          <w:color w:val="000000"/>
          <w:sz w:val="26"/>
          <w:szCs w:val="26"/>
          <w:lang w:eastAsia="uk-UA"/>
        </w:rPr>
        <w:t xml:space="preserve">під час співбесіди вона </w:t>
      </w:r>
      <w:r w:rsidRPr="00D20389">
        <w:rPr>
          <w:color w:val="000000"/>
          <w:sz w:val="26"/>
          <w:szCs w:val="26"/>
          <w:lang w:eastAsia="uk-UA"/>
        </w:rPr>
        <w:t>не змогла конкретизувати, як саме це відбувається. Лише після уточню</w:t>
      </w:r>
      <w:r w:rsidR="00D06468" w:rsidRPr="00D20389">
        <w:rPr>
          <w:color w:val="000000"/>
          <w:sz w:val="26"/>
          <w:szCs w:val="26"/>
          <w:lang w:eastAsia="uk-UA"/>
        </w:rPr>
        <w:t>ва</w:t>
      </w:r>
      <w:r w:rsidR="00B97709" w:rsidRPr="00D20389">
        <w:rPr>
          <w:color w:val="000000"/>
          <w:sz w:val="26"/>
          <w:szCs w:val="26"/>
          <w:lang w:eastAsia="uk-UA"/>
        </w:rPr>
        <w:t>ль</w:t>
      </w:r>
      <w:r w:rsidR="00D06468" w:rsidRPr="00D20389">
        <w:rPr>
          <w:color w:val="000000"/>
          <w:sz w:val="26"/>
          <w:szCs w:val="26"/>
          <w:lang w:eastAsia="uk-UA"/>
        </w:rPr>
        <w:t>н</w:t>
      </w:r>
      <w:r w:rsidRPr="00D20389">
        <w:rPr>
          <w:color w:val="000000"/>
          <w:sz w:val="26"/>
          <w:szCs w:val="26"/>
          <w:lang w:eastAsia="uk-UA"/>
        </w:rPr>
        <w:t>их запитань пояснила, що йде</w:t>
      </w:r>
      <w:r w:rsidR="00D06468" w:rsidRPr="00D20389">
        <w:rPr>
          <w:color w:val="000000"/>
          <w:sz w:val="26"/>
          <w:szCs w:val="26"/>
          <w:lang w:eastAsia="uk-UA"/>
        </w:rPr>
        <w:t>ться</w:t>
      </w:r>
      <w:r w:rsidRPr="00D20389">
        <w:rPr>
          <w:color w:val="000000"/>
          <w:sz w:val="26"/>
          <w:szCs w:val="26"/>
          <w:lang w:eastAsia="uk-UA"/>
        </w:rPr>
        <w:t xml:space="preserve"> про факультативну гурткову діяльність. Такі узагальнення</w:t>
      </w:r>
      <w:r w:rsidR="0036725E" w:rsidRPr="00D20389">
        <w:rPr>
          <w:color w:val="000000"/>
          <w:sz w:val="26"/>
          <w:szCs w:val="26"/>
          <w:lang w:eastAsia="uk-UA"/>
        </w:rPr>
        <w:t xml:space="preserve">, </w:t>
      </w:r>
      <w:r w:rsidRPr="00D20389">
        <w:rPr>
          <w:color w:val="000000"/>
          <w:sz w:val="26"/>
          <w:szCs w:val="26"/>
          <w:lang w:eastAsia="uk-UA"/>
        </w:rPr>
        <w:t xml:space="preserve">на переконання </w:t>
      </w:r>
      <w:r w:rsidR="0036725E" w:rsidRPr="00D20389">
        <w:rPr>
          <w:color w:val="000000"/>
          <w:sz w:val="26"/>
          <w:szCs w:val="26"/>
          <w:lang w:eastAsia="uk-UA"/>
        </w:rPr>
        <w:t>К</w:t>
      </w:r>
      <w:r w:rsidRPr="00D20389">
        <w:rPr>
          <w:color w:val="000000"/>
          <w:sz w:val="26"/>
          <w:szCs w:val="26"/>
          <w:lang w:eastAsia="uk-UA"/>
        </w:rPr>
        <w:t>омісії</w:t>
      </w:r>
      <w:r w:rsidR="0036725E" w:rsidRPr="00D20389">
        <w:rPr>
          <w:color w:val="000000"/>
          <w:sz w:val="26"/>
          <w:szCs w:val="26"/>
          <w:lang w:eastAsia="uk-UA"/>
        </w:rPr>
        <w:t>, можуть</w:t>
      </w:r>
      <w:r w:rsidRPr="00D20389">
        <w:rPr>
          <w:color w:val="000000"/>
          <w:sz w:val="26"/>
          <w:szCs w:val="26"/>
          <w:lang w:eastAsia="uk-UA"/>
        </w:rPr>
        <w:t xml:space="preserve"> свідчити про тенденцію до декларативності без фактичного наповнення.</w:t>
      </w:r>
    </w:p>
    <w:p w14:paraId="195AC8F1" w14:textId="21EACB1A" w:rsidR="003679C3" w:rsidRPr="00D20389" w:rsidRDefault="003679C3"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Відповідно до п</w:t>
      </w:r>
      <w:r w:rsidR="00B97709" w:rsidRPr="00D20389">
        <w:rPr>
          <w:color w:val="000000"/>
          <w:sz w:val="26"/>
          <w:szCs w:val="26"/>
          <w:lang w:eastAsia="uk-UA"/>
        </w:rPr>
        <w:t>ункту</w:t>
      </w:r>
      <w:r w:rsidRPr="00D20389">
        <w:rPr>
          <w:color w:val="000000"/>
          <w:sz w:val="26"/>
          <w:szCs w:val="26"/>
          <w:lang w:eastAsia="uk-UA"/>
        </w:rPr>
        <w:t xml:space="preserve"> 5.7 Положення про кваліфікаційне оцінювання критерії (показник</w:t>
      </w:r>
      <w:r w:rsidR="00F14559" w:rsidRPr="00D20389">
        <w:rPr>
          <w:color w:val="000000"/>
          <w:sz w:val="26"/>
          <w:szCs w:val="26"/>
          <w:lang w:eastAsia="uk-UA"/>
        </w:rPr>
        <w:t>и</w:t>
      </w:r>
      <w:r w:rsidRPr="00D20389">
        <w:rPr>
          <w:color w:val="000000"/>
          <w:sz w:val="26"/>
          <w:szCs w:val="26"/>
          <w:lang w:eastAsia="uk-UA"/>
        </w:rPr>
        <w:t xml:space="preserve">) особистої та соціальної компетентності на етапі </w:t>
      </w:r>
      <w:r w:rsidR="00F14559" w:rsidRPr="00D20389">
        <w:rPr>
          <w:color w:val="000000"/>
          <w:sz w:val="26"/>
          <w:szCs w:val="26"/>
          <w:lang w:eastAsia="uk-UA"/>
        </w:rPr>
        <w:t>«</w:t>
      </w:r>
      <w:r w:rsidRPr="00D20389">
        <w:rPr>
          <w:color w:val="000000"/>
          <w:sz w:val="26"/>
          <w:szCs w:val="26"/>
          <w:lang w:eastAsia="uk-UA"/>
        </w:rPr>
        <w:t>Дослідження досьє та проведення співбесіди</w:t>
      </w:r>
      <w:r w:rsidR="00F14559" w:rsidRPr="00D20389">
        <w:rPr>
          <w:color w:val="000000"/>
          <w:sz w:val="26"/>
          <w:szCs w:val="26"/>
          <w:lang w:eastAsia="uk-UA"/>
        </w:rPr>
        <w:t>»</w:t>
      </w:r>
      <w:r w:rsidRPr="00D20389">
        <w:rPr>
          <w:color w:val="000000"/>
          <w:sz w:val="26"/>
          <w:szCs w:val="26"/>
          <w:lang w:eastAsia="uk-UA"/>
        </w:rPr>
        <w:t xml:space="preserve"> оцінюються Комісією у складі палати шляхом обчислення середнього арифметичного бала. </w:t>
      </w:r>
      <w:r w:rsidR="006573E8" w:rsidRPr="00D20389">
        <w:rPr>
          <w:color w:val="000000"/>
          <w:sz w:val="26"/>
          <w:szCs w:val="26"/>
          <w:lang w:eastAsia="uk-UA"/>
        </w:rPr>
        <w:t xml:space="preserve">У разі проведення оцінювання критеріїв (показників) особистої та соціальної компетентності на етапі </w:t>
      </w:r>
      <w:r w:rsidR="00F14559" w:rsidRPr="00D20389">
        <w:rPr>
          <w:color w:val="000000"/>
          <w:sz w:val="26"/>
          <w:szCs w:val="26"/>
          <w:lang w:eastAsia="uk-UA"/>
        </w:rPr>
        <w:t>«</w:t>
      </w:r>
      <w:r w:rsidR="006573E8" w:rsidRPr="00D20389">
        <w:rPr>
          <w:color w:val="000000"/>
          <w:sz w:val="26"/>
          <w:szCs w:val="26"/>
          <w:lang w:eastAsia="uk-UA"/>
        </w:rPr>
        <w:t>Дослідження досьє та проведення співбесіди</w:t>
      </w:r>
      <w:r w:rsidR="00F14559" w:rsidRPr="00D20389">
        <w:rPr>
          <w:color w:val="000000"/>
          <w:sz w:val="26"/>
          <w:szCs w:val="26"/>
          <w:lang w:eastAsia="uk-UA"/>
        </w:rPr>
        <w:t>»</w:t>
      </w:r>
      <w:r w:rsidR="006573E8" w:rsidRPr="00D20389">
        <w:rPr>
          <w:color w:val="000000"/>
          <w:sz w:val="26"/>
          <w:szCs w:val="26"/>
          <w:lang w:eastAsia="uk-UA"/>
        </w:rPr>
        <w:t xml:space="preserve">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D20389">
        <w:rPr>
          <w:color w:val="000000"/>
          <w:sz w:val="26"/>
          <w:szCs w:val="26"/>
          <w:lang w:eastAsia="uk-UA"/>
        </w:rPr>
        <w:t>.</w:t>
      </w:r>
    </w:p>
    <w:p w14:paraId="2ABD6C1F" w14:textId="69FB5028" w:rsidR="00570CF2" w:rsidRPr="00D20389" w:rsidRDefault="00D4588A" w:rsidP="00D3014B">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 xml:space="preserve">Надані кандидатом документи, а також її відповіді під час послідовного обговорення показників особистої компетентності </w:t>
      </w:r>
      <w:r w:rsidR="006573E8" w:rsidRPr="00D20389">
        <w:rPr>
          <w:color w:val="000000"/>
          <w:sz w:val="26"/>
          <w:szCs w:val="26"/>
          <w:lang w:eastAsia="uk-UA"/>
        </w:rPr>
        <w:t xml:space="preserve">під час проведеної </w:t>
      </w:r>
      <w:r w:rsidR="00FE5796" w:rsidRPr="00D20389">
        <w:rPr>
          <w:color w:val="000000"/>
          <w:sz w:val="26"/>
          <w:szCs w:val="26"/>
          <w:lang w:eastAsia="uk-UA"/>
        </w:rPr>
        <w:t>співбесіди</w:t>
      </w:r>
      <w:r w:rsidR="006573E8" w:rsidRPr="00D20389">
        <w:rPr>
          <w:color w:val="000000"/>
          <w:sz w:val="26"/>
          <w:szCs w:val="26"/>
          <w:lang w:eastAsia="uk-UA"/>
        </w:rPr>
        <w:t xml:space="preserve"> </w:t>
      </w:r>
      <w:r w:rsidRPr="00D20389">
        <w:rPr>
          <w:color w:val="000000"/>
          <w:sz w:val="26"/>
          <w:szCs w:val="26"/>
          <w:lang w:eastAsia="uk-UA"/>
        </w:rPr>
        <w:t>індивідуально оцінен</w:t>
      </w:r>
      <w:r w:rsidR="0002258D" w:rsidRPr="00D20389">
        <w:rPr>
          <w:color w:val="000000"/>
          <w:sz w:val="26"/>
          <w:szCs w:val="26"/>
          <w:lang w:eastAsia="uk-UA"/>
        </w:rPr>
        <w:t xml:space="preserve">о </w:t>
      </w:r>
      <w:r w:rsidRPr="00D20389">
        <w:rPr>
          <w:color w:val="000000"/>
          <w:sz w:val="26"/>
          <w:szCs w:val="26"/>
          <w:lang w:eastAsia="uk-UA"/>
        </w:rPr>
        <w:t xml:space="preserve">членами Комісії </w:t>
      </w:r>
      <w:r w:rsidR="006573E8" w:rsidRPr="00D20389">
        <w:rPr>
          <w:color w:val="000000"/>
          <w:sz w:val="26"/>
          <w:szCs w:val="26"/>
          <w:lang w:eastAsia="uk-UA"/>
        </w:rPr>
        <w:t>таким чином</w:t>
      </w:r>
      <w:r w:rsidRPr="00D20389">
        <w:rPr>
          <w:color w:val="000000"/>
          <w:sz w:val="26"/>
          <w:szCs w:val="26"/>
          <w:lang w:eastAsia="uk-UA"/>
        </w:rPr>
        <w:t>:</w:t>
      </w:r>
    </w:p>
    <w:p w14:paraId="693F0B96" w14:textId="77777777" w:rsidR="00B42E67" w:rsidRPr="007B76E8" w:rsidRDefault="00B42E67" w:rsidP="00D3014B">
      <w:pPr>
        <w:shd w:val="clear" w:color="auto" w:fill="FFFFFF"/>
        <w:tabs>
          <w:tab w:val="left" w:pos="426"/>
        </w:tabs>
        <w:ind w:left="709"/>
        <w:jc w:val="both"/>
        <w:rPr>
          <w:color w:val="000000"/>
          <w:sz w:val="12"/>
          <w:szCs w:val="12"/>
          <w:lang w:eastAsia="uk-UA"/>
        </w:rPr>
      </w:pPr>
    </w:p>
    <w:tbl>
      <w:tblPr>
        <w:tblW w:w="5000" w:type="pct"/>
        <w:tblCellMar>
          <w:left w:w="0" w:type="dxa"/>
          <w:right w:w="0" w:type="dxa"/>
        </w:tblCellMar>
        <w:tblLook w:val="04A0" w:firstRow="1" w:lastRow="0" w:firstColumn="1" w:lastColumn="0" w:noHBand="0" w:noVBand="1"/>
      </w:tblPr>
      <w:tblGrid>
        <w:gridCol w:w="1807"/>
        <w:gridCol w:w="2208"/>
        <w:gridCol w:w="476"/>
        <w:gridCol w:w="449"/>
        <w:gridCol w:w="391"/>
        <w:gridCol w:w="395"/>
        <w:gridCol w:w="395"/>
        <w:gridCol w:w="399"/>
        <w:gridCol w:w="1987"/>
        <w:gridCol w:w="1056"/>
        <w:gridCol w:w="29"/>
      </w:tblGrid>
      <w:tr w:rsidR="003679C3" w:rsidRPr="00D20389" w14:paraId="0A0E62EC" w14:textId="77777777" w:rsidTr="003116BB">
        <w:trPr>
          <w:gridAfter w:val="1"/>
          <w:wAfter w:w="15" w:type="pct"/>
          <w:trHeight w:val="315"/>
        </w:trPr>
        <w:tc>
          <w:tcPr>
            <w:tcW w:w="942"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D20389" w:rsidRDefault="003679C3" w:rsidP="00EB226A">
            <w:pPr>
              <w:spacing w:line="276" w:lineRule="auto"/>
              <w:jc w:val="center"/>
              <w:rPr>
                <w:sz w:val="26"/>
                <w:szCs w:val="26"/>
              </w:rPr>
            </w:pPr>
            <w:r w:rsidRPr="00D20389">
              <w:rPr>
                <w:sz w:val="26"/>
                <w:szCs w:val="26"/>
              </w:rPr>
              <w:t>Критерій</w:t>
            </w:r>
          </w:p>
        </w:tc>
        <w:tc>
          <w:tcPr>
            <w:tcW w:w="115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D20389" w:rsidRDefault="003679C3" w:rsidP="00EB226A">
            <w:pPr>
              <w:spacing w:line="276" w:lineRule="auto"/>
              <w:jc w:val="center"/>
              <w:rPr>
                <w:sz w:val="26"/>
                <w:szCs w:val="26"/>
              </w:rPr>
            </w:pPr>
            <w:r w:rsidRPr="00D20389">
              <w:rPr>
                <w:sz w:val="26"/>
                <w:szCs w:val="26"/>
              </w:rPr>
              <w:t>Показник</w:t>
            </w:r>
          </w:p>
        </w:tc>
        <w:tc>
          <w:tcPr>
            <w:tcW w:w="1305"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58C63F60" w:rsidR="003679C3" w:rsidRPr="00D20389" w:rsidRDefault="003679C3" w:rsidP="00EB226A">
            <w:pPr>
              <w:spacing w:line="276" w:lineRule="auto"/>
              <w:jc w:val="center"/>
              <w:rPr>
                <w:sz w:val="26"/>
                <w:szCs w:val="26"/>
              </w:rPr>
            </w:pPr>
            <w:r w:rsidRPr="00D20389">
              <w:rPr>
                <w:sz w:val="26"/>
                <w:szCs w:val="26"/>
              </w:rPr>
              <w:t>Бали виставлені членами Комісії за показниками</w:t>
            </w:r>
          </w:p>
        </w:tc>
        <w:tc>
          <w:tcPr>
            <w:tcW w:w="103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239805F9" w:rsidR="003679C3" w:rsidRPr="00D20389" w:rsidRDefault="003679C3" w:rsidP="00EB226A">
            <w:pPr>
              <w:spacing w:line="276" w:lineRule="auto"/>
              <w:jc w:val="center"/>
              <w:rPr>
                <w:sz w:val="26"/>
                <w:szCs w:val="26"/>
              </w:rPr>
            </w:pPr>
            <w:r w:rsidRPr="00D20389">
              <w:rPr>
                <w:sz w:val="26"/>
                <w:szCs w:val="26"/>
              </w:rPr>
              <w:t>Розрахований з</w:t>
            </w:r>
            <w:r w:rsidR="002F716D" w:rsidRPr="00D20389">
              <w:rPr>
                <w:sz w:val="26"/>
                <w:szCs w:val="26"/>
              </w:rPr>
              <w:t>гідно з</w:t>
            </w:r>
            <w:r w:rsidRPr="00D20389">
              <w:rPr>
                <w:sz w:val="26"/>
                <w:szCs w:val="26"/>
              </w:rPr>
              <w:t xml:space="preserve"> п</w:t>
            </w:r>
            <w:r w:rsidR="002F716D" w:rsidRPr="00D20389">
              <w:rPr>
                <w:sz w:val="26"/>
                <w:szCs w:val="26"/>
              </w:rPr>
              <w:t>унктом</w:t>
            </w:r>
            <w:r w:rsidRPr="00D20389">
              <w:rPr>
                <w:sz w:val="26"/>
                <w:szCs w:val="26"/>
              </w:rPr>
              <w:t xml:space="preserve"> 5.7</w:t>
            </w:r>
            <w:r w:rsidR="002F716D" w:rsidRPr="00D20389">
              <w:rPr>
                <w:sz w:val="26"/>
                <w:szCs w:val="26"/>
              </w:rPr>
              <w:t xml:space="preserve"> Положення</w:t>
            </w:r>
            <w:r w:rsidRPr="00D20389">
              <w:rPr>
                <w:sz w:val="26"/>
                <w:szCs w:val="26"/>
              </w:rPr>
              <w:t xml:space="preserve"> середній бал</w:t>
            </w:r>
          </w:p>
        </w:tc>
        <w:tc>
          <w:tcPr>
            <w:tcW w:w="550"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D20389" w:rsidRDefault="003679C3" w:rsidP="00EB226A">
            <w:pPr>
              <w:spacing w:line="276" w:lineRule="auto"/>
              <w:jc w:val="center"/>
              <w:rPr>
                <w:sz w:val="26"/>
                <w:szCs w:val="26"/>
              </w:rPr>
            </w:pPr>
            <w:r w:rsidRPr="00D20389">
              <w:rPr>
                <w:sz w:val="26"/>
                <w:szCs w:val="26"/>
              </w:rPr>
              <w:t>Бал за критерій</w:t>
            </w:r>
          </w:p>
        </w:tc>
      </w:tr>
      <w:tr w:rsidR="003679C3" w:rsidRPr="00D20389" w14:paraId="2819B93F" w14:textId="77777777" w:rsidTr="003116BB">
        <w:trPr>
          <w:gridAfter w:val="1"/>
          <w:wAfter w:w="15" w:type="pct"/>
          <w:trHeight w:val="344"/>
        </w:trPr>
        <w:tc>
          <w:tcPr>
            <w:tcW w:w="942"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D4588A" w:rsidRPr="00D20389" w:rsidRDefault="00BB2353" w:rsidP="00EB226A">
            <w:pPr>
              <w:spacing w:line="276" w:lineRule="auto"/>
              <w:rPr>
                <w:sz w:val="26"/>
                <w:szCs w:val="26"/>
              </w:rPr>
            </w:pPr>
            <w:r w:rsidRPr="00D20389">
              <w:rPr>
                <w:sz w:val="26"/>
                <w:szCs w:val="26"/>
              </w:rPr>
              <w:t>О</w:t>
            </w:r>
            <w:r w:rsidR="00D4588A" w:rsidRPr="00D20389">
              <w:rPr>
                <w:sz w:val="26"/>
                <w:szCs w:val="26"/>
              </w:rPr>
              <w:t>собиста компетентність</w:t>
            </w:r>
          </w:p>
        </w:tc>
        <w:tc>
          <w:tcPr>
            <w:tcW w:w="115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D4588A" w:rsidRPr="00D20389" w:rsidRDefault="002F716D" w:rsidP="00EB226A">
            <w:pPr>
              <w:spacing w:line="276" w:lineRule="auto"/>
              <w:jc w:val="center"/>
              <w:rPr>
                <w:sz w:val="26"/>
                <w:szCs w:val="26"/>
              </w:rPr>
            </w:pPr>
            <w:r w:rsidRPr="00D20389">
              <w:rPr>
                <w:sz w:val="26"/>
                <w:szCs w:val="26"/>
              </w:rPr>
              <w:t>Р</w:t>
            </w:r>
            <w:r w:rsidR="00D4588A" w:rsidRPr="00D20389">
              <w:rPr>
                <w:sz w:val="26"/>
                <w:szCs w:val="26"/>
              </w:rPr>
              <w:t>ішучість</w:t>
            </w:r>
          </w:p>
        </w:tc>
        <w:tc>
          <w:tcPr>
            <w:tcW w:w="24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9D2ADE" w14:textId="77777777" w:rsidR="00D4588A" w:rsidRPr="00D20389" w:rsidRDefault="00D4588A" w:rsidP="00EB226A">
            <w:pPr>
              <w:spacing w:line="276" w:lineRule="auto"/>
              <w:jc w:val="center"/>
              <w:rPr>
                <w:sz w:val="26"/>
                <w:szCs w:val="26"/>
              </w:rPr>
            </w:pPr>
            <w:r w:rsidRPr="00D20389">
              <w:rPr>
                <w:sz w:val="26"/>
                <w:szCs w:val="26"/>
              </w:rPr>
              <w:t>15</w:t>
            </w:r>
          </w:p>
        </w:tc>
        <w:tc>
          <w:tcPr>
            <w:tcW w:w="23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23CBE" w14:textId="77777777" w:rsidR="00D4588A" w:rsidRPr="00D20389" w:rsidRDefault="00D4588A" w:rsidP="00EB226A">
            <w:pPr>
              <w:spacing w:line="276" w:lineRule="auto"/>
              <w:jc w:val="center"/>
              <w:rPr>
                <w:sz w:val="26"/>
                <w:szCs w:val="26"/>
              </w:rPr>
            </w:pPr>
            <w:r w:rsidRPr="00D20389">
              <w:rPr>
                <w:sz w:val="26"/>
                <w:szCs w:val="26"/>
              </w:rPr>
              <w:t>20</w:t>
            </w:r>
          </w:p>
        </w:tc>
        <w:tc>
          <w:tcPr>
            <w:tcW w:w="20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14AC5" w14:textId="77777777" w:rsidR="00D4588A" w:rsidRPr="00D20389" w:rsidRDefault="00D4588A" w:rsidP="00EB226A">
            <w:pPr>
              <w:spacing w:line="276" w:lineRule="auto"/>
              <w:jc w:val="center"/>
              <w:rPr>
                <w:sz w:val="26"/>
                <w:szCs w:val="26"/>
              </w:rPr>
            </w:pPr>
            <w:r w:rsidRPr="00D20389">
              <w:rPr>
                <w:sz w:val="26"/>
                <w:szCs w:val="26"/>
              </w:rPr>
              <w:t>21</w:t>
            </w:r>
          </w:p>
        </w:tc>
        <w:tc>
          <w:tcPr>
            <w:tcW w:w="20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E4A40" w14:textId="77777777" w:rsidR="00D4588A" w:rsidRPr="00D20389" w:rsidRDefault="00D4588A" w:rsidP="00EB226A">
            <w:pPr>
              <w:spacing w:line="276" w:lineRule="auto"/>
              <w:jc w:val="center"/>
              <w:rPr>
                <w:sz w:val="26"/>
                <w:szCs w:val="26"/>
              </w:rPr>
            </w:pPr>
            <w:r w:rsidRPr="00D20389">
              <w:rPr>
                <w:sz w:val="26"/>
                <w:szCs w:val="26"/>
              </w:rPr>
              <w:t>13</w:t>
            </w:r>
          </w:p>
        </w:tc>
        <w:tc>
          <w:tcPr>
            <w:tcW w:w="20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F33531" w14:textId="77777777" w:rsidR="00D4588A" w:rsidRPr="00D20389" w:rsidRDefault="00D4588A" w:rsidP="00EB226A">
            <w:pPr>
              <w:spacing w:line="276" w:lineRule="auto"/>
              <w:jc w:val="center"/>
              <w:rPr>
                <w:sz w:val="26"/>
                <w:szCs w:val="26"/>
              </w:rPr>
            </w:pPr>
            <w:r w:rsidRPr="00D20389">
              <w:rPr>
                <w:sz w:val="26"/>
                <w:szCs w:val="26"/>
              </w:rPr>
              <w:t>10</w:t>
            </w:r>
          </w:p>
        </w:tc>
        <w:tc>
          <w:tcPr>
            <w:tcW w:w="20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4C7EA2" w14:textId="77777777" w:rsidR="00D4588A" w:rsidRPr="00D20389" w:rsidRDefault="00D4588A" w:rsidP="00EB226A">
            <w:pPr>
              <w:spacing w:line="276" w:lineRule="auto"/>
              <w:jc w:val="center"/>
              <w:rPr>
                <w:sz w:val="26"/>
                <w:szCs w:val="26"/>
              </w:rPr>
            </w:pPr>
            <w:r w:rsidRPr="00D20389">
              <w:rPr>
                <w:sz w:val="26"/>
                <w:szCs w:val="26"/>
              </w:rPr>
              <w:t>16</w:t>
            </w:r>
          </w:p>
        </w:tc>
        <w:tc>
          <w:tcPr>
            <w:tcW w:w="103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2BA8F" w14:textId="77777777" w:rsidR="00D4588A" w:rsidRPr="00D20389" w:rsidRDefault="00D4588A" w:rsidP="00EB226A">
            <w:pPr>
              <w:spacing w:line="276" w:lineRule="auto"/>
              <w:jc w:val="center"/>
              <w:rPr>
                <w:sz w:val="26"/>
                <w:szCs w:val="26"/>
              </w:rPr>
            </w:pPr>
            <w:r w:rsidRPr="00D20389">
              <w:rPr>
                <w:sz w:val="26"/>
                <w:szCs w:val="26"/>
              </w:rPr>
              <w:t>16</w:t>
            </w:r>
          </w:p>
        </w:tc>
        <w:tc>
          <w:tcPr>
            <w:tcW w:w="550"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CDBD225" w14:textId="77777777" w:rsidR="00D4588A" w:rsidRPr="00D20389" w:rsidRDefault="00D4588A" w:rsidP="00EB226A">
            <w:pPr>
              <w:spacing w:line="276" w:lineRule="auto"/>
              <w:jc w:val="center"/>
              <w:rPr>
                <w:sz w:val="26"/>
                <w:szCs w:val="26"/>
              </w:rPr>
            </w:pPr>
            <w:r w:rsidRPr="00D20389">
              <w:rPr>
                <w:sz w:val="26"/>
                <w:szCs w:val="26"/>
              </w:rPr>
              <w:t>36,25</w:t>
            </w:r>
          </w:p>
        </w:tc>
      </w:tr>
      <w:tr w:rsidR="003679C3" w:rsidRPr="00D20389" w14:paraId="64E4EB74" w14:textId="77777777" w:rsidTr="003116BB">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D4588A" w:rsidRPr="00D20389" w:rsidRDefault="00D4588A" w:rsidP="00EB226A">
            <w:pPr>
              <w:spacing w:line="276" w:lineRule="auto"/>
              <w:rPr>
                <w:sz w:val="26"/>
                <w:szCs w:val="26"/>
              </w:rPr>
            </w:pPr>
          </w:p>
        </w:tc>
        <w:tc>
          <w:tcPr>
            <w:tcW w:w="1151"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D4588A" w:rsidRPr="00D20389" w:rsidRDefault="00D4588A" w:rsidP="00EB226A">
            <w:pPr>
              <w:spacing w:line="276" w:lineRule="auto"/>
              <w:rPr>
                <w:sz w:val="26"/>
                <w:szCs w:val="26"/>
              </w:rPr>
            </w:pPr>
          </w:p>
        </w:tc>
        <w:tc>
          <w:tcPr>
            <w:tcW w:w="248" w:type="pct"/>
            <w:vMerge/>
            <w:tcBorders>
              <w:top w:val="single" w:sz="18" w:space="0" w:color="000000"/>
              <w:left w:val="single" w:sz="6" w:space="0" w:color="CCCCCC"/>
              <w:bottom w:val="single" w:sz="6" w:space="0" w:color="000000"/>
              <w:right w:val="single" w:sz="6" w:space="0" w:color="000000"/>
            </w:tcBorders>
            <w:vAlign w:val="center"/>
            <w:hideMark/>
          </w:tcPr>
          <w:p w14:paraId="3E9B9320" w14:textId="77777777" w:rsidR="00D4588A" w:rsidRPr="00D20389" w:rsidRDefault="00D4588A" w:rsidP="00EB226A">
            <w:pPr>
              <w:spacing w:line="276" w:lineRule="auto"/>
              <w:rPr>
                <w:sz w:val="26"/>
                <w:szCs w:val="26"/>
              </w:rPr>
            </w:pPr>
          </w:p>
        </w:tc>
        <w:tc>
          <w:tcPr>
            <w:tcW w:w="234" w:type="pct"/>
            <w:vMerge/>
            <w:tcBorders>
              <w:top w:val="single" w:sz="18" w:space="0" w:color="000000"/>
              <w:left w:val="single" w:sz="6" w:space="0" w:color="CCCCCC"/>
              <w:bottom w:val="single" w:sz="6" w:space="0" w:color="000000"/>
              <w:right w:val="single" w:sz="6" w:space="0" w:color="000000"/>
            </w:tcBorders>
            <w:vAlign w:val="center"/>
            <w:hideMark/>
          </w:tcPr>
          <w:p w14:paraId="7168044B" w14:textId="77777777" w:rsidR="00D4588A" w:rsidRPr="00D20389" w:rsidRDefault="00D4588A" w:rsidP="00EB226A">
            <w:pPr>
              <w:spacing w:line="276" w:lineRule="auto"/>
              <w:rPr>
                <w:sz w:val="26"/>
                <w:szCs w:val="26"/>
              </w:rPr>
            </w:pPr>
          </w:p>
        </w:tc>
        <w:tc>
          <w:tcPr>
            <w:tcW w:w="204" w:type="pct"/>
            <w:vMerge/>
            <w:tcBorders>
              <w:top w:val="single" w:sz="18" w:space="0" w:color="000000"/>
              <w:left w:val="single" w:sz="6" w:space="0" w:color="CCCCCC"/>
              <w:bottom w:val="single" w:sz="6" w:space="0" w:color="000000"/>
              <w:right w:val="single" w:sz="6" w:space="0" w:color="000000"/>
            </w:tcBorders>
            <w:vAlign w:val="center"/>
            <w:hideMark/>
          </w:tcPr>
          <w:p w14:paraId="3E79B100" w14:textId="77777777" w:rsidR="00D4588A" w:rsidRPr="00D20389" w:rsidRDefault="00D4588A" w:rsidP="00EB226A">
            <w:pPr>
              <w:spacing w:line="276" w:lineRule="auto"/>
              <w:rPr>
                <w:sz w:val="26"/>
                <w:szCs w:val="26"/>
              </w:rPr>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5D881B4C" w14:textId="77777777" w:rsidR="00D4588A" w:rsidRPr="00D20389" w:rsidRDefault="00D4588A" w:rsidP="00EB226A">
            <w:pPr>
              <w:spacing w:line="276" w:lineRule="auto"/>
              <w:rPr>
                <w:sz w:val="26"/>
                <w:szCs w:val="26"/>
              </w:rPr>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498C2BB1" w14:textId="77777777" w:rsidR="00D4588A" w:rsidRPr="00D20389" w:rsidRDefault="00D4588A" w:rsidP="00EB226A">
            <w:pPr>
              <w:spacing w:line="276" w:lineRule="auto"/>
              <w:rPr>
                <w:sz w:val="26"/>
                <w:szCs w:val="26"/>
              </w:rPr>
            </w:pPr>
          </w:p>
        </w:tc>
        <w:tc>
          <w:tcPr>
            <w:tcW w:w="208" w:type="pct"/>
            <w:vMerge/>
            <w:tcBorders>
              <w:top w:val="single" w:sz="18" w:space="0" w:color="000000"/>
              <w:left w:val="single" w:sz="6" w:space="0" w:color="CCCCCC"/>
              <w:bottom w:val="single" w:sz="6" w:space="0" w:color="000000"/>
              <w:right w:val="single" w:sz="6" w:space="0" w:color="000000"/>
            </w:tcBorders>
            <w:vAlign w:val="center"/>
            <w:hideMark/>
          </w:tcPr>
          <w:p w14:paraId="21751386" w14:textId="77777777" w:rsidR="00D4588A" w:rsidRPr="00D20389" w:rsidRDefault="00D4588A" w:rsidP="00EB226A">
            <w:pPr>
              <w:spacing w:line="276" w:lineRule="auto"/>
              <w:rPr>
                <w:sz w:val="26"/>
                <w:szCs w:val="26"/>
              </w:rPr>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237AB693" w14:textId="77777777" w:rsidR="00D4588A" w:rsidRPr="00D20389" w:rsidRDefault="00D4588A" w:rsidP="00EB226A">
            <w:pPr>
              <w:spacing w:line="276" w:lineRule="auto"/>
              <w:rPr>
                <w:sz w:val="26"/>
                <w:szCs w:val="26"/>
              </w:rPr>
            </w:pPr>
          </w:p>
        </w:tc>
        <w:tc>
          <w:tcPr>
            <w:tcW w:w="550"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D4588A" w:rsidRPr="00D20389" w:rsidRDefault="00D4588A"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D4588A" w:rsidRPr="00D20389" w:rsidRDefault="00D4588A" w:rsidP="00EB226A">
            <w:pPr>
              <w:spacing w:line="276" w:lineRule="auto"/>
              <w:jc w:val="center"/>
              <w:rPr>
                <w:sz w:val="26"/>
                <w:szCs w:val="26"/>
              </w:rPr>
            </w:pPr>
          </w:p>
        </w:tc>
      </w:tr>
      <w:tr w:rsidR="003679C3" w:rsidRPr="00D20389" w14:paraId="70897B08" w14:textId="77777777" w:rsidTr="003116BB">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D4588A" w:rsidRPr="00D20389" w:rsidRDefault="00D4588A" w:rsidP="00EB226A">
            <w:pPr>
              <w:spacing w:line="276" w:lineRule="auto"/>
              <w:rPr>
                <w:sz w:val="26"/>
                <w:szCs w:val="26"/>
              </w:rPr>
            </w:pPr>
          </w:p>
        </w:tc>
        <w:tc>
          <w:tcPr>
            <w:tcW w:w="115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D4588A" w:rsidRPr="00D20389" w:rsidRDefault="002F716D" w:rsidP="00EB226A">
            <w:pPr>
              <w:spacing w:line="276" w:lineRule="auto"/>
              <w:jc w:val="center"/>
              <w:rPr>
                <w:sz w:val="26"/>
                <w:szCs w:val="26"/>
              </w:rPr>
            </w:pPr>
            <w:r w:rsidRPr="00D20389">
              <w:rPr>
                <w:sz w:val="26"/>
                <w:szCs w:val="26"/>
              </w:rPr>
              <w:t>В</w:t>
            </w:r>
            <w:r w:rsidR="00D4588A" w:rsidRPr="00D20389">
              <w:rPr>
                <w:sz w:val="26"/>
                <w:szCs w:val="26"/>
              </w:rPr>
              <w:t>ідповідальність</w:t>
            </w:r>
          </w:p>
        </w:tc>
        <w:tc>
          <w:tcPr>
            <w:tcW w:w="248" w:type="pct"/>
            <w:vMerge/>
            <w:tcBorders>
              <w:top w:val="single" w:sz="18" w:space="0" w:color="000000"/>
              <w:left w:val="single" w:sz="6" w:space="0" w:color="CCCCCC"/>
              <w:bottom w:val="single" w:sz="6" w:space="0" w:color="000000"/>
              <w:right w:val="single" w:sz="6" w:space="0" w:color="000000"/>
            </w:tcBorders>
            <w:vAlign w:val="center"/>
            <w:hideMark/>
          </w:tcPr>
          <w:p w14:paraId="623903EC" w14:textId="77777777" w:rsidR="00D4588A" w:rsidRPr="00D20389" w:rsidRDefault="00D4588A" w:rsidP="00EB226A">
            <w:pPr>
              <w:spacing w:line="276" w:lineRule="auto"/>
              <w:rPr>
                <w:sz w:val="26"/>
                <w:szCs w:val="26"/>
              </w:rPr>
            </w:pPr>
          </w:p>
        </w:tc>
        <w:tc>
          <w:tcPr>
            <w:tcW w:w="234" w:type="pct"/>
            <w:vMerge/>
            <w:tcBorders>
              <w:top w:val="single" w:sz="18" w:space="0" w:color="000000"/>
              <w:left w:val="single" w:sz="6" w:space="0" w:color="CCCCCC"/>
              <w:bottom w:val="single" w:sz="6" w:space="0" w:color="000000"/>
              <w:right w:val="single" w:sz="6" w:space="0" w:color="000000"/>
            </w:tcBorders>
            <w:vAlign w:val="center"/>
            <w:hideMark/>
          </w:tcPr>
          <w:p w14:paraId="40585013" w14:textId="77777777" w:rsidR="00D4588A" w:rsidRPr="00D20389" w:rsidRDefault="00D4588A" w:rsidP="00EB226A">
            <w:pPr>
              <w:spacing w:line="276" w:lineRule="auto"/>
              <w:rPr>
                <w:sz w:val="26"/>
                <w:szCs w:val="26"/>
              </w:rPr>
            </w:pPr>
          </w:p>
        </w:tc>
        <w:tc>
          <w:tcPr>
            <w:tcW w:w="204" w:type="pct"/>
            <w:vMerge/>
            <w:tcBorders>
              <w:top w:val="single" w:sz="18" w:space="0" w:color="000000"/>
              <w:left w:val="single" w:sz="6" w:space="0" w:color="CCCCCC"/>
              <w:bottom w:val="single" w:sz="6" w:space="0" w:color="000000"/>
              <w:right w:val="single" w:sz="6" w:space="0" w:color="000000"/>
            </w:tcBorders>
            <w:vAlign w:val="center"/>
            <w:hideMark/>
          </w:tcPr>
          <w:p w14:paraId="1704AC7E" w14:textId="77777777" w:rsidR="00D4588A" w:rsidRPr="00D20389" w:rsidRDefault="00D4588A" w:rsidP="00EB226A">
            <w:pPr>
              <w:spacing w:line="276" w:lineRule="auto"/>
              <w:rPr>
                <w:sz w:val="26"/>
                <w:szCs w:val="26"/>
              </w:rPr>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295A0B1B" w14:textId="77777777" w:rsidR="00D4588A" w:rsidRPr="00D20389" w:rsidRDefault="00D4588A" w:rsidP="00EB226A">
            <w:pPr>
              <w:spacing w:line="276" w:lineRule="auto"/>
              <w:rPr>
                <w:sz w:val="26"/>
                <w:szCs w:val="26"/>
              </w:rPr>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7E68E086" w14:textId="77777777" w:rsidR="00D4588A" w:rsidRPr="00D20389" w:rsidRDefault="00D4588A" w:rsidP="00EB226A">
            <w:pPr>
              <w:spacing w:line="276" w:lineRule="auto"/>
              <w:rPr>
                <w:sz w:val="26"/>
                <w:szCs w:val="26"/>
              </w:rPr>
            </w:pPr>
          </w:p>
        </w:tc>
        <w:tc>
          <w:tcPr>
            <w:tcW w:w="208" w:type="pct"/>
            <w:vMerge/>
            <w:tcBorders>
              <w:top w:val="single" w:sz="18" w:space="0" w:color="000000"/>
              <w:left w:val="single" w:sz="6" w:space="0" w:color="CCCCCC"/>
              <w:bottom w:val="single" w:sz="6" w:space="0" w:color="000000"/>
              <w:right w:val="single" w:sz="6" w:space="0" w:color="000000"/>
            </w:tcBorders>
            <w:vAlign w:val="center"/>
            <w:hideMark/>
          </w:tcPr>
          <w:p w14:paraId="187A6D18" w14:textId="77777777" w:rsidR="00D4588A" w:rsidRPr="00D20389" w:rsidRDefault="00D4588A" w:rsidP="00EB226A">
            <w:pPr>
              <w:spacing w:line="276" w:lineRule="auto"/>
              <w:rPr>
                <w:sz w:val="26"/>
                <w:szCs w:val="26"/>
              </w:rPr>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2BB7E14D" w14:textId="77777777" w:rsidR="00D4588A" w:rsidRPr="00D20389" w:rsidRDefault="00D4588A" w:rsidP="00EB226A">
            <w:pPr>
              <w:spacing w:line="276" w:lineRule="auto"/>
              <w:rPr>
                <w:sz w:val="26"/>
                <w:szCs w:val="26"/>
              </w:rPr>
            </w:pPr>
          </w:p>
        </w:tc>
        <w:tc>
          <w:tcPr>
            <w:tcW w:w="550"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D4588A" w:rsidRPr="00D20389" w:rsidRDefault="00D4588A" w:rsidP="00EB226A">
            <w:pPr>
              <w:spacing w:line="276" w:lineRule="auto"/>
              <w:rPr>
                <w:sz w:val="26"/>
                <w:szCs w:val="26"/>
              </w:rPr>
            </w:pPr>
          </w:p>
        </w:tc>
        <w:tc>
          <w:tcPr>
            <w:tcW w:w="15" w:type="pct"/>
            <w:vAlign w:val="center"/>
            <w:hideMark/>
          </w:tcPr>
          <w:p w14:paraId="016DE8D2" w14:textId="77777777" w:rsidR="00D4588A" w:rsidRPr="00D20389" w:rsidRDefault="00D4588A" w:rsidP="00EB226A">
            <w:pPr>
              <w:spacing w:line="276" w:lineRule="auto"/>
              <w:rPr>
                <w:sz w:val="26"/>
                <w:szCs w:val="26"/>
              </w:rPr>
            </w:pPr>
          </w:p>
        </w:tc>
      </w:tr>
      <w:tr w:rsidR="003679C3" w:rsidRPr="00D20389" w14:paraId="3C1928E7" w14:textId="77777777" w:rsidTr="003116BB">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D4588A" w:rsidRPr="00D20389" w:rsidRDefault="00D4588A" w:rsidP="00EB226A">
            <w:pPr>
              <w:spacing w:line="276" w:lineRule="auto"/>
              <w:rPr>
                <w:sz w:val="26"/>
                <w:szCs w:val="26"/>
              </w:rPr>
            </w:pPr>
          </w:p>
        </w:tc>
        <w:tc>
          <w:tcPr>
            <w:tcW w:w="1151"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D4588A" w:rsidRPr="00D20389" w:rsidRDefault="00D4588A" w:rsidP="00EB226A">
            <w:pPr>
              <w:spacing w:line="276" w:lineRule="auto"/>
              <w:rPr>
                <w:sz w:val="26"/>
                <w:szCs w:val="26"/>
              </w:rPr>
            </w:pPr>
          </w:p>
        </w:tc>
        <w:tc>
          <w:tcPr>
            <w:tcW w:w="248" w:type="pct"/>
            <w:vMerge/>
            <w:tcBorders>
              <w:top w:val="single" w:sz="18" w:space="0" w:color="000000"/>
              <w:left w:val="single" w:sz="6" w:space="0" w:color="CCCCCC"/>
              <w:bottom w:val="single" w:sz="6" w:space="0" w:color="000000"/>
              <w:right w:val="single" w:sz="6" w:space="0" w:color="000000"/>
            </w:tcBorders>
            <w:vAlign w:val="center"/>
            <w:hideMark/>
          </w:tcPr>
          <w:p w14:paraId="47818E0D" w14:textId="77777777" w:rsidR="00D4588A" w:rsidRPr="00D20389" w:rsidRDefault="00D4588A" w:rsidP="00EB226A">
            <w:pPr>
              <w:spacing w:line="276" w:lineRule="auto"/>
              <w:rPr>
                <w:sz w:val="26"/>
                <w:szCs w:val="26"/>
              </w:rPr>
            </w:pPr>
          </w:p>
        </w:tc>
        <w:tc>
          <w:tcPr>
            <w:tcW w:w="234" w:type="pct"/>
            <w:vMerge/>
            <w:tcBorders>
              <w:top w:val="single" w:sz="18" w:space="0" w:color="000000"/>
              <w:left w:val="single" w:sz="6" w:space="0" w:color="CCCCCC"/>
              <w:bottom w:val="single" w:sz="6" w:space="0" w:color="000000"/>
              <w:right w:val="single" w:sz="6" w:space="0" w:color="000000"/>
            </w:tcBorders>
            <w:vAlign w:val="center"/>
            <w:hideMark/>
          </w:tcPr>
          <w:p w14:paraId="5033658F" w14:textId="77777777" w:rsidR="00D4588A" w:rsidRPr="00D20389" w:rsidRDefault="00D4588A" w:rsidP="00EB226A">
            <w:pPr>
              <w:spacing w:line="276" w:lineRule="auto"/>
              <w:rPr>
                <w:sz w:val="26"/>
                <w:szCs w:val="26"/>
              </w:rPr>
            </w:pPr>
          </w:p>
        </w:tc>
        <w:tc>
          <w:tcPr>
            <w:tcW w:w="204" w:type="pct"/>
            <w:vMerge/>
            <w:tcBorders>
              <w:top w:val="single" w:sz="18" w:space="0" w:color="000000"/>
              <w:left w:val="single" w:sz="6" w:space="0" w:color="CCCCCC"/>
              <w:bottom w:val="single" w:sz="6" w:space="0" w:color="000000"/>
              <w:right w:val="single" w:sz="6" w:space="0" w:color="000000"/>
            </w:tcBorders>
            <w:vAlign w:val="center"/>
            <w:hideMark/>
          </w:tcPr>
          <w:p w14:paraId="5ECBFACF" w14:textId="77777777" w:rsidR="00D4588A" w:rsidRPr="00D20389" w:rsidRDefault="00D4588A" w:rsidP="00EB226A">
            <w:pPr>
              <w:spacing w:line="276" w:lineRule="auto"/>
              <w:rPr>
                <w:sz w:val="26"/>
                <w:szCs w:val="26"/>
              </w:rPr>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5261CB90" w14:textId="77777777" w:rsidR="00D4588A" w:rsidRPr="00D20389" w:rsidRDefault="00D4588A" w:rsidP="00EB226A">
            <w:pPr>
              <w:spacing w:line="276" w:lineRule="auto"/>
              <w:rPr>
                <w:sz w:val="26"/>
                <w:szCs w:val="26"/>
              </w:rPr>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0CCB3087" w14:textId="77777777" w:rsidR="00D4588A" w:rsidRPr="00D20389" w:rsidRDefault="00D4588A" w:rsidP="00EB226A">
            <w:pPr>
              <w:spacing w:line="276" w:lineRule="auto"/>
              <w:rPr>
                <w:sz w:val="26"/>
                <w:szCs w:val="26"/>
              </w:rPr>
            </w:pPr>
          </w:p>
        </w:tc>
        <w:tc>
          <w:tcPr>
            <w:tcW w:w="208" w:type="pct"/>
            <w:vMerge/>
            <w:tcBorders>
              <w:top w:val="single" w:sz="18" w:space="0" w:color="000000"/>
              <w:left w:val="single" w:sz="6" w:space="0" w:color="CCCCCC"/>
              <w:bottom w:val="single" w:sz="6" w:space="0" w:color="000000"/>
              <w:right w:val="single" w:sz="6" w:space="0" w:color="000000"/>
            </w:tcBorders>
            <w:vAlign w:val="center"/>
            <w:hideMark/>
          </w:tcPr>
          <w:p w14:paraId="6A115D05" w14:textId="77777777" w:rsidR="00D4588A" w:rsidRPr="00D20389" w:rsidRDefault="00D4588A" w:rsidP="00EB226A">
            <w:pPr>
              <w:spacing w:line="276" w:lineRule="auto"/>
              <w:rPr>
                <w:sz w:val="26"/>
                <w:szCs w:val="26"/>
              </w:rPr>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372A6893" w14:textId="77777777" w:rsidR="00D4588A" w:rsidRPr="00D20389" w:rsidRDefault="00D4588A" w:rsidP="00EB226A">
            <w:pPr>
              <w:spacing w:line="276" w:lineRule="auto"/>
              <w:rPr>
                <w:sz w:val="26"/>
                <w:szCs w:val="26"/>
              </w:rPr>
            </w:pPr>
          </w:p>
        </w:tc>
        <w:tc>
          <w:tcPr>
            <w:tcW w:w="550"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D4588A" w:rsidRPr="00D20389" w:rsidRDefault="00D4588A"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D4588A" w:rsidRPr="00D20389" w:rsidRDefault="00D4588A" w:rsidP="00EB226A">
            <w:pPr>
              <w:spacing w:line="276" w:lineRule="auto"/>
              <w:jc w:val="center"/>
              <w:rPr>
                <w:sz w:val="26"/>
                <w:szCs w:val="26"/>
              </w:rPr>
            </w:pPr>
          </w:p>
        </w:tc>
      </w:tr>
      <w:tr w:rsidR="003679C3" w:rsidRPr="00D20389" w14:paraId="53FC6F04" w14:textId="77777777" w:rsidTr="003116BB">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D4588A" w:rsidRPr="00D20389" w:rsidRDefault="00D4588A" w:rsidP="00EB226A">
            <w:pPr>
              <w:spacing w:line="276" w:lineRule="auto"/>
              <w:rPr>
                <w:sz w:val="26"/>
                <w:szCs w:val="26"/>
              </w:rPr>
            </w:pPr>
          </w:p>
        </w:tc>
        <w:tc>
          <w:tcPr>
            <w:tcW w:w="1151"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D4588A" w:rsidRPr="00D20389" w:rsidRDefault="00D4588A" w:rsidP="00EB226A">
            <w:pPr>
              <w:spacing w:line="276" w:lineRule="auto"/>
              <w:rPr>
                <w:sz w:val="26"/>
                <w:szCs w:val="26"/>
              </w:rPr>
            </w:pPr>
          </w:p>
        </w:tc>
        <w:tc>
          <w:tcPr>
            <w:tcW w:w="248" w:type="pct"/>
            <w:vMerge/>
            <w:tcBorders>
              <w:top w:val="single" w:sz="18" w:space="0" w:color="000000"/>
              <w:left w:val="single" w:sz="6" w:space="0" w:color="CCCCCC"/>
              <w:bottom w:val="single" w:sz="6" w:space="0" w:color="000000"/>
              <w:right w:val="single" w:sz="6" w:space="0" w:color="000000"/>
            </w:tcBorders>
            <w:vAlign w:val="center"/>
            <w:hideMark/>
          </w:tcPr>
          <w:p w14:paraId="1BCE76DB" w14:textId="77777777" w:rsidR="00D4588A" w:rsidRPr="00D20389" w:rsidRDefault="00D4588A" w:rsidP="00EB226A">
            <w:pPr>
              <w:spacing w:line="276" w:lineRule="auto"/>
              <w:rPr>
                <w:sz w:val="26"/>
                <w:szCs w:val="26"/>
              </w:rPr>
            </w:pPr>
          </w:p>
        </w:tc>
        <w:tc>
          <w:tcPr>
            <w:tcW w:w="234" w:type="pct"/>
            <w:vMerge/>
            <w:tcBorders>
              <w:top w:val="single" w:sz="18" w:space="0" w:color="000000"/>
              <w:left w:val="single" w:sz="6" w:space="0" w:color="CCCCCC"/>
              <w:bottom w:val="single" w:sz="6" w:space="0" w:color="000000"/>
              <w:right w:val="single" w:sz="6" w:space="0" w:color="000000"/>
            </w:tcBorders>
            <w:vAlign w:val="center"/>
            <w:hideMark/>
          </w:tcPr>
          <w:p w14:paraId="5AB27A1C" w14:textId="77777777" w:rsidR="00D4588A" w:rsidRPr="00D20389" w:rsidRDefault="00D4588A" w:rsidP="00EB226A">
            <w:pPr>
              <w:spacing w:line="276" w:lineRule="auto"/>
              <w:rPr>
                <w:sz w:val="26"/>
                <w:szCs w:val="26"/>
              </w:rPr>
            </w:pPr>
          </w:p>
        </w:tc>
        <w:tc>
          <w:tcPr>
            <w:tcW w:w="204" w:type="pct"/>
            <w:vMerge/>
            <w:tcBorders>
              <w:top w:val="single" w:sz="18" w:space="0" w:color="000000"/>
              <w:left w:val="single" w:sz="6" w:space="0" w:color="CCCCCC"/>
              <w:bottom w:val="single" w:sz="6" w:space="0" w:color="000000"/>
              <w:right w:val="single" w:sz="6" w:space="0" w:color="000000"/>
            </w:tcBorders>
            <w:vAlign w:val="center"/>
            <w:hideMark/>
          </w:tcPr>
          <w:p w14:paraId="0C037A1D" w14:textId="77777777" w:rsidR="00D4588A" w:rsidRPr="00D20389" w:rsidRDefault="00D4588A" w:rsidP="00EB226A">
            <w:pPr>
              <w:spacing w:line="276" w:lineRule="auto"/>
              <w:rPr>
                <w:sz w:val="26"/>
                <w:szCs w:val="26"/>
              </w:rPr>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7C705A43" w14:textId="77777777" w:rsidR="00D4588A" w:rsidRPr="00D20389" w:rsidRDefault="00D4588A" w:rsidP="00EB226A">
            <w:pPr>
              <w:spacing w:line="276" w:lineRule="auto"/>
              <w:rPr>
                <w:sz w:val="26"/>
                <w:szCs w:val="26"/>
              </w:rPr>
            </w:pPr>
          </w:p>
        </w:tc>
        <w:tc>
          <w:tcPr>
            <w:tcW w:w="206" w:type="pct"/>
            <w:vMerge/>
            <w:tcBorders>
              <w:top w:val="single" w:sz="18" w:space="0" w:color="000000"/>
              <w:left w:val="single" w:sz="6" w:space="0" w:color="CCCCCC"/>
              <w:bottom w:val="single" w:sz="6" w:space="0" w:color="000000"/>
              <w:right w:val="single" w:sz="6" w:space="0" w:color="000000"/>
            </w:tcBorders>
            <w:vAlign w:val="center"/>
            <w:hideMark/>
          </w:tcPr>
          <w:p w14:paraId="7D43B139" w14:textId="77777777" w:rsidR="00D4588A" w:rsidRPr="00D20389" w:rsidRDefault="00D4588A" w:rsidP="00EB226A">
            <w:pPr>
              <w:spacing w:line="276" w:lineRule="auto"/>
              <w:rPr>
                <w:sz w:val="26"/>
                <w:szCs w:val="26"/>
              </w:rPr>
            </w:pPr>
          </w:p>
        </w:tc>
        <w:tc>
          <w:tcPr>
            <w:tcW w:w="208" w:type="pct"/>
            <w:vMerge/>
            <w:tcBorders>
              <w:top w:val="single" w:sz="18" w:space="0" w:color="000000"/>
              <w:left w:val="single" w:sz="6" w:space="0" w:color="CCCCCC"/>
              <w:bottom w:val="single" w:sz="6" w:space="0" w:color="000000"/>
              <w:right w:val="single" w:sz="6" w:space="0" w:color="000000"/>
            </w:tcBorders>
            <w:vAlign w:val="center"/>
            <w:hideMark/>
          </w:tcPr>
          <w:p w14:paraId="28F2E5B3" w14:textId="77777777" w:rsidR="00D4588A" w:rsidRPr="00D20389" w:rsidRDefault="00D4588A" w:rsidP="00EB226A">
            <w:pPr>
              <w:spacing w:line="276" w:lineRule="auto"/>
              <w:rPr>
                <w:sz w:val="26"/>
                <w:szCs w:val="26"/>
              </w:rPr>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0962BF99" w14:textId="77777777" w:rsidR="00D4588A" w:rsidRPr="00D20389" w:rsidRDefault="00D4588A" w:rsidP="00EB226A">
            <w:pPr>
              <w:spacing w:line="276" w:lineRule="auto"/>
              <w:rPr>
                <w:sz w:val="26"/>
                <w:szCs w:val="26"/>
              </w:rPr>
            </w:pPr>
          </w:p>
        </w:tc>
        <w:tc>
          <w:tcPr>
            <w:tcW w:w="550"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D4588A" w:rsidRPr="00D20389" w:rsidRDefault="00D4588A"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D4588A" w:rsidRPr="00D20389" w:rsidRDefault="00D4588A" w:rsidP="00EB226A">
            <w:pPr>
              <w:spacing w:line="276" w:lineRule="auto"/>
              <w:rPr>
                <w:sz w:val="26"/>
                <w:szCs w:val="26"/>
              </w:rPr>
            </w:pPr>
          </w:p>
        </w:tc>
      </w:tr>
      <w:tr w:rsidR="003679C3" w:rsidRPr="00D20389" w14:paraId="2A1841F2" w14:textId="77777777" w:rsidTr="003116BB">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D4588A" w:rsidRPr="00D20389" w:rsidRDefault="00D4588A" w:rsidP="00EB226A">
            <w:pPr>
              <w:spacing w:line="276" w:lineRule="auto"/>
              <w:rPr>
                <w:sz w:val="26"/>
                <w:szCs w:val="26"/>
              </w:rPr>
            </w:pPr>
          </w:p>
        </w:tc>
        <w:tc>
          <w:tcPr>
            <w:tcW w:w="115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D4588A" w:rsidRPr="00D20389" w:rsidRDefault="002F716D" w:rsidP="00EB226A">
            <w:pPr>
              <w:spacing w:line="276" w:lineRule="auto"/>
              <w:jc w:val="center"/>
              <w:rPr>
                <w:sz w:val="26"/>
                <w:szCs w:val="26"/>
              </w:rPr>
            </w:pPr>
            <w:r w:rsidRPr="00D20389">
              <w:rPr>
                <w:sz w:val="26"/>
                <w:szCs w:val="26"/>
              </w:rPr>
              <w:t>Б</w:t>
            </w:r>
            <w:r w:rsidR="00D4588A" w:rsidRPr="00D20389">
              <w:rPr>
                <w:sz w:val="26"/>
                <w:szCs w:val="26"/>
              </w:rPr>
              <w:t>езперервний розвиток</w:t>
            </w:r>
          </w:p>
        </w:tc>
        <w:tc>
          <w:tcPr>
            <w:tcW w:w="24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A55D486" w14:textId="77777777" w:rsidR="00D4588A" w:rsidRPr="00D20389" w:rsidRDefault="00D4588A" w:rsidP="00EB226A">
            <w:pPr>
              <w:spacing w:line="276" w:lineRule="auto"/>
              <w:jc w:val="center"/>
              <w:rPr>
                <w:sz w:val="26"/>
                <w:szCs w:val="26"/>
              </w:rPr>
            </w:pPr>
            <w:r w:rsidRPr="00D20389">
              <w:rPr>
                <w:sz w:val="26"/>
                <w:szCs w:val="26"/>
              </w:rPr>
              <w:t>20</w:t>
            </w:r>
          </w:p>
        </w:tc>
        <w:tc>
          <w:tcPr>
            <w:tcW w:w="23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9C6FDAF" w14:textId="77777777" w:rsidR="00D4588A" w:rsidRPr="00D20389" w:rsidRDefault="00D4588A" w:rsidP="00EB226A">
            <w:pPr>
              <w:spacing w:line="276" w:lineRule="auto"/>
              <w:jc w:val="center"/>
              <w:rPr>
                <w:sz w:val="26"/>
                <w:szCs w:val="26"/>
              </w:rPr>
            </w:pPr>
            <w:r w:rsidRPr="00D20389">
              <w:rPr>
                <w:sz w:val="26"/>
                <w:szCs w:val="26"/>
              </w:rPr>
              <w:t>20</w:t>
            </w:r>
          </w:p>
        </w:tc>
        <w:tc>
          <w:tcPr>
            <w:tcW w:w="20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1FEF6B8" w14:textId="77777777" w:rsidR="00D4588A" w:rsidRPr="00D20389" w:rsidRDefault="00D4588A" w:rsidP="00EB226A">
            <w:pPr>
              <w:spacing w:line="276" w:lineRule="auto"/>
              <w:jc w:val="center"/>
              <w:rPr>
                <w:sz w:val="26"/>
                <w:szCs w:val="26"/>
              </w:rPr>
            </w:pPr>
            <w:r w:rsidRPr="00D20389">
              <w:rPr>
                <w:sz w:val="26"/>
                <w:szCs w:val="26"/>
              </w:rPr>
              <w:t>22</w:t>
            </w:r>
          </w:p>
        </w:tc>
        <w:tc>
          <w:tcPr>
            <w:tcW w:w="20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D4BCA02" w14:textId="77777777" w:rsidR="00D4588A" w:rsidRPr="00D20389" w:rsidRDefault="00D4588A" w:rsidP="00EB226A">
            <w:pPr>
              <w:spacing w:line="276" w:lineRule="auto"/>
              <w:jc w:val="center"/>
              <w:rPr>
                <w:sz w:val="26"/>
                <w:szCs w:val="26"/>
              </w:rPr>
            </w:pPr>
            <w:r w:rsidRPr="00D20389">
              <w:rPr>
                <w:sz w:val="26"/>
                <w:szCs w:val="26"/>
              </w:rPr>
              <w:t>19</w:t>
            </w:r>
          </w:p>
        </w:tc>
        <w:tc>
          <w:tcPr>
            <w:tcW w:w="20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F918E6A" w14:textId="77777777" w:rsidR="00D4588A" w:rsidRPr="00D20389" w:rsidRDefault="00D4588A" w:rsidP="00EB226A">
            <w:pPr>
              <w:spacing w:line="276" w:lineRule="auto"/>
              <w:jc w:val="center"/>
              <w:rPr>
                <w:sz w:val="26"/>
                <w:szCs w:val="26"/>
              </w:rPr>
            </w:pPr>
            <w:r w:rsidRPr="00D20389">
              <w:rPr>
                <w:sz w:val="26"/>
                <w:szCs w:val="26"/>
              </w:rPr>
              <w:t>23</w:t>
            </w:r>
          </w:p>
        </w:tc>
        <w:tc>
          <w:tcPr>
            <w:tcW w:w="20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E112A43" w14:textId="77777777" w:rsidR="00D4588A" w:rsidRPr="00D20389" w:rsidRDefault="00D4588A" w:rsidP="00EB226A">
            <w:pPr>
              <w:spacing w:line="276" w:lineRule="auto"/>
              <w:jc w:val="center"/>
              <w:rPr>
                <w:sz w:val="26"/>
                <w:szCs w:val="26"/>
              </w:rPr>
            </w:pPr>
            <w:r w:rsidRPr="00D20389">
              <w:rPr>
                <w:sz w:val="26"/>
                <w:szCs w:val="26"/>
              </w:rPr>
              <w:t>19</w:t>
            </w:r>
          </w:p>
        </w:tc>
        <w:tc>
          <w:tcPr>
            <w:tcW w:w="103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38F1731" w14:textId="77777777" w:rsidR="00D4588A" w:rsidRPr="00D20389" w:rsidRDefault="00D4588A" w:rsidP="00EB226A">
            <w:pPr>
              <w:spacing w:line="276" w:lineRule="auto"/>
              <w:jc w:val="center"/>
              <w:rPr>
                <w:sz w:val="26"/>
                <w:szCs w:val="26"/>
              </w:rPr>
            </w:pPr>
            <w:r w:rsidRPr="00D20389">
              <w:rPr>
                <w:sz w:val="26"/>
                <w:szCs w:val="26"/>
              </w:rPr>
              <w:t>20,25</w:t>
            </w:r>
          </w:p>
        </w:tc>
        <w:tc>
          <w:tcPr>
            <w:tcW w:w="550"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D4588A" w:rsidRPr="00D20389" w:rsidRDefault="00D4588A" w:rsidP="00EB226A">
            <w:pPr>
              <w:spacing w:line="276" w:lineRule="auto"/>
              <w:rPr>
                <w:sz w:val="26"/>
                <w:szCs w:val="26"/>
              </w:rPr>
            </w:pPr>
          </w:p>
        </w:tc>
        <w:tc>
          <w:tcPr>
            <w:tcW w:w="15" w:type="pct"/>
            <w:vAlign w:val="center"/>
            <w:hideMark/>
          </w:tcPr>
          <w:p w14:paraId="6BB8C2DB" w14:textId="77777777" w:rsidR="00D4588A" w:rsidRPr="00D20389" w:rsidRDefault="00D4588A" w:rsidP="00EB226A">
            <w:pPr>
              <w:spacing w:line="276" w:lineRule="auto"/>
              <w:rPr>
                <w:sz w:val="26"/>
                <w:szCs w:val="26"/>
              </w:rPr>
            </w:pPr>
          </w:p>
        </w:tc>
      </w:tr>
      <w:tr w:rsidR="003679C3" w:rsidRPr="00D20389" w14:paraId="048930E0" w14:textId="77777777" w:rsidTr="003116BB">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D4588A" w:rsidRPr="00D20389" w:rsidRDefault="00D4588A" w:rsidP="00EB226A">
            <w:pPr>
              <w:spacing w:line="276" w:lineRule="auto"/>
              <w:rPr>
                <w:sz w:val="26"/>
                <w:szCs w:val="26"/>
              </w:rPr>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D4588A" w:rsidRPr="00D20389" w:rsidRDefault="00D4588A" w:rsidP="00EB226A">
            <w:pPr>
              <w:spacing w:line="276" w:lineRule="auto"/>
              <w:rPr>
                <w:sz w:val="26"/>
                <w:szCs w:val="26"/>
              </w:rPr>
            </w:pPr>
          </w:p>
        </w:tc>
        <w:tc>
          <w:tcPr>
            <w:tcW w:w="248" w:type="pct"/>
            <w:vMerge/>
            <w:tcBorders>
              <w:top w:val="single" w:sz="6" w:space="0" w:color="CCCCCC"/>
              <w:left w:val="single" w:sz="6" w:space="0" w:color="CCCCCC"/>
              <w:bottom w:val="single" w:sz="18" w:space="0" w:color="000000"/>
              <w:right w:val="single" w:sz="6" w:space="0" w:color="000000"/>
            </w:tcBorders>
            <w:vAlign w:val="center"/>
            <w:hideMark/>
          </w:tcPr>
          <w:p w14:paraId="09830400" w14:textId="77777777" w:rsidR="00D4588A" w:rsidRPr="00D20389" w:rsidRDefault="00D4588A" w:rsidP="00EB226A">
            <w:pPr>
              <w:spacing w:line="276" w:lineRule="auto"/>
              <w:rPr>
                <w:sz w:val="26"/>
                <w:szCs w:val="26"/>
              </w:rPr>
            </w:pPr>
          </w:p>
        </w:tc>
        <w:tc>
          <w:tcPr>
            <w:tcW w:w="234" w:type="pct"/>
            <w:vMerge/>
            <w:tcBorders>
              <w:top w:val="single" w:sz="6" w:space="0" w:color="CCCCCC"/>
              <w:left w:val="single" w:sz="6" w:space="0" w:color="CCCCCC"/>
              <w:bottom w:val="single" w:sz="18" w:space="0" w:color="000000"/>
              <w:right w:val="single" w:sz="6" w:space="0" w:color="000000"/>
            </w:tcBorders>
            <w:vAlign w:val="center"/>
            <w:hideMark/>
          </w:tcPr>
          <w:p w14:paraId="023D284E" w14:textId="77777777" w:rsidR="00D4588A" w:rsidRPr="00D20389" w:rsidRDefault="00D4588A" w:rsidP="00EB226A">
            <w:pPr>
              <w:spacing w:line="276" w:lineRule="auto"/>
              <w:rPr>
                <w:sz w:val="26"/>
                <w:szCs w:val="26"/>
              </w:rPr>
            </w:pPr>
          </w:p>
        </w:tc>
        <w:tc>
          <w:tcPr>
            <w:tcW w:w="204" w:type="pct"/>
            <w:vMerge/>
            <w:tcBorders>
              <w:top w:val="single" w:sz="6" w:space="0" w:color="CCCCCC"/>
              <w:left w:val="single" w:sz="6" w:space="0" w:color="CCCCCC"/>
              <w:bottom w:val="single" w:sz="18" w:space="0" w:color="000000"/>
              <w:right w:val="single" w:sz="6" w:space="0" w:color="000000"/>
            </w:tcBorders>
            <w:vAlign w:val="center"/>
            <w:hideMark/>
          </w:tcPr>
          <w:p w14:paraId="7F3FE391" w14:textId="77777777" w:rsidR="00D4588A" w:rsidRPr="00D20389" w:rsidRDefault="00D4588A" w:rsidP="00EB226A">
            <w:pPr>
              <w:spacing w:line="276" w:lineRule="auto"/>
              <w:rPr>
                <w:sz w:val="26"/>
                <w:szCs w:val="26"/>
              </w:rPr>
            </w:pPr>
          </w:p>
        </w:tc>
        <w:tc>
          <w:tcPr>
            <w:tcW w:w="206" w:type="pct"/>
            <w:vMerge/>
            <w:tcBorders>
              <w:top w:val="single" w:sz="6" w:space="0" w:color="CCCCCC"/>
              <w:left w:val="single" w:sz="6" w:space="0" w:color="CCCCCC"/>
              <w:bottom w:val="single" w:sz="18" w:space="0" w:color="000000"/>
              <w:right w:val="single" w:sz="6" w:space="0" w:color="000000"/>
            </w:tcBorders>
            <w:vAlign w:val="center"/>
            <w:hideMark/>
          </w:tcPr>
          <w:p w14:paraId="510A2A76" w14:textId="77777777" w:rsidR="00D4588A" w:rsidRPr="00D20389" w:rsidRDefault="00D4588A" w:rsidP="00EB226A">
            <w:pPr>
              <w:spacing w:line="276" w:lineRule="auto"/>
              <w:rPr>
                <w:sz w:val="26"/>
                <w:szCs w:val="26"/>
              </w:rPr>
            </w:pPr>
          </w:p>
        </w:tc>
        <w:tc>
          <w:tcPr>
            <w:tcW w:w="206" w:type="pct"/>
            <w:vMerge/>
            <w:tcBorders>
              <w:top w:val="single" w:sz="6" w:space="0" w:color="CCCCCC"/>
              <w:left w:val="single" w:sz="6" w:space="0" w:color="CCCCCC"/>
              <w:bottom w:val="single" w:sz="18" w:space="0" w:color="000000"/>
              <w:right w:val="single" w:sz="6" w:space="0" w:color="000000"/>
            </w:tcBorders>
            <w:vAlign w:val="center"/>
            <w:hideMark/>
          </w:tcPr>
          <w:p w14:paraId="0E0BDA4B" w14:textId="77777777" w:rsidR="00D4588A" w:rsidRPr="00D20389" w:rsidRDefault="00D4588A" w:rsidP="00EB226A">
            <w:pPr>
              <w:spacing w:line="276" w:lineRule="auto"/>
              <w:rPr>
                <w:sz w:val="26"/>
                <w:szCs w:val="26"/>
              </w:rPr>
            </w:pPr>
          </w:p>
        </w:tc>
        <w:tc>
          <w:tcPr>
            <w:tcW w:w="208" w:type="pct"/>
            <w:vMerge/>
            <w:tcBorders>
              <w:top w:val="single" w:sz="6" w:space="0" w:color="CCCCCC"/>
              <w:left w:val="single" w:sz="6" w:space="0" w:color="CCCCCC"/>
              <w:bottom w:val="single" w:sz="18" w:space="0" w:color="000000"/>
              <w:right w:val="single" w:sz="6" w:space="0" w:color="000000"/>
            </w:tcBorders>
            <w:vAlign w:val="center"/>
            <w:hideMark/>
          </w:tcPr>
          <w:p w14:paraId="77C23886" w14:textId="77777777" w:rsidR="00D4588A" w:rsidRPr="00D20389" w:rsidRDefault="00D4588A" w:rsidP="00EB226A">
            <w:pPr>
              <w:spacing w:line="276" w:lineRule="auto"/>
              <w:rPr>
                <w:sz w:val="26"/>
                <w:szCs w:val="26"/>
              </w:rPr>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70FF5F3E" w14:textId="77777777" w:rsidR="00D4588A" w:rsidRPr="00D20389" w:rsidRDefault="00D4588A" w:rsidP="00EB226A">
            <w:pPr>
              <w:spacing w:line="276" w:lineRule="auto"/>
              <w:rPr>
                <w:sz w:val="26"/>
                <w:szCs w:val="26"/>
              </w:rPr>
            </w:pPr>
          </w:p>
        </w:tc>
        <w:tc>
          <w:tcPr>
            <w:tcW w:w="550"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D4588A" w:rsidRPr="00D20389" w:rsidRDefault="00D4588A"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D4588A" w:rsidRPr="00D20389" w:rsidRDefault="00D4588A" w:rsidP="00EB226A">
            <w:pPr>
              <w:spacing w:line="276" w:lineRule="auto"/>
              <w:jc w:val="center"/>
              <w:rPr>
                <w:sz w:val="26"/>
                <w:szCs w:val="26"/>
              </w:rPr>
            </w:pPr>
          </w:p>
        </w:tc>
      </w:tr>
      <w:tr w:rsidR="003679C3" w:rsidRPr="00D20389" w14:paraId="5D10181A" w14:textId="77777777" w:rsidTr="003116BB">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D4588A" w:rsidRPr="00D20389" w:rsidRDefault="00D4588A" w:rsidP="00EB226A">
            <w:pPr>
              <w:spacing w:line="276" w:lineRule="auto"/>
              <w:rPr>
                <w:sz w:val="26"/>
                <w:szCs w:val="26"/>
              </w:rPr>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D4588A" w:rsidRPr="00D20389" w:rsidRDefault="00D4588A" w:rsidP="00EB226A">
            <w:pPr>
              <w:spacing w:line="276" w:lineRule="auto"/>
              <w:rPr>
                <w:sz w:val="26"/>
                <w:szCs w:val="26"/>
              </w:rPr>
            </w:pPr>
          </w:p>
        </w:tc>
        <w:tc>
          <w:tcPr>
            <w:tcW w:w="248" w:type="pct"/>
            <w:vMerge/>
            <w:tcBorders>
              <w:top w:val="single" w:sz="6" w:space="0" w:color="CCCCCC"/>
              <w:left w:val="single" w:sz="6" w:space="0" w:color="CCCCCC"/>
              <w:bottom w:val="single" w:sz="18" w:space="0" w:color="000000"/>
              <w:right w:val="single" w:sz="6" w:space="0" w:color="000000"/>
            </w:tcBorders>
            <w:vAlign w:val="center"/>
            <w:hideMark/>
          </w:tcPr>
          <w:p w14:paraId="34ECC87B" w14:textId="77777777" w:rsidR="00D4588A" w:rsidRPr="00D20389" w:rsidRDefault="00D4588A" w:rsidP="00EB226A">
            <w:pPr>
              <w:spacing w:line="276" w:lineRule="auto"/>
              <w:rPr>
                <w:sz w:val="26"/>
                <w:szCs w:val="26"/>
              </w:rPr>
            </w:pPr>
          </w:p>
        </w:tc>
        <w:tc>
          <w:tcPr>
            <w:tcW w:w="234" w:type="pct"/>
            <w:vMerge/>
            <w:tcBorders>
              <w:top w:val="single" w:sz="6" w:space="0" w:color="CCCCCC"/>
              <w:left w:val="single" w:sz="6" w:space="0" w:color="CCCCCC"/>
              <w:bottom w:val="single" w:sz="18" w:space="0" w:color="000000"/>
              <w:right w:val="single" w:sz="6" w:space="0" w:color="000000"/>
            </w:tcBorders>
            <w:vAlign w:val="center"/>
            <w:hideMark/>
          </w:tcPr>
          <w:p w14:paraId="7AD3ED00" w14:textId="77777777" w:rsidR="00D4588A" w:rsidRPr="00D20389" w:rsidRDefault="00D4588A" w:rsidP="00EB226A">
            <w:pPr>
              <w:spacing w:line="276" w:lineRule="auto"/>
              <w:rPr>
                <w:sz w:val="26"/>
                <w:szCs w:val="26"/>
              </w:rPr>
            </w:pPr>
          </w:p>
        </w:tc>
        <w:tc>
          <w:tcPr>
            <w:tcW w:w="204" w:type="pct"/>
            <w:vMerge/>
            <w:tcBorders>
              <w:top w:val="single" w:sz="6" w:space="0" w:color="CCCCCC"/>
              <w:left w:val="single" w:sz="6" w:space="0" w:color="CCCCCC"/>
              <w:bottom w:val="single" w:sz="18" w:space="0" w:color="000000"/>
              <w:right w:val="single" w:sz="6" w:space="0" w:color="000000"/>
            </w:tcBorders>
            <w:vAlign w:val="center"/>
            <w:hideMark/>
          </w:tcPr>
          <w:p w14:paraId="2F38136F" w14:textId="77777777" w:rsidR="00D4588A" w:rsidRPr="00D20389" w:rsidRDefault="00D4588A" w:rsidP="00EB226A">
            <w:pPr>
              <w:spacing w:line="276" w:lineRule="auto"/>
              <w:rPr>
                <w:sz w:val="26"/>
                <w:szCs w:val="26"/>
              </w:rPr>
            </w:pPr>
          </w:p>
        </w:tc>
        <w:tc>
          <w:tcPr>
            <w:tcW w:w="206" w:type="pct"/>
            <w:vMerge/>
            <w:tcBorders>
              <w:top w:val="single" w:sz="6" w:space="0" w:color="CCCCCC"/>
              <w:left w:val="single" w:sz="6" w:space="0" w:color="CCCCCC"/>
              <w:bottom w:val="single" w:sz="18" w:space="0" w:color="000000"/>
              <w:right w:val="single" w:sz="6" w:space="0" w:color="000000"/>
            </w:tcBorders>
            <w:vAlign w:val="center"/>
            <w:hideMark/>
          </w:tcPr>
          <w:p w14:paraId="154E5BAC" w14:textId="77777777" w:rsidR="00D4588A" w:rsidRPr="00D20389" w:rsidRDefault="00D4588A" w:rsidP="00EB226A">
            <w:pPr>
              <w:spacing w:line="276" w:lineRule="auto"/>
              <w:rPr>
                <w:sz w:val="26"/>
                <w:szCs w:val="26"/>
              </w:rPr>
            </w:pPr>
          </w:p>
        </w:tc>
        <w:tc>
          <w:tcPr>
            <w:tcW w:w="206" w:type="pct"/>
            <w:vMerge/>
            <w:tcBorders>
              <w:top w:val="single" w:sz="6" w:space="0" w:color="CCCCCC"/>
              <w:left w:val="single" w:sz="6" w:space="0" w:color="CCCCCC"/>
              <w:bottom w:val="single" w:sz="18" w:space="0" w:color="000000"/>
              <w:right w:val="single" w:sz="6" w:space="0" w:color="000000"/>
            </w:tcBorders>
            <w:vAlign w:val="center"/>
            <w:hideMark/>
          </w:tcPr>
          <w:p w14:paraId="7A1FA0DC" w14:textId="77777777" w:rsidR="00D4588A" w:rsidRPr="00D20389" w:rsidRDefault="00D4588A" w:rsidP="00EB226A">
            <w:pPr>
              <w:spacing w:line="276" w:lineRule="auto"/>
              <w:rPr>
                <w:sz w:val="26"/>
                <w:szCs w:val="26"/>
              </w:rPr>
            </w:pPr>
          </w:p>
        </w:tc>
        <w:tc>
          <w:tcPr>
            <w:tcW w:w="208" w:type="pct"/>
            <w:vMerge/>
            <w:tcBorders>
              <w:top w:val="single" w:sz="6" w:space="0" w:color="CCCCCC"/>
              <w:left w:val="single" w:sz="6" w:space="0" w:color="CCCCCC"/>
              <w:bottom w:val="single" w:sz="18" w:space="0" w:color="000000"/>
              <w:right w:val="single" w:sz="6" w:space="0" w:color="000000"/>
            </w:tcBorders>
            <w:vAlign w:val="center"/>
            <w:hideMark/>
          </w:tcPr>
          <w:p w14:paraId="2A6B0DC9" w14:textId="77777777" w:rsidR="00D4588A" w:rsidRPr="00D20389" w:rsidRDefault="00D4588A" w:rsidP="00EB226A">
            <w:pPr>
              <w:spacing w:line="276" w:lineRule="auto"/>
              <w:rPr>
                <w:sz w:val="26"/>
                <w:szCs w:val="26"/>
              </w:rPr>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67FCA737" w14:textId="77777777" w:rsidR="00D4588A" w:rsidRPr="00D20389" w:rsidRDefault="00D4588A" w:rsidP="00EB226A">
            <w:pPr>
              <w:spacing w:line="276" w:lineRule="auto"/>
              <w:rPr>
                <w:sz w:val="26"/>
                <w:szCs w:val="26"/>
              </w:rPr>
            </w:pPr>
          </w:p>
        </w:tc>
        <w:tc>
          <w:tcPr>
            <w:tcW w:w="550"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D4588A" w:rsidRPr="00D20389" w:rsidRDefault="00D4588A"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D4588A" w:rsidRPr="00D20389" w:rsidRDefault="00D4588A" w:rsidP="00EB226A">
            <w:pPr>
              <w:spacing w:line="276" w:lineRule="auto"/>
              <w:rPr>
                <w:sz w:val="26"/>
                <w:szCs w:val="26"/>
              </w:rPr>
            </w:pPr>
          </w:p>
        </w:tc>
      </w:tr>
      <w:tr w:rsidR="003679C3" w:rsidRPr="00D20389" w14:paraId="6A00796A" w14:textId="77777777" w:rsidTr="003116BB">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D4588A" w:rsidRPr="00D20389" w:rsidRDefault="00D4588A" w:rsidP="00EB226A">
            <w:pPr>
              <w:spacing w:line="276" w:lineRule="auto"/>
              <w:rPr>
                <w:sz w:val="26"/>
                <w:szCs w:val="26"/>
              </w:rPr>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D4588A" w:rsidRPr="00D20389" w:rsidRDefault="00D4588A" w:rsidP="00EB226A">
            <w:pPr>
              <w:spacing w:line="276" w:lineRule="auto"/>
              <w:rPr>
                <w:sz w:val="26"/>
                <w:szCs w:val="26"/>
              </w:rPr>
            </w:pPr>
          </w:p>
        </w:tc>
        <w:tc>
          <w:tcPr>
            <w:tcW w:w="248" w:type="pct"/>
            <w:vMerge/>
            <w:tcBorders>
              <w:top w:val="single" w:sz="6" w:space="0" w:color="CCCCCC"/>
              <w:left w:val="single" w:sz="6" w:space="0" w:color="CCCCCC"/>
              <w:bottom w:val="single" w:sz="18" w:space="0" w:color="000000"/>
              <w:right w:val="single" w:sz="6" w:space="0" w:color="000000"/>
            </w:tcBorders>
            <w:vAlign w:val="center"/>
            <w:hideMark/>
          </w:tcPr>
          <w:p w14:paraId="15CC90CD" w14:textId="77777777" w:rsidR="00D4588A" w:rsidRPr="00D20389" w:rsidRDefault="00D4588A" w:rsidP="00EB226A">
            <w:pPr>
              <w:spacing w:line="276" w:lineRule="auto"/>
              <w:rPr>
                <w:sz w:val="26"/>
                <w:szCs w:val="26"/>
              </w:rPr>
            </w:pPr>
          </w:p>
        </w:tc>
        <w:tc>
          <w:tcPr>
            <w:tcW w:w="234" w:type="pct"/>
            <w:vMerge/>
            <w:tcBorders>
              <w:top w:val="single" w:sz="6" w:space="0" w:color="CCCCCC"/>
              <w:left w:val="single" w:sz="6" w:space="0" w:color="CCCCCC"/>
              <w:bottom w:val="single" w:sz="18" w:space="0" w:color="000000"/>
              <w:right w:val="single" w:sz="6" w:space="0" w:color="000000"/>
            </w:tcBorders>
            <w:vAlign w:val="center"/>
            <w:hideMark/>
          </w:tcPr>
          <w:p w14:paraId="63DBBD5F" w14:textId="77777777" w:rsidR="00D4588A" w:rsidRPr="00D20389" w:rsidRDefault="00D4588A" w:rsidP="00EB226A">
            <w:pPr>
              <w:spacing w:line="276" w:lineRule="auto"/>
              <w:rPr>
                <w:sz w:val="26"/>
                <w:szCs w:val="26"/>
              </w:rPr>
            </w:pPr>
          </w:p>
        </w:tc>
        <w:tc>
          <w:tcPr>
            <w:tcW w:w="204" w:type="pct"/>
            <w:vMerge/>
            <w:tcBorders>
              <w:top w:val="single" w:sz="6" w:space="0" w:color="CCCCCC"/>
              <w:left w:val="single" w:sz="6" w:space="0" w:color="CCCCCC"/>
              <w:bottom w:val="single" w:sz="18" w:space="0" w:color="000000"/>
              <w:right w:val="single" w:sz="6" w:space="0" w:color="000000"/>
            </w:tcBorders>
            <w:vAlign w:val="center"/>
            <w:hideMark/>
          </w:tcPr>
          <w:p w14:paraId="7FFCC87D" w14:textId="77777777" w:rsidR="00D4588A" w:rsidRPr="00D20389" w:rsidRDefault="00D4588A" w:rsidP="00EB226A">
            <w:pPr>
              <w:spacing w:line="276" w:lineRule="auto"/>
              <w:rPr>
                <w:sz w:val="26"/>
                <w:szCs w:val="26"/>
              </w:rPr>
            </w:pPr>
          </w:p>
        </w:tc>
        <w:tc>
          <w:tcPr>
            <w:tcW w:w="206" w:type="pct"/>
            <w:vMerge/>
            <w:tcBorders>
              <w:top w:val="single" w:sz="6" w:space="0" w:color="CCCCCC"/>
              <w:left w:val="single" w:sz="6" w:space="0" w:color="CCCCCC"/>
              <w:bottom w:val="single" w:sz="18" w:space="0" w:color="000000"/>
              <w:right w:val="single" w:sz="6" w:space="0" w:color="000000"/>
            </w:tcBorders>
            <w:vAlign w:val="center"/>
            <w:hideMark/>
          </w:tcPr>
          <w:p w14:paraId="1FA46197" w14:textId="77777777" w:rsidR="00D4588A" w:rsidRPr="00D20389" w:rsidRDefault="00D4588A" w:rsidP="00EB226A">
            <w:pPr>
              <w:spacing w:line="276" w:lineRule="auto"/>
              <w:rPr>
                <w:sz w:val="26"/>
                <w:szCs w:val="26"/>
              </w:rPr>
            </w:pPr>
          </w:p>
        </w:tc>
        <w:tc>
          <w:tcPr>
            <w:tcW w:w="206" w:type="pct"/>
            <w:vMerge/>
            <w:tcBorders>
              <w:top w:val="single" w:sz="6" w:space="0" w:color="CCCCCC"/>
              <w:left w:val="single" w:sz="6" w:space="0" w:color="CCCCCC"/>
              <w:bottom w:val="single" w:sz="18" w:space="0" w:color="000000"/>
              <w:right w:val="single" w:sz="6" w:space="0" w:color="000000"/>
            </w:tcBorders>
            <w:vAlign w:val="center"/>
            <w:hideMark/>
          </w:tcPr>
          <w:p w14:paraId="0040B334" w14:textId="77777777" w:rsidR="00D4588A" w:rsidRPr="00D20389" w:rsidRDefault="00D4588A" w:rsidP="00EB226A">
            <w:pPr>
              <w:spacing w:line="276" w:lineRule="auto"/>
              <w:rPr>
                <w:sz w:val="26"/>
                <w:szCs w:val="26"/>
              </w:rPr>
            </w:pPr>
          </w:p>
        </w:tc>
        <w:tc>
          <w:tcPr>
            <w:tcW w:w="208" w:type="pct"/>
            <w:vMerge/>
            <w:tcBorders>
              <w:top w:val="single" w:sz="6" w:space="0" w:color="CCCCCC"/>
              <w:left w:val="single" w:sz="6" w:space="0" w:color="CCCCCC"/>
              <w:bottom w:val="single" w:sz="18" w:space="0" w:color="000000"/>
              <w:right w:val="single" w:sz="6" w:space="0" w:color="000000"/>
            </w:tcBorders>
            <w:vAlign w:val="center"/>
            <w:hideMark/>
          </w:tcPr>
          <w:p w14:paraId="4D278118" w14:textId="77777777" w:rsidR="00D4588A" w:rsidRPr="00D20389" w:rsidRDefault="00D4588A" w:rsidP="00EB226A">
            <w:pPr>
              <w:spacing w:line="276" w:lineRule="auto"/>
              <w:rPr>
                <w:sz w:val="26"/>
                <w:szCs w:val="26"/>
              </w:rPr>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7F906031" w14:textId="77777777" w:rsidR="00D4588A" w:rsidRPr="00D20389" w:rsidRDefault="00D4588A" w:rsidP="00EB226A">
            <w:pPr>
              <w:spacing w:line="276" w:lineRule="auto"/>
              <w:rPr>
                <w:sz w:val="26"/>
                <w:szCs w:val="26"/>
              </w:rPr>
            </w:pPr>
          </w:p>
        </w:tc>
        <w:tc>
          <w:tcPr>
            <w:tcW w:w="550"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D4588A" w:rsidRPr="00D20389" w:rsidRDefault="00D4588A"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D4588A" w:rsidRPr="00D20389" w:rsidRDefault="00D4588A" w:rsidP="00EB226A">
            <w:pPr>
              <w:spacing w:line="276" w:lineRule="auto"/>
              <w:rPr>
                <w:sz w:val="26"/>
                <w:szCs w:val="26"/>
              </w:rPr>
            </w:pPr>
          </w:p>
        </w:tc>
      </w:tr>
    </w:tbl>
    <w:p w14:paraId="77CA1287" w14:textId="77777777" w:rsidR="002536F2" w:rsidRPr="00D20389" w:rsidRDefault="002536F2" w:rsidP="00EB226A">
      <w:pPr>
        <w:spacing w:line="276" w:lineRule="auto"/>
        <w:jc w:val="both"/>
        <w:rPr>
          <w:sz w:val="26"/>
          <w:szCs w:val="26"/>
        </w:rPr>
      </w:pPr>
    </w:p>
    <w:p w14:paraId="16734B85" w14:textId="70A3B8B7" w:rsidR="006573E8" w:rsidRPr="00D20389" w:rsidRDefault="00BB2353"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Н</w:t>
      </w:r>
      <w:r w:rsidR="006573E8" w:rsidRPr="00D20389">
        <w:rPr>
          <w:color w:val="000000"/>
          <w:sz w:val="26"/>
          <w:szCs w:val="26"/>
          <w:lang w:eastAsia="uk-UA"/>
        </w:rPr>
        <w:t>адан</w:t>
      </w:r>
      <w:r w:rsidR="00FA36B6" w:rsidRPr="00D20389">
        <w:rPr>
          <w:color w:val="000000"/>
          <w:sz w:val="26"/>
          <w:szCs w:val="26"/>
          <w:lang w:eastAsia="uk-UA"/>
        </w:rPr>
        <w:t>а кандидатом</w:t>
      </w:r>
      <w:r w:rsidR="006573E8" w:rsidRPr="00D20389">
        <w:rPr>
          <w:color w:val="000000"/>
          <w:sz w:val="26"/>
          <w:szCs w:val="26"/>
          <w:lang w:eastAsia="uk-UA"/>
        </w:rPr>
        <w:t xml:space="preserve"> інформаці</w:t>
      </w:r>
      <w:r w:rsidR="00FA36B6" w:rsidRPr="00D20389">
        <w:rPr>
          <w:color w:val="000000"/>
          <w:sz w:val="26"/>
          <w:szCs w:val="26"/>
          <w:lang w:eastAsia="uk-UA"/>
        </w:rPr>
        <w:t>я письмово та під час співбесіди</w:t>
      </w:r>
      <w:r w:rsidR="006573E8" w:rsidRPr="00D20389">
        <w:rPr>
          <w:color w:val="000000"/>
          <w:sz w:val="26"/>
          <w:szCs w:val="26"/>
          <w:lang w:eastAsia="uk-UA"/>
        </w:rPr>
        <w:t xml:space="preserve"> не продемонструва</w:t>
      </w:r>
      <w:r w:rsidRPr="00D20389">
        <w:rPr>
          <w:color w:val="000000"/>
          <w:sz w:val="26"/>
          <w:szCs w:val="26"/>
          <w:lang w:eastAsia="uk-UA"/>
        </w:rPr>
        <w:t>л</w:t>
      </w:r>
      <w:r w:rsidR="006573E8" w:rsidRPr="00D20389">
        <w:rPr>
          <w:color w:val="000000"/>
          <w:sz w:val="26"/>
          <w:szCs w:val="26"/>
          <w:lang w:eastAsia="uk-UA"/>
        </w:rPr>
        <w:t>и належний рівень рішучості і відповідальності</w:t>
      </w:r>
      <w:r w:rsidR="00FA36B6" w:rsidRPr="00D20389">
        <w:rPr>
          <w:color w:val="000000"/>
          <w:sz w:val="26"/>
          <w:szCs w:val="26"/>
          <w:lang w:eastAsia="uk-UA"/>
        </w:rPr>
        <w:t xml:space="preserve"> кандидата.</w:t>
      </w:r>
    </w:p>
    <w:p w14:paraId="74C6F64F" w14:textId="3F36786A" w:rsidR="000746B3" w:rsidRPr="00D20389" w:rsidRDefault="00234A54"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lastRenderedPageBreak/>
        <w:t>Отже</w:t>
      </w:r>
      <w:r w:rsidR="00FA5DAE" w:rsidRPr="00D20389">
        <w:rPr>
          <w:color w:val="000000"/>
          <w:sz w:val="26"/>
          <w:szCs w:val="26"/>
          <w:lang w:eastAsia="uk-UA"/>
        </w:rPr>
        <w:t>, з</w:t>
      </w:r>
      <w:r w:rsidR="006573E8" w:rsidRPr="00D20389">
        <w:rPr>
          <w:color w:val="000000"/>
          <w:sz w:val="26"/>
          <w:szCs w:val="26"/>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D20389">
        <w:rPr>
          <w:color w:val="000000"/>
          <w:sz w:val="26"/>
          <w:szCs w:val="26"/>
          <w:lang w:eastAsia="uk-UA"/>
        </w:rPr>
        <w:t>с</w:t>
      </w:r>
      <w:r w:rsidR="006573E8" w:rsidRPr="00D20389">
        <w:rPr>
          <w:color w:val="000000"/>
          <w:sz w:val="26"/>
          <w:szCs w:val="26"/>
          <w:lang w:eastAsia="uk-UA"/>
        </w:rPr>
        <w:t>умарний бал, отриманий за цим критерієм</w:t>
      </w:r>
      <w:r w:rsidRPr="00D20389">
        <w:rPr>
          <w:color w:val="000000"/>
          <w:sz w:val="26"/>
          <w:szCs w:val="26"/>
          <w:lang w:eastAsia="uk-UA"/>
        </w:rPr>
        <w:t>,</w:t>
      </w:r>
      <w:r w:rsidR="006573E8" w:rsidRPr="00D20389">
        <w:rPr>
          <w:color w:val="000000"/>
          <w:sz w:val="26"/>
          <w:szCs w:val="26"/>
          <w:lang w:eastAsia="uk-UA"/>
        </w:rPr>
        <w:t xml:space="preserve"> становить 36,25 бала із 50 можливих, що є нижчим за 75% (37,5 </w:t>
      </w:r>
      <w:proofErr w:type="spellStart"/>
      <w:r w:rsidR="006573E8" w:rsidRPr="00D20389">
        <w:rPr>
          <w:color w:val="000000"/>
          <w:sz w:val="26"/>
          <w:szCs w:val="26"/>
          <w:lang w:eastAsia="uk-UA"/>
        </w:rPr>
        <w:t>бала</w:t>
      </w:r>
      <w:proofErr w:type="spellEnd"/>
      <w:r w:rsidR="006573E8" w:rsidRPr="00D20389">
        <w:rPr>
          <w:color w:val="000000"/>
          <w:sz w:val="26"/>
          <w:szCs w:val="26"/>
          <w:lang w:eastAsia="uk-UA"/>
        </w:rPr>
        <w:t>)</w:t>
      </w:r>
      <w:r w:rsidR="004A0803" w:rsidRPr="00D20389">
        <w:rPr>
          <w:color w:val="000000"/>
          <w:sz w:val="26"/>
          <w:szCs w:val="26"/>
          <w:lang w:eastAsia="uk-UA"/>
        </w:rPr>
        <w:t xml:space="preserve"> від максимально можливого </w:t>
      </w:r>
      <w:proofErr w:type="spellStart"/>
      <w:r w:rsidR="004A0803" w:rsidRPr="00D20389">
        <w:rPr>
          <w:color w:val="000000"/>
          <w:sz w:val="26"/>
          <w:szCs w:val="26"/>
          <w:lang w:eastAsia="uk-UA"/>
        </w:rPr>
        <w:t>бала</w:t>
      </w:r>
      <w:proofErr w:type="spellEnd"/>
      <w:r w:rsidR="006573E8" w:rsidRPr="00D20389">
        <w:rPr>
          <w:color w:val="000000"/>
          <w:sz w:val="26"/>
          <w:szCs w:val="26"/>
          <w:lang w:eastAsia="uk-UA"/>
        </w:rPr>
        <w:t xml:space="preserve">, </w:t>
      </w:r>
      <w:r w:rsidR="00FA5DAE" w:rsidRPr="00D20389">
        <w:rPr>
          <w:color w:val="000000"/>
          <w:sz w:val="26"/>
          <w:szCs w:val="26"/>
          <w:lang w:eastAsia="uk-UA"/>
        </w:rPr>
        <w:t xml:space="preserve">а тому Комісія виснує, що кандидат </w:t>
      </w:r>
      <w:r w:rsidR="000746B3" w:rsidRPr="00D20389">
        <w:rPr>
          <w:color w:val="000000"/>
          <w:sz w:val="26"/>
          <w:szCs w:val="26"/>
          <w:lang w:eastAsia="uk-UA"/>
        </w:rPr>
        <w:t xml:space="preserve">не підтвердила здатності здійснювати правосуддя в апеляційному адміністративному суді за критерієм особистої компетентності. </w:t>
      </w:r>
    </w:p>
    <w:p w14:paraId="3B674051" w14:textId="0ED6627E" w:rsidR="00AE0242" w:rsidRPr="00D20389" w:rsidRDefault="00FA5DAE" w:rsidP="00D3014B">
      <w:pPr>
        <w:jc w:val="both"/>
        <w:rPr>
          <w:sz w:val="26"/>
          <w:szCs w:val="26"/>
          <w:u w:val="single"/>
        </w:rPr>
      </w:pPr>
      <w:r w:rsidRPr="00D20389">
        <w:rPr>
          <w:sz w:val="26"/>
          <w:szCs w:val="26"/>
          <w:u w:val="single"/>
        </w:rPr>
        <w:t>V-І</w:t>
      </w:r>
      <w:r w:rsidR="009C7D49" w:rsidRPr="00D20389">
        <w:rPr>
          <w:sz w:val="26"/>
          <w:szCs w:val="26"/>
          <w:u w:val="single"/>
        </w:rPr>
        <w:t>І</w:t>
      </w:r>
      <w:r w:rsidRPr="00D20389">
        <w:rPr>
          <w:sz w:val="26"/>
          <w:szCs w:val="26"/>
          <w:u w:val="single"/>
        </w:rPr>
        <w:t xml:space="preserve">І. Встановлення відповідності кандидата критерію </w:t>
      </w:r>
      <w:r w:rsidR="004A0803" w:rsidRPr="00D20389">
        <w:rPr>
          <w:sz w:val="26"/>
          <w:szCs w:val="26"/>
          <w:u w:val="single"/>
        </w:rPr>
        <w:t>соціальної</w:t>
      </w:r>
      <w:r w:rsidRPr="00D20389">
        <w:rPr>
          <w:sz w:val="26"/>
          <w:szCs w:val="26"/>
          <w:u w:val="single"/>
        </w:rPr>
        <w:t xml:space="preserve"> компетентності.</w:t>
      </w:r>
    </w:p>
    <w:p w14:paraId="0E231FE4" w14:textId="77777777" w:rsidR="00FA5DAE" w:rsidRPr="00D20389" w:rsidRDefault="00FA5DAE" w:rsidP="00D3014B">
      <w:pPr>
        <w:spacing w:after="75"/>
        <w:jc w:val="both"/>
        <w:rPr>
          <w:sz w:val="26"/>
          <w:szCs w:val="26"/>
        </w:rPr>
      </w:pPr>
    </w:p>
    <w:p w14:paraId="19B7516E" w14:textId="6C27FA1C" w:rsidR="00FA5DAE" w:rsidRPr="00D20389" w:rsidRDefault="00803D6E"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Згідно з пунктами</w:t>
      </w:r>
      <w:r w:rsidR="00FA5DAE" w:rsidRPr="00D20389">
        <w:rPr>
          <w:color w:val="000000"/>
          <w:sz w:val="26"/>
          <w:szCs w:val="26"/>
          <w:lang w:eastAsia="uk-UA"/>
        </w:rPr>
        <w:t xml:space="preserve"> 2.8–2.12 Положення про кваліфікаційне оцінювання соціальна компетентність </w:t>
      </w:r>
      <w:r w:rsidR="00736F5A" w:rsidRPr="00D20389">
        <w:rPr>
          <w:color w:val="000000"/>
          <w:sz w:val="26"/>
          <w:szCs w:val="26"/>
          <w:lang w:eastAsia="uk-UA"/>
        </w:rPr>
        <w:t>–</w:t>
      </w:r>
      <w:r w:rsidR="00FA5DAE" w:rsidRPr="00D20389">
        <w:rPr>
          <w:color w:val="000000"/>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7B1B5F99" w:rsidR="00FA5DAE" w:rsidRPr="00D20389" w:rsidRDefault="00FA5DAE"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D20389">
        <w:rPr>
          <w:color w:val="000000"/>
          <w:sz w:val="26"/>
          <w:szCs w:val="26"/>
          <w:lang w:eastAsia="uk-UA"/>
        </w:rPr>
        <w:t>ю</w:t>
      </w:r>
      <w:r w:rsidRPr="00D20389">
        <w:rPr>
          <w:color w:val="000000"/>
          <w:sz w:val="26"/>
          <w:szCs w:val="26"/>
          <w:lang w:eastAsia="uk-UA"/>
        </w:rPr>
        <w:t xml:space="preserve"> соціальної компетентності:</w:t>
      </w:r>
    </w:p>
    <w:p w14:paraId="07E39360" w14:textId="20CA86D8" w:rsidR="00FA5DAE" w:rsidRPr="00D20389" w:rsidRDefault="00FA5DAE" w:rsidP="00D3014B">
      <w:pPr>
        <w:pStyle w:val="a9"/>
        <w:numPr>
          <w:ilvl w:val="1"/>
          <w:numId w:val="8"/>
        </w:numPr>
        <w:shd w:val="clear" w:color="auto" w:fill="FFFFFF"/>
        <w:tabs>
          <w:tab w:val="left" w:pos="426"/>
        </w:tabs>
        <w:spacing w:after="200"/>
        <w:jc w:val="both"/>
        <w:rPr>
          <w:color w:val="000000"/>
          <w:sz w:val="26"/>
          <w:szCs w:val="26"/>
          <w:lang w:eastAsia="uk-UA"/>
        </w:rPr>
      </w:pPr>
      <w:r w:rsidRPr="00D20389">
        <w:rPr>
          <w:color w:val="000000"/>
          <w:sz w:val="26"/>
          <w:szCs w:val="26"/>
          <w:lang w:eastAsia="uk-UA"/>
        </w:rPr>
        <w:t xml:space="preserve">Ефективна комунікація </w:t>
      </w:r>
      <w:r w:rsidR="006745D9" w:rsidRPr="00D20389">
        <w:rPr>
          <w:color w:val="000000"/>
          <w:sz w:val="26"/>
          <w:szCs w:val="26"/>
          <w:lang w:eastAsia="uk-UA"/>
        </w:rPr>
        <w:t>–</w:t>
      </w:r>
      <w:r w:rsidRPr="00D20389">
        <w:rPr>
          <w:color w:val="000000"/>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D20389" w:rsidRDefault="00FA5DAE" w:rsidP="00D3014B">
      <w:pPr>
        <w:pStyle w:val="a9"/>
        <w:numPr>
          <w:ilvl w:val="1"/>
          <w:numId w:val="8"/>
        </w:numPr>
        <w:shd w:val="clear" w:color="auto" w:fill="FFFFFF"/>
        <w:tabs>
          <w:tab w:val="left" w:pos="426"/>
        </w:tabs>
        <w:spacing w:after="200"/>
        <w:jc w:val="both"/>
        <w:rPr>
          <w:color w:val="000000"/>
          <w:sz w:val="26"/>
          <w:szCs w:val="26"/>
          <w:lang w:eastAsia="uk-UA"/>
        </w:rPr>
      </w:pPr>
      <w:r w:rsidRPr="00D20389">
        <w:rPr>
          <w:color w:val="000000"/>
          <w:sz w:val="26"/>
          <w:szCs w:val="26"/>
          <w:lang w:eastAsia="uk-UA"/>
        </w:rPr>
        <w:t xml:space="preserve">Ефективна взаємодія </w:t>
      </w:r>
      <w:r w:rsidR="006745D9" w:rsidRPr="00D20389">
        <w:rPr>
          <w:color w:val="000000"/>
          <w:sz w:val="26"/>
          <w:szCs w:val="26"/>
          <w:lang w:eastAsia="uk-UA"/>
        </w:rPr>
        <w:t>–</w:t>
      </w:r>
      <w:r w:rsidRPr="00D20389">
        <w:rPr>
          <w:color w:val="000000"/>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D20389" w:rsidRDefault="00FA5DAE" w:rsidP="00D3014B">
      <w:pPr>
        <w:pStyle w:val="a9"/>
        <w:numPr>
          <w:ilvl w:val="1"/>
          <w:numId w:val="8"/>
        </w:numPr>
        <w:shd w:val="clear" w:color="auto" w:fill="FFFFFF"/>
        <w:tabs>
          <w:tab w:val="left" w:pos="426"/>
        </w:tabs>
        <w:spacing w:after="200"/>
        <w:jc w:val="both"/>
        <w:rPr>
          <w:color w:val="000000"/>
          <w:sz w:val="26"/>
          <w:szCs w:val="26"/>
          <w:lang w:eastAsia="uk-UA"/>
        </w:rPr>
      </w:pPr>
      <w:r w:rsidRPr="00D20389">
        <w:rPr>
          <w:color w:val="000000"/>
          <w:sz w:val="26"/>
          <w:szCs w:val="26"/>
          <w:lang w:eastAsia="uk-UA"/>
        </w:rPr>
        <w:t xml:space="preserve">Стійкість мотивації </w:t>
      </w:r>
      <w:r w:rsidR="006745D9" w:rsidRPr="00D20389">
        <w:rPr>
          <w:color w:val="000000"/>
          <w:sz w:val="26"/>
          <w:szCs w:val="26"/>
          <w:lang w:eastAsia="uk-UA"/>
        </w:rPr>
        <w:t>–</w:t>
      </w:r>
      <w:r w:rsidRPr="00D20389">
        <w:rPr>
          <w:color w:val="000000"/>
          <w:sz w:val="26"/>
          <w:szCs w:val="26"/>
          <w:lang w:eastAsia="uk-UA"/>
        </w:rPr>
        <w:t xml:space="preserve"> це усвідомлена мотивація кандидата на посаду судді до тривалого виконання професійних </w:t>
      </w:r>
      <w:r w:rsidR="006745D9" w:rsidRPr="00D20389">
        <w:rPr>
          <w:color w:val="000000"/>
          <w:sz w:val="26"/>
          <w:szCs w:val="26"/>
          <w:lang w:eastAsia="uk-UA"/>
        </w:rPr>
        <w:t>обов’язків</w:t>
      </w:r>
      <w:r w:rsidRPr="00D20389">
        <w:rPr>
          <w:color w:val="000000"/>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5E0C983C" w:rsidR="00FA5DAE" w:rsidRPr="00D20389" w:rsidRDefault="00FA5DAE" w:rsidP="00D3014B">
      <w:pPr>
        <w:pStyle w:val="a9"/>
        <w:numPr>
          <w:ilvl w:val="1"/>
          <w:numId w:val="8"/>
        </w:numPr>
        <w:shd w:val="clear" w:color="auto" w:fill="FFFFFF"/>
        <w:tabs>
          <w:tab w:val="left" w:pos="426"/>
        </w:tabs>
        <w:spacing w:after="200"/>
        <w:jc w:val="both"/>
        <w:rPr>
          <w:color w:val="000000"/>
          <w:sz w:val="26"/>
          <w:szCs w:val="26"/>
          <w:lang w:eastAsia="uk-UA"/>
        </w:rPr>
      </w:pPr>
      <w:r w:rsidRPr="00D20389">
        <w:rPr>
          <w:color w:val="000000"/>
          <w:sz w:val="26"/>
          <w:szCs w:val="26"/>
          <w:lang w:eastAsia="uk-UA"/>
        </w:rPr>
        <w:t xml:space="preserve">Емоційна стійкість </w:t>
      </w:r>
      <w:r w:rsidR="006745D9" w:rsidRPr="00D20389">
        <w:rPr>
          <w:color w:val="000000"/>
          <w:sz w:val="26"/>
          <w:szCs w:val="26"/>
          <w:lang w:eastAsia="uk-UA"/>
        </w:rPr>
        <w:t>–</w:t>
      </w:r>
      <w:r w:rsidRPr="00D20389">
        <w:rPr>
          <w:color w:val="000000"/>
          <w:sz w:val="26"/>
          <w:szCs w:val="26"/>
          <w:lang w:eastAsia="uk-UA"/>
        </w:rPr>
        <w:t xml:space="preserve"> це здатність кандидата на посаду судді ефективно управляти своїми емоційними станами. </w:t>
      </w:r>
      <w:r w:rsidR="003C2B46" w:rsidRPr="00D20389">
        <w:rPr>
          <w:color w:val="000000"/>
          <w:sz w:val="26"/>
          <w:szCs w:val="26"/>
          <w:lang w:eastAsia="uk-UA"/>
        </w:rPr>
        <w:t>К</w:t>
      </w:r>
      <w:r w:rsidRPr="00D20389">
        <w:rPr>
          <w:color w:val="000000"/>
          <w:sz w:val="26"/>
          <w:szCs w:val="26"/>
          <w:lang w:eastAsia="uk-UA"/>
        </w:rPr>
        <w:t xml:space="preserve">андидат на посаду судді відповідає показнику емоційної стійкості, якщо він на прикладах доводить свою здатність </w:t>
      </w:r>
      <w:r w:rsidRPr="00D20389">
        <w:rPr>
          <w:color w:val="000000"/>
          <w:sz w:val="26"/>
          <w:szCs w:val="26"/>
          <w:lang w:eastAsia="uk-UA"/>
        </w:rPr>
        <w:lastRenderedPageBreak/>
        <w:t xml:space="preserve">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D20389">
        <w:rPr>
          <w:color w:val="000000"/>
          <w:sz w:val="26"/>
          <w:szCs w:val="26"/>
          <w:lang w:eastAsia="uk-UA"/>
        </w:rPr>
        <w:t>у</w:t>
      </w:r>
      <w:r w:rsidRPr="00D20389">
        <w:rPr>
          <w:color w:val="000000"/>
          <w:sz w:val="26"/>
          <w:szCs w:val="26"/>
          <w:lang w:eastAsia="uk-UA"/>
        </w:rPr>
        <w:t xml:space="preserve"> тому числі складні та провокаційні (зокрема, щодо статків, доходів, доброчесності тощо).</w:t>
      </w:r>
    </w:p>
    <w:p w14:paraId="2156A9FE" w14:textId="57DF0B66" w:rsidR="003C2B46" w:rsidRPr="00D20389" w:rsidRDefault="003C2B46"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Пунктом 5.5</w:t>
      </w:r>
      <w:r w:rsidR="00B40F12" w:rsidRPr="00D20389">
        <w:rPr>
          <w:color w:val="000000"/>
          <w:sz w:val="26"/>
          <w:szCs w:val="26"/>
          <w:lang w:eastAsia="uk-UA"/>
        </w:rPr>
        <w:t xml:space="preserve"> </w:t>
      </w:r>
      <w:r w:rsidRPr="00D20389">
        <w:rPr>
          <w:color w:val="000000"/>
          <w:sz w:val="26"/>
          <w:szCs w:val="26"/>
          <w:lang w:eastAsia="uk-UA"/>
        </w:rPr>
        <w:t xml:space="preserve">Положення про кваліфікаційне оцінювання </w:t>
      </w:r>
      <w:r w:rsidR="00B40F12" w:rsidRPr="00D20389">
        <w:rPr>
          <w:color w:val="000000"/>
          <w:sz w:val="26"/>
          <w:szCs w:val="26"/>
          <w:lang w:eastAsia="uk-UA"/>
        </w:rPr>
        <w:t>в</w:t>
      </w:r>
      <w:r w:rsidRPr="00D20389">
        <w:rPr>
          <w:color w:val="000000"/>
          <w:sz w:val="26"/>
          <w:szCs w:val="26"/>
          <w:lang w:eastAsia="uk-UA"/>
        </w:rPr>
        <w:t>становл</w:t>
      </w:r>
      <w:r w:rsidR="00B40F12" w:rsidRPr="00D20389">
        <w:rPr>
          <w:color w:val="000000"/>
          <w:sz w:val="26"/>
          <w:szCs w:val="26"/>
          <w:lang w:eastAsia="uk-UA"/>
        </w:rPr>
        <w:t>ено</w:t>
      </w:r>
      <w:r w:rsidRPr="00D20389">
        <w:rPr>
          <w:color w:val="000000"/>
          <w:sz w:val="26"/>
          <w:szCs w:val="26"/>
          <w:lang w:eastAsia="uk-UA"/>
        </w:rPr>
        <w:t>, що кандидат на посаду судді вважається таким, що відповідає критері</w:t>
      </w:r>
      <w:r w:rsidR="00B40F12" w:rsidRPr="00D20389">
        <w:rPr>
          <w:color w:val="000000"/>
          <w:sz w:val="26"/>
          <w:szCs w:val="26"/>
          <w:lang w:eastAsia="uk-UA"/>
        </w:rPr>
        <w:t>ю</w:t>
      </w:r>
      <w:r w:rsidRPr="00D20389">
        <w:rPr>
          <w:color w:val="000000"/>
          <w:sz w:val="26"/>
          <w:szCs w:val="26"/>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B7A19" w:rsidRPr="00D20389">
        <w:rPr>
          <w:color w:val="000000"/>
          <w:sz w:val="26"/>
          <w:szCs w:val="26"/>
          <w:lang w:eastAsia="uk-UA"/>
        </w:rPr>
        <w:t xml:space="preserve"> </w:t>
      </w:r>
      <w:r w:rsidRPr="00D20389">
        <w:rPr>
          <w:color w:val="000000"/>
          <w:sz w:val="26"/>
          <w:szCs w:val="26"/>
          <w:lang w:eastAsia="uk-UA"/>
        </w:rPr>
        <w:t>оцінювання на етапі «Дослідження досьє та проведення співбесіди»</w:t>
      </w:r>
      <w:r w:rsidR="00B40F12" w:rsidRPr="00D20389">
        <w:rPr>
          <w:color w:val="000000"/>
          <w:sz w:val="26"/>
          <w:szCs w:val="26"/>
          <w:lang w:eastAsia="uk-UA"/>
        </w:rPr>
        <w:t>.</w:t>
      </w:r>
    </w:p>
    <w:p w14:paraId="42B6A67C" w14:textId="5B176DF6" w:rsidR="003C2B46" w:rsidRPr="00D20389" w:rsidRDefault="003C2B46"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Ваг</w:t>
      </w:r>
      <w:r w:rsidR="00CB7A19" w:rsidRPr="00D20389">
        <w:rPr>
          <w:color w:val="000000"/>
          <w:sz w:val="26"/>
          <w:szCs w:val="26"/>
          <w:lang w:eastAsia="uk-UA"/>
        </w:rPr>
        <w:t>у</w:t>
      </w:r>
      <w:r w:rsidRPr="00D20389">
        <w:rPr>
          <w:color w:val="000000"/>
          <w:sz w:val="26"/>
          <w:szCs w:val="26"/>
          <w:lang w:eastAsia="uk-UA"/>
        </w:rPr>
        <w:t xml:space="preserve"> критерію соціальної компетентності та його показників визначен</w:t>
      </w:r>
      <w:r w:rsidR="00CB7A19" w:rsidRPr="00D20389">
        <w:rPr>
          <w:color w:val="000000"/>
          <w:sz w:val="26"/>
          <w:szCs w:val="26"/>
          <w:lang w:eastAsia="uk-UA"/>
        </w:rPr>
        <w:t>о</w:t>
      </w:r>
      <w:r w:rsidRPr="00D20389">
        <w:rPr>
          <w:color w:val="000000"/>
          <w:sz w:val="26"/>
          <w:szCs w:val="26"/>
          <w:lang w:eastAsia="uk-UA"/>
        </w:rPr>
        <w:t xml:space="preserve"> таким чином: соціальна компетентність </w:t>
      </w:r>
      <w:r w:rsidR="00CB7A19" w:rsidRPr="00D20389">
        <w:rPr>
          <w:color w:val="000000"/>
          <w:sz w:val="26"/>
          <w:szCs w:val="26"/>
          <w:lang w:eastAsia="uk-UA"/>
        </w:rPr>
        <w:t>–</w:t>
      </w:r>
      <w:r w:rsidRPr="00D20389">
        <w:rPr>
          <w:color w:val="000000"/>
          <w:sz w:val="26"/>
          <w:szCs w:val="26"/>
          <w:lang w:eastAsia="uk-UA"/>
        </w:rPr>
        <w:t xml:space="preserve"> 50 балів, з яких:</w:t>
      </w:r>
      <w:bookmarkStart w:id="4" w:name="146"/>
      <w:bookmarkEnd w:id="4"/>
      <w:r w:rsidRPr="00D20389">
        <w:rPr>
          <w:color w:val="000000"/>
          <w:sz w:val="26"/>
          <w:szCs w:val="26"/>
          <w:lang w:eastAsia="uk-UA"/>
        </w:rPr>
        <w:t xml:space="preserve"> ефективна комунікація </w:t>
      </w:r>
      <w:r w:rsidR="00CB7A19" w:rsidRPr="00D20389">
        <w:rPr>
          <w:color w:val="000000"/>
          <w:sz w:val="26"/>
          <w:szCs w:val="26"/>
          <w:lang w:eastAsia="uk-UA"/>
        </w:rPr>
        <w:t>–</w:t>
      </w:r>
      <w:r w:rsidRPr="00D20389">
        <w:rPr>
          <w:color w:val="000000"/>
          <w:sz w:val="26"/>
          <w:szCs w:val="26"/>
          <w:lang w:eastAsia="uk-UA"/>
        </w:rPr>
        <w:t xml:space="preserve"> 12,5</w:t>
      </w:r>
      <w:r w:rsidR="00CB7A19" w:rsidRPr="00D20389">
        <w:rPr>
          <w:color w:val="000000"/>
          <w:sz w:val="26"/>
          <w:szCs w:val="26"/>
          <w:lang w:eastAsia="uk-UA"/>
        </w:rPr>
        <w:t> </w:t>
      </w:r>
      <w:proofErr w:type="spellStart"/>
      <w:r w:rsidRPr="00D20389">
        <w:rPr>
          <w:color w:val="000000"/>
          <w:sz w:val="26"/>
          <w:szCs w:val="26"/>
          <w:lang w:eastAsia="uk-UA"/>
        </w:rPr>
        <w:t>бала</w:t>
      </w:r>
      <w:bookmarkStart w:id="5" w:name="147"/>
      <w:bookmarkEnd w:id="5"/>
      <w:proofErr w:type="spellEnd"/>
      <w:r w:rsidRPr="00D20389">
        <w:rPr>
          <w:color w:val="000000"/>
          <w:sz w:val="26"/>
          <w:szCs w:val="26"/>
          <w:lang w:eastAsia="uk-UA"/>
        </w:rPr>
        <w:t xml:space="preserve">; ефективна взаємодія </w:t>
      </w:r>
      <w:r w:rsidR="00CB7A19" w:rsidRPr="00D20389">
        <w:rPr>
          <w:color w:val="000000"/>
          <w:sz w:val="26"/>
          <w:szCs w:val="26"/>
          <w:lang w:eastAsia="uk-UA"/>
        </w:rPr>
        <w:t>–</w:t>
      </w:r>
      <w:r w:rsidRPr="00D20389">
        <w:rPr>
          <w:color w:val="000000"/>
          <w:sz w:val="26"/>
          <w:szCs w:val="26"/>
          <w:lang w:eastAsia="uk-UA"/>
        </w:rPr>
        <w:t xml:space="preserve"> 12,5 </w:t>
      </w:r>
      <w:proofErr w:type="spellStart"/>
      <w:r w:rsidRPr="00D20389">
        <w:rPr>
          <w:color w:val="000000"/>
          <w:sz w:val="26"/>
          <w:szCs w:val="26"/>
          <w:lang w:eastAsia="uk-UA"/>
        </w:rPr>
        <w:t>бала</w:t>
      </w:r>
      <w:bookmarkStart w:id="6" w:name="148"/>
      <w:bookmarkEnd w:id="6"/>
      <w:proofErr w:type="spellEnd"/>
      <w:r w:rsidRPr="00D20389">
        <w:rPr>
          <w:color w:val="000000"/>
          <w:sz w:val="26"/>
          <w:szCs w:val="26"/>
          <w:lang w:eastAsia="uk-UA"/>
        </w:rPr>
        <w:t xml:space="preserve">; стійкість мотивації </w:t>
      </w:r>
      <w:r w:rsidR="000D15E9" w:rsidRPr="00D20389">
        <w:rPr>
          <w:color w:val="000000"/>
          <w:sz w:val="26"/>
          <w:szCs w:val="26"/>
          <w:lang w:eastAsia="uk-UA"/>
        </w:rPr>
        <w:t>–</w:t>
      </w:r>
      <w:r w:rsidRPr="00D20389">
        <w:rPr>
          <w:color w:val="000000"/>
          <w:sz w:val="26"/>
          <w:szCs w:val="26"/>
          <w:lang w:eastAsia="uk-UA"/>
        </w:rPr>
        <w:t xml:space="preserve"> 12,5 </w:t>
      </w:r>
      <w:proofErr w:type="spellStart"/>
      <w:r w:rsidRPr="00D20389">
        <w:rPr>
          <w:color w:val="000000"/>
          <w:sz w:val="26"/>
          <w:szCs w:val="26"/>
          <w:lang w:eastAsia="uk-UA"/>
        </w:rPr>
        <w:t>бала</w:t>
      </w:r>
      <w:bookmarkStart w:id="7" w:name="149"/>
      <w:bookmarkEnd w:id="7"/>
      <w:proofErr w:type="spellEnd"/>
      <w:r w:rsidRPr="00D20389">
        <w:rPr>
          <w:color w:val="000000"/>
          <w:sz w:val="26"/>
          <w:szCs w:val="26"/>
          <w:lang w:eastAsia="uk-UA"/>
        </w:rPr>
        <w:t xml:space="preserve">; емоційна </w:t>
      </w:r>
      <w:r w:rsidR="00771E51" w:rsidRPr="00D20389">
        <w:rPr>
          <w:color w:val="000000"/>
          <w:sz w:val="26"/>
          <w:szCs w:val="26"/>
          <w:lang w:eastAsia="uk-UA"/>
        </w:rPr>
        <w:t xml:space="preserve">                     </w:t>
      </w:r>
      <w:r w:rsidRPr="00D20389">
        <w:rPr>
          <w:color w:val="000000"/>
          <w:sz w:val="26"/>
          <w:szCs w:val="26"/>
          <w:lang w:eastAsia="uk-UA"/>
        </w:rPr>
        <w:t xml:space="preserve">стійкість </w:t>
      </w:r>
      <w:r w:rsidR="000D15E9" w:rsidRPr="00D20389">
        <w:rPr>
          <w:color w:val="000000"/>
          <w:sz w:val="26"/>
          <w:szCs w:val="26"/>
          <w:lang w:eastAsia="uk-UA"/>
        </w:rPr>
        <w:t>–</w:t>
      </w:r>
      <w:r w:rsidRPr="00D20389">
        <w:rPr>
          <w:color w:val="000000"/>
          <w:sz w:val="26"/>
          <w:szCs w:val="26"/>
          <w:lang w:eastAsia="uk-UA"/>
        </w:rPr>
        <w:t xml:space="preserve"> 12,5</w:t>
      </w:r>
      <w:r w:rsidR="00771E51" w:rsidRPr="00D20389">
        <w:rPr>
          <w:color w:val="000000"/>
          <w:sz w:val="26"/>
          <w:szCs w:val="26"/>
          <w:lang w:eastAsia="uk-UA"/>
        </w:rPr>
        <w:t> </w:t>
      </w:r>
      <w:proofErr w:type="spellStart"/>
      <w:r w:rsidRPr="00D20389">
        <w:rPr>
          <w:color w:val="000000"/>
          <w:sz w:val="26"/>
          <w:szCs w:val="26"/>
          <w:lang w:eastAsia="uk-UA"/>
        </w:rPr>
        <w:t>бала</w:t>
      </w:r>
      <w:proofErr w:type="spellEnd"/>
      <w:r w:rsidRPr="00D20389">
        <w:rPr>
          <w:color w:val="000000"/>
          <w:sz w:val="26"/>
          <w:szCs w:val="26"/>
          <w:lang w:eastAsia="uk-UA"/>
        </w:rPr>
        <w:t>.</w:t>
      </w:r>
      <w:bookmarkStart w:id="8" w:name="150"/>
      <w:bookmarkEnd w:id="8"/>
    </w:p>
    <w:p w14:paraId="7A9F99F8" w14:textId="1A5722C6" w:rsidR="003C2B46" w:rsidRPr="00D20389" w:rsidRDefault="003C2B46"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Як і у випадку з особистою компетентністю</w:t>
      </w:r>
      <w:r w:rsidR="000D15E9" w:rsidRPr="00D20389">
        <w:rPr>
          <w:color w:val="000000"/>
          <w:sz w:val="26"/>
          <w:szCs w:val="26"/>
          <w:lang w:eastAsia="uk-UA"/>
        </w:rPr>
        <w:t>,</w:t>
      </w:r>
      <w:r w:rsidRPr="00D20389">
        <w:rPr>
          <w:color w:val="000000"/>
          <w:sz w:val="26"/>
          <w:szCs w:val="26"/>
          <w:lang w:eastAsia="uk-UA"/>
        </w:rPr>
        <w:t xml:space="preserve"> при оцінці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w:t>
      </w:r>
      <w:r w:rsidR="00565DA4" w:rsidRPr="00D20389">
        <w:rPr>
          <w:color w:val="000000"/>
          <w:sz w:val="26"/>
          <w:szCs w:val="26"/>
          <w:lang w:eastAsia="uk-UA"/>
        </w:rPr>
        <w:t xml:space="preserve">цьому </w:t>
      </w:r>
      <w:r w:rsidRPr="00D20389">
        <w:rPr>
          <w:color w:val="000000"/>
          <w:sz w:val="26"/>
          <w:szCs w:val="26"/>
          <w:lang w:eastAsia="uk-UA"/>
        </w:rPr>
        <w:t>критерію</w:t>
      </w:r>
      <w:r w:rsidR="00565DA4" w:rsidRPr="00D20389">
        <w:rPr>
          <w:color w:val="000000"/>
          <w:sz w:val="26"/>
          <w:szCs w:val="26"/>
          <w:lang w:eastAsia="uk-UA"/>
        </w:rPr>
        <w:t>.</w:t>
      </w:r>
      <w:r w:rsidRPr="00D20389">
        <w:rPr>
          <w:color w:val="000000"/>
          <w:sz w:val="26"/>
          <w:szCs w:val="26"/>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D20389">
        <w:rPr>
          <w:color w:val="000000"/>
          <w:sz w:val="26"/>
          <w:szCs w:val="26"/>
          <w:lang w:eastAsia="uk-UA"/>
        </w:rPr>
        <w:t>і</w:t>
      </w:r>
      <w:r w:rsidRPr="00D20389">
        <w:rPr>
          <w:color w:val="000000"/>
          <w:sz w:val="26"/>
          <w:szCs w:val="26"/>
          <w:lang w:eastAsia="uk-UA"/>
        </w:rPr>
        <w:t>.</w:t>
      </w:r>
    </w:p>
    <w:p w14:paraId="11EDA486" w14:textId="23B4413D" w:rsidR="00F63BA2" w:rsidRPr="00D20389" w:rsidRDefault="003C2B46"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w:t>
      </w:r>
      <w:r w:rsidR="00F63BA2" w:rsidRPr="00D20389">
        <w:rPr>
          <w:color w:val="000000"/>
          <w:sz w:val="26"/>
          <w:szCs w:val="26"/>
          <w:lang w:eastAsia="uk-UA"/>
        </w:rPr>
        <w:t>им показникам</w:t>
      </w:r>
      <w:r w:rsidRPr="00D20389">
        <w:rPr>
          <w:color w:val="000000"/>
          <w:sz w:val="26"/>
          <w:szCs w:val="26"/>
          <w:lang w:eastAsia="uk-UA"/>
        </w:rPr>
        <w:t xml:space="preserve"> критері</w:t>
      </w:r>
      <w:r w:rsidR="00565DA4" w:rsidRPr="00D20389">
        <w:rPr>
          <w:color w:val="000000"/>
          <w:sz w:val="26"/>
          <w:szCs w:val="26"/>
          <w:lang w:eastAsia="uk-UA"/>
        </w:rPr>
        <w:t>ю</w:t>
      </w:r>
      <w:r w:rsidRPr="00D20389">
        <w:rPr>
          <w:color w:val="000000"/>
          <w:sz w:val="26"/>
          <w:szCs w:val="26"/>
          <w:lang w:eastAsia="uk-UA"/>
        </w:rPr>
        <w:t xml:space="preserve">. Пасивна позиція або </w:t>
      </w:r>
      <w:r w:rsidR="00F63BA2" w:rsidRPr="00D20389">
        <w:rPr>
          <w:color w:val="000000"/>
          <w:sz w:val="26"/>
          <w:szCs w:val="26"/>
          <w:lang w:eastAsia="uk-UA"/>
        </w:rPr>
        <w:t>надання</w:t>
      </w:r>
      <w:r w:rsidRPr="00D20389">
        <w:rPr>
          <w:color w:val="000000"/>
          <w:sz w:val="26"/>
          <w:szCs w:val="26"/>
          <w:lang w:eastAsia="uk-UA"/>
        </w:rPr>
        <w:t xml:space="preserve"> лише формальних відомостей, без належного обґрунтування, саморефлексії та фахового змісту, </w:t>
      </w:r>
      <w:r w:rsidR="00F63BA2" w:rsidRPr="00D20389">
        <w:rPr>
          <w:color w:val="000000"/>
          <w:sz w:val="26"/>
          <w:szCs w:val="26"/>
          <w:lang w:eastAsia="uk-UA"/>
        </w:rPr>
        <w:t>можуть негативно впливати на оцінювання Комісією відповідного критерію.</w:t>
      </w:r>
    </w:p>
    <w:p w14:paraId="5B97A241" w14:textId="4F767F24" w:rsidR="00F63BA2" w:rsidRPr="00D20389" w:rsidRDefault="00F63BA2"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 xml:space="preserve">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w:t>
      </w:r>
      <w:r w:rsidR="00CB4CCB" w:rsidRPr="00D20389">
        <w:rPr>
          <w:color w:val="000000"/>
          <w:sz w:val="26"/>
          <w:szCs w:val="26"/>
          <w:lang w:eastAsia="uk-UA"/>
        </w:rPr>
        <w:t xml:space="preserve">цьому </w:t>
      </w:r>
      <w:r w:rsidRPr="00D20389">
        <w:rPr>
          <w:color w:val="000000"/>
          <w:sz w:val="26"/>
          <w:szCs w:val="26"/>
          <w:lang w:eastAsia="uk-UA"/>
        </w:rPr>
        <w:t>критерію відводиться співбесіді. Саме у процесі співбесіди члени Комісії мають можливість безпосередньо оцінити здатність кандидата до</w:t>
      </w:r>
      <w:r w:rsidR="00CB4CCB" w:rsidRPr="00D20389">
        <w:rPr>
          <w:color w:val="000000"/>
          <w:sz w:val="26"/>
          <w:szCs w:val="26"/>
          <w:lang w:eastAsia="uk-UA"/>
        </w:rPr>
        <w:t xml:space="preserve"> </w:t>
      </w:r>
      <w:r w:rsidRPr="00D20389">
        <w:rPr>
          <w:color w:val="000000"/>
          <w:sz w:val="26"/>
          <w:szCs w:val="26"/>
          <w:lang w:eastAsia="uk-UA"/>
        </w:rPr>
        <w:t>відкритого діалогу,</w:t>
      </w:r>
      <w:r w:rsidR="00CB4CCB" w:rsidRPr="00D20389">
        <w:rPr>
          <w:color w:val="000000"/>
          <w:sz w:val="26"/>
          <w:szCs w:val="26"/>
          <w:lang w:eastAsia="uk-UA"/>
        </w:rPr>
        <w:t xml:space="preserve"> </w:t>
      </w:r>
      <w:r w:rsidRPr="00D20389">
        <w:rPr>
          <w:color w:val="000000"/>
          <w:sz w:val="26"/>
          <w:szCs w:val="26"/>
          <w:lang w:eastAsia="uk-UA"/>
        </w:rPr>
        <w:t>сприйняття критичних запитань без агресії чи захисних реакцій, готовність визнавати помилки, а також загальну</w:t>
      </w:r>
      <w:r w:rsidR="00CB4CCB" w:rsidRPr="00D20389">
        <w:rPr>
          <w:color w:val="000000"/>
          <w:sz w:val="26"/>
          <w:szCs w:val="26"/>
          <w:lang w:eastAsia="uk-UA"/>
        </w:rPr>
        <w:t xml:space="preserve"> </w:t>
      </w:r>
      <w:r w:rsidRPr="00D20389">
        <w:rPr>
          <w:color w:val="000000"/>
          <w:sz w:val="26"/>
          <w:szCs w:val="26"/>
          <w:lang w:eastAsia="uk-UA"/>
        </w:rPr>
        <w:t>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4FF0015" w14:textId="7D9A84B5" w:rsidR="00F63BA2" w:rsidRPr="00D20389" w:rsidRDefault="0028470C"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D20389">
        <w:rPr>
          <w:color w:val="000000"/>
          <w:sz w:val="26"/>
          <w:szCs w:val="26"/>
          <w:lang w:eastAsia="uk-UA"/>
        </w:rPr>
        <w:t xml:space="preserve"> </w:t>
      </w:r>
    </w:p>
    <w:p w14:paraId="35B30790" w14:textId="040B3D56" w:rsidR="00F63BA2" w:rsidRPr="00D20389" w:rsidRDefault="00F63BA2"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Саме співбесіда формує остаточну оцінку кандидата на посаду судді. У</w:t>
      </w:r>
      <w:r w:rsidR="008A6D17" w:rsidRPr="00D20389">
        <w:rPr>
          <w:color w:val="000000"/>
          <w:sz w:val="26"/>
          <w:szCs w:val="26"/>
          <w:lang w:eastAsia="uk-UA"/>
        </w:rPr>
        <w:t> </w:t>
      </w:r>
      <w:r w:rsidRPr="00D20389">
        <w:rPr>
          <w:color w:val="000000"/>
          <w:sz w:val="26"/>
          <w:szCs w:val="26"/>
          <w:lang w:eastAsia="uk-UA"/>
        </w:rPr>
        <w:t xml:space="preserve">зв’язку із цим Комісія підкреслює, що сам характер оцінювання </w:t>
      </w:r>
      <w:r w:rsidR="0028470C" w:rsidRPr="00D20389">
        <w:rPr>
          <w:color w:val="000000"/>
          <w:sz w:val="26"/>
          <w:szCs w:val="26"/>
          <w:lang w:eastAsia="uk-UA"/>
        </w:rPr>
        <w:t>соціальної</w:t>
      </w:r>
      <w:r w:rsidRPr="00D20389">
        <w:rPr>
          <w:color w:val="000000"/>
          <w:sz w:val="26"/>
          <w:szCs w:val="26"/>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3EA9B83E" w14:textId="63705A30" w:rsidR="003C2B46" w:rsidRPr="00D20389" w:rsidRDefault="003C2B46"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lastRenderedPageBreak/>
        <w:t>Відповідно до п</w:t>
      </w:r>
      <w:r w:rsidR="00CA2B8D" w:rsidRPr="00D20389">
        <w:rPr>
          <w:color w:val="000000"/>
          <w:sz w:val="26"/>
          <w:szCs w:val="26"/>
          <w:lang w:eastAsia="uk-UA"/>
        </w:rPr>
        <w:t xml:space="preserve">ункту </w:t>
      </w:r>
      <w:r w:rsidRPr="00D20389">
        <w:rPr>
          <w:color w:val="000000"/>
          <w:sz w:val="26"/>
          <w:szCs w:val="26"/>
          <w:lang w:eastAsia="uk-UA"/>
        </w:rPr>
        <w:t>5.7 Положення про кваліфікаційне оцінювання критерії (показник</w:t>
      </w:r>
      <w:r w:rsidR="00CA2B8D" w:rsidRPr="00D20389">
        <w:rPr>
          <w:color w:val="000000"/>
          <w:sz w:val="26"/>
          <w:szCs w:val="26"/>
          <w:lang w:eastAsia="uk-UA"/>
        </w:rPr>
        <w:t>и</w:t>
      </w:r>
      <w:r w:rsidRPr="00D20389">
        <w:rPr>
          <w:color w:val="000000"/>
          <w:sz w:val="26"/>
          <w:szCs w:val="26"/>
          <w:lang w:eastAsia="uk-UA"/>
        </w:rPr>
        <w:t xml:space="preserve">) особистої та соціальної компетентності на етапі </w:t>
      </w:r>
      <w:r w:rsidR="00CA2B8D" w:rsidRPr="00D20389">
        <w:rPr>
          <w:color w:val="000000"/>
          <w:sz w:val="26"/>
          <w:szCs w:val="26"/>
          <w:lang w:eastAsia="uk-UA"/>
        </w:rPr>
        <w:t>«</w:t>
      </w:r>
      <w:r w:rsidRPr="00D20389">
        <w:rPr>
          <w:color w:val="000000"/>
          <w:sz w:val="26"/>
          <w:szCs w:val="26"/>
          <w:lang w:eastAsia="uk-UA"/>
        </w:rPr>
        <w:t>Дослідження досьє та проведення співбесіди</w:t>
      </w:r>
      <w:r w:rsidR="00CA2B8D" w:rsidRPr="00D20389">
        <w:rPr>
          <w:color w:val="000000"/>
          <w:sz w:val="26"/>
          <w:szCs w:val="26"/>
          <w:lang w:eastAsia="uk-UA"/>
        </w:rPr>
        <w:t>»</w:t>
      </w:r>
      <w:r w:rsidRPr="00D20389">
        <w:rPr>
          <w:color w:val="000000"/>
          <w:sz w:val="26"/>
          <w:szCs w:val="26"/>
          <w:lang w:eastAsia="uk-UA"/>
        </w:rPr>
        <w:t xml:space="preserve"> оцінюються Комісією у складі палати шляхом обчислення середнього арифметичного бала. У разі проведення оцінювання критеріїв (показників) особистої та соціальної компетентності на етапі </w:t>
      </w:r>
      <w:r w:rsidR="00CA2B8D" w:rsidRPr="00D20389">
        <w:rPr>
          <w:color w:val="000000"/>
          <w:sz w:val="26"/>
          <w:szCs w:val="26"/>
          <w:lang w:eastAsia="uk-UA"/>
        </w:rPr>
        <w:t>«</w:t>
      </w:r>
      <w:r w:rsidRPr="00D20389">
        <w:rPr>
          <w:color w:val="000000"/>
          <w:sz w:val="26"/>
          <w:szCs w:val="26"/>
          <w:lang w:eastAsia="uk-UA"/>
        </w:rPr>
        <w:t>Дослідження досьє та проведення співбесіди</w:t>
      </w:r>
      <w:r w:rsidR="00CA2B8D" w:rsidRPr="00D20389">
        <w:rPr>
          <w:color w:val="000000"/>
          <w:sz w:val="26"/>
          <w:szCs w:val="26"/>
          <w:lang w:eastAsia="uk-UA"/>
        </w:rPr>
        <w:t>»</w:t>
      </w:r>
      <w:r w:rsidRPr="00D20389">
        <w:rPr>
          <w:color w:val="000000"/>
          <w:sz w:val="26"/>
          <w:szCs w:val="26"/>
          <w:lang w:eastAsia="uk-UA"/>
        </w:rPr>
        <w:t xml:space="preserve">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3724FEFB" w14:textId="3328B087" w:rsidR="003C2B46" w:rsidRPr="00D20389" w:rsidRDefault="003C2B46"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 xml:space="preserve">Надані </w:t>
      </w:r>
      <w:r w:rsidR="00CA2B8D" w:rsidRPr="00D20389">
        <w:rPr>
          <w:color w:val="000000"/>
          <w:sz w:val="26"/>
          <w:szCs w:val="26"/>
          <w:lang w:eastAsia="uk-UA"/>
        </w:rPr>
        <w:t xml:space="preserve">Грушко М.В. </w:t>
      </w:r>
      <w:r w:rsidRPr="00D20389">
        <w:rPr>
          <w:color w:val="000000"/>
          <w:sz w:val="26"/>
          <w:szCs w:val="26"/>
          <w:lang w:eastAsia="uk-UA"/>
        </w:rPr>
        <w:t>документи, а також</w:t>
      </w:r>
      <w:r w:rsidR="00045417" w:rsidRPr="00D20389">
        <w:rPr>
          <w:color w:val="000000"/>
          <w:sz w:val="26"/>
          <w:szCs w:val="26"/>
          <w:lang w:eastAsia="uk-UA"/>
        </w:rPr>
        <w:t xml:space="preserve"> </w:t>
      </w:r>
      <w:r w:rsidR="00037A0E" w:rsidRPr="00D20389">
        <w:rPr>
          <w:color w:val="000000"/>
          <w:sz w:val="26"/>
          <w:szCs w:val="26"/>
          <w:lang w:eastAsia="uk-UA"/>
        </w:rPr>
        <w:t>її</w:t>
      </w:r>
      <w:r w:rsidRPr="00D20389">
        <w:rPr>
          <w:color w:val="000000"/>
          <w:sz w:val="26"/>
          <w:szCs w:val="26"/>
          <w:lang w:eastAsia="uk-UA"/>
        </w:rPr>
        <w:t xml:space="preserve"> відповіді під час послідовного обговорення показників </w:t>
      </w:r>
      <w:r w:rsidR="0028470C" w:rsidRPr="00D20389">
        <w:rPr>
          <w:color w:val="000000"/>
          <w:sz w:val="26"/>
          <w:szCs w:val="26"/>
          <w:lang w:eastAsia="uk-UA"/>
        </w:rPr>
        <w:t>соціальної</w:t>
      </w:r>
      <w:r w:rsidRPr="00D20389">
        <w:rPr>
          <w:color w:val="000000"/>
          <w:sz w:val="26"/>
          <w:szCs w:val="26"/>
          <w:lang w:eastAsia="uk-UA"/>
        </w:rPr>
        <w:t xml:space="preserve"> компетентності під час проведеної </w:t>
      </w:r>
      <w:r w:rsidR="0028470C" w:rsidRPr="00D20389">
        <w:rPr>
          <w:color w:val="000000"/>
          <w:sz w:val="26"/>
          <w:szCs w:val="26"/>
          <w:lang w:eastAsia="uk-UA"/>
        </w:rPr>
        <w:t>співбесіди</w:t>
      </w:r>
      <w:r w:rsidRPr="00D20389">
        <w:rPr>
          <w:color w:val="000000"/>
          <w:sz w:val="26"/>
          <w:szCs w:val="26"/>
          <w:lang w:eastAsia="uk-UA"/>
        </w:rPr>
        <w:t xml:space="preserve"> індивідуально оцінен</w:t>
      </w:r>
      <w:r w:rsidR="005414E2" w:rsidRPr="00D20389">
        <w:rPr>
          <w:color w:val="000000"/>
          <w:sz w:val="26"/>
          <w:szCs w:val="26"/>
          <w:lang w:eastAsia="uk-UA"/>
        </w:rPr>
        <w:t>о</w:t>
      </w:r>
      <w:r w:rsidRPr="00D20389">
        <w:rPr>
          <w:color w:val="000000"/>
          <w:sz w:val="26"/>
          <w:szCs w:val="26"/>
          <w:lang w:eastAsia="uk-UA"/>
        </w:rPr>
        <w:t xml:space="preserve"> членами Комісії таким чином:</w:t>
      </w:r>
    </w:p>
    <w:tbl>
      <w:tblPr>
        <w:tblW w:w="5000" w:type="pct"/>
        <w:tblCellMar>
          <w:left w:w="0" w:type="dxa"/>
          <w:right w:w="0" w:type="dxa"/>
        </w:tblCellMar>
        <w:tblLook w:val="04A0" w:firstRow="1" w:lastRow="0" w:firstColumn="1" w:lastColumn="0" w:noHBand="0" w:noVBand="1"/>
      </w:tblPr>
      <w:tblGrid>
        <w:gridCol w:w="1807"/>
        <w:gridCol w:w="2595"/>
        <w:gridCol w:w="411"/>
        <w:gridCol w:w="412"/>
        <w:gridCol w:w="411"/>
        <w:gridCol w:w="412"/>
        <w:gridCol w:w="412"/>
        <w:gridCol w:w="418"/>
        <w:gridCol w:w="1629"/>
        <w:gridCol w:w="1056"/>
        <w:gridCol w:w="29"/>
      </w:tblGrid>
      <w:tr w:rsidR="00A710EA" w:rsidRPr="00D20389" w14:paraId="654814B3" w14:textId="77777777" w:rsidTr="00CA6036">
        <w:trPr>
          <w:gridAfter w:val="1"/>
          <w:wAfter w:w="15" w:type="pct"/>
          <w:trHeight w:val="315"/>
        </w:trPr>
        <w:tc>
          <w:tcPr>
            <w:tcW w:w="942"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D20389" w:rsidRDefault="00A710EA" w:rsidP="00EB226A">
            <w:pPr>
              <w:spacing w:line="276" w:lineRule="auto"/>
              <w:jc w:val="center"/>
              <w:rPr>
                <w:sz w:val="26"/>
                <w:szCs w:val="26"/>
              </w:rPr>
            </w:pPr>
            <w:r w:rsidRPr="00D20389">
              <w:rPr>
                <w:sz w:val="26"/>
                <w:szCs w:val="26"/>
              </w:rPr>
              <w:t>Критерій</w:t>
            </w:r>
          </w:p>
        </w:tc>
        <w:tc>
          <w:tcPr>
            <w:tcW w:w="135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D20389" w:rsidRDefault="00A710EA" w:rsidP="00EB226A">
            <w:pPr>
              <w:spacing w:line="276" w:lineRule="auto"/>
              <w:jc w:val="center"/>
              <w:rPr>
                <w:sz w:val="26"/>
                <w:szCs w:val="26"/>
              </w:rPr>
            </w:pPr>
            <w:r w:rsidRPr="00D20389">
              <w:rPr>
                <w:sz w:val="26"/>
                <w:szCs w:val="26"/>
              </w:rPr>
              <w:t>Показник</w:t>
            </w:r>
          </w:p>
        </w:tc>
        <w:tc>
          <w:tcPr>
            <w:tcW w:w="1291"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1DA083AD" w:rsidR="00A710EA" w:rsidRPr="00D20389" w:rsidRDefault="00A710EA" w:rsidP="00EB226A">
            <w:pPr>
              <w:spacing w:line="276" w:lineRule="auto"/>
              <w:jc w:val="center"/>
              <w:rPr>
                <w:sz w:val="26"/>
                <w:szCs w:val="26"/>
              </w:rPr>
            </w:pPr>
            <w:r w:rsidRPr="00D20389">
              <w:rPr>
                <w:sz w:val="26"/>
                <w:szCs w:val="26"/>
              </w:rPr>
              <w:t>Бали виставлені членами Комісії за показниками</w:t>
            </w:r>
          </w:p>
        </w:tc>
        <w:tc>
          <w:tcPr>
            <w:tcW w:w="849"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35083027" w:rsidR="00A710EA" w:rsidRPr="00D20389" w:rsidRDefault="00A710EA" w:rsidP="00EB226A">
            <w:pPr>
              <w:spacing w:line="276" w:lineRule="auto"/>
              <w:jc w:val="center"/>
              <w:rPr>
                <w:sz w:val="26"/>
                <w:szCs w:val="26"/>
              </w:rPr>
            </w:pPr>
            <w:r w:rsidRPr="00D20389">
              <w:rPr>
                <w:sz w:val="26"/>
                <w:szCs w:val="26"/>
              </w:rPr>
              <w:t xml:space="preserve">Розрахований </w:t>
            </w:r>
            <w:r w:rsidR="00756C0B" w:rsidRPr="00D20389">
              <w:rPr>
                <w:sz w:val="26"/>
                <w:szCs w:val="26"/>
              </w:rPr>
              <w:t>відповідно до пункту</w:t>
            </w:r>
            <w:r w:rsidRPr="00D20389">
              <w:rPr>
                <w:sz w:val="26"/>
                <w:szCs w:val="26"/>
              </w:rPr>
              <w:t xml:space="preserve"> 5.7</w:t>
            </w:r>
            <w:r w:rsidR="00756C0B" w:rsidRPr="00D20389">
              <w:rPr>
                <w:sz w:val="26"/>
                <w:szCs w:val="26"/>
              </w:rPr>
              <w:t xml:space="preserve"> Порядку</w:t>
            </w:r>
            <w:r w:rsidRPr="00D20389">
              <w:rPr>
                <w:sz w:val="26"/>
                <w:szCs w:val="26"/>
              </w:rPr>
              <w:t xml:space="preserve"> бал</w:t>
            </w:r>
          </w:p>
        </w:tc>
        <w:tc>
          <w:tcPr>
            <w:tcW w:w="550"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D20389" w:rsidRDefault="00A710EA" w:rsidP="00EB226A">
            <w:pPr>
              <w:spacing w:line="276" w:lineRule="auto"/>
              <w:jc w:val="center"/>
              <w:rPr>
                <w:sz w:val="26"/>
                <w:szCs w:val="26"/>
              </w:rPr>
            </w:pPr>
            <w:r w:rsidRPr="00D20389">
              <w:rPr>
                <w:sz w:val="26"/>
                <w:szCs w:val="26"/>
              </w:rPr>
              <w:t>Бал за критерій</w:t>
            </w:r>
          </w:p>
        </w:tc>
      </w:tr>
      <w:tr w:rsidR="00A710EA" w:rsidRPr="00D20389" w14:paraId="5065EB5D" w14:textId="77777777" w:rsidTr="00736CC2">
        <w:trPr>
          <w:gridAfter w:val="1"/>
          <w:wAfter w:w="15" w:type="pct"/>
          <w:trHeight w:val="344"/>
        </w:trPr>
        <w:tc>
          <w:tcPr>
            <w:tcW w:w="942"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3B68CC" w:rsidRPr="00D20389" w:rsidRDefault="009F11C4" w:rsidP="00EB226A">
            <w:pPr>
              <w:spacing w:line="276" w:lineRule="auto"/>
              <w:rPr>
                <w:sz w:val="26"/>
                <w:szCs w:val="26"/>
              </w:rPr>
            </w:pPr>
            <w:r w:rsidRPr="00D20389">
              <w:rPr>
                <w:sz w:val="26"/>
                <w:szCs w:val="26"/>
              </w:rPr>
              <w:t>С</w:t>
            </w:r>
            <w:r w:rsidR="003B68CC" w:rsidRPr="00D20389">
              <w:rPr>
                <w:sz w:val="26"/>
                <w:szCs w:val="26"/>
              </w:rPr>
              <w:t>оціальна компетентність</w:t>
            </w:r>
          </w:p>
        </w:tc>
        <w:tc>
          <w:tcPr>
            <w:tcW w:w="13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3B68CC" w:rsidRPr="00D20389" w:rsidRDefault="009F11C4" w:rsidP="00EB226A">
            <w:pPr>
              <w:spacing w:line="276" w:lineRule="auto"/>
              <w:jc w:val="center"/>
              <w:rPr>
                <w:sz w:val="26"/>
                <w:szCs w:val="26"/>
              </w:rPr>
            </w:pPr>
            <w:r w:rsidRPr="00D20389">
              <w:rPr>
                <w:sz w:val="26"/>
                <w:szCs w:val="26"/>
              </w:rPr>
              <w:t>Е</w:t>
            </w:r>
            <w:r w:rsidR="003B68CC" w:rsidRPr="00D20389">
              <w:rPr>
                <w:sz w:val="26"/>
                <w:szCs w:val="26"/>
              </w:rPr>
              <w:t>фективна комунікація</w:t>
            </w:r>
          </w:p>
        </w:tc>
        <w:tc>
          <w:tcPr>
            <w:tcW w:w="21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C9B615" w14:textId="77777777" w:rsidR="003B68CC" w:rsidRPr="00D20389" w:rsidRDefault="003B68CC" w:rsidP="00EB226A">
            <w:pPr>
              <w:spacing w:line="276" w:lineRule="auto"/>
              <w:jc w:val="center"/>
              <w:rPr>
                <w:sz w:val="26"/>
                <w:szCs w:val="26"/>
              </w:rPr>
            </w:pPr>
            <w:r w:rsidRPr="00D20389">
              <w:rPr>
                <w:sz w:val="26"/>
                <w:szCs w:val="26"/>
              </w:rPr>
              <w:t>10</w:t>
            </w:r>
          </w:p>
        </w:tc>
        <w:tc>
          <w:tcPr>
            <w:tcW w:w="21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5B3F7D" w14:textId="77777777" w:rsidR="003B68CC" w:rsidRPr="00D20389" w:rsidRDefault="003B68CC" w:rsidP="00EB226A">
            <w:pPr>
              <w:spacing w:line="276" w:lineRule="auto"/>
              <w:jc w:val="center"/>
              <w:rPr>
                <w:sz w:val="26"/>
                <w:szCs w:val="26"/>
              </w:rPr>
            </w:pPr>
            <w:r w:rsidRPr="00D20389">
              <w:rPr>
                <w:sz w:val="26"/>
                <w:szCs w:val="26"/>
              </w:rPr>
              <w:t>12</w:t>
            </w:r>
          </w:p>
        </w:tc>
        <w:tc>
          <w:tcPr>
            <w:tcW w:w="21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F5BA1" w14:textId="77777777" w:rsidR="003B68CC" w:rsidRPr="00D20389" w:rsidRDefault="003B68CC" w:rsidP="00EB226A">
            <w:pPr>
              <w:spacing w:line="276" w:lineRule="auto"/>
              <w:jc w:val="center"/>
              <w:rPr>
                <w:sz w:val="26"/>
                <w:szCs w:val="26"/>
              </w:rPr>
            </w:pPr>
            <w:r w:rsidRPr="00D20389">
              <w:rPr>
                <w:sz w:val="26"/>
                <w:szCs w:val="26"/>
              </w:rPr>
              <w:t>12</w:t>
            </w:r>
          </w:p>
        </w:tc>
        <w:tc>
          <w:tcPr>
            <w:tcW w:w="21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AF254" w14:textId="77777777" w:rsidR="003B68CC" w:rsidRPr="00D20389" w:rsidRDefault="003B68CC" w:rsidP="00EB226A">
            <w:pPr>
              <w:spacing w:line="276" w:lineRule="auto"/>
              <w:jc w:val="center"/>
              <w:rPr>
                <w:sz w:val="26"/>
                <w:szCs w:val="26"/>
              </w:rPr>
            </w:pPr>
            <w:r w:rsidRPr="00D20389">
              <w:rPr>
                <w:sz w:val="26"/>
                <w:szCs w:val="26"/>
              </w:rPr>
              <w:t>10</w:t>
            </w:r>
          </w:p>
        </w:tc>
        <w:tc>
          <w:tcPr>
            <w:tcW w:w="21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F34E4" w14:textId="77777777" w:rsidR="003B68CC" w:rsidRPr="00D20389" w:rsidRDefault="003B68CC" w:rsidP="00EB226A">
            <w:pPr>
              <w:spacing w:line="276" w:lineRule="auto"/>
              <w:jc w:val="center"/>
              <w:rPr>
                <w:sz w:val="26"/>
                <w:szCs w:val="26"/>
              </w:rPr>
            </w:pPr>
            <w:r w:rsidRPr="00D20389">
              <w:rPr>
                <w:sz w:val="26"/>
                <w:szCs w:val="26"/>
              </w:rPr>
              <w:t>12</w:t>
            </w:r>
          </w:p>
        </w:tc>
        <w:tc>
          <w:tcPr>
            <w:tcW w:w="2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1CE764" w14:textId="77777777" w:rsidR="003B68CC" w:rsidRPr="00D20389" w:rsidRDefault="003B68CC" w:rsidP="00EB226A">
            <w:pPr>
              <w:spacing w:line="276" w:lineRule="auto"/>
              <w:jc w:val="center"/>
              <w:rPr>
                <w:sz w:val="26"/>
                <w:szCs w:val="26"/>
              </w:rPr>
            </w:pPr>
            <w:r w:rsidRPr="00D20389">
              <w:rPr>
                <w:sz w:val="26"/>
                <w:szCs w:val="26"/>
              </w:rPr>
              <w:t>10</w:t>
            </w:r>
          </w:p>
        </w:tc>
        <w:tc>
          <w:tcPr>
            <w:tcW w:w="84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5DBFE" w14:textId="77777777" w:rsidR="003B68CC" w:rsidRPr="00D20389" w:rsidRDefault="003B68CC" w:rsidP="00EB226A">
            <w:pPr>
              <w:spacing w:line="276" w:lineRule="auto"/>
              <w:jc w:val="center"/>
              <w:rPr>
                <w:sz w:val="26"/>
                <w:szCs w:val="26"/>
              </w:rPr>
            </w:pPr>
            <w:r w:rsidRPr="00D20389">
              <w:rPr>
                <w:sz w:val="26"/>
                <w:szCs w:val="26"/>
              </w:rPr>
              <w:t>11</w:t>
            </w:r>
          </w:p>
        </w:tc>
        <w:tc>
          <w:tcPr>
            <w:tcW w:w="550"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77777777" w:rsidR="003B68CC" w:rsidRPr="00D20389" w:rsidRDefault="003B68CC" w:rsidP="00EB226A">
            <w:pPr>
              <w:spacing w:line="276" w:lineRule="auto"/>
              <w:jc w:val="center"/>
              <w:rPr>
                <w:sz w:val="26"/>
                <w:szCs w:val="26"/>
              </w:rPr>
            </w:pPr>
            <w:r w:rsidRPr="00D20389">
              <w:rPr>
                <w:sz w:val="26"/>
                <w:szCs w:val="26"/>
              </w:rPr>
              <w:t>42,5</w:t>
            </w:r>
          </w:p>
        </w:tc>
      </w:tr>
      <w:tr w:rsidR="003B68CC" w:rsidRPr="00D20389" w14:paraId="1D9E0C8F" w14:textId="77777777" w:rsidTr="00736CC2">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3B68CC" w:rsidRPr="00D20389" w:rsidRDefault="003B68CC" w:rsidP="00EB226A">
            <w:pPr>
              <w:spacing w:line="276" w:lineRule="auto"/>
              <w:rPr>
                <w:sz w:val="26"/>
                <w:szCs w:val="26"/>
              </w:rPr>
            </w:pPr>
          </w:p>
        </w:tc>
        <w:tc>
          <w:tcPr>
            <w:tcW w:w="1353"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3B68CC" w:rsidRPr="00D20389" w:rsidRDefault="003B68CC" w:rsidP="00EB226A">
            <w:pPr>
              <w:spacing w:line="276" w:lineRule="auto"/>
              <w:rPr>
                <w:sz w:val="26"/>
                <w:szCs w:val="26"/>
              </w:rPr>
            </w:pPr>
          </w:p>
        </w:tc>
        <w:tc>
          <w:tcPr>
            <w:tcW w:w="214" w:type="pct"/>
            <w:vMerge/>
            <w:tcBorders>
              <w:top w:val="single" w:sz="18" w:space="0" w:color="000000"/>
              <w:left w:val="single" w:sz="6" w:space="0" w:color="CCCCCC"/>
              <w:bottom w:val="single" w:sz="6" w:space="0" w:color="000000"/>
              <w:right w:val="single" w:sz="6" w:space="0" w:color="000000"/>
            </w:tcBorders>
            <w:vAlign w:val="center"/>
            <w:hideMark/>
          </w:tcPr>
          <w:p w14:paraId="49C7C5D6" w14:textId="77777777" w:rsidR="003B68CC" w:rsidRPr="00D20389" w:rsidRDefault="003B68CC"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0FFD8F64" w14:textId="77777777" w:rsidR="003B68CC" w:rsidRPr="00D20389" w:rsidRDefault="003B68CC" w:rsidP="00EB226A">
            <w:pPr>
              <w:spacing w:line="276" w:lineRule="auto"/>
              <w:rPr>
                <w:sz w:val="26"/>
                <w:szCs w:val="26"/>
              </w:rPr>
            </w:pPr>
          </w:p>
        </w:tc>
        <w:tc>
          <w:tcPr>
            <w:tcW w:w="214" w:type="pct"/>
            <w:vMerge/>
            <w:tcBorders>
              <w:top w:val="single" w:sz="18" w:space="0" w:color="000000"/>
              <w:left w:val="single" w:sz="6" w:space="0" w:color="CCCCCC"/>
              <w:bottom w:val="single" w:sz="6" w:space="0" w:color="000000"/>
              <w:right w:val="single" w:sz="6" w:space="0" w:color="000000"/>
            </w:tcBorders>
            <w:vAlign w:val="center"/>
            <w:hideMark/>
          </w:tcPr>
          <w:p w14:paraId="0D72B158" w14:textId="77777777" w:rsidR="003B68CC" w:rsidRPr="00D20389" w:rsidRDefault="003B68CC"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040A316C" w14:textId="77777777" w:rsidR="003B68CC" w:rsidRPr="00D20389" w:rsidRDefault="003B68CC"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1616B568" w14:textId="77777777" w:rsidR="003B68CC" w:rsidRPr="00D20389" w:rsidRDefault="003B68CC"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003A20F7" w14:textId="77777777" w:rsidR="003B68CC" w:rsidRPr="00D20389" w:rsidRDefault="003B68CC" w:rsidP="00EB226A">
            <w:pPr>
              <w:spacing w:line="276" w:lineRule="auto"/>
              <w:rPr>
                <w:sz w:val="26"/>
                <w:szCs w:val="26"/>
              </w:rPr>
            </w:pPr>
          </w:p>
        </w:tc>
        <w:tc>
          <w:tcPr>
            <w:tcW w:w="849" w:type="pct"/>
            <w:vMerge/>
            <w:tcBorders>
              <w:top w:val="single" w:sz="18" w:space="0" w:color="000000"/>
              <w:left w:val="single" w:sz="6" w:space="0" w:color="CCCCCC"/>
              <w:bottom w:val="single" w:sz="6" w:space="0" w:color="000000"/>
              <w:right w:val="single" w:sz="6" w:space="0" w:color="000000"/>
            </w:tcBorders>
            <w:vAlign w:val="center"/>
            <w:hideMark/>
          </w:tcPr>
          <w:p w14:paraId="510F5076" w14:textId="77777777" w:rsidR="003B68CC" w:rsidRPr="00D20389" w:rsidRDefault="003B68CC" w:rsidP="00EB226A">
            <w:pPr>
              <w:spacing w:line="276" w:lineRule="auto"/>
              <w:rPr>
                <w:sz w:val="26"/>
                <w:szCs w:val="26"/>
              </w:rPr>
            </w:pPr>
          </w:p>
        </w:tc>
        <w:tc>
          <w:tcPr>
            <w:tcW w:w="550"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3B68CC" w:rsidRPr="00D20389" w:rsidRDefault="003B68CC"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3B68CC" w:rsidRPr="00D20389" w:rsidRDefault="003B68CC" w:rsidP="00EB226A">
            <w:pPr>
              <w:spacing w:line="276" w:lineRule="auto"/>
              <w:jc w:val="center"/>
              <w:rPr>
                <w:sz w:val="26"/>
                <w:szCs w:val="26"/>
              </w:rPr>
            </w:pPr>
          </w:p>
        </w:tc>
      </w:tr>
      <w:tr w:rsidR="003B68CC" w:rsidRPr="00D20389" w14:paraId="304D4A78" w14:textId="77777777" w:rsidTr="00736CC2">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3B68CC" w:rsidRPr="00D20389" w:rsidRDefault="003B68CC" w:rsidP="00EB226A">
            <w:pPr>
              <w:spacing w:line="276" w:lineRule="auto"/>
              <w:rPr>
                <w:sz w:val="26"/>
                <w:szCs w:val="26"/>
              </w:rPr>
            </w:pPr>
          </w:p>
        </w:tc>
        <w:tc>
          <w:tcPr>
            <w:tcW w:w="1353"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3B68CC" w:rsidRPr="00D20389" w:rsidRDefault="003B68CC" w:rsidP="00EB226A">
            <w:pPr>
              <w:spacing w:line="276" w:lineRule="auto"/>
              <w:rPr>
                <w:sz w:val="26"/>
                <w:szCs w:val="26"/>
              </w:rPr>
            </w:pPr>
          </w:p>
        </w:tc>
        <w:tc>
          <w:tcPr>
            <w:tcW w:w="214" w:type="pct"/>
            <w:vMerge/>
            <w:tcBorders>
              <w:top w:val="single" w:sz="18" w:space="0" w:color="000000"/>
              <w:left w:val="single" w:sz="6" w:space="0" w:color="CCCCCC"/>
              <w:bottom w:val="single" w:sz="6" w:space="0" w:color="000000"/>
              <w:right w:val="single" w:sz="6" w:space="0" w:color="000000"/>
            </w:tcBorders>
            <w:vAlign w:val="center"/>
            <w:hideMark/>
          </w:tcPr>
          <w:p w14:paraId="4B0C955E" w14:textId="77777777" w:rsidR="003B68CC" w:rsidRPr="00D20389" w:rsidRDefault="003B68CC"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3CCB12C9" w14:textId="77777777" w:rsidR="003B68CC" w:rsidRPr="00D20389" w:rsidRDefault="003B68CC" w:rsidP="00EB226A">
            <w:pPr>
              <w:spacing w:line="276" w:lineRule="auto"/>
              <w:rPr>
                <w:sz w:val="26"/>
                <w:szCs w:val="26"/>
              </w:rPr>
            </w:pPr>
          </w:p>
        </w:tc>
        <w:tc>
          <w:tcPr>
            <w:tcW w:w="214" w:type="pct"/>
            <w:vMerge/>
            <w:tcBorders>
              <w:top w:val="single" w:sz="18" w:space="0" w:color="000000"/>
              <w:left w:val="single" w:sz="6" w:space="0" w:color="CCCCCC"/>
              <w:bottom w:val="single" w:sz="6" w:space="0" w:color="000000"/>
              <w:right w:val="single" w:sz="6" w:space="0" w:color="000000"/>
            </w:tcBorders>
            <w:vAlign w:val="center"/>
            <w:hideMark/>
          </w:tcPr>
          <w:p w14:paraId="559C887A" w14:textId="77777777" w:rsidR="003B68CC" w:rsidRPr="00D20389" w:rsidRDefault="003B68CC"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712C99E4" w14:textId="77777777" w:rsidR="003B68CC" w:rsidRPr="00D20389" w:rsidRDefault="003B68CC"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5718BD68" w14:textId="77777777" w:rsidR="003B68CC" w:rsidRPr="00D20389" w:rsidRDefault="003B68CC"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6B27291A" w14:textId="77777777" w:rsidR="003B68CC" w:rsidRPr="00D20389" w:rsidRDefault="003B68CC" w:rsidP="00EB226A">
            <w:pPr>
              <w:spacing w:line="276" w:lineRule="auto"/>
              <w:rPr>
                <w:sz w:val="26"/>
                <w:szCs w:val="26"/>
              </w:rPr>
            </w:pPr>
          </w:p>
        </w:tc>
        <w:tc>
          <w:tcPr>
            <w:tcW w:w="849" w:type="pct"/>
            <w:vMerge/>
            <w:tcBorders>
              <w:top w:val="single" w:sz="18" w:space="0" w:color="000000"/>
              <w:left w:val="single" w:sz="6" w:space="0" w:color="CCCCCC"/>
              <w:bottom w:val="single" w:sz="6" w:space="0" w:color="000000"/>
              <w:right w:val="single" w:sz="6" w:space="0" w:color="000000"/>
            </w:tcBorders>
            <w:vAlign w:val="center"/>
            <w:hideMark/>
          </w:tcPr>
          <w:p w14:paraId="5860C0FB" w14:textId="77777777" w:rsidR="003B68CC" w:rsidRPr="00D20389" w:rsidRDefault="003B68CC" w:rsidP="00EB226A">
            <w:pPr>
              <w:spacing w:line="276" w:lineRule="auto"/>
              <w:rPr>
                <w:sz w:val="26"/>
                <w:szCs w:val="26"/>
              </w:rPr>
            </w:pPr>
          </w:p>
        </w:tc>
        <w:tc>
          <w:tcPr>
            <w:tcW w:w="550"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3B68CC" w:rsidRPr="00D20389" w:rsidRDefault="003B68CC"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3B68CC" w:rsidRPr="00D20389" w:rsidRDefault="003B68CC" w:rsidP="00EB226A">
            <w:pPr>
              <w:spacing w:line="276" w:lineRule="auto"/>
              <w:rPr>
                <w:sz w:val="26"/>
                <w:szCs w:val="26"/>
              </w:rPr>
            </w:pPr>
          </w:p>
        </w:tc>
      </w:tr>
      <w:tr w:rsidR="003B68CC" w:rsidRPr="00D20389" w14:paraId="65FADCCE" w14:textId="77777777" w:rsidTr="00736CC2">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3B68CC" w:rsidRPr="00D20389" w:rsidRDefault="003B68CC" w:rsidP="00EB226A">
            <w:pPr>
              <w:spacing w:line="276" w:lineRule="auto"/>
              <w:rPr>
                <w:sz w:val="26"/>
                <w:szCs w:val="26"/>
              </w:rPr>
            </w:pPr>
          </w:p>
        </w:tc>
        <w:tc>
          <w:tcPr>
            <w:tcW w:w="1353"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3B68CC" w:rsidRPr="00D20389" w:rsidRDefault="003B68CC" w:rsidP="00EB226A">
            <w:pPr>
              <w:spacing w:line="276" w:lineRule="auto"/>
              <w:rPr>
                <w:sz w:val="26"/>
                <w:szCs w:val="26"/>
              </w:rPr>
            </w:pPr>
          </w:p>
        </w:tc>
        <w:tc>
          <w:tcPr>
            <w:tcW w:w="214" w:type="pct"/>
            <w:vMerge/>
            <w:tcBorders>
              <w:top w:val="single" w:sz="18" w:space="0" w:color="000000"/>
              <w:left w:val="single" w:sz="6" w:space="0" w:color="CCCCCC"/>
              <w:bottom w:val="single" w:sz="6" w:space="0" w:color="000000"/>
              <w:right w:val="single" w:sz="6" w:space="0" w:color="000000"/>
            </w:tcBorders>
            <w:vAlign w:val="center"/>
            <w:hideMark/>
          </w:tcPr>
          <w:p w14:paraId="247FB757" w14:textId="77777777" w:rsidR="003B68CC" w:rsidRPr="00D20389" w:rsidRDefault="003B68CC"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52A9548E" w14:textId="77777777" w:rsidR="003B68CC" w:rsidRPr="00D20389" w:rsidRDefault="003B68CC" w:rsidP="00EB226A">
            <w:pPr>
              <w:spacing w:line="276" w:lineRule="auto"/>
              <w:rPr>
                <w:sz w:val="26"/>
                <w:szCs w:val="26"/>
              </w:rPr>
            </w:pPr>
          </w:p>
        </w:tc>
        <w:tc>
          <w:tcPr>
            <w:tcW w:w="214" w:type="pct"/>
            <w:vMerge/>
            <w:tcBorders>
              <w:top w:val="single" w:sz="18" w:space="0" w:color="000000"/>
              <w:left w:val="single" w:sz="6" w:space="0" w:color="CCCCCC"/>
              <w:bottom w:val="single" w:sz="6" w:space="0" w:color="000000"/>
              <w:right w:val="single" w:sz="6" w:space="0" w:color="000000"/>
            </w:tcBorders>
            <w:vAlign w:val="center"/>
            <w:hideMark/>
          </w:tcPr>
          <w:p w14:paraId="451D9E28" w14:textId="77777777" w:rsidR="003B68CC" w:rsidRPr="00D20389" w:rsidRDefault="003B68CC"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1C4944D1" w14:textId="77777777" w:rsidR="003B68CC" w:rsidRPr="00D20389" w:rsidRDefault="003B68CC" w:rsidP="00EB226A">
            <w:pPr>
              <w:spacing w:line="276" w:lineRule="auto"/>
              <w:rPr>
                <w:sz w:val="26"/>
                <w:szCs w:val="26"/>
              </w:rPr>
            </w:pPr>
          </w:p>
        </w:tc>
        <w:tc>
          <w:tcPr>
            <w:tcW w:w="215" w:type="pct"/>
            <w:vMerge/>
            <w:tcBorders>
              <w:top w:val="single" w:sz="18" w:space="0" w:color="000000"/>
              <w:left w:val="single" w:sz="6" w:space="0" w:color="CCCCCC"/>
              <w:bottom w:val="single" w:sz="6" w:space="0" w:color="000000"/>
              <w:right w:val="single" w:sz="6" w:space="0" w:color="000000"/>
            </w:tcBorders>
            <w:vAlign w:val="center"/>
            <w:hideMark/>
          </w:tcPr>
          <w:p w14:paraId="41E1C910" w14:textId="77777777" w:rsidR="003B68CC" w:rsidRPr="00D20389" w:rsidRDefault="003B68CC"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0DEB3B10" w14:textId="77777777" w:rsidR="003B68CC" w:rsidRPr="00D20389" w:rsidRDefault="003B68CC" w:rsidP="00EB226A">
            <w:pPr>
              <w:spacing w:line="276" w:lineRule="auto"/>
              <w:rPr>
                <w:sz w:val="26"/>
                <w:szCs w:val="26"/>
              </w:rPr>
            </w:pPr>
          </w:p>
        </w:tc>
        <w:tc>
          <w:tcPr>
            <w:tcW w:w="849" w:type="pct"/>
            <w:vMerge/>
            <w:tcBorders>
              <w:top w:val="single" w:sz="18" w:space="0" w:color="000000"/>
              <w:left w:val="single" w:sz="6" w:space="0" w:color="CCCCCC"/>
              <w:bottom w:val="single" w:sz="6" w:space="0" w:color="000000"/>
              <w:right w:val="single" w:sz="6" w:space="0" w:color="000000"/>
            </w:tcBorders>
            <w:vAlign w:val="center"/>
            <w:hideMark/>
          </w:tcPr>
          <w:p w14:paraId="14459CE6" w14:textId="77777777" w:rsidR="003B68CC" w:rsidRPr="00D20389" w:rsidRDefault="003B68CC" w:rsidP="00EB226A">
            <w:pPr>
              <w:spacing w:line="276" w:lineRule="auto"/>
              <w:rPr>
                <w:sz w:val="26"/>
                <w:szCs w:val="26"/>
              </w:rPr>
            </w:pPr>
          </w:p>
        </w:tc>
        <w:tc>
          <w:tcPr>
            <w:tcW w:w="550"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3B68CC" w:rsidRPr="00D20389" w:rsidRDefault="003B68CC"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3B68CC" w:rsidRPr="00D20389" w:rsidRDefault="003B68CC" w:rsidP="00EB226A">
            <w:pPr>
              <w:spacing w:line="276" w:lineRule="auto"/>
              <w:rPr>
                <w:sz w:val="26"/>
                <w:szCs w:val="26"/>
              </w:rPr>
            </w:pPr>
          </w:p>
        </w:tc>
      </w:tr>
      <w:tr w:rsidR="003B68CC" w:rsidRPr="00D20389" w14:paraId="716F9D7D" w14:textId="77777777" w:rsidTr="00736CC2">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3B68CC" w:rsidRPr="00D20389" w:rsidRDefault="003B68CC" w:rsidP="00EB226A">
            <w:pPr>
              <w:spacing w:line="276" w:lineRule="auto"/>
              <w:rPr>
                <w:sz w:val="26"/>
                <w:szCs w:val="26"/>
              </w:rPr>
            </w:pPr>
          </w:p>
        </w:tc>
        <w:tc>
          <w:tcPr>
            <w:tcW w:w="13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3B68CC" w:rsidRPr="00D20389" w:rsidRDefault="009F11C4" w:rsidP="00EB226A">
            <w:pPr>
              <w:spacing w:line="276" w:lineRule="auto"/>
              <w:jc w:val="center"/>
              <w:rPr>
                <w:sz w:val="26"/>
                <w:szCs w:val="26"/>
              </w:rPr>
            </w:pPr>
            <w:r w:rsidRPr="00D20389">
              <w:rPr>
                <w:sz w:val="26"/>
                <w:szCs w:val="26"/>
              </w:rPr>
              <w:t>Е</w:t>
            </w:r>
            <w:r w:rsidR="003B68CC" w:rsidRPr="00D20389">
              <w:rPr>
                <w:sz w:val="26"/>
                <w:szCs w:val="26"/>
              </w:rPr>
              <w:t>фективна взаємодія</w:t>
            </w:r>
          </w:p>
        </w:tc>
        <w:tc>
          <w:tcPr>
            <w:tcW w:w="21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15E1F3" w14:textId="77777777" w:rsidR="003B68CC" w:rsidRPr="00D20389" w:rsidRDefault="003B68CC" w:rsidP="00EB226A">
            <w:pPr>
              <w:spacing w:line="276" w:lineRule="auto"/>
              <w:jc w:val="center"/>
              <w:rPr>
                <w:sz w:val="26"/>
                <w:szCs w:val="26"/>
              </w:rPr>
            </w:pPr>
            <w:r w:rsidRPr="00D20389">
              <w:rPr>
                <w:sz w:val="26"/>
                <w:szCs w:val="26"/>
              </w:rPr>
              <w:t>10</w:t>
            </w:r>
          </w:p>
        </w:tc>
        <w:tc>
          <w:tcPr>
            <w:tcW w:w="21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9F355" w14:textId="77777777" w:rsidR="003B68CC" w:rsidRPr="00D20389" w:rsidRDefault="003B68CC" w:rsidP="00EB226A">
            <w:pPr>
              <w:spacing w:line="276" w:lineRule="auto"/>
              <w:jc w:val="center"/>
              <w:rPr>
                <w:sz w:val="26"/>
                <w:szCs w:val="26"/>
              </w:rPr>
            </w:pPr>
            <w:r w:rsidRPr="00D20389">
              <w:rPr>
                <w:sz w:val="26"/>
                <w:szCs w:val="26"/>
              </w:rPr>
              <w:t>12</w:t>
            </w:r>
          </w:p>
        </w:tc>
        <w:tc>
          <w:tcPr>
            <w:tcW w:w="21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8C55D" w14:textId="77777777" w:rsidR="003B68CC" w:rsidRPr="00D20389" w:rsidRDefault="003B68CC" w:rsidP="00EB226A">
            <w:pPr>
              <w:spacing w:line="276" w:lineRule="auto"/>
              <w:jc w:val="center"/>
              <w:rPr>
                <w:sz w:val="26"/>
                <w:szCs w:val="26"/>
              </w:rPr>
            </w:pPr>
            <w:r w:rsidRPr="00D20389">
              <w:rPr>
                <w:sz w:val="26"/>
                <w:szCs w:val="26"/>
              </w:rPr>
              <w:t>12</w:t>
            </w:r>
          </w:p>
        </w:tc>
        <w:tc>
          <w:tcPr>
            <w:tcW w:w="21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8778B" w14:textId="77777777" w:rsidR="003B68CC" w:rsidRPr="00D20389" w:rsidRDefault="003B68CC" w:rsidP="00EB226A">
            <w:pPr>
              <w:spacing w:line="276" w:lineRule="auto"/>
              <w:jc w:val="center"/>
              <w:rPr>
                <w:sz w:val="26"/>
                <w:szCs w:val="26"/>
              </w:rPr>
            </w:pPr>
            <w:r w:rsidRPr="00D20389">
              <w:rPr>
                <w:sz w:val="26"/>
                <w:szCs w:val="26"/>
              </w:rPr>
              <w:t>11</w:t>
            </w:r>
          </w:p>
        </w:tc>
        <w:tc>
          <w:tcPr>
            <w:tcW w:w="21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F0BE1" w14:textId="77777777" w:rsidR="003B68CC" w:rsidRPr="00D20389" w:rsidRDefault="003B68CC" w:rsidP="00EB226A">
            <w:pPr>
              <w:spacing w:line="276" w:lineRule="auto"/>
              <w:jc w:val="center"/>
              <w:rPr>
                <w:sz w:val="26"/>
                <w:szCs w:val="26"/>
              </w:rPr>
            </w:pPr>
            <w:r w:rsidRPr="00D20389">
              <w:rPr>
                <w:sz w:val="26"/>
                <w:szCs w:val="26"/>
              </w:rPr>
              <w:t>12</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977E4C" w14:textId="77777777" w:rsidR="003B68CC" w:rsidRPr="00D20389" w:rsidRDefault="003B68CC" w:rsidP="00EB226A">
            <w:pPr>
              <w:spacing w:line="276" w:lineRule="auto"/>
              <w:jc w:val="center"/>
              <w:rPr>
                <w:sz w:val="26"/>
                <w:szCs w:val="26"/>
              </w:rPr>
            </w:pPr>
            <w:r w:rsidRPr="00D20389">
              <w:rPr>
                <w:sz w:val="26"/>
                <w:szCs w:val="26"/>
              </w:rPr>
              <w:t>11</w:t>
            </w:r>
          </w:p>
        </w:tc>
        <w:tc>
          <w:tcPr>
            <w:tcW w:w="84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4EEFF" w14:textId="77777777" w:rsidR="003B68CC" w:rsidRPr="00D20389" w:rsidRDefault="003B68CC" w:rsidP="00EB226A">
            <w:pPr>
              <w:spacing w:line="276" w:lineRule="auto"/>
              <w:jc w:val="center"/>
              <w:rPr>
                <w:sz w:val="26"/>
                <w:szCs w:val="26"/>
              </w:rPr>
            </w:pPr>
            <w:r w:rsidRPr="00D20389">
              <w:rPr>
                <w:sz w:val="26"/>
                <w:szCs w:val="26"/>
              </w:rPr>
              <w:t>11,5</w:t>
            </w:r>
          </w:p>
        </w:tc>
        <w:tc>
          <w:tcPr>
            <w:tcW w:w="550"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3B68CC" w:rsidRPr="00D20389" w:rsidRDefault="003B68CC" w:rsidP="00EB226A">
            <w:pPr>
              <w:spacing w:line="276" w:lineRule="auto"/>
              <w:rPr>
                <w:sz w:val="26"/>
                <w:szCs w:val="26"/>
              </w:rPr>
            </w:pPr>
          </w:p>
        </w:tc>
        <w:tc>
          <w:tcPr>
            <w:tcW w:w="15" w:type="pct"/>
            <w:vAlign w:val="center"/>
            <w:hideMark/>
          </w:tcPr>
          <w:p w14:paraId="72563D03" w14:textId="77777777" w:rsidR="003B68CC" w:rsidRPr="00D20389" w:rsidRDefault="003B68CC" w:rsidP="00EB226A">
            <w:pPr>
              <w:spacing w:line="276" w:lineRule="auto"/>
              <w:rPr>
                <w:sz w:val="26"/>
                <w:szCs w:val="26"/>
              </w:rPr>
            </w:pPr>
          </w:p>
        </w:tc>
      </w:tr>
      <w:tr w:rsidR="003B68CC" w:rsidRPr="00D20389" w14:paraId="693AE0B4" w14:textId="77777777" w:rsidTr="00736CC2">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3B68CC" w:rsidRPr="00D20389" w:rsidRDefault="003B68CC" w:rsidP="00EB226A">
            <w:pPr>
              <w:spacing w:line="276" w:lineRule="auto"/>
              <w:rPr>
                <w:sz w:val="26"/>
                <w:szCs w:val="26"/>
              </w:rPr>
            </w:pPr>
          </w:p>
        </w:tc>
        <w:tc>
          <w:tcPr>
            <w:tcW w:w="1353"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3B68CC" w:rsidRPr="00D20389" w:rsidRDefault="003B68CC" w:rsidP="00EB226A">
            <w:pPr>
              <w:spacing w:line="276" w:lineRule="auto"/>
              <w:rPr>
                <w:sz w:val="26"/>
                <w:szCs w:val="26"/>
              </w:rPr>
            </w:pPr>
          </w:p>
        </w:tc>
        <w:tc>
          <w:tcPr>
            <w:tcW w:w="214" w:type="pct"/>
            <w:vMerge/>
            <w:tcBorders>
              <w:top w:val="single" w:sz="6" w:space="0" w:color="CCCCCC"/>
              <w:left w:val="single" w:sz="6" w:space="0" w:color="CCCCCC"/>
              <w:bottom w:val="single" w:sz="6" w:space="0" w:color="000000"/>
              <w:right w:val="single" w:sz="6" w:space="0" w:color="000000"/>
            </w:tcBorders>
            <w:vAlign w:val="center"/>
            <w:hideMark/>
          </w:tcPr>
          <w:p w14:paraId="38552E12" w14:textId="77777777" w:rsidR="003B68CC" w:rsidRPr="00D20389" w:rsidRDefault="003B68CC" w:rsidP="00EB226A">
            <w:pPr>
              <w:spacing w:line="276" w:lineRule="auto"/>
              <w:rPr>
                <w:sz w:val="26"/>
                <w:szCs w:val="26"/>
              </w:rPr>
            </w:pPr>
          </w:p>
        </w:tc>
        <w:tc>
          <w:tcPr>
            <w:tcW w:w="215" w:type="pct"/>
            <w:vMerge/>
            <w:tcBorders>
              <w:top w:val="single" w:sz="6" w:space="0" w:color="CCCCCC"/>
              <w:left w:val="single" w:sz="6" w:space="0" w:color="CCCCCC"/>
              <w:bottom w:val="single" w:sz="6" w:space="0" w:color="000000"/>
              <w:right w:val="single" w:sz="6" w:space="0" w:color="000000"/>
            </w:tcBorders>
            <w:vAlign w:val="center"/>
            <w:hideMark/>
          </w:tcPr>
          <w:p w14:paraId="36D544ED" w14:textId="77777777" w:rsidR="003B68CC" w:rsidRPr="00D20389" w:rsidRDefault="003B68CC" w:rsidP="00EB226A">
            <w:pPr>
              <w:spacing w:line="276" w:lineRule="auto"/>
              <w:rPr>
                <w:sz w:val="26"/>
                <w:szCs w:val="26"/>
              </w:rPr>
            </w:pPr>
          </w:p>
        </w:tc>
        <w:tc>
          <w:tcPr>
            <w:tcW w:w="214" w:type="pct"/>
            <w:vMerge/>
            <w:tcBorders>
              <w:top w:val="single" w:sz="6" w:space="0" w:color="CCCCCC"/>
              <w:left w:val="single" w:sz="6" w:space="0" w:color="CCCCCC"/>
              <w:bottom w:val="single" w:sz="6" w:space="0" w:color="000000"/>
              <w:right w:val="single" w:sz="6" w:space="0" w:color="000000"/>
            </w:tcBorders>
            <w:vAlign w:val="center"/>
            <w:hideMark/>
          </w:tcPr>
          <w:p w14:paraId="2EC21084" w14:textId="77777777" w:rsidR="003B68CC" w:rsidRPr="00D20389" w:rsidRDefault="003B68CC" w:rsidP="00EB226A">
            <w:pPr>
              <w:spacing w:line="276" w:lineRule="auto"/>
              <w:rPr>
                <w:sz w:val="26"/>
                <w:szCs w:val="26"/>
              </w:rPr>
            </w:pPr>
          </w:p>
        </w:tc>
        <w:tc>
          <w:tcPr>
            <w:tcW w:w="215" w:type="pct"/>
            <w:vMerge/>
            <w:tcBorders>
              <w:top w:val="single" w:sz="6" w:space="0" w:color="CCCCCC"/>
              <w:left w:val="single" w:sz="6" w:space="0" w:color="CCCCCC"/>
              <w:bottom w:val="single" w:sz="6" w:space="0" w:color="000000"/>
              <w:right w:val="single" w:sz="6" w:space="0" w:color="000000"/>
            </w:tcBorders>
            <w:vAlign w:val="center"/>
            <w:hideMark/>
          </w:tcPr>
          <w:p w14:paraId="66005851" w14:textId="77777777" w:rsidR="003B68CC" w:rsidRPr="00D20389" w:rsidRDefault="003B68CC" w:rsidP="00EB226A">
            <w:pPr>
              <w:spacing w:line="276" w:lineRule="auto"/>
              <w:rPr>
                <w:sz w:val="26"/>
                <w:szCs w:val="26"/>
              </w:rPr>
            </w:pPr>
          </w:p>
        </w:tc>
        <w:tc>
          <w:tcPr>
            <w:tcW w:w="215" w:type="pct"/>
            <w:vMerge/>
            <w:tcBorders>
              <w:top w:val="single" w:sz="6" w:space="0" w:color="CCCCCC"/>
              <w:left w:val="single" w:sz="6" w:space="0" w:color="CCCCCC"/>
              <w:bottom w:val="single" w:sz="6" w:space="0" w:color="000000"/>
              <w:right w:val="single" w:sz="6" w:space="0" w:color="000000"/>
            </w:tcBorders>
            <w:vAlign w:val="center"/>
            <w:hideMark/>
          </w:tcPr>
          <w:p w14:paraId="3648F664" w14:textId="77777777" w:rsidR="003B68CC" w:rsidRPr="00D20389" w:rsidRDefault="003B68CC"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14:paraId="28212170" w14:textId="77777777" w:rsidR="003B68CC" w:rsidRPr="00D20389" w:rsidRDefault="003B68CC" w:rsidP="00EB226A">
            <w:pPr>
              <w:spacing w:line="276" w:lineRule="auto"/>
              <w:rPr>
                <w:sz w:val="26"/>
                <w:szCs w:val="26"/>
              </w:rPr>
            </w:pPr>
          </w:p>
        </w:tc>
        <w:tc>
          <w:tcPr>
            <w:tcW w:w="849" w:type="pct"/>
            <w:vMerge/>
            <w:tcBorders>
              <w:top w:val="single" w:sz="6" w:space="0" w:color="CCCCCC"/>
              <w:left w:val="single" w:sz="6" w:space="0" w:color="CCCCCC"/>
              <w:bottom w:val="single" w:sz="6" w:space="0" w:color="000000"/>
              <w:right w:val="single" w:sz="6" w:space="0" w:color="000000"/>
            </w:tcBorders>
            <w:vAlign w:val="center"/>
            <w:hideMark/>
          </w:tcPr>
          <w:p w14:paraId="1A0C87A1" w14:textId="77777777" w:rsidR="003B68CC" w:rsidRPr="00D20389" w:rsidRDefault="003B68CC" w:rsidP="00EB226A">
            <w:pPr>
              <w:spacing w:line="276" w:lineRule="auto"/>
              <w:rPr>
                <w:sz w:val="26"/>
                <w:szCs w:val="26"/>
              </w:rPr>
            </w:pPr>
          </w:p>
        </w:tc>
        <w:tc>
          <w:tcPr>
            <w:tcW w:w="550"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3B68CC" w:rsidRPr="00D20389" w:rsidRDefault="003B68CC"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3B68CC" w:rsidRPr="00D20389" w:rsidRDefault="003B68CC" w:rsidP="00EB226A">
            <w:pPr>
              <w:spacing w:line="276" w:lineRule="auto"/>
              <w:jc w:val="center"/>
              <w:rPr>
                <w:sz w:val="26"/>
                <w:szCs w:val="26"/>
              </w:rPr>
            </w:pPr>
          </w:p>
        </w:tc>
      </w:tr>
      <w:tr w:rsidR="003B68CC" w:rsidRPr="00D20389" w14:paraId="61A35B27" w14:textId="77777777" w:rsidTr="00736CC2">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3B68CC" w:rsidRPr="00D20389" w:rsidRDefault="003B68CC" w:rsidP="00EB226A">
            <w:pPr>
              <w:spacing w:line="276" w:lineRule="auto"/>
              <w:rPr>
                <w:sz w:val="26"/>
                <w:szCs w:val="26"/>
              </w:rPr>
            </w:pPr>
          </w:p>
        </w:tc>
        <w:tc>
          <w:tcPr>
            <w:tcW w:w="1353"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3B68CC" w:rsidRPr="00D20389" w:rsidRDefault="003B68CC" w:rsidP="00EB226A">
            <w:pPr>
              <w:spacing w:line="276" w:lineRule="auto"/>
              <w:rPr>
                <w:sz w:val="26"/>
                <w:szCs w:val="26"/>
              </w:rPr>
            </w:pPr>
          </w:p>
        </w:tc>
        <w:tc>
          <w:tcPr>
            <w:tcW w:w="214" w:type="pct"/>
            <w:vMerge/>
            <w:tcBorders>
              <w:top w:val="single" w:sz="6" w:space="0" w:color="CCCCCC"/>
              <w:left w:val="single" w:sz="6" w:space="0" w:color="CCCCCC"/>
              <w:bottom w:val="single" w:sz="6" w:space="0" w:color="000000"/>
              <w:right w:val="single" w:sz="6" w:space="0" w:color="000000"/>
            </w:tcBorders>
            <w:vAlign w:val="center"/>
            <w:hideMark/>
          </w:tcPr>
          <w:p w14:paraId="158C7B91" w14:textId="77777777" w:rsidR="003B68CC" w:rsidRPr="00D20389" w:rsidRDefault="003B68CC" w:rsidP="00EB226A">
            <w:pPr>
              <w:spacing w:line="276" w:lineRule="auto"/>
              <w:rPr>
                <w:sz w:val="26"/>
                <w:szCs w:val="26"/>
              </w:rPr>
            </w:pPr>
          </w:p>
        </w:tc>
        <w:tc>
          <w:tcPr>
            <w:tcW w:w="215" w:type="pct"/>
            <w:vMerge/>
            <w:tcBorders>
              <w:top w:val="single" w:sz="6" w:space="0" w:color="CCCCCC"/>
              <w:left w:val="single" w:sz="6" w:space="0" w:color="CCCCCC"/>
              <w:bottom w:val="single" w:sz="6" w:space="0" w:color="000000"/>
              <w:right w:val="single" w:sz="6" w:space="0" w:color="000000"/>
            </w:tcBorders>
            <w:vAlign w:val="center"/>
            <w:hideMark/>
          </w:tcPr>
          <w:p w14:paraId="496D20BF" w14:textId="77777777" w:rsidR="003B68CC" w:rsidRPr="00D20389" w:rsidRDefault="003B68CC" w:rsidP="00EB226A">
            <w:pPr>
              <w:spacing w:line="276" w:lineRule="auto"/>
              <w:rPr>
                <w:sz w:val="26"/>
                <w:szCs w:val="26"/>
              </w:rPr>
            </w:pPr>
          </w:p>
        </w:tc>
        <w:tc>
          <w:tcPr>
            <w:tcW w:w="214" w:type="pct"/>
            <w:vMerge/>
            <w:tcBorders>
              <w:top w:val="single" w:sz="6" w:space="0" w:color="CCCCCC"/>
              <w:left w:val="single" w:sz="6" w:space="0" w:color="CCCCCC"/>
              <w:bottom w:val="single" w:sz="6" w:space="0" w:color="000000"/>
              <w:right w:val="single" w:sz="6" w:space="0" w:color="000000"/>
            </w:tcBorders>
            <w:vAlign w:val="center"/>
            <w:hideMark/>
          </w:tcPr>
          <w:p w14:paraId="7A8E2CA1" w14:textId="77777777" w:rsidR="003B68CC" w:rsidRPr="00D20389" w:rsidRDefault="003B68CC" w:rsidP="00EB226A">
            <w:pPr>
              <w:spacing w:line="276" w:lineRule="auto"/>
              <w:rPr>
                <w:sz w:val="26"/>
                <w:szCs w:val="26"/>
              </w:rPr>
            </w:pPr>
          </w:p>
        </w:tc>
        <w:tc>
          <w:tcPr>
            <w:tcW w:w="215" w:type="pct"/>
            <w:vMerge/>
            <w:tcBorders>
              <w:top w:val="single" w:sz="6" w:space="0" w:color="CCCCCC"/>
              <w:left w:val="single" w:sz="6" w:space="0" w:color="CCCCCC"/>
              <w:bottom w:val="single" w:sz="6" w:space="0" w:color="000000"/>
              <w:right w:val="single" w:sz="6" w:space="0" w:color="000000"/>
            </w:tcBorders>
            <w:vAlign w:val="center"/>
            <w:hideMark/>
          </w:tcPr>
          <w:p w14:paraId="3B53163F" w14:textId="77777777" w:rsidR="003B68CC" w:rsidRPr="00D20389" w:rsidRDefault="003B68CC" w:rsidP="00EB226A">
            <w:pPr>
              <w:spacing w:line="276" w:lineRule="auto"/>
              <w:rPr>
                <w:sz w:val="26"/>
                <w:szCs w:val="26"/>
              </w:rPr>
            </w:pPr>
          </w:p>
        </w:tc>
        <w:tc>
          <w:tcPr>
            <w:tcW w:w="215" w:type="pct"/>
            <w:vMerge/>
            <w:tcBorders>
              <w:top w:val="single" w:sz="6" w:space="0" w:color="CCCCCC"/>
              <w:left w:val="single" w:sz="6" w:space="0" w:color="CCCCCC"/>
              <w:bottom w:val="single" w:sz="6" w:space="0" w:color="000000"/>
              <w:right w:val="single" w:sz="6" w:space="0" w:color="000000"/>
            </w:tcBorders>
            <w:vAlign w:val="center"/>
            <w:hideMark/>
          </w:tcPr>
          <w:p w14:paraId="7D894F2B" w14:textId="77777777" w:rsidR="003B68CC" w:rsidRPr="00D20389" w:rsidRDefault="003B68CC"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14:paraId="17AF0E1F" w14:textId="77777777" w:rsidR="003B68CC" w:rsidRPr="00D20389" w:rsidRDefault="003B68CC" w:rsidP="00EB226A">
            <w:pPr>
              <w:spacing w:line="276" w:lineRule="auto"/>
              <w:rPr>
                <w:sz w:val="26"/>
                <w:szCs w:val="26"/>
              </w:rPr>
            </w:pPr>
          </w:p>
        </w:tc>
        <w:tc>
          <w:tcPr>
            <w:tcW w:w="849" w:type="pct"/>
            <w:vMerge/>
            <w:tcBorders>
              <w:top w:val="single" w:sz="6" w:space="0" w:color="CCCCCC"/>
              <w:left w:val="single" w:sz="6" w:space="0" w:color="CCCCCC"/>
              <w:bottom w:val="single" w:sz="6" w:space="0" w:color="000000"/>
              <w:right w:val="single" w:sz="6" w:space="0" w:color="000000"/>
            </w:tcBorders>
            <w:vAlign w:val="center"/>
            <w:hideMark/>
          </w:tcPr>
          <w:p w14:paraId="31BD8B83" w14:textId="77777777" w:rsidR="003B68CC" w:rsidRPr="00D20389" w:rsidRDefault="003B68CC" w:rsidP="00EB226A">
            <w:pPr>
              <w:spacing w:line="276" w:lineRule="auto"/>
              <w:rPr>
                <w:sz w:val="26"/>
                <w:szCs w:val="26"/>
              </w:rPr>
            </w:pPr>
          </w:p>
        </w:tc>
        <w:tc>
          <w:tcPr>
            <w:tcW w:w="550"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3B68CC" w:rsidRPr="00D20389" w:rsidRDefault="003B68CC"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3B68CC" w:rsidRPr="00D20389" w:rsidRDefault="003B68CC" w:rsidP="00EB226A">
            <w:pPr>
              <w:spacing w:line="276" w:lineRule="auto"/>
              <w:rPr>
                <w:sz w:val="26"/>
                <w:szCs w:val="26"/>
              </w:rPr>
            </w:pPr>
          </w:p>
        </w:tc>
      </w:tr>
      <w:tr w:rsidR="003B68CC" w:rsidRPr="00D20389" w14:paraId="6F3BFEEE" w14:textId="77777777" w:rsidTr="00736CC2">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3B68CC" w:rsidRPr="00D20389" w:rsidRDefault="003B68CC" w:rsidP="00EB226A">
            <w:pPr>
              <w:spacing w:line="276" w:lineRule="auto"/>
              <w:rPr>
                <w:sz w:val="26"/>
                <w:szCs w:val="26"/>
              </w:rPr>
            </w:pPr>
          </w:p>
        </w:tc>
        <w:tc>
          <w:tcPr>
            <w:tcW w:w="13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3B68CC" w:rsidRPr="00D20389" w:rsidRDefault="009F11C4" w:rsidP="00EB226A">
            <w:pPr>
              <w:spacing w:line="276" w:lineRule="auto"/>
              <w:jc w:val="center"/>
              <w:rPr>
                <w:sz w:val="26"/>
                <w:szCs w:val="26"/>
              </w:rPr>
            </w:pPr>
            <w:r w:rsidRPr="00D20389">
              <w:rPr>
                <w:sz w:val="26"/>
                <w:szCs w:val="26"/>
              </w:rPr>
              <w:t>С</w:t>
            </w:r>
            <w:r w:rsidR="003B68CC" w:rsidRPr="00D20389">
              <w:rPr>
                <w:sz w:val="26"/>
                <w:szCs w:val="26"/>
              </w:rPr>
              <w:t>тійкість мотивації</w:t>
            </w:r>
          </w:p>
        </w:tc>
        <w:tc>
          <w:tcPr>
            <w:tcW w:w="21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9DA404" w14:textId="77777777" w:rsidR="003B68CC" w:rsidRPr="00D20389" w:rsidRDefault="003B68CC" w:rsidP="00EB226A">
            <w:pPr>
              <w:spacing w:line="276" w:lineRule="auto"/>
              <w:jc w:val="center"/>
              <w:rPr>
                <w:sz w:val="26"/>
                <w:szCs w:val="26"/>
              </w:rPr>
            </w:pPr>
            <w:r w:rsidRPr="00D20389">
              <w:rPr>
                <w:sz w:val="26"/>
                <w:szCs w:val="26"/>
              </w:rPr>
              <w:t>8</w:t>
            </w:r>
          </w:p>
        </w:tc>
        <w:tc>
          <w:tcPr>
            <w:tcW w:w="21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A9F862" w14:textId="77777777" w:rsidR="003B68CC" w:rsidRPr="00D20389" w:rsidRDefault="003B68CC" w:rsidP="00EB226A">
            <w:pPr>
              <w:spacing w:line="276" w:lineRule="auto"/>
              <w:jc w:val="center"/>
              <w:rPr>
                <w:sz w:val="26"/>
                <w:szCs w:val="26"/>
              </w:rPr>
            </w:pPr>
            <w:r w:rsidRPr="00D20389">
              <w:rPr>
                <w:sz w:val="26"/>
                <w:szCs w:val="26"/>
              </w:rPr>
              <w:t>10</w:t>
            </w:r>
          </w:p>
        </w:tc>
        <w:tc>
          <w:tcPr>
            <w:tcW w:w="21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AA93A7" w14:textId="77777777" w:rsidR="003B68CC" w:rsidRPr="00D20389" w:rsidRDefault="003B68CC" w:rsidP="00EB226A">
            <w:pPr>
              <w:spacing w:line="276" w:lineRule="auto"/>
              <w:jc w:val="center"/>
              <w:rPr>
                <w:sz w:val="26"/>
                <w:szCs w:val="26"/>
              </w:rPr>
            </w:pPr>
            <w:r w:rsidRPr="00D20389">
              <w:rPr>
                <w:sz w:val="26"/>
                <w:szCs w:val="26"/>
              </w:rPr>
              <w:t>10</w:t>
            </w:r>
          </w:p>
        </w:tc>
        <w:tc>
          <w:tcPr>
            <w:tcW w:w="21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F5585" w14:textId="77777777" w:rsidR="003B68CC" w:rsidRPr="00D20389" w:rsidRDefault="003B68CC" w:rsidP="00EB226A">
            <w:pPr>
              <w:spacing w:line="276" w:lineRule="auto"/>
              <w:jc w:val="center"/>
              <w:rPr>
                <w:sz w:val="26"/>
                <w:szCs w:val="26"/>
              </w:rPr>
            </w:pPr>
            <w:r w:rsidRPr="00D20389">
              <w:rPr>
                <w:sz w:val="26"/>
                <w:szCs w:val="26"/>
              </w:rPr>
              <w:t>8</w:t>
            </w:r>
          </w:p>
        </w:tc>
        <w:tc>
          <w:tcPr>
            <w:tcW w:w="21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B09FDD" w14:textId="77777777" w:rsidR="003B68CC" w:rsidRPr="00D20389" w:rsidRDefault="003B68CC" w:rsidP="00EB226A">
            <w:pPr>
              <w:spacing w:line="276" w:lineRule="auto"/>
              <w:jc w:val="center"/>
              <w:rPr>
                <w:sz w:val="26"/>
                <w:szCs w:val="26"/>
              </w:rPr>
            </w:pPr>
            <w:r w:rsidRPr="00D20389">
              <w:rPr>
                <w:sz w:val="26"/>
                <w:szCs w:val="26"/>
              </w:rPr>
              <w:t>9</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F1C53E" w14:textId="77777777" w:rsidR="003B68CC" w:rsidRPr="00D20389" w:rsidRDefault="003B68CC" w:rsidP="00EB226A">
            <w:pPr>
              <w:spacing w:line="276" w:lineRule="auto"/>
              <w:jc w:val="center"/>
              <w:rPr>
                <w:sz w:val="26"/>
                <w:szCs w:val="26"/>
              </w:rPr>
            </w:pPr>
            <w:r w:rsidRPr="00D20389">
              <w:rPr>
                <w:sz w:val="26"/>
                <w:szCs w:val="26"/>
              </w:rPr>
              <w:t>9</w:t>
            </w:r>
          </w:p>
        </w:tc>
        <w:tc>
          <w:tcPr>
            <w:tcW w:w="84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289AD7" w14:textId="77777777" w:rsidR="003B68CC" w:rsidRPr="00D20389" w:rsidRDefault="003B68CC" w:rsidP="00EB226A">
            <w:pPr>
              <w:spacing w:line="276" w:lineRule="auto"/>
              <w:jc w:val="center"/>
              <w:rPr>
                <w:sz w:val="26"/>
                <w:szCs w:val="26"/>
              </w:rPr>
            </w:pPr>
            <w:r w:rsidRPr="00D20389">
              <w:rPr>
                <w:sz w:val="26"/>
                <w:szCs w:val="26"/>
              </w:rPr>
              <w:t>9</w:t>
            </w:r>
          </w:p>
        </w:tc>
        <w:tc>
          <w:tcPr>
            <w:tcW w:w="550"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3B68CC" w:rsidRPr="00D20389" w:rsidRDefault="003B68CC" w:rsidP="00EB226A">
            <w:pPr>
              <w:spacing w:line="276" w:lineRule="auto"/>
              <w:rPr>
                <w:sz w:val="26"/>
                <w:szCs w:val="26"/>
              </w:rPr>
            </w:pPr>
          </w:p>
        </w:tc>
        <w:tc>
          <w:tcPr>
            <w:tcW w:w="15" w:type="pct"/>
            <w:vAlign w:val="center"/>
            <w:hideMark/>
          </w:tcPr>
          <w:p w14:paraId="32B5459A" w14:textId="77777777" w:rsidR="003B68CC" w:rsidRPr="00D20389" w:rsidRDefault="003B68CC" w:rsidP="00EB226A">
            <w:pPr>
              <w:spacing w:line="276" w:lineRule="auto"/>
              <w:rPr>
                <w:sz w:val="26"/>
                <w:szCs w:val="26"/>
              </w:rPr>
            </w:pPr>
          </w:p>
        </w:tc>
      </w:tr>
      <w:tr w:rsidR="003B68CC" w:rsidRPr="00D20389" w14:paraId="446F1BE7" w14:textId="77777777" w:rsidTr="00736CC2">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3B68CC" w:rsidRPr="00D20389" w:rsidRDefault="003B68CC" w:rsidP="00EB226A">
            <w:pPr>
              <w:spacing w:line="276" w:lineRule="auto"/>
              <w:rPr>
                <w:sz w:val="26"/>
                <w:szCs w:val="26"/>
              </w:rPr>
            </w:pPr>
          </w:p>
        </w:tc>
        <w:tc>
          <w:tcPr>
            <w:tcW w:w="1353"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3B68CC" w:rsidRPr="00D20389" w:rsidRDefault="003B68CC" w:rsidP="00EB226A">
            <w:pPr>
              <w:spacing w:line="276" w:lineRule="auto"/>
              <w:rPr>
                <w:sz w:val="26"/>
                <w:szCs w:val="26"/>
              </w:rPr>
            </w:pPr>
          </w:p>
        </w:tc>
        <w:tc>
          <w:tcPr>
            <w:tcW w:w="214" w:type="pct"/>
            <w:vMerge/>
            <w:tcBorders>
              <w:top w:val="single" w:sz="6" w:space="0" w:color="CCCCCC"/>
              <w:left w:val="single" w:sz="6" w:space="0" w:color="CCCCCC"/>
              <w:bottom w:val="single" w:sz="6" w:space="0" w:color="000000"/>
              <w:right w:val="single" w:sz="6" w:space="0" w:color="000000"/>
            </w:tcBorders>
            <w:vAlign w:val="center"/>
            <w:hideMark/>
          </w:tcPr>
          <w:p w14:paraId="53A9DE01" w14:textId="77777777" w:rsidR="003B68CC" w:rsidRPr="00D20389" w:rsidRDefault="003B68CC" w:rsidP="00EB226A">
            <w:pPr>
              <w:spacing w:line="276" w:lineRule="auto"/>
              <w:rPr>
                <w:sz w:val="26"/>
                <w:szCs w:val="26"/>
              </w:rPr>
            </w:pPr>
          </w:p>
        </w:tc>
        <w:tc>
          <w:tcPr>
            <w:tcW w:w="215" w:type="pct"/>
            <w:vMerge/>
            <w:tcBorders>
              <w:top w:val="single" w:sz="6" w:space="0" w:color="CCCCCC"/>
              <w:left w:val="single" w:sz="6" w:space="0" w:color="CCCCCC"/>
              <w:bottom w:val="single" w:sz="6" w:space="0" w:color="000000"/>
              <w:right w:val="single" w:sz="6" w:space="0" w:color="000000"/>
            </w:tcBorders>
            <w:vAlign w:val="center"/>
            <w:hideMark/>
          </w:tcPr>
          <w:p w14:paraId="36B6BE68" w14:textId="77777777" w:rsidR="003B68CC" w:rsidRPr="00D20389" w:rsidRDefault="003B68CC" w:rsidP="00EB226A">
            <w:pPr>
              <w:spacing w:line="276" w:lineRule="auto"/>
              <w:rPr>
                <w:sz w:val="26"/>
                <w:szCs w:val="26"/>
              </w:rPr>
            </w:pPr>
          </w:p>
        </w:tc>
        <w:tc>
          <w:tcPr>
            <w:tcW w:w="214" w:type="pct"/>
            <w:vMerge/>
            <w:tcBorders>
              <w:top w:val="single" w:sz="6" w:space="0" w:color="CCCCCC"/>
              <w:left w:val="single" w:sz="6" w:space="0" w:color="CCCCCC"/>
              <w:bottom w:val="single" w:sz="6" w:space="0" w:color="000000"/>
              <w:right w:val="single" w:sz="6" w:space="0" w:color="000000"/>
            </w:tcBorders>
            <w:vAlign w:val="center"/>
            <w:hideMark/>
          </w:tcPr>
          <w:p w14:paraId="1BB360CB" w14:textId="77777777" w:rsidR="003B68CC" w:rsidRPr="00D20389" w:rsidRDefault="003B68CC" w:rsidP="00EB226A">
            <w:pPr>
              <w:spacing w:line="276" w:lineRule="auto"/>
              <w:rPr>
                <w:sz w:val="26"/>
                <w:szCs w:val="26"/>
              </w:rPr>
            </w:pPr>
          </w:p>
        </w:tc>
        <w:tc>
          <w:tcPr>
            <w:tcW w:w="215" w:type="pct"/>
            <w:vMerge/>
            <w:tcBorders>
              <w:top w:val="single" w:sz="6" w:space="0" w:color="CCCCCC"/>
              <w:left w:val="single" w:sz="6" w:space="0" w:color="CCCCCC"/>
              <w:bottom w:val="single" w:sz="6" w:space="0" w:color="000000"/>
              <w:right w:val="single" w:sz="6" w:space="0" w:color="000000"/>
            </w:tcBorders>
            <w:vAlign w:val="center"/>
            <w:hideMark/>
          </w:tcPr>
          <w:p w14:paraId="4B950A63" w14:textId="77777777" w:rsidR="003B68CC" w:rsidRPr="00D20389" w:rsidRDefault="003B68CC" w:rsidP="00EB226A">
            <w:pPr>
              <w:spacing w:line="276" w:lineRule="auto"/>
              <w:rPr>
                <w:sz w:val="26"/>
                <w:szCs w:val="26"/>
              </w:rPr>
            </w:pPr>
          </w:p>
        </w:tc>
        <w:tc>
          <w:tcPr>
            <w:tcW w:w="215" w:type="pct"/>
            <w:vMerge/>
            <w:tcBorders>
              <w:top w:val="single" w:sz="6" w:space="0" w:color="CCCCCC"/>
              <w:left w:val="single" w:sz="6" w:space="0" w:color="CCCCCC"/>
              <w:bottom w:val="single" w:sz="6" w:space="0" w:color="000000"/>
              <w:right w:val="single" w:sz="6" w:space="0" w:color="000000"/>
            </w:tcBorders>
            <w:vAlign w:val="center"/>
            <w:hideMark/>
          </w:tcPr>
          <w:p w14:paraId="2FBC4C1C" w14:textId="77777777" w:rsidR="003B68CC" w:rsidRPr="00D20389" w:rsidRDefault="003B68CC"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14:paraId="65C0A756" w14:textId="77777777" w:rsidR="003B68CC" w:rsidRPr="00D20389" w:rsidRDefault="003B68CC" w:rsidP="00EB226A">
            <w:pPr>
              <w:spacing w:line="276" w:lineRule="auto"/>
              <w:rPr>
                <w:sz w:val="26"/>
                <w:szCs w:val="26"/>
              </w:rPr>
            </w:pPr>
          </w:p>
        </w:tc>
        <w:tc>
          <w:tcPr>
            <w:tcW w:w="849" w:type="pct"/>
            <w:vMerge/>
            <w:tcBorders>
              <w:top w:val="single" w:sz="6" w:space="0" w:color="CCCCCC"/>
              <w:left w:val="single" w:sz="6" w:space="0" w:color="CCCCCC"/>
              <w:bottom w:val="single" w:sz="6" w:space="0" w:color="000000"/>
              <w:right w:val="single" w:sz="6" w:space="0" w:color="000000"/>
            </w:tcBorders>
            <w:vAlign w:val="center"/>
            <w:hideMark/>
          </w:tcPr>
          <w:p w14:paraId="2AE06DED" w14:textId="77777777" w:rsidR="003B68CC" w:rsidRPr="00D20389" w:rsidRDefault="003B68CC" w:rsidP="00EB226A">
            <w:pPr>
              <w:spacing w:line="276" w:lineRule="auto"/>
              <w:rPr>
                <w:sz w:val="26"/>
                <w:szCs w:val="26"/>
              </w:rPr>
            </w:pPr>
          </w:p>
        </w:tc>
        <w:tc>
          <w:tcPr>
            <w:tcW w:w="550"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3B68CC" w:rsidRPr="00D20389" w:rsidRDefault="003B68CC"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3B68CC" w:rsidRPr="00D20389" w:rsidRDefault="003B68CC" w:rsidP="00EB226A">
            <w:pPr>
              <w:spacing w:line="276" w:lineRule="auto"/>
              <w:jc w:val="center"/>
              <w:rPr>
                <w:sz w:val="26"/>
                <w:szCs w:val="26"/>
              </w:rPr>
            </w:pPr>
          </w:p>
        </w:tc>
      </w:tr>
      <w:tr w:rsidR="003B68CC" w:rsidRPr="00D20389" w14:paraId="42C1BC14" w14:textId="77777777" w:rsidTr="00736CC2">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3B68CC" w:rsidRPr="00D20389" w:rsidRDefault="003B68CC" w:rsidP="00EB226A">
            <w:pPr>
              <w:spacing w:line="276" w:lineRule="auto"/>
              <w:rPr>
                <w:sz w:val="26"/>
                <w:szCs w:val="26"/>
              </w:rPr>
            </w:pPr>
          </w:p>
        </w:tc>
        <w:tc>
          <w:tcPr>
            <w:tcW w:w="1353"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3B68CC" w:rsidRPr="00D20389" w:rsidRDefault="003B68CC" w:rsidP="00EB226A">
            <w:pPr>
              <w:spacing w:line="276" w:lineRule="auto"/>
              <w:rPr>
                <w:sz w:val="26"/>
                <w:szCs w:val="26"/>
              </w:rPr>
            </w:pPr>
          </w:p>
        </w:tc>
        <w:tc>
          <w:tcPr>
            <w:tcW w:w="214" w:type="pct"/>
            <w:vMerge/>
            <w:tcBorders>
              <w:top w:val="single" w:sz="6" w:space="0" w:color="CCCCCC"/>
              <w:left w:val="single" w:sz="6" w:space="0" w:color="CCCCCC"/>
              <w:bottom w:val="single" w:sz="6" w:space="0" w:color="000000"/>
              <w:right w:val="single" w:sz="6" w:space="0" w:color="000000"/>
            </w:tcBorders>
            <w:vAlign w:val="center"/>
            <w:hideMark/>
          </w:tcPr>
          <w:p w14:paraId="02D61EA0" w14:textId="77777777" w:rsidR="003B68CC" w:rsidRPr="00D20389" w:rsidRDefault="003B68CC" w:rsidP="00EB226A">
            <w:pPr>
              <w:spacing w:line="276" w:lineRule="auto"/>
              <w:rPr>
                <w:sz w:val="26"/>
                <w:szCs w:val="26"/>
              </w:rPr>
            </w:pPr>
          </w:p>
        </w:tc>
        <w:tc>
          <w:tcPr>
            <w:tcW w:w="215" w:type="pct"/>
            <w:vMerge/>
            <w:tcBorders>
              <w:top w:val="single" w:sz="6" w:space="0" w:color="CCCCCC"/>
              <w:left w:val="single" w:sz="6" w:space="0" w:color="CCCCCC"/>
              <w:bottom w:val="single" w:sz="6" w:space="0" w:color="000000"/>
              <w:right w:val="single" w:sz="6" w:space="0" w:color="000000"/>
            </w:tcBorders>
            <w:vAlign w:val="center"/>
            <w:hideMark/>
          </w:tcPr>
          <w:p w14:paraId="6B619971" w14:textId="77777777" w:rsidR="003B68CC" w:rsidRPr="00D20389" w:rsidRDefault="003B68CC" w:rsidP="00EB226A">
            <w:pPr>
              <w:spacing w:line="276" w:lineRule="auto"/>
              <w:rPr>
                <w:sz w:val="26"/>
                <w:szCs w:val="26"/>
              </w:rPr>
            </w:pPr>
          </w:p>
        </w:tc>
        <w:tc>
          <w:tcPr>
            <w:tcW w:w="214" w:type="pct"/>
            <w:vMerge/>
            <w:tcBorders>
              <w:top w:val="single" w:sz="6" w:space="0" w:color="CCCCCC"/>
              <w:left w:val="single" w:sz="6" w:space="0" w:color="CCCCCC"/>
              <w:bottom w:val="single" w:sz="6" w:space="0" w:color="000000"/>
              <w:right w:val="single" w:sz="6" w:space="0" w:color="000000"/>
            </w:tcBorders>
            <w:vAlign w:val="center"/>
            <w:hideMark/>
          </w:tcPr>
          <w:p w14:paraId="1A488289" w14:textId="77777777" w:rsidR="003B68CC" w:rsidRPr="00D20389" w:rsidRDefault="003B68CC" w:rsidP="00EB226A">
            <w:pPr>
              <w:spacing w:line="276" w:lineRule="auto"/>
              <w:rPr>
                <w:sz w:val="26"/>
                <w:szCs w:val="26"/>
              </w:rPr>
            </w:pPr>
          </w:p>
        </w:tc>
        <w:tc>
          <w:tcPr>
            <w:tcW w:w="215" w:type="pct"/>
            <w:vMerge/>
            <w:tcBorders>
              <w:top w:val="single" w:sz="6" w:space="0" w:color="CCCCCC"/>
              <w:left w:val="single" w:sz="6" w:space="0" w:color="CCCCCC"/>
              <w:bottom w:val="single" w:sz="6" w:space="0" w:color="000000"/>
              <w:right w:val="single" w:sz="6" w:space="0" w:color="000000"/>
            </w:tcBorders>
            <w:vAlign w:val="center"/>
            <w:hideMark/>
          </w:tcPr>
          <w:p w14:paraId="6AC47D56" w14:textId="77777777" w:rsidR="003B68CC" w:rsidRPr="00D20389" w:rsidRDefault="003B68CC" w:rsidP="00EB226A">
            <w:pPr>
              <w:spacing w:line="276" w:lineRule="auto"/>
              <w:rPr>
                <w:sz w:val="26"/>
                <w:szCs w:val="26"/>
              </w:rPr>
            </w:pPr>
          </w:p>
        </w:tc>
        <w:tc>
          <w:tcPr>
            <w:tcW w:w="215" w:type="pct"/>
            <w:vMerge/>
            <w:tcBorders>
              <w:top w:val="single" w:sz="6" w:space="0" w:color="CCCCCC"/>
              <w:left w:val="single" w:sz="6" w:space="0" w:color="CCCCCC"/>
              <w:bottom w:val="single" w:sz="6" w:space="0" w:color="000000"/>
              <w:right w:val="single" w:sz="6" w:space="0" w:color="000000"/>
            </w:tcBorders>
            <w:vAlign w:val="center"/>
            <w:hideMark/>
          </w:tcPr>
          <w:p w14:paraId="0F093598" w14:textId="77777777" w:rsidR="003B68CC" w:rsidRPr="00D20389" w:rsidRDefault="003B68CC"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14:paraId="6F59CA87" w14:textId="77777777" w:rsidR="003B68CC" w:rsidRPr="00D20389" w:rsidRDefault="003B68CC" w:rsidP="00EB226A">
            <w:pPr>
              <w:spacing w:line="276" w:lineRule="auto"/>
              <w:rPr>
                <w:sz w:val="26"/>
                <w:szCs w:val="26"/>
              </w:rPr>
            </w:pPr>
          </w:p>
        </w:tc>
        <w:tc>
          <w:tcPr>
            <w:tcW w:w="849" w:type="pct"/>
            <w:vMerge/>
            <w:tcBorders>
              <w:top w:val="single" w:sz="6" w:space="0" w:color="CCCCCC"/>
              <w:left w:val="single" w:sz="6" w:space="0" w:color="CCCCCC"/>
              <w:bottom w:val="single" w:sz="6" w:space="0" w:color="000000"/>
              <w:right w:val="single" w:sz="6" w:space="0" w:color="000000"/>
            </w:tcBorders>
            <w:vAlign w:val="center"/>
            <w:hideMark/>
          </w:tcPr>
          <w:p w14:paraId="62BB93BA" w14:textId="77777777" w:rsidR="003B68CC" w:rsidRPr="00D20389" w:rsidRDefault="003B68CC" w:rsidP="00EB226A">
            <w:pPr>
              <w:spacing w:line="276" w:lineRule="auto"/>
              <w:rPr>
                <w:sz w:val="26"/>
                <w:szCs w:val="26"/>
              </w:rPr>
            </w:pPr>
          </w:p>
        </w:tc>
        <w:tc>
          <w:tcPr>
            <w:tcW w:w="550"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3B68CC" w:rsidRPr="00D20389" w:rsidRDefault="003B68CC"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3B68CC" w:rsidRPr="00D20389" w:rsidRDefault="003B68CC" w:rsidP="00EB226A">
            <w:pPr>
              <w:spacing w:line="276" w:lineRule="auto"/>
              <w:rPr>
                <w:sz w:val="26"/>
                <w:szCs w:val="26"/>
              </w:rPr>
            </w:pPr>
          </w:p>
        </w:tc>
      </w:tr>
      <w:tr w:rsidR="003B68CC" w:rsidRPr="00D20389" w14:paraId="68E3E525" w14:textId="77777777" w:rsidTr="00736CC2">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3B68CC" w:rsidRPr="00D20389" w:rsidRDefault="003B68CC" w:rsidP="00EB226A">
            <w:pPr>
              <w:spacing w:line="276" w:lineRule="auto"/>
              <w:rPr>
                <w:sz w:val="26"/>
                <w:szCs w:val="26"/>
              </w:rPr>
            </w:pPr>
          </w:p>
        </w:tc>
        <w:tc>
          <w:tcPr>
            <w:tcW w:w="1353"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3B68CC" w:rsidRPr="00D20389" w:rsidRDefault="003B68CC" w:rsidP="00EB226A">
            <w:pPr>
              <w:spacing w:line="276" w:lineRule="auto"/>
              <w:rPr>
                <w:sz w:val="26"/>
                <w:szCs w:val="26"/>
              </w:rPr>
            </w:pPr>
          </w:p>
        </w:tc>
        <w:tc>
          <w:tcPr>
            <w:tcW w:w="214" w:type="pct"/>
            <w:vMerge/>
            <w:tcBorders>
              <w:top w:val="single" w:sz="6" w:space="0" w:color="CCCCCC"/>
              <w:left w:val="single" w:sz="6" w:space="0" w:color="CCCCCC"/>
              <w:bottom w:val="single" w:sz="6" w:space="0" w:color="000000"/>
              <w:right w:val="single" w:sz="6" w:space="0" w:color="000000"/>
            </w:tcBorders>
            <w:vAlign w:val="center"/>
            <w:hideMark/>
          </w:tcPr>
          <w:p w14:paraId="16583FC9" w14:textId="77777777" w:rsidR="003B68CC" w:rsidRPr="00D20389" w:rsidRDefault="003B68CC" w:rsidP="00EB226A">
            <w:pPr>
              <w:spacing w:line="276" w:lineRule="auto"/>
              <w:rPr>
                <w:sz w:val="26"/>
                <w:szCs w:val="26"/>
              </w:rPr>
            </w:pPr>
          </w:p>
        </w:tc>
        <w:tc>
          <w:tcPr>
            <w:tcW w:w="215" w:type="pct"/>
            <w:vMerge/>
            <w:tcBorders>
              <w:top w:val="single" w:sz="6" w:space="0" w:color="CCCCCC"/>
              <w:left w:val="single" w:sz="6" w:space="0" w:color="CCCCCC"/>
              <w:bottom w:val="single" w:sz="6" w:space="0" w:color="000000"/>
              <w:right w:val="single" w:sz="6" w:space="0" w:color="000000"/>
            </w:tcBorders>
            <w:vAlign w:val="center"/>
            <w:hideMark/>
          </w:tcPr>
          <w:p w14:paraId="5293BB57" w14:textId="77777777" w:rsidR="003B68CC" w:rsidRPr="00D20389" w:rsidRDefault="003B68CC" w:rsidP="00EB226A">
            <w:pPr>
              <w:spacing w:line="276" w:lineRule="auto"/>
              <w:rPr>
                <w:sz w:val="26"/>
                <w:szCs w:val="26"/>
              </w:rPr>
            </w:pPr>
          </w:p>
        </w:tc>
        <w:tc>
          <w:tcPr>
            <w:tcW w:w="214" w:type="pct"/>
            <w:vMerge/>
            <w:tcBorders>
              <w:top w:val="single" w:sz="6" w:space="0" w:color="CCCCCC"/>
              <w:left w:val="single" w:sz="6" w:space="0" w:color="CCCCCC"/>
              <w:bottom w:val="single" w:sz="6" w:space="0" w:color="000000"/>
              <w:right w:val="single" w:sz="6" w:space="0" w:color="000000"/>
            </w:tcBorders>
            <w:vAlign w:val="center"/>
            <w:hideMark/>
          </w:tcPr>
          <w:p w14:paraId="0886DC3A" w14:textId="77777777" w:rsidR="003B68CC" w:rsidRPr="00D20389" w:rsidRDefault="003B68CC" w:rsidP="00EB226A">
            <w:pPr>
              <w:spacing w:line="276" w:lineRule="auto"/>
              <w:rPr>
                <w:sz w:val="26"/>
                <w:szCs w:val="26"/>
              </w:rPr>
            </w:pPr>
          </w:p>
        </w:tc>
        <w:tc>
          <w:tcPr>
            <w:tcW w:w="215" w:type="pct"/>
            <w:vMerge/>
            <w:tcBorders>
              <w:top w:val="single" w:sz="6" w:space="0" w:color="CCCCCC"/>
              <w:left w:val="single" w:sz="6" w:space="0" w:color="CCCCCC"/>
              <w:bottom w:val="single" w:sz="6" w:space="0" w:color="000000"/>
              <w:right w:val="single" w:sz="6" w:space="0" w:color="000000"/>
            </w:tcBorders>
            <w:vAlign w:val="center"/>
            <w:hideMark/>
          </w:tcPr>
          <w:p w14:paraId="38BB502C" w14:textId="77777777" w:rsidR="003B68CC" w:rsidRPr="00D20389" w:rsidRDefault="003B68CC" w:rsidP="00EB226A">
            <w:pPr>
              <w:spacing w:line="276" w:lineRule="auto"/>
              <w:rPr>
                <w:sz w:val="26"/>
                <w:szCs w:val="26"/>
              </w:rPr>
            </w:pPr>
          </w:p>
        </w:tc>
        <w:tc>
          <w:tcPr>
            <w:tcW w:w="215" w:type="pct"/>
            <w:vMerge/>
            <w:tcBorders>
              <w:top w:val="single" w:sz="6" w:space="0" w:color="CCCCCC"/>
              <w:left w:val="single" w:sz="6" w:space="0" w:color="CCCCCC"/>
              <w:bottom w:val="single" w:sz="6" w:space="0" w:color="000000"/>
              <w:right w:val="single" w:sz="6" w:space="0" w:color="000000"/>
            </w:tcBorders>
            <w:vAlign w:val="center"/>
            <w:hideMark/>
          </w:tcPr>
          <w:p w14:paraId="04FF7D2F" w14:textId="77777777" w:rsidR="003B68CC" w:rsidRPr="00D20389" w:rsidRDefault="003B68CC"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6" w:space="0" w:color="000000"/>
            </w:tcBorders>
            <w:vAlign w:val="center"/>
            <w:hideMark/>
          </w:tcPr>
          <w:p w14:paraId="58721557" w14:textId="77777777" w:rsidR="003B68CC" w:rsidRPr="00D20389" w:rsidRDefault="003B68CC" w:rsidP="00EB226A">
            <w:pPr>
              <w:spacing w:line="276" w:lineRule="auto"/>
              <w:rPr>
                <w:sz w:val="26"/>
                <w:szCs w:val="26"/>
              </w:rPr>
            </w:pPr>
          </w:p>
        </w:tc>
        <w:tc>
          <w:tcPr>
            <w:tcW w:w="849" w:type="pct"/>
            <w:vMerge/>
            <w:tcBorders>
              <w:top w:val="single" w:sz="6" w:space="0" w:color="CCCCCC"/>
              <w:left w:val="single" w:sz="6" w:space="0" w:color="CCCCCC"/>
              <w:bottom w:val="single" w:sz="6" w:space="0" w:color="000000"/>
              <w:right w:val="single" w:sz="6" w:space="0" w:color="000000"/>
            </w:tcBorders>
            <w:vAlign w:val="center"/>
            <w:hideMark/>
          </w:tcPr>
          <w:p w14:paraId="2BA99D52" w14:textId="77777777" w:rsidR="003B68CC" w:rsidRPr="00D20389" w:rsidRDefault="003B68CC" w:rsidP="00EB226A">
            <w:pPr>
              <w:spacing w:line="276" w:lineRule="auto"/>
              <w:rPr>
                <w:sz w:val="26"/>
                <w:szCs w:val="26"/>
              </w:rPr>
            </w:pPr>
          </w:p>
        </w:tc>
        <w:tc>
          <w:tcPr>
            <w:tcW w:w="550"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3B68CC" w:rsidRPr="00D20389" w:rsidRDefault="003B68CC"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3B68CC" w:rsidRPr="00D20389" w:rsidRDefault="003B68CC" w:rsidP="00EB226A">
            <w:pPr>
              <w:spacing w:line="276" w:lineRule="auto"/>
              <w:rPr>
                <w:sz w:val="26"/>
                <w:szCs w:val="26"/>
              </w:rPr>
            </w:pPr>
          </w:p>
        </w:tc>
      </w:tr>
      <w:tr w:rsidR="003B68CC" w:rsidRPr="00D20389" w14:paraId="2F22CD24" w14:textId="77777777" w:rsidTr="00736CC2">
        <w:trPr>
          <w:trHeight w:val="315"/>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3B68CC" w:rsidRPr="00D20389" w:rsidRDefault="003B68CC" w:rsidP="00EB226A">
            <w:pPr>
              <w:spacing w:line="276" w:lineRule="auto"/>
              <w:rPr>
                <w:sz w:val="26"/>
                <w:szCs w:val="26"/>
              </w:rPr>
            </w:pPr>
          </w:p>
        </w:tc>
        <w:tc>
          <w:tcPr>
            <w:tcW w:w="1353"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3B68CC" w:rsidRPr="00D20389" w:rsidRDefault="009F11C4" w:rsidP="00EB226A">
            <w:pPr>
              <w:spacing w:line="276" w:lineRule="auto"/>
              <w:jc w:val="center"/>
              <w:rPr>
                <w:sz w:val="26"/>
                <w:szCs w:val="26"/>
              </w:rPr>
            </w:pPr>
            <w:r w:rsidRPr="00D20389">
              <w:rPr>
                <w:sz w:val="26"/>
                <w:szCs w:val="26"/>
              </w:rPr>
              <w:t>Е</w:t>
            </w:r>
            <w:r w:rsidR="003B68CC" w:rsidRPr="00D20389">
              <w:rPr>
                <w:sz w:val="26"/>
                <w:szCs w:val="26"/>
              </w:rPr>
              <w:t>моційна стійкість</w:t>
            </w:r>
          </w:p>
        </w:tc>
        <w:tc>
          <w:tcPr>
            <w:tcW w:w="214"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7120CAA8" w14:textId="77777777" w:rsidR="003B68CC" w:rsidRPr="00D20389" w:rsidRDefault="003B68CC" w:rsidP="00EB226A">
            <w:pPr>
              <w:spacing w:line="276" w:lineRule="auto"/>
              <w:jc w:val="center"/>
              <w:rPr>
                <w:sz w:val="26"/>
                <w:szCs w:val="26"/>
              </w:rPr>
            </w:pPr>
            <w:r w:rsidRPr="00D20389">
              <w:rPr>
                <w:sz w:val="26"/>
                <w:szCs w:val="26"/>
              </w:rPr>
              <w:t>10</w:t>
            </w:r>
          </w:p>
        </w:tc>
        <w:tc>
          <w:tcPr>
            <w:tcW w:w="215"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0B7B3B" w14:textId="77777777" w:rsidR="003B68CC" w:rsidRPr="00D20389" w:rsidRDefault="003B68CC" w:rsidP="00EB226A">
            <w:pPr>
              <w:spacing w:line="276" w:lineRule="auto"/>
              <w:jc w:val="center"/>
              <w:rPr>
                <w:sz w:val="26"/>
                <w:szCs w:val="26"/>
              </w:rPr>
            </w:pPr>
            <w:r w:rsidRPr="00D20389">
              <w:rPr>
                <w:sz w:val="26"/>
                <w:szCs w:val="26"/>
              </w:rPr>
              <w:t>12</w:t>
            </w:r>
          </w:p>
        </w:tc>
        <w:tc>
          <w:tcPr>
            <w:tcW w:w="214"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D8344FF" w14:textId="77777777" w:rsidR="003B68CC" w:rsidRPr="00D20389" w:rsidRDefault="003B68CC" w:rsidP="00EB226A">
            <w:pPr>
              <w:spacing w:line="276" w:lineRule="auto"/>
              <w:jc w:val="center"/>
              <w:rPr>
                <w:sz w:val="26"/>
                <w:szCs w:val="26"/>
              </w:rPr>
            </w:pPr>
            <w:r w:rsidRPr="00D20389">
              <w:rPr>
                <w:sz w:val="26"/>
                <w:szCs w:val="26"/>
              </w:rPr>
              <w:t>12</w:t>
            </w:r>
          </w:p>
        </w:tc>
        <w:tc>
          <w:tcPr>
            <w:tcW w:w="215"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0FFADE2E" w14:textId="77777777" w:rsidR="003B68CC" w:rsidRPr="00D20389" w:rsidRDefault="003B68CC" w:rsidP="00EB226A">
            <w:pPr>
              <w:spacing w:line="276" w:lineRule="auto"/>
              <w:jc w:val="center"/>
              <w:rPr>
                <w:sz w:val="26"/>
                <w:szCs w:val="26"/>
              </w:rPr>
            </w:pPr>
            <w:r w:rsidRPr="00D20389">
              <w:rPr>
                <w:sz w:val="26"/>
                <w:szCs w:val="26"/>
              </w:rPr>
              <w:t>10</w:t>
            </w:r>
          </w:p>
        </w:tc>
        <w:tc>
          <w:tcPr>
            <w:tcW w:w="215"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62A41A3" w14:textId="77777777" w:rsidR="003B68CC" w:rsidRPr="00D20389" w:rsidRDefault="003B68CC" w:rsidP="00EB226A">
            <w:pPr>
              <w:spacing w:line="276" w:lineRule="auto"/>
              <w:jc w:val="center"/>
              <w:rPr>
                <w:sz w:val="26"/>
                <w:szCs w:val="26"/>
              </w:rPr>
            </w:pPr>
            <w:r w:rsidRPr="00D20389">
              <w:rPr>
                <w:sz w:val="26"/>
                <w:szCs w:val="26"/>
              </w:rPr>
              <w:t>12</w:t>
            </w:r>
          </w:p>
        </w:tc>
        <w:tc>
          <w:tcPr>
            <w:tcW w:w="218"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E24C329" w14:textId="77777777" w:rsidR="003B68CC" w:rsidRPr="00D20389" w:rsidRDefault="003B68CC" w:rsidP="00EB226A">
            <w:pPr>
              <w:spacing w:line="276" w:lineRule="auto"/>
              <w:jc w:val="center"/>
              <w:rPr>
                <w:sz w:val="26"/>
                <w:szCs w:val="26"/>
              </w:rPr>
            </w:pPr>
            <w:r w:rsidRPr="00D20389">
              <w:rPr>
                <w:sz w:val="26"/>
                <w:szCs w:val="26"/>
              </w:rPr>
              <w:t>10</w:t>
            </w:r>
          </w:p>
        </w:tc>
        <w:tc>
          <w:tcPr>
            <w:tcW w:w="849"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35FD789" w14:textId="77777777" w:rsidR="003B68CC" w:rsidRPr="00D20389" w:rsidRDefault="003B68CC" w:rsidP="00EB226A">
            <w:pPr>
              <w:spacing w:line="276" w:lineRule="auto"/>
              <w:jc w:val="center"/>
              <w:rPr>
                <w:sz w:val="26"/>
                <w:szCs w:val="26"/>
              </w:rPr>
            </w:pPr>
            <w:r w:rsidRPr="00D20389">
              <w:rPr>
                <w:sz w:val="26"/>
                <w:szCs w:val="26"/>
              </w:rPr>
              <w:t>11</w:t>
            </w:r>
          </w:p>
        </w:tc>
        <w:tc>
          <w:tcPr>
            <w:tcW w:w="550"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3B68CC" w:rsidRPr="00D20389" w:rsidRDefault="003B68CC" w:rsidP="00EB226A">
            <w:pPr>
              <w:spacing w:line="276" w:lineRule="auto"/>
              <w:rPr>
                <w:sz w:val="26"/>
                <w:szCs w:val="26"/>
              </w:rPr>
            </w:pPr>
          </w:p>
        </w:tc>
        <w:tc>
          <w:tcPr>
            <w:tcW w:w="15" w:type="pct"/>
            <w:vAlign w:val="center"/>
            <w:hideMark/>
          </w:tcPr>
          <w:p w14:paraId="56BD16DC" w14:textId="77777777" w:rsidR="003B68CC" w:rsidRPr="00D20389" w:rsidRDefault="003B68CC" w:rsidP="00EB226A">
            <w:pPr>
              <w:spacing w:line="276" w:lineRule="auto"/>
              <w:rPr>
                <w:sz w:val="26"/>
                <w:szCs w:val="26"/>
              </w:rPr>
            </w:pPr>
          </w:p>
        </w:tc>
      </w:tr>
    </w:tbl>
    <w:p w14:paraId="59F10277" w14:textId="77777777" w:rsidR="003B68CC" w:rsidRPr="00FD54DB" w:rsidRDefault="003B68CC" w:rsidP="00EB226A">
      <w:pPr>
        <w:spacing w:line="276" w:lineRule="auto"/>
        <w:jc w:val="both"/>
        <w:rPr>
          <w:sz w:val="12"/>
          <w:szCs w:val="12"/>
        </w:rPr>
      </w:pPr>
    </w:p>
    <w:p w14:paraId="3965B124" w14:textId="423F7968" w:rsidR="00A710EA" w:rsidRPr="00D20389" w:rsidRDefault="009F11C4"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Н</w:t>
      </w:r>
      <w:r w:rsidR="00A710EA" w:rsidRPr="00D20389">
        <w:rPr>
          <w:color w:val="000000"/>
          <w:sz w:val="26"/>
          <w:szCs w:val="26"/>
          <w:lang w:eastAsia="uk-UA"/>
        </w:rPr>
        <w:t>адана інформаці</w:t>
      </w:r>
      <w:r w:rsidRPr="00D20389">
        <w:rPr>
          <w:color w:val="000000"/>
          <w:sz w:val="26"/>
          <w:szCs w:val="26"/>
          <w:lang w:eastAsia="uk-UA"/>
        </w:rPr>
        <w:t>я</w:t>
      </w:r>
      <w:r w:rsidR="00A710EA" w:rsidRPr="00D20389">
        <w:rPr>
          <w:color w:val="000000"/>
          <w:sz w:val="26"/>
          <w:szCs w:val="26"/>
          <w:lang w:eastAsia="uk-UA"/>
        </w:rPr>
        <w:t xml:space="preserve"> та </w:t>
      </w:r>
      <w:r w:rsidR="00F47301" w:rsidRPr="00D20389">
        <w:rPr>
          <w:color w:val="000000"/>
          <w:sz w:val="26"/>
          <w:szCs w:val="26"/>
          <w:lang w:eastAsia="uk-UA"/>
        </w:rPr>
        <w:t>результати</w:t>
      </w:r>
      <w:r w:rsidR="00A710EA" w:rsidRPr="00D20389">
        <w:rPr>
          <w:color w:val="000000"/>
          <w:sz w:val="26"/>
          <w:szCs w:val="26"/>
          <w:lang w:eastAsia="uk-UA"/>
        </w:rPr>
        <w:t xml:space="preserve"> співбесід</w:t>
      </w:r>
      <w:r w:rsidR="004A7F3B" w:rsidRPr="00D20389">
        <w:rPr>
          <w:color w:val="000000"/>
          <w:sz w:val="26"/>
          <w:szCs w:val="26"/>
          <w:lang w:eastAsia="uk-UA"/>
        </w:rPr>
        <w:t>и</w:t>
      </w:r>
      <w:r w:rsidR="00A710EA" w:rsidRPr="00D20389">
        <w:rPr>
          <w:color w:val="000000"/>
          <w:sz w:val="26"/>
          <w:szCs w:val="26"/>
          <w:lang w:eastAsia="uk-UA"/>
        </w:rPr>
        <w:t xml:space="preserve"> продемонструва</w:t>
      </w:r>
      <w:r w:rsidR="00F47301" w:rsidRPr="00D20389">
        <w:rPr>
          <w:color w:val="000000"/>
          <w:sz w:val="26"/>
          <w:szCs w:val="26"/>
          <w:lang w:eastAsia="uk-UA"/>
        </w:rPr>
        <w:t>л</w:t>
      </w:r>
      <w:r w:rsidR="00A710EA" w:rsidRPr="00D20389">
        <w:rPr>
          <w:color w:val="000000"/>
          <w:sz w:val="26"/>
          <w:szCs w:val="26"/>
          <w:lang w:eastAsia="uk-UA"/>
        </w:rPr>
        <w:t>и належний рівень соціальної компетентності</w:t>
      </w:r>
      <w:r w:rsidR="00F47301" w:rsidRPr="00D20389">
        <w:rPr>
          <w:color w:val="000000"/>
          <w:sz w:val="26"/>
          <w:szCs w:val="26"/>
          <w:lang w:eastAsia="uk-UA"/>
        </w:rPr>
        <w:t xml:space="preserve"> кандидата</w:t>
      </w:r>
      <w:r w:rsidR="00A710EA" w:rsidRPr="00D20389">
        <w:rPr>
          <w:color w:val="000000"/>
          <w:sz w:val="26"/>
          <w:szCs w:val="26"/>
          <w:lang w:eastAsia="uk-UA"/>
        </w:rPr>
        <w:t>.</w:t>
      </w:r>
    </w:p>
    <w:p w14:paraId="0D4981A8" w14:textId="33C9F35B" w:rsidR="00A710EA" w:rsidRPr="00D20389" w:rsidRDefault="00F47301"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Отже</w:t>
      </w:r>
      <w:r w:rsidR="00A710EA" w:rsidRPr="00D20389">
        <w:rPr>
          <w:color w:val="000000"/>
          <w:sz w:val="26"/>
          <w:szCs w:val="26"/>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D20389">
        <w:rPr>
          <w:color w:val="000000"/>
          <w:sz w:val="26"/>
          <w:szCs w:val="26"/>
          <w:lang w:eastAsia="uk-UA"/>
        </w:rPr>
        <w:t>,</w:t>
      </w:r>
      <w:r w:rsidR="00A710EA" w:rsidRPr="00D20389">
        <w:rPr>
          <w:color w:val="000000"/>
          <w:sz w:val="26"/>
          <w:szCs w:val="26"/>
          <w:lang w:eastAsia="uk-UA"/>
        </w:rPr>
        <w:t xml:space="preserve"> становить 42,5 бала із 50 можливих, що є вищим за 75% (37,5</w:t>
      </w:r>
      <w:r w:rsidR="005A75FB" w:rsidRPr="00D20389">
        <w:rPr>
          <w:color w:val="000000"/>
          <w:sz w:val="26"/>
          <w:szCs w:val="26"/>
          <w:lang w:eastAsia="uk-UA"/>
        </w:rPr>
        <w:t> </w:t>
      </w:r>
      <w:proofErr w:type="spellStart"/>
      <w:r w:rsidR="00A710EA" w:rsidRPr="00D20389">
        <w:rPr>
          <w:color w:val="000000"/>
          <w:sz w:val="26"/>
          <w:szCs w:val="26"/>
          <w:lang w:eastAsia="uk-UA"/>
        </w:rPr>
        <w:t>бала</w:t>
      </w:r>
      <w:proofErr w:type="spellEnd"/>
      <w:r w:rsidR="00A710EA" w:rsidRPr="00D20389">
        <w:rPr>
          <w:color w:val="000000"/>
          <w:sz w:val="26"/>
          <w:szCs w:val="26"/>
          <w:lang w:eastAsia="uk-UA"/>
        </w:rPr>
        <w:t>)</w:t>
      </w:r>
      <w:r w:rsidR="0073737B" w:rsidRPr="00D20389">
        <w:rPr>
          <w:color w:val="000000"/>
          <w:sz w:val="26"/>
          <w:szCs w:val="26"/>
          <w:lang w:eastAsia="uk-UA"/>
        </w:rPr>
        <w:t xml:space="preserve"> максимально можливого </w:t>
      </w:r>
      <w:proofErr w:type="spellStart"/>
      <w:r w:rsidR="0073737B" w:rsidRPr="00D20389">
        <w:rPr>
          <w:color w:val="000000"/>
          <w:sz w:val="26"/>
          <w:szCs w:val="26"/>
          <w:lang w:eastAsia="uk-UA"/>
        </w:rPr>
        <w:t>бала</w:t>
      </w:r>
      <w:proofErr w:type="spellEnd"/>
      <w:r w:rsidR="00A710EA" w:rsidRPr="00D20389">
        <w:rPr>
          <w:color w:val="000000"/>
          <w:sz w:val="26"/>
          <w:szCs w:val="26"/>
          <w:lang w:eastAsia="uk-UA"/>
        </w:rPr>
        <w:t xml:space="preserve">, а тому Комісія виснує, що кандидат відповідає критерію особистої компетентності. </w:t>
      </w:r>
    </w:p>
    <w:p w14:paraId="6D27F030" w14:textId="10A4528E" w:rsidR="00A710EA" w:rsidRPr="00D20389" w:rsidRDefault="00A710EA" w:rsidP="00D3014B">
      <w:pPr>
        <w:jc w:val="both"/>
        <w:rPr>
          <w:sz w:val="26"/>
          <w:szCs w:val="26"/>
          <w:u w:val="single"/>
        </w:rPr>
      </w:pPr>
      <w:r w:rsidRPr="00D20389">
        <w:rPr>
          <w:sz w:val="26"/>
          <w:szCs w:val="26"/>
          <w:u w:val="single"/>
        </w:rPr>
        <w:t>V-</w:t>
      </w:r>
      <w:r w:rsidR="009C7D49" w:rsidRPr="00D20389">
        <w:rPr>
          <w:sz w:val="26"/>
          <w:szCs w:val="26"/>
          <w:u w:val="single"/>
        </w:rPr>
        <w:t>ІV</w:t>
      </w:r>
      <w:r w:rsidRPr="00D20389">
        <w:rPr>
          <w:sz w:val="26"/>
          <w:szCs w:val="26"/>
          <w:u w:val="single"/>
        </w:rPr>
        <w:t xml:space="preserve">. </w:t>
      </w:r>
      <w:r w:rsidR="00AF4DE6" w:rsidRPr="00D20389">
        <w:rPr>
          <w:sz w:val="26"/>
          <w:szCs w:val="26"/>
          <w:u w:val="single"/>
        </w:rPr>
        <w:t>Загальні принципи</w:t>
      </w:r>
      <w:r w:rsidR="00F21D22" w:rsidRPr="00D20389">
        <w:rPr>
          <w:sz w:val="26"/>
          <w:szCs w:val="26"/>
          <w:u w:val="single"/>
        </w:rPr>
        <w:t>,</w:t>
      </w:r>
      <w:r w:rsidR="00AF4DE6" w:rsidRPr="00D20389">
        <w:rPr>
          <w:sz w:val="26"/>
          <w:szCs w:val="26"/>
          <w:u w:val="single"/>
        </w:rPr>
        <w:t xml:space="preserve"> застосов</w:t>
      </w:r>
      <w:r w:rsidR="00F21D22" w:rsidRPr="00D20389">
        <w:rPr>
          <w:sz w:val="26"/>
          <w:szCs w:val="26"/>
          <w:u w:val="single"/>
        </w:rPr>
        <w:t>а</w:t>
      </w:r>
      <w:r w:rsidR="00AF4DE6" w:rsidRPr="00D20389">
        <w:rPr>
          <w:sz w:val="26"/>
          <w:szCs w:val="26"/>
          <w:u w:val="single"/>
        </w:rPr>
        <w:t xml:space="preserve">ні Комісією при </w:t>
      </w:r>
      <w:r w:rsidR="00F6026E" w:rsidRPr="00D20389">
        <w:rPr>
          <w:sz w:val="26"/>
          <w:szCs w:val="26"/>
          <w:u w:val="single"/>
        </w:rPr>
        <w:t>в</w:t>
      </w:r>
      <w:r w:rsidRPr="00D20389">
        <w:rPr>
          <w:sz w:val="26"/>
          <w:szCs w:val="26"/>
          <w:u w:val="single"/>
        </w:rPr>
        <w:t>становленн</w:t>
      </w:r>
      <w:r w:rsidR="00F21D22" w:rsidRPr="00D20389">
        <w:rPr>
          <w:sz w:val="26"/>
          <w:szCs w:val="26"/>
          <w:u w:val="single"/>
        </w:rPr>
        <w:t>і</w:t>
      </w:r>
      <w:r w:rsidRPr="00D20389">
        <w:rPr>
          <w:sz w:val="26"/>
          <w:szCs w:val="26"/>
          <w:u w:val="single"/>
        </w:rPr>
        <w:t xml:space="preserve"> відповідності кандидата критері</w:t>
      </w:r>
      <w:r w:rsidR="00F21D22" w:rsidRPr="00D20389">
        <w:rPr>
          <w:sz w:val="26"/>
          <w:szCs w:val="26"/>
          <w:u w:val="single"/>
        </w:rPr>
        <w:t>ям</w:t>
      </w:r>
      <w:r w:rsidRPr="00D20389">
        <w:rPr>
          <w:sz w:val="26"/>
          <w:szCs w:val="26"/>
          <w:u w:val="single"/>
        </w:rPr>
        <w:t xml:space="preserve"> професійної етики та доброчесності.</w:t>
      </w:r>
    </w:p>
    <w:p w14:paraId="6882634A" w14:textId="77777777" w:rsidR="00A710EA" w:rsidRPr="00FD54DB" w:rsidRDefault="00A710EA" w:rsidP="00D3014B">
      <w:pPr>
        <w:jc w:val="both"/>
        <w:rPr>
          <w:sz w:val="12"/>
          <w:szCs w:val="12"/>
        </w:rPr>
      </w:pPr>
    </w:p>
    <w:p w14:paraId="1DFC58FF" w14:textId="7682A685" w:rsidR="00F61C99" w:rsidRPr="00D20389" w:rsidRDefault="00F21D22"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Насамперед</w:t>
      </w:r>
      <w:r w:rsidR="00F61C99" w:rsidRPr="00D20389">
        <w:rPr>
          <w:color w:val="000000"/>
          <w:sz w:val="26"/>
          <w:szCs w:val="26"/>
          <w:lang w:eastAsia="uk-UA"/>
        </w:rPr>
        <w:t xml:space="preserve"> Комісія відзначає, що </w:t>
      </w:r>
      <w:r w:rsidR="00AF4DE6" w:rsidRPr="00D20389">
        <w:rPr>
          <w:color w:val="000000"/>
          <w:sz w:val="26"/>
          <w:szCs w:val="26"/>
          <w:lang w:eastAsia="uk-UA"/>
        </w:rPr>
        <w:t>д</w:t>
      </w:r>
      <w:r w:rsidR="00F61C99" w:rsidRPr="00D20389">
        <w:rPr>
          <w:color w:val="000000"/>
          <w:sz w:val="26"/>
          <w:szCs w:val="26"/>
          <w:lang w:eastAsia="uk-UA"/>
        </w:rPr>
        <w:t>оброчесність та професійна етика</w:t>
      </w:r>
      <w:r w:rsidR="007C7555" w:rsidRPr="00D20389">
        <w:rPr>
          <w:color w:val="000000"/>
          <w:sz w:val="26"/>
          <w:szCs w:val="26"/>
          <w:lang w:eastAsia="uk-UA"/>
        </w:rPr>
        <w:t xml:space="preserve"> – </w:t>
      </w:r>
      <w:r w:rsidR="00F61C99" w:rsidRPr="00D20389">
        <w:rPr>
          <w:color w:val="000000"/>
          <w:sz w:val="26"/>
          <w:szCs w:val="26"/>
          <w:lang w:eastAsia="uk-UA"/>
        </w:rPr>
        <w:t xml:space="preserve">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w:t>
      </w:r>
      <w:r w:rsidR="00F61C99" w:rsidRPr="00D20389">
        <w:rPr>
          <w:color w:val="000000"/>
          <w:sz w:val="26"/>
          <w:szCs w:val="26"/>
          <w:lang w:eastAsia="uk-UA"/>
        </w:rPr>
        <w:lastRenderedPageBreak/>
        <w:t>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D20389" w:rsidRDefault="00F61C99"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Таким чином,</w:t>
      </w:r>
      <w:r w:rsidR="007E0F0D" w:rsidRPr="00D20389">
        <w:rPr>
          <w:color w:val="000000"/>
          <w:sz w:val="26"/>
          <w:szCs w:val="26"/>
          <w:lang w:eastAsia="uk-UA"/>
        </w:rPr>
        <w:t xml:space="preserve"> на переконання Комісії,</w:t>
      </w:r>
      <w:r w:rsidRPr="00D20389">
        <w:rPr>
          <w:color w:val="000000"/>
          <w:sz w:val="26"/>
          <w:szCs w:val="26"/>
          <w:lang w:eastAsia="uk-UA"/>
        </w:rPr>
        <w:t xml:space="preserve"> доброчесність і професійна етика є фундаментальними критеріями, </w:t>
      </w:r>
      <w:r w:rsidR="00AF4DE6" w:rsidRPr="00D20389">
        <w:rPr>
          <w:color w:val="000000"/>
          <w:sz w:val="26"/>
          <w:szCs w:val="26"/>
          <w:lang w:eastAsia="uk-UA"/>
        </w:rPr>
        <w:t>які</w:t>
      </w:r>
      <w:r w:rsidRPr="00D20389">
        <w:rPr>
          <w:color w:val="000000"/>
          <w:sz w:val="26"/>
          <w:szCs w:val="26"/>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D20389" w:rsidRDefault="007E0F0D"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Функціонування судової влади, до складу суддівського корпусу якої вход</w:t>
      </w:r>
      <w:r w:rsidR="00561C38" w:rsidRPr="00D20389">
        <w:rPr>
          <w:color w:val="000000"/>
          <w:sz w:val="26"/>
          <w:szCs w:val="26"/>
          <w:lang w:eastAsia="uk-UA"/>
        </w:rPr>
        <w:t>итимуть</w:t>
      </w:r>
      <w:r w:rsidRPr="00D20389">
        <w:rPr>
          <w:color w:val="000000"/>
          <w:sz w:val="26"/>
          <w:szCs w:val="26"/>
          <w:lang w:eastAsia="uk-UA"/>
        </w:rPr>
        <w:t xml:space="preserve"> судді, які не відповідають критеріям доброчесності</w:t>
      </w:r>
      <w:r w:rsidR="00AF4DE6" w:rsidRPr="00D20389">
        <w:rPr>
          <w:color w:val="000000"/>
          <w:sz w:val="26"/>
          <w:szCs w:val="26"/>
          <w:lang w:eastAsia="uk-UA"/>
        </w:rPr>
        <w:t xml:space="preserve"> та професійної етики</w:t>
      </w:r>
      <w:r w:rsidRPr="00D20389">
        <w:rPr>
          <w:color w:val="000000"/>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D08194" w:rsidR="00F61C99" w:rsidRPr="00D20389" w:rsidRDefault="007E0F0D"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 xml:space="preserve">І хоча Комісія виходить із того, що </w:t>
      </w:r>
      <w:r w:rsidR="00561C38" w:rsidRPr="00D20389">
        <w:rPr>
          <w:color w:val="000000"/>
          <w:sz w:val="26"/>
          <w:szCs w:val="26"/>
          <w:lang w:eastAsia="uk-UA"/>
        </w:rPr>
        <w:t>кандидат на посаду судді</w:t>
      </w:r>
      <w:r w:rsidRPr="00D20389">
        <w:rPr>
          <w:color w:val="000000"/>
          <w:sz w:val="26"/>
          <w:szCs w:val="26"/>
          <w:lang w:eastAsia="uk-UA"/>
        </w:rPr>
        <w:t xml:space="preserve"> відповідає критеріям доброчесності</w:t>
      </w:r>
      <w:r w:rsidR="00AF4DE6" w:rsidRPr="00D20389">
        <w:rPr>
          <w:color w:val="000000"/>
          <w:sz w:val="26"/>
          <w:szCs w:val="26"/>
          <w:lang w:eastAsia="uk-UA"/>
        </w:rPr>
        <w:t xml:space="preserve"> та професійної етики</w:t>
      </w:r>
      <w:r w:rsidRPr="00D20389">
        <w:rPr>
          <w:color w:val="000000"/>
          <w:sz w:val="26"/>
          <w:szCs w:val="26"/>
          <w:lang w:eastAsia="uk-UA"/>
        </w:rPr>
        <w:t>, однак</w:t>
      </w:r>
      <w:r w:rsidR="00561C38" w:rsidRPr="00D20389">
        <w:rPr>
          <w:color w:val="000000"/>
          <w:sz w:val="26"/>
          <w:szCs w:val="26"/>
          <w:lang w:eastAsia="uk-UA"/>
        </w:rPr>
        <w:t xml:space="preserve"> </w:t>
      </w:r>
      <w:r w:rsidR="00AF4DE6" w:rsidRPr="00D20389">
        <w:rPr>
          <w:color w:val="000000"/>
          <w:sz w:val="26"/>
          <w:szCs w:val="26"/>
          <w:lang w:eastAsia="uk-UA"/>
        </w:rPr>
        <w:t xml:space="preserve">така </w:t>
      </w:r>
      <w:r w:rsidR="00561C38" w:rsidRPr="00D20389">
        <w:rPr>
          <w:color w:val="000000"/>
          <w:sz w:val="26"/>
          <w:szCs w:val="26"/>
          <w:lang w:eastAsia="uk-UA"/>
        </w:rPr>
        <w:t xml:space="preserve">презумпція є спростовною, а </w:t>
      </w:r>
      <w:r w:rsidRPr="00D20389">
        <w:rPr>
          <w:color w:val="000000"/>
          <w:sz w:val="26"/>
          <w:szCs w:val="26"/>
          <w:lang w:eastAsia="uk-UA"/>
        </w:rPr>
        <w:t>рівень відповідності</w:t>
      </w:r>
      <w:r w:rsidR="00561C38" w:rsidRPr="00D20389">
        <w:rPr>
          <w:color w:val="000000"/>
          <w:sz w:val="26"/>
          <w:szCs w:val="26"/>
          <w:lang w:eastAsia="uk-UA"/>
        </w:rPr>
        <w:t xml:space="preserve"> критері</w:t>
      </w:r>
      <w:r w:rsidR="007C7555" w:rsidRPr="00D20389">
        <w:rPr>
          <w:color w:val="000000"/>
          <w:sz w:val="26"/>
          <w:szCs w:val="26"/>
          <w:lang w:eastAsia="uk-UA"/>
        </w:rPr>
        <w:t>ям</w:t>
      </w:r>
      <w:r w:rsidR="00561C38" w:rsidRPr="00D20389">
        <w:rPr>
          <w:color w:val="000000"/>
          <w:sz w:val="26"/>
          <w:szCs w:val="26"/>
          <w:lang w:eastAsia="uk-UA"/>
        </w:rPr>
        <w:t xml:space="preserve"> </w:t>
      </w:r>
      <w:r w:rsidR="00AF4DE6" w:rsidRPr="00D20389">
        <w:rPr>
          <w:color w:val="000000"/>
          <w:sz w:val="26"/>
          <w:szCs w:val="26"/>
          <w:lang w:eastAsia="uk-UA"/>
        </w:rPr>
        <w:t>доброчесності та професійної етики</w:t>
      </w:r>
      <w:r w:rsidR="00561C38" w:rsidRPr="00D20389">
        <w:rPr>
          <w:color w:val="000000"/>
          <w:sz w:val="26"/>
          <w:szCs w:val="26"/>
          <w:lang w:eastAsia="uk-UA"/>
        </w:rPr>
        <w:t xml:space="preserve"> підлягає </w:t>
      </w:r>
      <w:r w:rsidRPr="00D20389">
        <w:rPr>
          <w:color w:val="000000"/>
          <w:sz w:val="26"/>
          <w:szCs w:val="26"/>
          <w:lang w:eastAsia="uk-UA"/>
        </w:rPr>
        <w:t xml:space="preserve"> з’ясуванню у процесі кваліфікаційного оцінювання.</w:t>
      </w:r>
    </w:p>
    <w:p w14:paraId="006A3FD0" w14:textId="0C695759" w:rsidR="00DD7DD7" w:rsidRPr="00D20389" w:rsidRDefault="00AF4DE6"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В</w:t>
      </w:r>
      <w:r w:rsidR="00DD7DD7" w:rsidRPr="00D20389">
        <w:rPr>
          <w:color w:val="000000"/>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D20389" w:rsidRDefault="00DD7DD7" w:rsidP="00D3014B">
      <w:pPr>
        <w:pStyle w:val="a9"/>
        <w:numPr>
          <w:ilvl w:val="1"/>
          <w:numId w:val="8"/>
        </w:numPr>
        <w:shd w:val="clear" w:color="auto" w:fill="FFFFFF"/>
        <w:tabs>
          <w:tab w:val="left" w:pos="426"/>
        </w:tabs>
        <w:spacing w:after="200"/>
        <w:jc w:val="both"/>
        <w:rPr>
          <w:color w:val="000000"/>
          <w:sz w:val="26"/>
          <w:szCs w:val="26"/>
          <w:lang w:eastAsia="uk-UA"/>
        </w:rPr>
      </w:pPr>
      <w:r w:rsidRPr="00D20389">
        <w:rPr>
          <w:color w:val="000000"/>
          <w:sz w:val="26"/>
          <w:szCs w:val="26"/>
          <w:lang w:eastAsia="uk-UA"/>
        </w:rPr>
        <w:t>Незалежність.</w:t>
      </w:r>
    </w:p>
    <w:p w14:paraId="438DB9B8" w14:textId="6A13AA61" w:rsidR="00DD7DD7" w:rsidRPr="00D20389" w:rsidRDefault="00DD7DD7" w:rsidP="00D3014B">
      <w:pPr>
        <w:pStyle w:val="a9"/>
        <w:numPr>
          <w:ilvl w:val="1"/>
          <w:numId w:val="8"/>
        </w:numPr>
        <w:shd w:val="clear" w:color="auto" w:fill="FFFFFF"/>
        <w:tabs>
          <w:tab w:val="left" w:pos="426"/>
        </w:tabs>
        <w:spacing w:after="200"/>
        <w:jc w:val="both"/>
        <w:rPr>
          <w:color w:val="000000"/>
          <w:sz w:val="26"/>
          <w:szCs w:val="26"/>
          <w:lang w:eastAsia="uk-UA"/>
        </w:rPr>
      </w:pPr>
      <w:r w:rsidRPr="00D20389">
        <w:rPr>
          <w:color w:val="000000"/>
          <w:sz w:val="26"/>
          <w:szCs w:val="26"/>
          <w:lang w:eastAsia="uk-UA"/>
        </w:rPr>
        <w:t>Чесність.</w:t>
      </w:r>
    </w:p>
    <w:p w14:paraId="2F1A955C" w14:textId="0F7C33FE" w:rsidR="00DD7DD7" w:rsidRPr="00D20389" w:rsidRDefault="00DD7DD7" w:rsidP="00D3014B">
      <w:pPr>
        <w:pStyle w:val="a9"/>
        <w:numPr>
          <w:ilvl w:val="1"/>
          <w:numId w:val="8"/>
        </w:numPr>
        <w:shd w:val="clear" w:color="auto" w:fill="FFFFFF"/>
        <w:tabs>
          <w:tab w:val="left" w:pos="426"/>
        </w:tabs>
        <w:spacing w:after="200"/>
        <w:jc w:val="both"/>
        <w:rPr>
          <w:color w:val="000000"/>
          <w:sz w:val="26"/>
          <w:szCs w:val="26"/>
          <w:lang w:eastAsia="uk-UA"/>
        </w:rPr>
      </w:pPr>
      <w:r w:rsidRPr="00D20389">
        <w:rPr>
          <w:color w:val="000000"/>
          <w:sz w:val="26"/>
          <w:szCs w:val="26"/>
          <w:lang w:eastAsia="uk-UA"/>
        </w:rPr>
        <w:t>Неупередженість.</w:t>
      </w:r>
    </w:p>
    <w:p w14:paraId="29E0AD8F" w14:textId="2AE34834" w:rsidR="00DD7DD7" w:rsidRPr="00D20389" w:rsidRDefault="00DD7DD7" w:rsidP="00D3014B">
      <w:pPr>
        <w:pStyle w:val="a9"/>
        <w:numPr>
          <w:ilvl w:val="1"/>
          <w:numId w:val="8"/>
        </w:numPr>
        <w:shd w:val="clear" w:color="auto" w:fill="FFFFFF"/>
        <w:tabs>
          <w:tab w:val="left" w:pos="426"/>
        </w:tabs>
        <w:spacing w:after="200"/>
        <w:jc w:val="both"/>
        <w:rPr>
          <w:color w:val="000000"/>
          <w:sz w:val="26"/>
          <w:szCs w:val="26"/>
          <w:lang w:eastAsia="uk-UA"/>
        </w:rPr>
      </w:pPr>
      <w:r w:rsidRPr="00D20389">
        <w:rPr>
          <w:color w:val="000000"/>
          <w:sz w:val="26"/>
          <w:szCs w:val="26"/>
          <w:lang w:eastAsia="uk-UA"/>
        </w:rPr>
        <w:t>Сумлінність.</w:t>
      </w:r>
    </w:p>
    <w:p w14:paraId="2B6F1733" w14:textId="6C55BDD1" w:rsidR="00DD7DD7" w:rsidRPr="00D20389" w:rsidRDefault="00DD7DD7" w:rsidP="00D3014B">
      <w:pPr>
        <w:pStyle w:val="a9"/>
        <w:numPr>
          <w:ilvl w:val="1"/>
          <w:numId w:val="8"/>
        </w:numPr>
        <w:shd w:val="clear" w:color="auto" w:fill="FFFFFF"/>
        <w:tabs>
          <w:tab w:val="left" w:pos="426"/>
        </w:tabs>
        <w:spacing w:after="200"/>
        <w:jc w:val="both"/>
        <w:rPr>
          <w:color w:val="000000"/>
          <w:sz w:val="26"/>
          <w:szCs w:val="26"/>
          <w:lang w:eastAsia="uk-UA"/>
        </w:rPr>
      </w:pPr>
      <w:r w:rsidRPr="00D20389">
        <w:rPr>
          <w:color w:val="000000"/>
          <w:sz w:val="26"/>
          <w:szCs w:val="26"/>
          <w:lang w:eastAsia="uk-UA"/>
        </w:rPr>
        <w:t>Непідкупність.</w:t>
      </w:r>
    </w:p>
    <w:p w14:paraId="5FD9C79B" w14:textId="305FED58" w:rsidR="00DD7DD7" w:rsidRPr="00D20389" w:rsidRDefault="00DD7DD7" w:rsidP="00D3014B">
      <w:pPr>
        <w:pStyle w:val="a9"/>
        <w:numPr>
          <w:ilvl w:val="1"/>
          <w:numId w:val="8"/>
        </w:numPr>
        <w:shd w:val="clear" w:color="auto" w:fill="FFFFFF"/>
        <w:tabs>
          <w:tab w:val="left" w:pos="426"/>
        </w:tabs>
        <w:spacing w:after="200"/>
        <w:jc w:val="both"/>
        <w:rPr>
          <w:color w:val="000000"/>
          <w:sz w:val="26"/>
          <w:szCs w:val="26"/>
          <w:lang w:eastAsia="uk-UA"/>
        </w:rPr>
      </w:pPr>
      <w:r w:rsidRPr="00D20389">
        <w:rPr>
          <w:color w:val="000000"/>
          <w:sz w:val="26"/>
          <w:szCs w:val="26"/>
          <w:lang w:eastAsia="uk-UA"/>
        </w:rPr>
        <w:t>Дотримання етичних норм і бездоганна поведінка у професійній діяльності та особистому житті.</w:t>
      </w:r>
    </w:p>
    <w:p w14:paraId="40CB7B79" w14:textId="6B210A87" w:rsidR="00DD7DD7" w:rsidRPr="00D20389" w:rsidRDefault="00DD7DD7" w:rsidP="00D3014B">
      <w:pPr>
        <w:pStyle w:val="a9"/>
        <w:numPr>
          <w:ilvl w:val="1"/>
          <w:numId w:val="8"/>
        </w:numPr>
        <w:shd w:val="clear" w:color="auto" w:fill="FFFFFF"/>
        <w:tabs>
          <w:tab w:val="left" w:pos="426"/>
        </w:tabs>
        <w:spacing w:after="200"/>
        <w:jc w:val="both"/>
        <w:rPr>
          <w:color w:val="000000"/>
          <w:sz w:val="26"/>
          <w:szCs w:val="26"/>
          <w:lang w:eastAsia="uk-UA"/>
        </w:rPr>
      </w:pPr>
      <w:r w:rsidRPr="00D20389">
        <w:rPr>
          <w:color w:val="000000"/>
          <w:sz w:val="26"/>
          <w:szCs w:val="26"/>
          <w:lang w:eastAsia="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02337831" w14:textId="7607E49A" w:rsidR="00DD7DD7" w:rsidRPr="00D20389" w:rsidRDefault="00AF4DE6"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Наповнюють зміст цих показників затверджені Вищою радою правосуддя</w:t>
      </w:r>
      <w:r w:rsidR="00DD7DD7" w:rsidRPr="00D20389">
        <w:rPr>
          <w:color w:val="000000"/>
          <w:sz w:val="26"/>
          <w:szCs w:val="26"/>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D20389" w:rsidRDefault="00AF4DE6"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D20389">
        <w:rPr>
          <w:color w:val="000000"/>
          <w:sz w:val="26"/>
          <w:szCs w:val="26"/>
          <w:lang w:eastAsia="uk-UA"/>
        </w:rPr>
        <w:t>.</w:t>
      </w:r>
      <w:r w:rsidRPr="00D20389">
        <w:rPr>
          <w:color w:val="000000"/>
          <w:sz w:val="26"/>
          <w:szCs w:val="26"/>
          <w:lang w:eastAsia="uk-UA"/>
        </w:rPr>
        <w:t xml:space="preserve"> </w:t>
      </w:r>
    </w:p>
    <w:p w14:paraId="7A7A44B9" w14:textId="2D28211E" w:rsidR="00D22270" w:rsidRPr="00D20389" w:rsidRDefault="00D22270"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 xml:space="preserve">У разі </w:t>
      </w:r>
      <w:r w:rsidR="00AF4DE6" w:rsidRPr="00D20389">
        <w:rPr>
          <w:color w:val="000000"/>
          <w:sz w:val="26"/>
          <w:szCs w:val="26"/>
          <w:lang w:eastAsia="uk-UA"/>
        </w:rPr>
        <w:t>істотної невідповідності показнику</w:t>
      </w:r>
      <w:r w:rsidRPr="00D20389">
        <w:rPr>
          <w:color w:val="000000"/>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48714C" w:rsidRPr="00D20389">
        <w:rPr>
          <w:color w:val="000000"/>
          <w:sz w:val="26"/>
          <w:szCs w:val="26"/>
          <w:lang w:eastAsia="uk-UA"/>
        </w:rPr>
        <w:t>. У </w:t>
      </w:r>
      <w:r w:rsidRPr="00D20389">
        <w:rPr>
          <w:color w:val="000000"/>
          <w:sz w:val="26"/>
          <w:szCs w:val="26"/>
          <w:lang w:eastAsia="uk-UA"/>
        </w:rPr>
        <w:t>такому разі відповідний критерій оцін</w:t>
      </w:r>
      <w:r w:rsidR="00AF4DE6" w:rsidRPr="00D20389">
        <w:rPr>
          <w:color w:val="000000"/>
          <w:sz w:val="26"/>
          <w:szCs w:val="26"/>
          <w:lang w:eastAsia="uk-UA"/>
        </w:rPr>
        <w:t>юється</w:t>
      </w:r>
      <w:r w:rsidRPr="00D20389">
        <w:rPr>
          <w:color w:val="000000"/>
          <w:sz w:val="26"/>
          <w:szCs w:val="26"/>
          <w:lang w:eastAsia="uk-UA"/>
        </w:rPr>
        <w:t xml:space="preserve"> у 0 балів. </w:t>
      </w:r>
      <w:r w:rsidR="00AF4DE6" w:rsidRPr="00D20389">
        <w:rPr>
          <w:color w:val="000000"/>
          <w:sz w:val="26"/>
          <w:szCs w:val="26"/>
          <w:lang w:eastAsia="uk-UA"/>
        </w:rPr>
        <w:t>Д</w:t>
      </w:r>
      <w:r w:rsidRPr="00D20389">
        <w:rPr>
          <w:color w:val="000000"/>
          <w:sz w:val="26"/>
          <w:szCs w:val="26"/>
          <w:lang w:eastAsia="uk-UA"/>
        </w:rPr>
        <w:t xml:space="preserve">ля встановлення істотності обставин </w:t>
      </w:r>
      <w:r w:rsidR="00AF4DE6" w:rsidRPr="00D20389">
        <w:rPr>
          <w:color w:val="000000"/>
          <w:sz w:val="26"/>
          <w:szCs w:val="26"/>
          <w:lang w:eastAsia="uk-UA"/>
        </w:rPr>
        <w:t>використовується</w:t>
      </w:r>
      <w:r w:rsidRPr="00D20389">
        <w:rPr>
          <w:color w:val="000000"/>
          <w:sz w:val="26"/>
          <w:szCs w:val="26"/>
          <w:lang w:eastAsia="uk-UA"/>
        </w:rPr>
        <w:t xml:space="preserve"> стандарт обґрунтованого сумніву, за як</w:t>
      </w:r>
      <w:r w:rsidR="00AF4DE6" w:rsidRPr="00D20389">
        <w:rPr>
          <w:color w:val="000000"/>
          <w:sz w:val="26"/>
          <w:szCs w:val="26"/>
          <w:lang w:eastAsia="uk-UA"/>
        </w:rPr>
        <w:t>им</w:t>
      </w:r>
      <w:r w:rsidRPr="00D20389">
        <w:rPr>
          <w:color w:val="000000"/>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D20389">
        <w:rPr>
          <w:color w:val="000000"/>
          <w:sz w:val="26"/>
          <w:szCs w:val="26"/>
          <w:lang w:eastAsia="uk-UA"/>
        </w:rPr>
        <w:t>ами</w:t>
      </w:r>
      <w:r w:rsidRPr="00D20389">
        <w:rPr>
          <w:color w:val="000000"/>
          <w:sz w:val="26"/>
          <w:szCs w:val="26"/>
          <w:lang w:eastAsia="uk-UA"/>
        </w:rPr>
        <w:t>, що вказують на істотність порушення правил та/або норм</w:t>
      </w:r>
      <w:r w:rsidR="0048714C" w:rsidRPr="00D20389">
        <w:rPr>
          <w:color w:val="000000"/>
          <w:sz w:val="26"/>
          <w:szCs w:val="26"/>
          <w:lang w:eastAsia="uk-UA"/>
        </w:rPr>
        <w:t>,</w:t>
      </w:r>
      <w:r w:rsidRPr="00D20389">
        <w:rPr>
          <w:color w:val="000000"/>
          <w:sz w:val="26"/>
          <w:szCs w:val="26"/>
          <w:lang w:eastAsia="uk-UA"/>
        </w:rPr>
        <w:t xml:space="preserve"> є, зокрема: тяжкість діяння та його наслідки, суб'єктивна сторона поведінки, історичний контекст події, систематичність, давність порушення тощо. </w:t>
      </w:r>
    </w:p>
    <w:p w14:paraId="4DCB84A4" w14:textId="6BFF6F6C" w:rsidR="00DD7DD7" w:rsidRPr="00D20389" w:rsidRDefault="00D35A39"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 xml:space="preserve">Пунктом 5.10 Положення про кваліфікаційне оцінювання </w:t>
      </w:r>
      <w:r w:rsidR="0048714C" w:rsidRPr="00D20389">
        <w:rPr>
          <w:color w:val="000000"/>
          <w:sz w:val="26"/>
          <w:szCs w:val="26"/>
          <w:lang w:eastAsia="uk-UA"/>
        </w:rPr>
        <w:t>в</w:t>
      </w:r>
      <w:r w:rsidRPr="00D20389">
        <w:rPr>
          <w:color w:val="000000"/>
          <w:sz w:val="26"/>
          <w:szCs w:val="26"/>
          <w:lang w:eastAsia="uk-UA"/>
        </w:rPr>
        <w:t>становлено, що к</w:t>
      </w:r>
      <w:r w:rsidR="00DD7DD7" w:rsidRPr="00D20389">
        <w:rPr>
          <w:color w:val="000000"/>
          <w:sz w:val="26"/>
          <w:szCs w:val="26"/>
          <w:lang w:eastAsia="uk-UA"/>
        </w:rPr>
        <w:t xml:space="preserve">андидат на посаду судді не відповідає </w:t>
      </w:r>
      <w:r w:rsidRPr="00D20389">
        <w:rPr>
          <w:color w:val="000000"/>
          <w:sz w:val="26"/>
          <w:szCs w:val="26"/>
          <w:lang w:eastAsia="uk-UA"/>
        </w:rPr>
        <w:t xml:space="preserve">критеріям доброчесності та професійної етики </w:t>
      </w:r>
      <w:r w:rsidR="00446A9A" w:rsidRPr="00D20389">
        <w:rPr>
          <w:color w:val="000000"/>
          <w:sz w:val="26"/>
          <w:szCs w:val="26"/>
          <w:lang w:eastAsia="uk-UA"/>
        </w:rPr>
        <w:t>в</w:t>
      </w:r>
      <w:r w:rsidR="00DD7DD7" w:rsidRPr="00D20389">
        <w:rPr>
          <w:color w:val="000000"/>
          <w:sz w:val="26"/>
          <w:szCs w:val="26"/>
          <w:lang w:eastAsia="uk-UA"/>
        </w:rPr>
        <w:t xml:space="preserve"> разі встановлення невідповідності хоча б одному показнику, визначеному</w:t>
      </w:r>
      <w:r w:rsidRPr="00D20389">
        <w:rPr>
          <w:color w:val="000000"/>
          <w:sz w:val="26"/>
          <w:szCs w:val="26"/>
          <w:lang w:eastAsia="uk-UA"/>
        </w:rPr>
        <w:t xml:space="preserve"> </w:t>
      </w:r>
      <w:r w:rsidRPr="00D20389">
        <w:rPr>
          <w:color w:val="000000"/>
          <w:sz w:val="26"/>
          <w:szCs w:val="26"/>
        </w:rPr>
        <w:t xml:space="preserve">пунктом 2.13 </w:t>
      </w:r>
      <w:r w:rsidRPr="00D20389">
        <w:rPr>
          <w:color w:val="000000"/>
          <w:sz w:val="26"/>
          <w:szCs w:val="26"/>
          <w:lang w:eastAsia="uk-UA"/>
        </w:rPr>
        <w:t>Положення про кваліфікаційне оцінювання</w:t>
      </w:r>
      <w:r w:rsidR="00DD7DD7" w:rsidRPr="00D20389">
        <w:rPr>
          <w:color w:val="000000"/>
          <w:sz w:val="26"/>
          <w:szCs w:val="26"/>
          <w:lang w:eastAsia="uk-UA"/>
        </w:rPr>
        <w:t>.</w:t>
      </w:r>
    </w:p>
    <w:p w14:paraId="0CF80ADD" w14:textId="7CAA68BB" w:rsidR="00D35A39" w:rsidRPr="00D20389" w:rsidRDefault="0087667D"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lastRenderedPageBreak/>
        <w:t xml:space="preserve">Натомість </w:t>
      </w:r>
      <w:r w:rsidR="00D35A39" w:rsidRPr="00D20389">
        <w:rPr>
          <w:color w:val="000000"/>
          <w:sz w:val="26"/>
          <w:szCs w:val="26"/>
          <w:lang w:eastAsia="uk-UA"/>
        </w:rPr>
        <w:t xml:space="preserve">у разі </w:t>
      </w:r>
      <w:r w:rsidRPr="00D20389">
        <w:rPr>
          <w:color w:val="000000"/>
          <w:sz w:val="26"/>
          <w:szCs w:val="26"/>
          <w:lang w:eastAsia="uk-UA"/>
        </w:rPr>
        <w:t>суттєв</w:t>
      </w:r>
      <w:r w:rsidR="00D35A39" w:rsidRPr="00D20389">
        <w:rPr>
          <w:color w:val="000000"/>
          <w:sz w:val="26"/>
          <w:szCs w:val="26"/>
          <w:lang w:eastAsia="uk-UA"/>
        </w:rPr>
        <w:t>ої</w:t>
      </w:r>
      <w:r w:rsidRPr="00D20389">
        <w:rPr>
          <w:color w:val="000000"/>
          <w:sz w:val="26"/>
          <w:szCs w:val="26"/>
          <w:lang w:eastAsia="uk-UA"/>
        </w:rPr>
        <w:t xml:space="preserve"> </w:t>
      </w:r>
      <w:r w:rsidR="00D35A39" w:rsidRPr="00D20389">
        <w:rPr>
          <w:color w:val="000000"/>
          <w:sz w:val="26"/>
          <w:szCs w:val="26"/>
          <w:lang w:eastAsia="uk-UA"/>
        </w:rPr>
        <w:t xml:space="preserve">невідповідності показнику кандидату на посаду судді знижується на 15 балів оцінка за </w:t>
      </w:r>
      <w:r w:rsidR="00B16FC2" w:rsidRPr="00D20389">
        <w:rPr>
          <w:color w:val="000000"/>
          <w:sz w:val="26"/>
          <w:szCs w:val="26"/>
          <w:lang w:eastAsia="uk-UA"/>
        </w:rPr>
        <w:t xml:space="preserve">кожним показником </w:t>
      </w:r>
      <w:r w:rsidR="00D35A39" w:rsidRPr="00D20389">
        <w:rPr>
          <w:color w:val="000000"/>
          <w:sz w:val="26"/>
          <w:szCs w:val="26"/>
          <w:lang w:eastAsia="uk-UA"/>
        </w:rPr>
        <w:t>критері</w:t>
      </w:r>
      <w:r w:rsidR="00B16FC2" w:rsidRPr="00D20389">
        <w:rPr>
          <w:color w:val="000000"/>
          <w:sz w:val="26"/>
          <w:szCs w:val="26"/>
          <w:lang w:eastAsia="uk-UA"/>
        </w:rPr>
        <w:t>ю</w:t>
      </w:r>
      <w:r w:rsidR="00D35A39" w:rsidRPr="00D20389">
        <w:rPr>
          <w:color w:val="000000"/>
          <w:sz w:val="26"/>
          <w:szCs w:val="26"/>
          <w:lang w:eastAsia="uk-UA"/>
        </w:rPr>
        <w:t xml:space="preserve"> професійної етики чи доброчесності. На цьому етапі </w:t>
      </w:r>
      <w:r w:rsidR="00B16FC2" w:rsidRPr="00D20389">
        <w:rPr>
          <w:color w:val="000000"/>
          <w:sz w:val="26"/>
          <w:szCs w:val="26"/>
          <w:lang w:eastAsia="uk-UA"/>
        </w:rPr>
        <w:t>у</w:t>
      </w:r>
      <w:r w:rsidR="00D35A39" w:rsidRPr="00D20389">
        <w:rPr>
          <w:color w:val="000000"/>
          <w:sz w:val="26"/>
          <w:szCs w:val="26"/>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D20389">
        <w:rPr>
          <w:color w:val="000000"/>
          <w:sz w:val="26"/>
          <w:szCs w:val="26"/>
          <w:lang w:eastAsia="uk-UA"/>
        </w:rPr>
        <w:t>ухвалення</w:t>
      </w:r>
      <w:r w:rsidR="00D35A39" w:rsidRPr="00D20389">
        <w:rPr>
          <w:color w:val="000000"/>
          <w:sz w:val="26"/>
          <w:szCs w:val="26"/>
          <w:lang w:eastAsia="uk-UA"/>
        </w:rPr>
        <w:t xml:space="preserve"> рішень </w:t>
      </w:r>
      <w:r w:rsidR="00D66497" w:rsidRPr="00D20389">
        <w:rPr>
          <w:color w:val="000000"/>
          <w:sz w:val="26"/>
          <w:szCs w:val="26"/>
          <w:lang w:eastAsia="uk-UA"/>
        </w:rPr>
        <w:t>у</w:t>
      </w:r>
      <w:r w:rsidR="00D35A39" w:rsidRPr="00D20389">
        <w:rPr>
          <w:color w:val="000000"/>
          <w:sz w:val="26"/>
          <w:szCs w:val="26"/>
          <w:lang w:eastAsia="uk-UA"/>
        </w:rPr>
        <w:t xml:space="preserve"> межах конкурсної процедури з мінімальними негативними наслідками для кандидата. </w:t>
      </w:r>
      <w:r w:rsidR="00D66497" w:rsidRPr="00D20389">
        <w:rPr>
          <w:color w:val="000000"/>
          <w:sz w:val="26"/>
          <w:szCs w:val="26"/>
          <w:lang w:eastAsia="uk-UA"/>
        </w:rPr>
        <w:t>Водночас</w:t>
      </w:r>
      <w:r w:rsidR="00D35A39" w:rsidRPr="00D20389">
        <w:rPr>
          <w:color w:val="000000"/>
          <w:sz w:val="26"/>
          <w:szCs w:val="26"/>
          <w:lang w:eastAsia="uk-UA"/>
        </w:rPr>
        <w:t xml:space="preserve"> з метою обмеження </w:t>
      </w:r>
      <w:proofErr w:type="spellStart"/>
      <w:r w:rsidR="00D35A39" w:rsidRPr="00D20389">
        <w:rPr>
          <w:color w:val="000000"/>
          <w:sz w:val="26"/>
          <w:szCs w:val="26"/>
          <w:lang w:eastAsia="uk-UA"/>
        </w:rPr>
        <w:t>дискреції</w:t>
      </w:r>
      <w:proofErr w:type="spellEnd"/>
      <w:r w:rsidR="00D35A39" w:rsidRPr="00D20389">
        <w:rPr>
          <w:color w:val="000000"/>
          <w:sz w:val="26"/>
          <w:szCs w:val="26"/>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3430435F" w14:textId="1EEA4D31" w:rsidR="00CA5ADF" w:rsidRPr="00D20389" w:rsidRDefault="00CA5ADF"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4C7E7547" w:rsidR="00F6026E" w:rsidRPr="00D20389" w:rsidRDefault="00F6026E" w:rsidP="00D3014B">
      <w:pPr>
        <w:jc w:val="both"/>
        <w:rPr>
          <w:sz w:val="26"/>
          <w:szCs w:val="26"/>
          <w:u w:val="single"/>
        </w:rPr>
      </w:pPr>
      <w:r w:rsidRPr="00D20389">
        <w:rPr>
          <w:sz w:val="26"/>
          <w:szCs w:val="26"/>
          <w:u w:val="single"/>
        </w:rPr>
        <w:t>V-V. Встановлення відповідності кандидата критері</w:t>
      </w:r>
      <w:r w:rsidR="005F3168" w:rsidRPr="00D20389">
        <w:rPr>
          <w:sz w:val="26"/>
          <w:szCs w:val="26"/>
          <w:u w:val="single"/>
        </w:rPr>
        <w:t>ям</w:t>
      </w:r>
      <w:r w:rsidRPr="00D20389">
        <w:rPr>
          <w:sz w:val="26"/>
          <w:szCs w:val="26"/>
          <w:u w:val="single"/>
        </w:rPr>
        <w:t xml:space="preserve"> професійної етики та доброчесності.</w:t>
      </w:r>
    </w:p>
    <w:p w14:paraId="5BF47500" w14:textId="77777777" w:rsidR="00D35A39" w:rsidRPr="00FD54DB" w:rsidRDefault="00D35A39" w:rsidP="00D3014B">
      <w:pPr>
        <w:pStyle w:val="a9"/>
        <w:shd w:val="clear" w:color="auto" w:fill="FFFFFF"/>
        <w:tabs>
          <w:tab w:val="left" w:pos="426"/>
        </w:tabs>
        <w:spacing w:after="200"/>
        <w:ind w:left="709"/>
        <w:jc w:val="both"/>
        <w:rPr>
          <w:color w:val="000000"/>
          <w:sz w:val="12"/>
          <w:szCs w:val="12"/>
          <w:lang w:eastAsia="uk-UA"/>
        </w:rPr>
      </w:pPr>
    </w:p>
    <w:p w14:paraId="6F20F6EF" w14:textId="3943ACFD" w:rsidR="00F6026E" w:rsidRPr="00D20389" w:rsidRDefault="00F6026E"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Комісією не встановлено істотних обставин, які б могли свідчити про невідповідність Грушко Ж.</w:t>
      </w:r>
      <w:r w:rsidR="0075243F" w:rsidRPr="00D20389">
        <w:rPr>
          <w:color w:val="000000"/>
          <w:sz w:val="26"/>
          <w:szCs w:val="26"/>
          <w:lang w:eastAsia="uk-UA"/>
        </w:rPr>
        <w:t>В</w:t>
      </w:r>
      <w:r w:rsidRPr="00D20389">
        <w:rPr>
          <w:color w:val="000000"/>
          <w:sz w:val="26"/>
          <w:szCs w:val="26"/>
          <w:lang w:eastAsia="uk-UA"/>
        </w:rPr>
        <w:t>. критері</w:t>
      </w:r>
      <w:r w:rsidR="00150FBE" w:rsidRPr="00D20389">
        <w:rPr>
          <w:color w:val="000000"/>
          <w:sz w:val="26"/>
          <w:szCs w:val="26"/>
          <w:lang w:eastAsia="uk-UA"/>
        </w:rPr>
        <w:t>ям</w:t>
      </w:r>
      <w:r w:rsidRPr="00D20389">
        <w:rPr>
          <w:color w:val="000000"/>
          <w:sz w:val="26"/>
          <w:szCs w:val="26"/>
          <w:lang w:eastAsia="uk-UA"/>
        </w:rPr>
        <w:t xml:space="preserve"> професійної етики та доброчесності. </w:t>
      </w:r>
    </w:p>
    <w:p w14:paraId="766157C8" w14:textId="6EEE0F89" w:rsidR="00F6026E" w:rsidRPr="00D20389" w:rsidRDefault="00F6026E"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По</w:t>
      </w:r>
      <w:r w:rsidR="0075243F" w:rsidRPr="00D20389">
        <w:rPr>
          <w:color w:val="000000"/>
          <w:sz w:val="26"/>
          <w:szCs w:val="26"/>
          <w:lang w:eastAsia="uk-UA"/>
        </w:rPr>
        <w:t>п</w:t>
      </w:r>
      <w:r w:rsidRPr="00D20389">
        <w:rPr>
          <w:color w:val="000000"/>
          <w:sz w:val="26"/>
          <w:szCs w:val="26"/>
          <w:lang w:eastAsia="uk-UA"/>
        </w:rPr>
        <w:t>ри це Комісія звертає увагу на так</w:t>
      </w:r>
      <w:r w:rsidR="00D35A39" w:rsidRPr="00D20389">
        <w:rPr>
          <w:color w:val="000000"/>
          <w:sz w:val="26"/>
          <w:szCs w:val="26"/>
          <w:lang w:eastAsia="uk-UA"/>
        </w:rPr>
        <w:t>е</w:t>
      </w:r>
      <w:r w:rsidRPr="00D20389">
        <w:rPr>
          <w:color w:val="000000"/>
          <w:sz w:val="26"/>
          <w:szCs w:val="26"/>
          <w:lang w:eastAsia="uk-UA"/>
        </w:rPr>
        <w:t>.</w:t>
      </w:r>
    </w:p>
    <w:p w14:paraId="16A550A1" w14:textId="55DB8031" w:rsidR="00F6026E" w:rsidRPr="00D20389" w:rsidRDefault="00150FBE"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 xml:space="preserve">На </w:t>
      </w:r>
      <w:proofErr w:type="spellStart"/>
      <w:r w:rsidRPr="00D20389">
        <w:rPr>
          <w:color w:val="000000"/>
          <w:sz w:val="26"/>
          <w:szCs w:val="26"/>
          <w:lang w:eastAsia="uk-UA"/>
        </w:rPr>
        <w:t>Youtube</w:t>
      </w:r>
      <w:proofErr w:type="spellEnd"/>
      <w:r w:rsidRPr="00D20389">
        <w:rPr>
          <w:color w:val="000000"/>
          <w:sz w:val="26"/>
          <w:szCs w:val="26"/>
          <w:lang w:eastAsia="uk-UA"/>
        </w:rPr>
        <w:t xml:space="preserve">-каналі «АДВОКАТ Жанна Грушко» </w:t>
      </w:r>
      <w:r w:rsidR="00F6026E" w:rsidRPr="00D20389">
        <w:rPr>
          <w:color w:val="000000"/>
          <w:sz w:val="26"/>
          <w:szCs w:val="26"/>
          <w:lang w:eastAsia="uk-UA"/>
        </w:rPr>
        <w:t>20 серпня 2024 року розміщено аудіовізуальний твір «</w:t>
      </w:r>
      <w:r w:rsidR="00F6026E" w:rsidRPr="00D20389">
        <w:rPr>
          <w:rFonts w:ascii="Segoe UI Emoji" w:hAnsi="Segoe UI Emoji" w:cs="Segoe UI Emoji"/>
          <w:color w:val="000000"/>
          <w:sz w:val="26"/>
          <w:szCs w:val="26"/>
          <w:lang w:eastAsia="uk-UA"/>
        </w:rPr>
        <w:t>⚡️</w:t>
      </w:r>
      <w:r w:rsidR="00F6026E" w:rsidRPr="00D20389">
        <w:rPr>
          <w:color w:val="000000"/>
          <w:sz w:val="26"/>
          <w:szCs w:val="26"/>
          <w:lang w:eastAsia="uk-UA"/>
        </w:rPr>
        <w:t>Нові правила:</w:t>
      </w:r>
      <w:r w:rsidR="0075243F" w:rsidRPr="00D20389">
        <w:rPr>
          <w:color w:val="000000"/>
          <w:sz w:val="26"/>
          <w:szCs w:val="26"/>
          <w:lang w:eastAsia="uk-UA"/>
        </w:rPr>
        <w:t xml:space="preserve"> </w:t>
      </w:r>
      <w:r w:rsidR="00F6026E" w:rsidRPr="00D20389">
        <w:rPr>
          <w:color w:val="000000"/>
          <w:sz w:val="26"/>
          <w:szCs w:val="26"/>
          <w:lang w:eastAsia="uk-UA"/>
        </w:rPr>
        <w:t xml:space="preserve">оформлення відстрочки у зв’язку з інвалідністю: батьків, дружини або дитини» (https://www.youtube.com/watch?v=NqVt2c2AoYk). За </w:t>
      </w:r>
      <w:proofErr w:type="spellStart"/>
      <w:r w:rsidR="00F6026E" w:rsidRPr="00D20389">
        <w:rPr>
          <w:color w:val="000000"/>
          <w:sz w:val="26"/>
          <w:szCs w:val="26"/>
          <w:lang w:eastAsia="uk-UA"/>
        </w:rPr>
        <w:t>таймкодом</w:t>
      </w:r>
      <w:proofErr w:type="spellEnd"/>
      <w:r w:rsidR="00F6026E" w:rsidRPr="00D20389">
        <w:rPr>
          <w:color w:val="000000"/>
          <w:sz w:val="26"/>
          <w:szCs w:val="26"/>
          <w:lang w:eastAsia="uk-UA"/>
        </w:rPr>
        <w:t xml:space="preserve"> аудіовізуального твору 0:06</w:t>
      </w:r>
      <w:r w:rsidR="00186C6A" w:rsidRPr="00D20389">
        <w:rPr>
          <w:color w:val="000000"/>
          <w:sz w:val="26"/>
          <w:szCs w:val="26"/>
          <w:lang w:eastAsia="uk-UA"/>
        </w:rPr>
        <w:t>–</w:t>
      </w:r>
      <w:r w:rsidR="00F6026E" w:rsidRPr="00D20389">
        <w:rPr>
          <w:color w:val="000000"/>
          <w:sz w:val="26"/>
          <w:szCs w:val="26"/>
          <w:lang w:eastAsia="uk-UA"/>
        </w:rPr>
        <w:t>0:21 адвокат Грушко</w:t>
      </w:r>
      <w:r w:rsidR="00186C6A" w:rsidRPr="00D20389">
        <w:rPr>
          <w:color w:val="000000"/>
          <w:sz w:val="26"/>
          <w:szCs w:val="26"/>
          <w:lang w:eastAsia="uk-UA"/>
        </w:rPr>
        <w:t xml:space="preserve"> Ж.В.</w:t>
      </w:r>
      <w:r w:rsidR="00F6026E" w:rsidRPr="00D20389">
        <w:rPr>
          <w:color w:val="000000"/>
          <w:sz w:val="26"/>
          <w:szCs w:val="26"/>
          <w:lang w:eastAsia="uk-UA"/>
        </w:rPr>
        <w:t xml:space="preserve"> </w:t>
      </w:r>
      <w:r w:rsidR="00103867" w:rsidRPr="00D20389">
        <w:rPr>
          <w:color w:val="000000"/>
          <w:sz w:val="26"/>
          <w:szCs w:val="26"/>
          <w:lang w:eastAsia="uk-UA"/>
        </w:rPr>
        <w:t xml:space="preserve">говорить </w:t>
      </w:r>
      <w:r w:rsidR="00186C6A" w:rsidRPr="00D20389">
        <w:rPr>
          <w:color w:val="000000"/>
          <w:sz w:val="26"/>
          <w:szCs w:val="26"/>
          <w:lang w:eastAsia="uk-UA"/>
        </w:rPr>
        <w:t>таке</w:t>
      </w:r>
      <w:r w:rsidR="00F6026E" w:rsidRPr="00D20389">
        <w:rPr>
          <w:color w:val="000000"/>
          <w:sz w:val="26"/>
          <w:szCs w:val="26"/>
          <w:lang w:eastAsia="uk-UA"/>
        </w:rPr>
        <w:t xml:space="preserve"> </w:t>
      </w:r>
      <w:r w:rsidR="00103867" w:rsidRPr="00D20389">
        <w:rPr>
          <w:color w:val="000000"/>
          <w:sz w:val="26"/>
          <w:szCs w:val="26"/>
          <w:lang w:eastAsia="uk-UA"/>
        </w:rPr>
        <w:t>«</w:t>
      </w:r>
      <w:r w:rsidR="00F6026E" w:rsidRPr="00D20389">
        <w:rPr>
          <w:color w:val="000000"/>
          <w:sz w:val="26"/>
          <w:szCs w:val="26"/>
          <w:lang w:eastAsia="uk-UA"/>
        </w:rPr>
        <w:t>На ефір</w:t>
      </w:r>
      <w:r w:rsidR="00186C6A" w:rsidRPr="00D20389">
        <w:rPr>
          <w:color w:val="000000"/>
          <w:sz w:val="26"/>
          <w:szCs w:val="26"/>
          <w:lang w:eastAsia="uk-UA"/>
        </w:rPr>
        <w:t>і</w:t>
      </w:r>
      <w:r w:rsidR="00F6026E" w:rsidRPr="00D20389">
        <w:rPr>
          <w:color w:val="000000"/>
          <w:sz w:val="26"/>
          <w:szCs w:val="26"/>
          <w:lang w:eastAsia="uk-UA"/>
        </w:rPr>
        <w:t xml:space="preserve"> не будемо затягувати час</w:t>
      </w:r>
      <w:r w:rsidR="00186C6A" w:rsidRPr="00D20389">
        <w:rPr>
          <w:color w:val="000000"/>
          <w:sz w:val="26"/>
          <w:szCs w:val="26"/>
          <w:lang w:eastAsia="uk-UA"/>
        </w:rPr>
        <w:t>. Я</w:t>
      </w:r>
      <w:r w:rsidR="00F6026E" w:rsidRPr="00D20389">
        <w:rPr>
          <w:color w:val="000000"/>
          <w:sz w:val="26"/>
          <w:szCs w:val="26"/>
          <w:lang w:eastAsia="uk-UA"/>
        </w:rPr>
        <w:t xml:space="preserve"> пропоную одразу розпочати з</w:t>
      </w:r>
      <w:r w:rsidR="00103867" w:rsidRPr="00D20389">
        <w:rPr>
          <w:color w:val="000000"/>
          <w:sz w:val="26"/>
          <w:szCs w:val="26"/>
          <w:lang w:eastAsia="uk-UA"/>
        </w:rPr>
        <w:t xml:space="preserve"> </w:t>
      </w:r>
      <w:r w:rsidR="00F6026E" w:rsidRPr="00D20389">
        <w:rPr>
          <w:color w:val="000000"/>
          <w:sz w:val="26"/>
          <w:szCs w:val="26"/>
          <w:lang w:eastAsia="uk-UA"/>
        </w:rPr>
        <w:t>того</w:t>
      </w:r>
      <w:r w:rsidR="00597AAA" w:rsidRPr="00D20389">
        <w:rPr>
          <w:color w:val="000000"/>
          <w:sz w:val="26"/>
          <w:szCs w:val="26"/>
          <w:lang w:eastAsia="uk-UA"/>
        </w:rPr>
        <w:t>,</w:t>
      </w:r>
      <w:r w:rsidR="00F6026E" w:rsidRPr="00D20389">
        <w:rPr>
          <w:color w:val="000000"/>
          <w:sz w:val="26"/>
          <w:szCs w:val="26"/>
          <w:lang w:eastAsia="uk-UA"/>
        </w:rPr>
        <w:t xml:space="preserve"> хто я </w:t>
      </w:r>
      <w:r w:rsidR="00597AAA" w:rsidRPr="00D20389">
        <w:rPr>
          <w:color w:val="000000"/>
          <w:sz w:val="26"/>
          <w:szCs w:val="26"/>
          <w:lang w:eastAsia="uk-UA"/>
        </w:rPr>
        <w:t>є</w:t>
      </w:r>
      <w:r w:rsidR="00F6026E" w:rsidRPr="00D20389">
        <w:rPr>
          <w:color w:val="000000"/>
          <w:sz w:val="26"/>
          <w:szCs w:val="26"/>
          <w:lang w:eastAsia="uk-UA"/>
        </w:rPr>
        <w:t xml:space="preserve"> і чому ви можете мене</w:t>
      </w:r>
      <w:r w:rsidR="00103867" w:rsidRPr="00D20389">
        <w:rPr>
          <w:color w:val="000000"/>
          <w:sz w:val="26"/>
          <w:szCs w:val="26"/>
          <w:lang w:eastAsia="uk-UA"/>
        </w:rPr>
        <w:t xml:space="preserve"> </w:t>
      </w:r>
      <w:r w:rsidR="00F6026E" w:rsidRPr="00D20389">
        <w:rPr>
          <w:color w:val="000000"/>
          <w:sz w:val="26"/>
          <w:szCs w:val="26"/>
          <w:lang w:eastAsia="uk-UA"/>
        </w:rPr>
        <w:t>дивитися</w:t>
      </w:r>
      <w:r w:rsidR="00103867" w:rsidRPr="00D20389">
        <w:rPr>
          <w:color w:val="000000"/>
          <w:sz w:val="26"/>
          <w:szCs w:val="26"/>
          <w:lang w:eastAsia="uk-UA"/>
        </w:rPr>
        <w:t>.</w:t>
      </w:r>
      <w:r w:rsidR="00F6026E" w:rsidRPr="00D20389">
        <w:rPr>
          <w:color w:val="000000"/>
          <w:sz w:val="26"/>
          <w:szCs w:val="26"/>
          <w:lang w:eastAsia="uk-UA"/>
        </w:rPr>
        <w:t xml:space="preserve"> Мене звати Жанна </w:t>
      </w:r>
      <w:r w:rsidR="00597AAA" w:rsidRPr="00D20389">
        <w:rPr>
          <w:color w:val="000000"/>
          <w:sz w:val="26"/>
          <w:szCs w:val="26"/>
          <w:lang w:eastAsia="uk-UA"/>
        </w:rPr>
        <w:t>Г</w:t>
      </w:r>
      <w:r w:rsidR="00F6026E" w:rsidRPr="00D20389">
        <w:rPr>
          <w:color w:val="000000"/>
          <w:sz w:val="26"/>
          <w:szCs w:val="26"/>
          <w:lang w:eastAsia="uk-UA"/>
        </w:rPr>
        <w:t>рушко</w:t>
      </w:r>
      <w:r w:rsidR="00597AAA" w:rsidRPr="00D20389">
        <w:rPr>
          <w:color w:val="000000"/>
          <w:sz w:val="26"/>
          <w:szCs w:val="26"/>
          <w:lang w:eastAsia="uk-UA"/>
        </w:rPr>
        <w:t>.</w:t>
      </w:r>
      <w:r w:rsidR="00F6026E" w:rsidRPr="00D20389">
        <w:rPr>
          <w:color w:val="000000"/>
          <w:sz w:val="26"/>
          <w:szCs w:val="26"/>
          <w:lang w:eastAsia="uk-UA"/>
        </w:rPr>
        <w:t xml:space="preserve"> </w:t>
      </w:r>
      <w:r w:rsidR="00F6026E" w:rsidRPr="00D20389">
        <w:rPr>
          <w:bCs/>
          <w:color w:val="000000"/>
          <w:sz w:val="26"/>
          <w:szCs w:val="26"/>
          <w:lang w:eastAsia="uk-UA"/>
        </w:rPr>
        <w:t xml:space="preserve">Я практикуючий адвокат уже </w:t>
      </w:r>
      <w:r w:rsidR="005A75FB" w:rsidRPr="00D20389">
        <w:rPr>
          <w:bCs/>
          <w:color w:val="000000"/>
          <w:sz w:val="26"/>
          <w:szCs w:val="26"/>
          <w:lang w:eastAsia="uk-UA"/>
        </w:rPr>
        <w:t>дев’ять</w:t>
      </w:r>
      <w:r w:rsidR="00F6026E" w:rsidRPr="00D20389">
        <w:rPr>
          <w:bCs/>
          <w:color w:val="000000"/>
          <w:sz w:val="26"/>
          <w:szCs w:val="26"/>
          <w:lang w:eastAsia="uk-UA"/>
        </w:rPr>
        <w:t xml:space="preserve"> років</w:t>
      </w:r>
      <w:r w:rsidR="00597AAA" w:rsidRPr="00D20389">
        <w:rPr>
          <w:bCs/>
          <w:color w:val="000000"/>
          <w:sz w:val="26"/>
          <w:szCs w:val="26"/>
          <w:lang w:eastAsia="uk-UA"/>
        </w:rPr>
        <w:t>,</w:t>
      </w:r>
      <w:r w:rsidR="00103867" w:rsidRPr="00D20389">
        <w:rPr>
          <w:color w:val="000000"/>
          <w:sz w:val="26"/>
          <w:szCs w:val="26"/>
          <w:lang w:eastAsia="uk-UA"/>
        </w:rPr>
        <w:t xml:space="preserve"> </w:t>
      </w:r>
      <w:r w:rsidR="00F6026E" w:rsidRPr="00D20389">
        <w:rPr>
          <w:color w:val="000000"/>
          <w:sz w:val="26"/>
          <w:szCs w:val="26"/>
          <w:lang w:eastAsia="uk-UA"/>
        </w:rPr>
        <w:t>зокрема</w:t>
      </w:r>
      <w:r w:rsidR="00597AAA" w:rsidRPr="00D20389">
        <w:rPr>
          <w:color w:val="000000"/>
          <w:sz w:val="26"/>
          <w:szCs w:val="26"/>
          <w:lang w:eastAsia="uk-UA"/>
        </w:rPr>
        <w:t>,</w:t>
      </w:r>
      <w:r w:rsidR="00F6026E" w:rsidRPr="00D20389">
        <w:rPr>
          <w:color w:val="000000"/>
          <w:sz w:val="26"/>
          <w:szCs w:val="26"/>
          <w:lang w:eastAsia="uk-UA"/>
        </w:rPr>
        <w:t xml:space="preserve"> у сфері військового та мобілізаційного права</w:t>
      </w:r>
      <w:r w:rsidR="00860B7C" w:rsidRPr="00D20389">
        <w:rPr>
          <w:color w:val="000000"/>
          <w:sz w:val="26"/>
          <w:szCs w:val="26"/>
          <w:lang w:eastAsia="uk-UA"/>
        </w:rPr>
        <w:t>,</w:t>
      </w:r>
      <w:r w:rsidR="00F6026E" w:rsidRPr="00D20389">
        <w:rPr>
          <w:color w:val="000000"/>
          <w:sz w:val="26"/>
          <w:szCs w:val="26"/>
          <w:lang w:eastAsia="uk-UA"/>
        </w:rPr>
        <w:t xml:space="preserve"> також я власниця адвокат</w:t>
      </w:r>
      <w:r w:rsidR="00860B7C" w:rsidRPr="00D20389">
        <w:rPr>
          <w:color w:val="000000"/>
          <w:sz w:val="26"/>
          <w:szCs w:val="26"/>
          <w:lang w:eastAsia="uk-UA"/>
        </w:rPr>
        <w:t>-</w:t>
      </w:r>
      <w:r w:rsidR="00F6026E" w:rsidRPr="00D20389">
        <w:rPr>
          <w:color w:val="000000"/>
          <w:sz w:val="26"/>
          <w:szCs w:val="26"/>
          <w:lang w:eastAsia="uk-UA"/>
        </w:rPr>
        <w:t>центру Жани</w:t>
      </w:r>
      <w:r w:rsidR="00103867" w:rsidRPr="00D20389">
        <w:rPr>
          <w:color w:val="000000"/>
          <w:sz w:val="26"/>
          <w:szCs w:val="26"/>
          <w:lang w:eastAsia="uk-UA"/>
        </w:rPr>
        <w:t>…»</w:t>
      </w:r>
      <w:r w:rsidR="00860B7C" w:rsidRPr="00D20389">
        <w:rPr>
          <w:color w:val="000000"/>
          <w:sz w:val="26"/>
          <w:szCs w:val="26"/>
          <w:lang w:eastAsia="uk-UA"/>
        </w:rPr>
        <w:t>.</w:t>
      </w:r>
      <w:r w:rsidR="00103867" w:rsidRPr="00D20389">
        <w:rPr>
          <w:color w:val="000000"/>
          <w:sz w:val="26"/>
          <w:szCs w:val="26"/>
          <w:lang w:eastAsia="uk-UA"/>
        </w:rPr>
        <w:t xml:space="preserve"> </w:t>
      </w:r>
    </w:p>
    <w:p w14:paraId="09B8EDC7" w14:textId="0A0A9C66" w:rsidR="00607B40" w:rsidRPr="00D20389" w:rsidRDefault="00607B40"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Комісія відзначає, що свідоцтво про право на зайняття адвокатською діяльністю адвокату Грушко</w:t>
      </w:r>
      <w:r w:rsidR="00860B7C" w:rsidRPr="00D20389">
        <w:rPr>
          <w:color w:val="000000"/>
          <w:sz w:val="26"/>
          <w:szCs w:val="26"/>
          <w:lang w:eastAsia="uk-UA"/>
        </w:rPr>
        <w:t xml:space="preserve"> Ж.В.</w:t>
      </w:r>
      <w:r w:rsidRPr="00D20389">
        <w:rPr>
          <w:color w:val="000000"/>
          <w:sz w:val="26"/>
          <w:szCs w:val="26"/>
          <w:lang w:eastAsia="uk-UA"/>
        </w:rPr>
        <w:t xml:space="preserve"> було видано 12</w:t>
      </w:r>
      <w:r w:rsidR="00FB768D" w:rsidRPr="00D20389">
        <w:rPr>
          <w:color w:val="000000"/>
          <w:sz w:val="26"/>
          <w:szCs w:val="26"/>
          <w:lang w:eastAsia="uk-UA"/>
        </w:rPr>
        <w:t xml:space="preserve"> грудня 2018 року</w:t>
      </w:r>
      <w:r w:rsidRPr="00D20389">
        <w:rPr>
          <w:color w:val="000000"/>
          <w:sz w:val="26"/>
          <w:szCs w:val="26"/>
          <w:lang w:eastAsia="uk-UA"/>
        </w:rPr>
        <w:t xml:space="preserve"> Радою адвокатів Вінницької області. Іншими словами</w:t>
      </w:r>
      <w:r w:rsidR="00FB768D" w:rsidRPr="00D20389">
        <w:rPr>
          <w:color w:val="000000"/>
          <w:sz w:val="26"/>
          <w:szCs w:val="26"/>
          <w:lang w:eastAsia="uk-UA"/>
        </w:rPr>
        <w:t>,</w:t>
      </w:r>
      <w:r w:rsidRPr="00D20389">
        <w:rPr>
          <w:color w:val="000000"/>
          <w:sz w:val="26"/>
          <w:szCs w:val="26"/>
          <w:lang w:eastAsia="uk-UA"/>
        </w:rPr>
        <w:t xml:space="preserve"> на момент запису відео адвокат Грушко</w:t>
      </w:r>
      <w:r w:rsidR="00FB768D" w:rsidRPr="00D20389">
        <w:rPr>
          <w:color w:val="000000"/>
          <w:sz w:val="26"/>
          <w:szCs w:val="26"/>
          <w:lang w:eastAsia="uk-UA"/>
        </w:rPr>
        <w:t xml:space="preserve"> Ж.В.</w:t>
      </w:r>
      <w:r w:rsidRPr="00D20389">
        <w:rPr>
          <w:color w:val="000000"/>
          <w:sz w:val="26"/>
          <w:szCs w:val="26"/>
          <w:lang w:eastAsia="uk-UA"/>
        </w:rPr>
        <w:t xml:space="preserve"> не могла здійснювати діяльність 9 років.</w:t>
      </w:r>
    </w:p>
    <w:p w14:paraId="785BF72C" w14:textId="044A4C95" w:rsidR="00D35A39" w:rsidRPr="00D20389" w:rsidRDefault="00D35A39"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Під час співбесіди к</w:t>
      </w:r>
      <w:r w:rsidR="00607B40" w:rsidRPr="00D20389">
        <w:rPr>
          <w:color w:val="000000"/>
          <w:sz w:val="26"/>
          <w:szCs w:val="26"/>
          <w:lang w:eastAsia="uk-UA"/>
        </w:rPr>
        <w:t>а</w:t>
      </w:r>
      <w:r w:rsidRPr="00D20389">
        <w:rPr>
          <w:color w:val="000000"/>
          <w:sz w:val="26"/>
          <w:szCs w:val="26"/>
          <w:lang w:eastAsia="uk-UA"/>
        </w:rPr>
        <w:t>ндидат припустила, що це могла бути обмовка, оскільки відбувалась пряма трансляція</w:t>
      </w:r>
      <w:r w:rsidR="00607B40" w:rsidRPr="00D20389">
        <w:rPr>
          <w:color w:val="000000"/>
          <w:sz w:val="26"/>
          <w:szCs w:val="26"/>
          <w:lang w:eastAsia="uk-UA"/>
        </w:rPr>
        <w:t>.</w:t>
      </w:r>
    </w:p>
    <w:p w14:paraId="5B721027" w14:textId="6C124A50" w:rsidR="00103867" w:rsidRPr="00D20389" w:rsidRDefault="00103867"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І хоч</w:t>
      </w:r>
      <w:r w:rsidR="00FB768D" w:rsidRPr="00D20389">
        <w:rPr>
          <w:color w:val="000000"/>
          <w:sz w:val="26"/>
          <w:szCs w:val="26"/>
          <w:lang w:eastAsia="uk-UA"/>
        </w:rPr>
        <w:t>а</w:t>
      </w:r>
      <w:r w:rsidRPr="00D20389">
        <w:rPr>
          <w:color w:val="000000"/>
          <w:sz w:val="26"/>
          <w:szCs w:val="26"/>
          <w:lang w:eastAsia="uk-UA"/>
        </w:rPr>
        <w:t>, на переконання Комісії</w:t>
      </w:r>
      <w:r w:rsidR="00FB768D" w:rsidRPr="00D20389">
        <w:rPr>
          <w:color w:val="000000"/>
          <w:sz w:val="26"/>
          <w:szCs w:val="26"/>
          <w:lang w:eastAsia="uk-UA"/>
        </w:rPr>
        <w:t>,</w:t>
      </w:r>
      <w:r w:rsidR="00607B40" w:rsidRPr="00D20389">
        <w:rPr>
          <w:color w:val="000000"/>
          <w:sz w:val="26"/>
          <w:szCs w:val="26"/>
          <w:lang w:eastAsia="uk-UA"/>
        </w:rPr>
        <w:t xml:space="preserve"> </w:t>
      </w:r>
      <w:r w:rsidRPr="00D20389">
        <w:rPr>
          <w:color w:val="000000"/>
          <w:sz w:val="26"/>
          <w:szCs w:val="26"/>
          <w:lang w:eastAsia="uk-UA"/>
        </w:rPr>
        <w:t xml:space="preserve">слова адвоката на відео </w:t>
      </w:r>
      <w:r w:rsidR="00607B40" w:rsidRPr="00D20389">
        <w:rPr>
          <w:color w:val="000000"/>
          <w:sz w:val="26"/>
          <w:szCs w:val="26"/>
          <w:lang w:eastAsia="uk-UA"/>
        </w:rPr>
        <w:t xml:space="preserve">дійсно </w:t>
      </w:r>
      <w:r w:rsidRPr="00D20389">
        <w:rPr>
          <w:color w:val="000000"/>
          <w:sz w:val="26"/>
          <w:szCs w:val="26"/>
          <w:lang w:eastAsia="uk-UA"/>
        </w:rPr>
        <w:t xml:space="preserve">можуть бути наслідком добросовісної </w:t>
      </w:r>
      <w:r w:rsidR="00607B40" w:rsidRPr="00D20389">
        <w:rPr>
          <w:color w:val="000000"/>
          <w:sz w:val="26"/>
          <w:szCs w:val="26"/>
          <w:lang w:eastAsia="uk-UA"/>
        </w:rPr>
        <w:t>обмовки</w:t>
      </w:r>
      <w:r w:rsidRPr="00D20389">
        <w:rPr>
          <w:color w:val="000000"/>
          <w:sz w:val="26"/>
          <w:szCs w:val="26"/>
          <w:lang w:eastAsia="uk-UA"/>
        </w:rPr>
        <w:t xml:space="preserve"> і кандидат, ймовірно, мала на увазі загальний стаж роботи у сфері права, а не безпосередньо адвокатський стаж, однак, особа, яка</w:t>
      </w:r>
      <w:r w:rsidR="000D502C" w:rsidRPr="00D20389">
        <w:rPr>
          <w:color w:val="000000"/>
          <w:sz w:val="26"/>
          <w:szCs w:val="26"/>
          <w:lang w:eastAsia="uk-UA"/>
        </w:rPr>
        <w:t xml:space="preserve"> бере участь у</w:t>
      </w:r>
      <w:r w:rsidRPr="00D20389">
        <w:rPr>
          <w:color w:val="000000"/>
          <w:sz w:val="26"/>
          <w:szCs w:val="26"/>
          <w:lang w:eastAsia="uk-UA"/>
        </w:rPr>
        <w:t xml:space="preserve"> конкурсі на посаду судді, повинна </w:t>
      </w:r>
      <w:r w:rsidR="001E1915" w:rsidRPr="00D20389">
        <w:rPr>
          <w:color w:val="000000"/>
          <w:sz w:val="26"/>
          <w:szCs w:val="26"/>
          <w:lang w:eastAsia="uk-UA"/>
        </w:rPr>
        <w:t>демонструвати</w:t>
      </w:r>
      <w:r w:rsidRPr="00D20389">
        <w:rPr>
          <w:color w:val="000000"/>
          <w:sz w:val="26"/>
          <w:szCs w:val="26"/>
          <w:lang w:eastAsia="uk-UA"/>
        </w:rPr>
        <w:t xml:space="preserve"> вищ</w:t>
      </w:r>
      <w:r w:rsidR="001E1915" w:rsidRPr="00D20389">
        <w:rPr>
          <w:color w:val="000000"/>
          <w:sz w:val="26"/>
          <w:szCs w:val="26"/>
          <w:lang w:eastAsia="uk-UA"/>
        </w:rPr>
        <w:t>ий</w:t>
      </w:r>
      <w:r w:rsidRPr="00D20389">
        <w:rPr>
          <w:color w:val="000000"/>
          <w:sz w:val="26"/>
          <w:szCs w:val="26"/>
          <w:lang w:eastAsia="uk-UA"/>
        </w:rPr>
        <w:t xml:space="preserve"> ступінь відповідальності </w:t>
      </w:r>
      <w:r w:rsidR="001E1915" w:rsidRPr="00D20389">
        <w:rPr>
          <w:color w:val="000000"/>
          <w:sz w:val="26"/>
          <w:szCs w:val="26"/>
          <w:lang w:eastAsia="uk-UA"/>
        </w:rPr>
        <w:t>в</w:t>
      </w:r>
      <w:r w:rsidRPr="00D20389">
        <w:rPr>
          <w:color w:val="000000"/>
          <w:sz w:val="26"/>
          <w:szCs w:val="26"/>
          <w:lang w:eastAsia="uk-UA"/>
        </w:rPr>
        <w:t xml:space="preserve"> публічних висловлюваннях, особливо в тих, які стосуються власного професійного статусу. Викладена інформація у відео, що доступне необмеженому колу осіб, могла ввести в оману глядачів щодо тривалості її адвокатської діяльності, а отже </w:t>
      </w:r>
      <w:r w:rsidR="00607B40" w:rsidRPr="00D20389">
        <w:rPr>
          <w:color w:val="000000"/>
          <w:sz w:val="26"/>
          <w:szCs w:val="26"/>
          <w:lang w:eastAsia="uk-UA"/>
        </w:rPr>
        <w:t>надати словам адвоката більшої переконливості</w:t>
      </w:r>
      <w:r w:rsidRPr="00D20389">
        <w:rPr>
          <w:color w:val="000000"/>
          <w:sz w:val="26"/>
          <w:szCs w:val="26"/>
          <w:lang w:eastAsia="uk-UA"/>
        </w:rPr>
        <w:t>.</w:t>
      </w:r>
    </w:p>
    <w:p w14:paraId="6CBFFE64" w14:textId="4B9E7B5C" w:rsidR="00103867" w:rsidRPr="00D20389" w:rsidRDefault="00103867"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 xml:space="preserve">Комісія у складі </w:t>
      </w:r>
      <w:r w:rsidR="000126D1" w:rsidRPr="00D20389">
        <w:rPr>
          <w:color w:val="000000"/>
          <w:sz w:val="26"/>
          <w:szCs w:val="26"/>
          <w:lang w:eastAsia="uk-UA"/>
        </w:rPr>
        <w:t>П</w:t>
      </w:r>
      <w:r w:rsidRPr="00D20389">
        <w:rPr>
          <w:color w:val="000000"/>
          <w:sz w:val="26"/>
          <w:szCs w:val="26"/>
          <w:lang w:eastAsia="uk-UA"/>
        </w:rPr>
        <w:t>ершої палати одноголосно вирішила зменшити бали кандидат</w:t>
      </w:r>
      <w:r w:rsidR="000126D1" w:rsidRPr="00D20389">
        <w:rPr>
          <w:color w:val="000000"/>
          <w:sz w:val="26"/>
          <w:szCs w:val="26"/>
          <w:lang w:eastAsia="uk-UA"/>
        </w:rPr>
        <w:t>а</w:t>
      </w:r>
      <w:r w:rsidRPr="00D20389">
        <w:rPr>
          <w:color w:val="000000"/>
          <w:sz w:val="26"/>
          <w:szCs w:val="26"/>
          <w:lang w:eastAsia="uk-UA"/>
        </w:rPr>
        <w:t xml:space="preserve"> за критерієм професійної етики та доброчесності на 15 балів за показниками </w:t>
      </w:r>
      <w:r w:rsidR="000126D1" w:rsidRPr="00D20389">
        <w:rPr>
          <w:color w:val="000000"/>
          <w:sz w:val="26"/>
          <w:szCs w:val="26"/>
          <w:lang w:eastAsia="uk-UA"/>
        </w:rPr>
        <w:t>«</w:t>
      </w:r>
      <w:r w:rsidRPr="00D20389">
        <w:rPr>
          <w:color w:val="000000"/>
          <w:sz w:val="26"/>
          <w:szCs w:val="26"/>
          <w:lang w:eastAsia="uk-UA"/>
        </w:rPr>
        <w:t>сумлінність</w:t>
      </w:r>
      <w:r w:rsidR="000126D1" w:rsidRPr="00D20389">
        <w:rPr>
          <w:color w:val="000000"/>
          <w:sz w:val="26"/>
          <w:szCs w:val="26"/>
          <w:lang w:eastAsia="uk-UA"/>
        </w:rPr>
        <w:t>»</w:t>
      </w:r>
      <w:r w:rsidRPr="00D20389">
        <w:rPr>
          <w:color w:val="000000"/>
          <w:sz w:val="26"/>
          <w:szCs w:val="26"/>
          <w:lang w:eastAsia="uk-UA"/>
        </w:rPr>
        <w:t>.</w:t>
      </w:r>
    </w:p>
    <w:p w14:paraId="30282395" w14:textId="5A7771F1" w:rsidR="002E394C" w:rsidRPr="00D20389" w:rsidRDefault="002E394C"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 xml:space="preserve">За результатами дослідження досьє та проведеної співбесіди Комісією встановлено, що </w:t>
      </w:r>
      <w:r w:rsidR="003E5A13" w:rsidRPr="00D20389">
        <w:rPr>
          <w:color w:val="000000"/>
          <w:sz w:val="26"/>
          <w:szCs w:val="26"/>
          <w:lang w:eastAsia="uk-UA"/>
        </w:rPr>
        <w:t>Грушко Ж.В.</w:t>
      </w:r>
      <w:r w:rsidRPr="00D20389">
        <w:rPr>
          <w:color w:val="000000"/>
          <w:sz w:val="26"/>
          <w:szCs w:val="26"/>
          <w:lang w:eastAsia="uk-UA"/>
        </w:rPr>
        <w:t xml:space="preserve"> під час заповнення декларацій особи, уповноваженої на виконання функцій держави</w:t>
      </w:r>
      <w:r w:rsidR="00347D85" w:rsidRPr="00D20389">
        <w:rPr>
          <w:color w:val="000000"/>
          <w:sz w:val="26"/>
          <w:szCs w:val="26"/>
          <w:lang w:eastAsia="uk-UA"/>
        </w:rPr>
        <w:t xml:space="preserve"> </w:t>
      </w:r>
      <w:r w:rsidR="003F627E" w:rsidRPr="00D20389">
        <w:rPr>
          <w:color w:val="000000"/>
          <w:sz w:val="26"/>
          <w:szCs w:val="26"/>
          <w:lang w:eastAsia="uk-UA"/>
        </w:rPr>
        <w:t>або</w:t>
      </w:r>
      <w:r w:rsidR="00347D85" w:rsidRPr="00D20389">
        <w:rPr>
          <w:color w:val="000000"/>
          <w:sz w:val="26"/>
          <w:szCs w:val="26"/>
          <w:lang w:eastAsia="uk-UA"/>
        </w:rPr>
        <w:t xml:space="preserve"> місцевого самоврядування</w:t>
      </w:r>
      <w:r w:rsidRPr="00D20389">
        <w:rPr>
          <w:color w:val="000000"/>
          <w:sz w:val="26"/>
          <w:szCs w:val="26"/>
          <w:lang w:eastAsia="uk-UA"/>
        </w:rPr>
        <w:t xml:space="preserve">, </w:t>
      </w:r>
      <w:r w:rsidR="00066242" w:rsidRPr="00D20389">
        <w:rPr>
          <w:color w:val="000000"/>
          <w:sz w:val="26"/>
          <w:szCs w:val="26"/>
          <w:lang w:eastAsia="uk-UA"/>
        </w:rPr>
        <w:t>за 2022–2024 рок</w:t>
      </w:r>
      <w:r w:rsidR="003F627E" w:rsidRPr="00D20389">
        <w:rPr>
          <w:color w:val="000000"/>
          <w:sz w:val="26"/>
          <w:szCs w:val="26"/>
          <w:lang w:eastAsia="uk-UA"/>
        </w:rPr>
        <w:t>и</w:t>
      </w:r>
      <w:r w:rsidR="00066242" w:rsidRPr="00D20389">
        <w:rPr>
          <w:color w:val="000000"/>
          <w:sz w:val="26"/>
          <w:szCs w:val="26"/>
          <w:lang w:eastAsia="uk-UA"/>
        </w:rPr>
        <w:t xml:space="preserve"> </w:t>
      </w:r>
      <w:r w:rsidR="00BF668D" w:rsidRPr="00D20389">
        <w:rPr>
          <w:sz w:val="26"/>
          <w:szCs w:val="26"/>
        </w:rPr>
        <w:t xml:space="preserve">не </w:t>
      </w:r>
      <w:r w:rsidR="00BF668D" w:rsidRPr="00D20389">
        <w:rPr>
          <w:sz w:val="26"/>
          <w:szCs w:val="26"/>
        </w:rPr>
        <w:lastRenderedPageBreak/>
        <w:t xml:space="preserve">зазначила право власності або користування приміщенням </w:t>
      </w:r>
      <w:r w:rsidR="00603CC1" w:rsidRPr="00D20389">
        <w:rPr>
          <w:sz w:val="26"/>
          <w:szCs w:val="26"/>
        </w:rPr>
        <w:t>розташованим на</w:t>
      </w:r>
      <w:r w:rsidR="00BF668D" w:rsidRPr="00D20389">
        <w:rPr>
          <w:sz w:val="26"/>
          <w:szCs w:val="26"/>
        </w:rPr>
        <w:t xml:space="preserve"> </w:t>
      </w:r>
      <w:r w:rsidR="00AA7863">
        <w:rPr>
          <w:sz w:val="26"/>
          <w:szCs w:val="26"/>
          <w:lang w:eastAsia="ar-SA"/>
        </w:rPr>
        <w:t>АДРЕСА_1</w:t>
      </w:r>
      <w:r w:rsidR="00066242" w:rsidRPr="00D20389">
        <w:rPr>
          <w:sz w:val="26"/>
          <w:szCs w:val="26"/>
          <w:lang w:eastAsia="ar-SA"/>
        </w:rPr>
        <w:t>, м</w:t>
      </w:r>
      <w:r w:rsidR="00501FE4" w:rsidRPr="00D20389">
        <w:rPr>
          <w:sz w:val="26"/>
          <w:szCs w:val="26"/>
          <w:lang w:eastAsia="ar-SA"/>
        </w:rPr>
        <w:t>.</w:t>
      </w:r>
      <w:r w:rsidR="00066242" w:rsidRPr="00D20389">
        <w:rPr>
          <w:sz w:val="26"/>
          <w:szCs w:val="26"/>
          <w:lang w:eastAsia="ar-SA"/>
        </w:rPr>
        <w:t xml:space="preserve"> Вінниця</w:t>
      </w:r>
      <w:r w:rsidR="00BF668D" w:rsidRPr="00D20389">
        <w:rPr>
          <w:sz w:val="26"/>
          <w:szCs w:val="26"/>
          <w:lang w:eastAsia="ar-SA"/>
        </w:rPr>
        <w:t>.</w:t>
      </w:r>
    </w:p>
    <w:p w14:paraId="68B6F57B" w14:textId="4DDEC2A6" w:rsidR="002E394C" w:rsidRPr="00D20389" w:rsidRDefault="002E394C"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Хоча зазначені недоліки й не свідчать про умисне приховування інформації або намагання ввести в оману, однак демонструють певну неуважність, недбалість та недостатню відповідальність у виконанні юридично значущих обов’язків. Така поведінка, навіть за умови її добросовісного характеру, може розцінюватися як прояв нестачі внутрішньої дисципліни, точності та схильності знецінювати вимоги до формальної сторони відповідальності, що є важливими рисами у діяльності судді.</w:t>
      </w:r>
    </w:p>
    <w:p w14:paraId="06464848" w14:textId="422CDC94" w:rsidR="00103867" w:rsidRPr="00D20389" w:rsidRDefault="002E394C"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Водночас Комісія враховує, що виявлені помилки не мали системного характеру, а пояснення кандидата дають підстави вважати, що мали характер добросовісної помилки.</w:t>
      </w:r>
    </w:p>
    <w:p w14:paraId="3CE6DD82" w14:textId="06125A93" w:rsidR="00E512BC" w:rsidRPr="00D20389" w:rsidRDefault="002E394C"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 xml:space="preserve">Під час співбесіди кандидат зазначила, що брала активну участь у </w:t>
      </w:r>
      <w:proofErr w:type="spellStart"/>
      <w:r w:rsidRPr="00D20389">
        <w:rPr>
          <w:color w:val="000000"/>
          <w:sz w:val="26"/>
          <w:szCs w:val="26"/>
          <w:lang w:eastAsia="uk-UA"/>
        </w:rPr>
        <w:t>законопроєктній</w:t>
      </w:r>
      <w:proofErr w:type="spellEnd"/>
      <w:r w:rsidRPr="00D20389">
        <w:rPr>
          <w:color w:val="000000"/>
          <w:sz w:val="26"/>
          <w:szCs w:val="26"/>
          <w:lang w:eastAsia="uk-UA"/>
        </w:rPr>
        <w:t xml:space="preserve"> роботі, зокрема</w:t>
      </w:r>
      <w:r w:rsidR="00E512BC" w:rsidRPr="00D20389">
        <w:rPr>
          <w:color w:val="000000"/>
          <w:sz w:val="26"/>
          <w:szCs w:val="26"/>
          <w:lang w:eastAsia="uk-UA"/>
        </w:rPr>
        <w:t xml:space="preserve"> про внесення змін до </w:t>
      </w:r>
      <w:r w:rsidR="0089284C" w:rsidRPr="00D20389">
        <w:rPr>
          <w:color w:val="000000"/>
          <w:sz w:val="26"/>
          <w:szCs w:val="26"/>
          <w:lang w:eastAsia="uk-UA"/>
        </w:rPr>
        <w:t>законів</w:t>
      </w:r>
      <w:r w:rsidR="00E512BC" w:rsidRPr="00D20389">
        <w:rPr>
          <w:color w:val="000000"/>
          <w:sz w:val="26"/>
          <w:szCs w:val="26"/>
          <w:lang w:eastAsia="uk-UA"/>
        </w:rPr>
        <w:t xml:space="preserve"> про </w:t>
      </w:r>
      <w:r w:rsidR="00765A6C" w:rsidRPr="00D20389">
        <w:rPr>
          <w:color w:val="000000"/>
          <w:sz w:val="26"/>
          <w:szCs w:val="26"/>
          <w:lang w:eastAsia="uk-UA"/>
        </w:rPr>
        <w:t>об’єднання</w:t>
      </w:r>
      <w:r w:rsidR="00E512BC" w:rsidRPr="00D20389">
        <w:rPr>
          <w:color w:val="000000"/>
          <w:sz w:val="26"/>
          <w:szCs w:val="26"/>
          <w:lang w:eastAsia="uk-UA"/>
        </w:rPr>
        <w:t xml:space="preserve"> територіальних громад, про співробітництв</w:t>
      </w:r>
      <w:r w:rsidR="000A1E3E" w:rsidRPr="00D20389">
        <w:rPr>
          <w:color w:val="000000"/>
          <w:sz w:val="26"/>
          <w:szCs w:val="26"/>
          <w:lang w:eastAsia="uk-UA"/>
        </w:rPr>
        <w:t>о</w:t>
      </w:r>
      <w:r w:rsidR="00E512BC" w:rsidRPr="00D20389">
        <w:rPr>
          <w:color w:val="000000"/>
          <w:sz w:val="26"/>
          <w:szCs w:val="26"/>
          <w:lang w:eastAsia="uk-UA"/>
        </w:rPr>
        <w:t xml:space="preserve"> територіальних громад.</w:t>
      </w:r>
    </w:p>
    <w:p w14:paraId="24C0F66D" w14:textId="7AD731CB" w:rsidR="002E394C" w:rsidRPr="00D20389" w:rsidRDefault="002E394C"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 xml:space="preserve">Однак згідно з інформацією, розміщеною на офіційному </w:t>
      </w:r>
      <w:proofErr w:type="spellStart"/>
      <w:r w:rsidRPr="00D20389">
        <w:rPr>
          <w:color w:val="000000"/>
          <w:sz w:val="26"/>
          <w:szCs w:val="26"/>
          <w:lang w:eastAsia="uk-UA"/>
        </w:rPr>
        <w:t>вебсайті</w:t>
      </w:r>
      <w:proofErr w:type="spellEnd"/>
      <w:r w:rsidRPr="00D20389">
        <w:rPr>
          <w:color w:val="000000"/>
          <w:sz w:val="26"/>
          <w:szCs w:val="26"/>
          <w:lang w:eastAsia="uk-UA"/>
        </w:rPr>
        <w:t xml:space="preserve"> Верховної Ради України,</w:t>
      </w:r>
      <w:r w:rsidR="001732BA" w:rsidRPr="00D20389">
        <w:rPr>
          <w:color w:val="000000"/>
          <w:sz w:val="26"/>
          <w:szCs w:val="26"/>
          <w:lang w:eastAsia="uk-UA"/>
        </w:rPr>
        <w:t xml:space="preserve"> </w:t>
      </w:r>
      <w:r w:rsidRPr="00D20389">
        <w:rPr>
          <w:color w:val="000000"/>
          <w:sz w:val="26"/>
          <w:szCs w:val="26"/>
          <w:lang w:eastAsia="uk-UA"/>
        </w:rPr>
        <w:t xml:space="preserve">народний депутат, помічником-консультантом якого працювала </w:t>
      </w:r>
      <w:r w:rsidR="00556A63" w:rsidRPr="00D20389">
        <w:rPr>
          <w:color w:val="000000"/>
          <w:sz w:val="26"/>
          <w:szCs w:val="26"/>
          <w:lang w:eastAsia="uk-UA"/>
        </w:rPr>
        <w:t>Грушко Ж.В.</w:t>
      </w:r>
      <w:r w:rsidRPr="00D20389">
        <w:rPr>
          <w:color w:val="000000"/>
          <w:sz w:val="26"/>
          <w:szCs w:val="26"/>
          <w:lang w:eastAsia="uk-UA"/>
        </w:rPr>
        <w:t xml:space="preserve">, </w:t>
      </w:r>
      <w:r w:rsidR="005D2721" w:rsidRPr="00D20389">
        <w:rPr>
          <w:color w:val="000000"/>
          <w:sz w:val="26"/>
          <w:szCs w:val="26"/>
          <w:lang w:eastAsia="uk-UA"/>
        </w:rPr>
        <w:t xml:space="preserve">до </w:t>
      </w:r>
      <w:r w:rsidR="00EE502B" w:rsidRPr="00D20389">
        <w:rPr>
          <w:color w:val="000000"/>
          <w:sz w:val="26"/>
          <w:szCs w:val="26"/>
          <w:lang w:eastAsia="uk-UA"/>
        </w:rPr>
        <w:t>зазначених</w:t>
      </w:r>
      <w:r w:rsidR="005D2721" w:rsidRPr="00D20389">
        <w:rPr>
          <w:color w:val="000000"/>
          <w:sz w:val="26"/>
          <w:szCs w:val="26"/>
          <w:lang w:eastAsia="uk-UA"/>
        </w:rPr>
        <w:t xml:space="preserve"> кандидатом </w:t>
      </w:r>
      <w:proofErr w:type="spellStart"/>
      <w:r w:rsidR="005D2721" w:rsidRPr="00D20389">
        <w:rPr>
          <w:color w:val="000000"/>
          <w:sz w:val="26"/>
          <w:szCs w:val="26"/>
          <w:lang w:eastAsia="uk-UA"/>
        </w:rPr>
        <w:t>законопроєктів</w:t>
      </w:r>
      <w:proofErr w:type="spellEnd"/>
      <w:r w:rsidR="005D2721" w:rsidRPr="00D20389">
        <w:rPr>
          <w:color w:val="000000"/>
          <w:sz w:val="26"/>
          <w:szCs w:val="26"/>
          <w:lang w:eastAsia="uk-UA"/>
        </w:rPr>
        <w:t xml:space="preserve"> подав</w:t>
      </w:r>
      <w:r w:rsidR="00D514FB" w:rsidRPr="00D20389">
        <w:rPr>
          <w:color w:val="000000"/>
          <w:sz w:val="26"/>
          <w:szCs w:val="26"/>
          <w:lang w:eastAsia="uk-UA"/>
        </w:rPr>
        <w:t xml:space="preserve"> спільно з народними депутатами Федоруком М.Т. і </w:t>
      </w:r>
      <w:proofErr w:type="spellStart"/>
      <w:r w:rsidR="00D514FB" w:rsidRPr="00D20389">
        <w:rPr>
          <w:color w:val="000000"/>
          <w:sz w:val="26"/>
          <w:szCs w:val="26"/>
          <w:lang w:eastAsia="uk-UA"/>
        </w:rPr>
        <w:t>Зубачем</w:t>
      </w:r>
      <w:proofErr w:type="spellEnd"/>
      <w:r w:rsidR="00D514FB" w:rsidRPr="00D20389">
        <w:rPr>
          <w:color w:val="000000"/>
          <w:sz w:val="26"/>
          <w:szCs w:val="26"/>
          <w:lang w:eastAsia="uk-UA"/>
        </w:rPr>
        <w:t xml:space="preserve"> Л.Л.</w:t>
      </w:r>
      <w:r w:rsidR="005D2721" w:rsidRPr="00D20389">
        <w:rPr>
          <w:color w:val="000000"/>
          <w:sz w:val="26"/>
          <w:szCs w:val="26"/>
          <w:lang w:eastAsia="uk-UA"/>
        </w:rPr>
        <w:t xml:space="preserve"> тільки </w:t>
      </w:r>
      <w:r w:rsidR="005D2721" w:rsidRPr="00D20389">
        <w:rPr>
          <w:bCs/>
          <w:color w:val="000000"/>
          <w:sz w:val="26"/>
          <w:szCs w:val="26"/>
          <w:lang w:eastAsia="uk-UA"/>
        </w:rPr>
        <w:t>одну правку</w:t>
      </w:r>
      <w:r w:rsidR="005D2721" w:rsidRPr="00D20389">
        <w:rPr>
          <w:color w:val="000000"/>
          <w:sz w:val="26"/>
          <w:szCs w:val="26"/>
          <w:lang w:eastAsia="uk-UA"/>
        </w:rPr>
        <w:t xml:space="preserve"> до </w:t>
      </w:r>
      <w:proofErr w:type="spellStart"/>
      <w:r w:rsidR="005D2721" w:rsidRPr="00D20389">
        <w:rPr>
          <w:color w:val="000000"/>
          <w:sz w:val="26"/>
          <w:szCs w:val="26"/>
          <w:lang w:eastAsia="uk-UA"/>
        </w:rPr>
        <w:t>законопроєкту</w:t>
      </w:r>
      <w:proofErr w:type="spellEnd"/>
      <w:r w:rsidR="005D2721" w:rsidRPr="00D20389">
        <w:rPr>
          <w:color w:val="000000"/>
          <w:sz w:val="26"/>
          <w:szCs w:val="26"/>
          <w:lang w:eastAsia="uk-UA"/>
        </w:rPr>
        <w:t xml:space="preserve"> № 6466 «Про</w:t>
      </w:r>
      <w:r w:rsidR="009D2738" w:rsidRPr="00D20389">
        <w:rPr>
          <w:color w:val="000000"/>
          <w:sz w:val="26"/>
          <w:szCs w:val="26"/>
          <w:lang w:eastAsia="uk-UA"/>
        </w:rPr>
        <w:t xml:space="preserve"> </w:t>
      </w:r>
      <w:r w:rsidR="005D2721" w:rsidRPr="00D20389">
        <w:rPr>
          <w:color w:val="000000"/>
          <w:sz w:val="26"/>
          <w:szCs w:val="26"/>
          <w:lang w:eastAsia="uk-UA"/>
        </w:rPr>
        <w:t xml:space="preserve">внесення змін до Закону України </w:t>
      </w:r>
      <w:r w:rsidR="00B83D4E" w:rsidRPr="00D20389">
        <w:rPr>
          <w:color w:val="000000"/>
          <w:sz w:val="26"/>
          <w:szCs w:val="26"/>
          <w:lang w:eastAsia="uk-UA"/>
        </w:rPr>
        <w:t>«</w:t>
      </w:r>
      <w:r w:rsidR="005D2721" w:rsidRPr="00D20389">
        <w:rPr>
          <w:color w:val="000000"/>
          <w:sz w:val="26"/>
          <w:szCs w:val="26"/>
          <w:lang w:eastAsia="uk-UA"/>
        </w:rPr>
        <w:t xml:space="preserve">Про добровільне </w:t>
      </w:r>
      <w:r w:rsidR="009D2738" w:rsidRPr="00D20389">
        <w:rPr>
          <w:color w:val="000000"/>
          <w:sz w:val="26"/>
          <w:szCs w:val="26"/>
          <w:lang w:eastAsia="uk-UA"/>
        </w:rPr>
        <w:t>об’єднання</w:t>
      </w:r>
      <w:r w:rsidR="005D2721" w:rsidRPr="00D20389">
        <w:rPr>
          <w:color w:val="000000"/>
          <w:sz w:val="26"/>
          <w:szCs w:val="26"/>
          <w:lang w:eastAsia="uk-UA"/>
        </w:rPr>
        <w:t xml:space="preserve"> територіальних громад</w:t>
      </w:r>
      <w:r w:rsidR="009D2738" w:rsidRPr="00D20389">
        <w:rPr>
          <w:color w:val="000000"/>
          <w:sz w:val="26"/>
          <w:szCs w:val="26"/>
          <w:lang w:eastAsia="uk-UA"/>
        </w:rPr>
        <w:t>»</w:t>
      </w:r>
      <w:r w:rsidR="005D2721" w:rsidRPr="00D20389">
        <w:rPr>
          <w:color w:val="000000"/>
          <w:sz w:val="26"/>
          <w:szCs w:val="26"/>
          <w:lang w:eastAsia="uk-UA"/>
        </w:rPr>
        <w:t xml:space="preserve"> щодо добровільного приєднання територіальних громад сіл, селищ до територіальних громад міст обласного значення» та </w:t>
      </w:r>
      <w:r w:rsidR="005D2721" w:rsidRPr="00D20389">
        <w:rPr>
          <w:bCs/>
          <w:color w:val="000000"/>
          <w:sz w:val="26"/>
          <w:szCs w:val="26"/>
          <w:lang w:eastAsia="uk-UA"/>
        </w:rPr>
        <w:t>дві правки</w:t>
      </w:r>
      <w:r w:rsidR="005D2721" w:rsidRPr="00D20389">
        <w:rPr>
          <w:color w:val="000000"/>
          <w:sz w:val="26"/>
          <w:szCs w:val="26"/>
          <w:lang w:eastAsia="uk-UA"/>
        </w:rPr>
        <w:t xml:space="preserve"> </w:t>
      </w:r>
      <w:r w:rsidR="00D514FB" w:rsidRPr="00D20389">
        <w:rPr>
          <w:color w:val="000000"/>
          <w:sz w:val="26"/>
          <w:szCs w:val="26"/>
          <w:lang w:eastAsia="uk-UA"/>
        </w:rPr>
        <w:t xml:space="preserve">спільно з народними депутатами Федоруком М.Т. і </w:t>
      </w:r>
      <w:proofErr w:type="spellStart"/>
      <w:r w:rsidR="00D514FB" w:rsidRPr="00D20389">
        <w:rPr>
          <w:color w:val="000000"/>
          <w:sz w:val="26"/>
          <w:szCs w:val="26"/>
          <w:lang w:eastAsia="uk-UA"/>
        </w:rPr>
        <w:t>Ледовських</w:t>
      </w:r>
      <w:proofErr w:type="spellEnd"/>
      <w:r w:rsidR="00D514FB" w:rsidRPr="00D20389">
        <w:rPr>
          <w:color w:val="000000"/>
          <w:sz w:val="26"/>
          <w:szCs w:val="26"/>
          <w:lang w:eastAsia="uk-UA"/>
        </w:rPr>
        <w:t xml:space="preserve"> О.В. </w:t>
      </w:r>
      <w:r w:rsidR="005D2721" w:rsidRPr="00D20389">
        <w:rPr>
          <w:color w:val="000000"/>
          <w:sz w:val="26"/>
          <w:szCs w:val="26"/>
          <w:lang w:eastAsia="uk-UA"/>
        </w:rPr>
        <w:t xml:space="preserve">до </w:t>
      </w:r>
      <w:proofErr w:type="spellStart"/>
      <w:r w:rsidR="005D2721" w:rsidRPr="00D20389">
        <w:rPr>
          <w:color w:val="000000"/>
          <w:sz w:val="26"/>
          <w:szCs w:val="26"/>
          <w:lang w:eastAsia="uk-UA"/>
        </w:rPr>
        <w:t>законопроєкту</w:t>
      </w:r>
      <w:proofErr w:type="spellEnd"/>
      <w:r w:rsidR="005D2721" w:rsidRPr="00D20389">
        <w:rPr>
          <w:color w:val="000000"/>
          <w:sz w:val="26"/>
          <w:szCs w:val="26"/>
          <w:lang w:eastAsia="uk-UA"/>
        </w:rPr>
        <w:t xml:space="preserve"> № 4772 «Про внесення змін до деяких законодавчих актів України щодо добровільного приєднання територіальних громад»</w:t>
      </w:r>
      <w:r w:rsidR="00D514FB" w:rsidRPr="00D20389">
        <w:rPr>
          <w:color w:val="000000"/>
          <w:sz w:val="26"/>
          <w:szCs w:val="26"/>
          <w:lang w:eastAsia="uk-UA"/>
        </w:rPr>
        <w:t>.</w:t>
      </w:r>
    </w:p>
    <w:p w14:paraId="19BA71F1" w14:textId="17D21B9A" w:rsidR="002E394C" w:rsidRPr="00D20389" w:rsidRDefault="005D2721"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 xml:space="preserve">Таким чином, кандидат не підтвердила активної участі в </w:t>
      </w:r>
      <w:proofErr w:type="spellStart"/>
      <w:r w:rsidRPr="00D20389">
        <w:rPr>
          <w:color w:val="000000"/>
          <w:sz w:val="26"/>
          <w:szCs w:val="26"/>
          <w:lang w:eastAsia="uk-UA"/>
        </w:rPr>
        <w:t>законопроєктній</w:t>
      </w:r>
      <w:proofErr w:type="spellEnd"/>
      <w:r w:rsidRPr="00D20389">
        <w:rPr>
          <w:color w:val="000000"/>
          <w:sz w:val="26"/>
          <w:szCs w:val="26"/>
          <w:lang w:eastAsia="uk-UA"/>
        </w:rPr>
        <w:t xml:space="preserve"> роботі</w:t>
      </w:r>
      <w:r w:rsidR="00D514FB" w:rsidRPr="00D20389">
        <w:rPr>
          <w:color w:val="000000"/>
          <w:sz w:val="26"/>
          <w:szCs w:val="26"/>
          <w:lang w:eastAsia="uk-UA"/>
        </w:rPr>
        <w:t xml:space="preserve"> щодо</w:t>
      </w:r>
      <w:r w:rsidRPr="00D20389">
        <w:rPr>
          <w:color w:val="000000"/>
          <w:sz w:val="26"/>
          <w:szCs w:val="26"/>
          <w:lang w:eastAsia="uk-UA"/>
        </w:rPr>
        <w:t xml:space="preserve"> </w:t>
      </w:r>
      <w:proofErr w:type="spellStart"/>
      <w:r w:rsidRPr="00D20389">
        <w:rPr>
          <w:color w:val="000000"/>
          <w:sz w:val="26"/>
          <w:szCs w:val="26"/>
          <w:lang w:eastAsia="uk-UA"/>
        </w:rPr>
        <w:t>законопроєкт</w:t>
      </w:r>
      <w:r w:rsidR="00D514FB" w:rsidRPr="00D20389">
        <w:rPr>
          <w:color w:val="000000"/>
          <w:sz w:val="26"/>
          <w:szCs w:val="26"/>
          <w:lang w:eastAsia="uk-UA"/>
        </w:rPr>
        <w:t>ів</w:t>
      </w:r>
      <w:proofErr w:type="spellEnd"/>
      <w:r w:rsidRPr="00D20389">
        <w:rPr>
          <w:color w:val="000000"/>
          <w:sz w:val="26"/>
          <w:szCs w:val="26"/>
          <w:lang w:eastAsia="uk-UA"/>
        </w:rPr>
        <w:t xml:space="preserve"> № 6466 та № 4772. </w:t>
      </w:r>
      <w:r w:rsidR="002E394C" w:rsidRPr="00D20389">
        <w:rPr>
          <w:color w:val="000000"/>
          <w:sz w:val="26"/>
          <w:szCs w:val="26"/>
          <w:lang w:eastAsia="uk-UA"/>
        </w:rPr>
        <w:t>Така розбіжність між публічною заявою кандидата та наявними фактичними даними</w:t>
      </w:r>
      <w:r w:rsidR="00A24FAD" w:rsidRPr="00D20389">
        <w:rPr>
          <w:color w:val="000000"/>
          <w:sz w:val="26"/>
          <w:szCs w:val="26"/>
          <w:lang w:eastAsia="uk-UA"/>
        </w:rPr>
        <w:t xml:space="preserve"> </w:t>
      </w:r>
      <w:r w:rsidR="002E394C" w:rsidRPr="00D20389">
        <w:rPr>
          <w:color w:val="000000"/>
          <w:sz w:val="26"/>
          <w:szCs w:val="26"/>
          <w:lang w:eastAsia="uk-UA"/>
        </w:rPr>
        <w:t>може викликати сумнів у точності наданої інформації, а також свідчити про</w:t>
      </w:r>
      <w:r w:rsidR="00A24FAD" w:rsidRPr="00D20389">
        <w:rPr>
          <w:color w:val="000000"/>
          <w:sz w:val="26"/>
          <w:szCs w:val="26"/>
          <w:lang w:eastAsia="uk-UA"/>
        </w:rPr>
        <w:t xml:space="preserve"> </w:t>
      </w:r>
      <w:r w:rsidR="002E394C" w:rsidRPr="00D20389">
        <w:rPr>
          <w:color w:val="000000"/>
          <w:sz w:val="26"/>
          <w:szCs w:val="26"/>
          <w:lang w:eastAsia="uk-UA"/>
        </w:rPr>
        <w:t>схильність до перебільшення власного професійного внеску.</w:t>
      </w:r>
    </w:p>
    <w:p w14:paraId="6CB7076A" w14:textId="23A04107" w:rsidR="000A552F" w:rsidRPr="00D20389" w:rsidRDefault="00A24FAD"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Водночас</w:t>
      </w:r>
      <w:r w:rsidR="002E394C" w:rsidRPr="00D20389">
        <w:rPr>
          <w:color w:val="000000"/>
          <w:sz w:val="26"/>
          <w:szCs w:val="26"/>
          <w:lang w:eastAsia="uk-UA"/>
        </w:rPr>
        <w:t xml:space="preserve"> Комісія визнає, що в окремих випадках помічники народних депутатів можуть здійснювати роботу, яка не відображається у відкритих джерелах, однак відповідальність за підтвердження таких тверджень у межах конкурсної процедури лежить на самому кандидатові.</w:t>
      </w:r>
    </w:p>
    <w:p w14:paraId="4C5732FF" w14:textId="77777777" w:rsidR="0064138A" w:rsidRPr="00D20389" w:rsidRDefault="0064138A"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Комісія у складі Першої палати одноголосно вирішила зменшити бали кандидата за критеріями професійної етики та доброчесності на 15 балів за показником «чесність».</w:t>
      </w:r>
    </w:p>
    <w:p w14:paraId="3211E317" w14:textId="77AD55BC" w:rsidR="00727805" w:rsidRPr="00D20389" w:rsidRDefault="00727805"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 xml:space="preserve">Під час співбесіди </w:t>
      </w:r>
      <w:r w:rsidR="004874E1" w:rsidRPr="00D20389">
        <w:rPr>
          <w:color w:val="000000"/>
          <w:sz w:val="26"/>
          <w:szCs w:val="26"/>
          <w:lang w:eastAsia="uk-UA"/>
        </w:rPr>
        <w:t>Грушко Ж.В.</w:t>
      </w:r>
      <w:r w:rsidRPr="00D20389">
        <w:rPr>
          <w:color w:val="000000"/>
          <w:sz w:val="26"/>
          <w:szCs w:val="26"/>
          <w:lang w:eastAsia="uk-UA"/>
        </w:rPr>
        <w:t xml:space="preserve"> повідомила, що</w:t>
      </w:r>
      <w:r w:rsidR="004874E1" w:rsidRPr="00D20389">
        <w:rPr>
          <w:color w:val="000000"/>
          <w:sz w:val="26"/>
          <w:szCs w:val="26"/>
          <w:lang w:eastAsia="uk-UA"/>
        </w:rPr>
        <w:t xml:space="preserve"> </w:t>
      </w:r>
      <w:r w:rsidRPr="00D20389">
        <w:rPr>
          <w:color w:val="000000"/>
          <w:sz w:val="26"/>
          <w:szCs w:val="26"/>
          <w:lang w:eastAsia="uk-UA"/>
        </w:rPr>
        <w:t xml:space="preserve">не була членом жодної політичної партії. Вона зазначила, що після завершення діяльності </w:t>
      </w:r>
      <w:r w:rsidR="004874E1" w:rsidRPr="00D20389">
        <w:rPr>
          <w:color w:val="000000"/>
          <w:sz w:val="26"/>
          <w:szCs w:val="26"/>
          <w:lang w:eastAsia="uk-UA"/>
        </w:rPr>
        <w:t>на посаді</w:t>
      </w:r>
      <w:r w:rsidRPr="00D20389">
        <w:rPr>
          <w:color w:val="000000"/>
          <w:sz w:val="26"/>
          <w:szCs w:val="26"/>
          <w:lang w:eastAsia="uk-UA"/>
        </w:rPr>
        <w:t xml:space="preserve"> помічника-консультанта народного депутата розпочала адвокатську кар’єру та здійснювала свою професійну діяльність незалежно від будь-яких політичних впливів. Кандидат також наголосила, що</w:t>
      </w:r>
      <w:r w:rsidR="002B70A7" w:rsidRPr="00D20389">
        <w:rPr>
          <w:color w:val="000000"/>
          <w:sz w:val="26"/>
          <w:szCs w:val="26"/>
          <w:lang w:eastAsia="uk-UA"/>
        </w:rPr>
        <w:t xml:space="preserve"> </w:t>
      </w:r>
      <w:r w:rsidRPr="00D20389">
        <w:rPr>
          <w:color w:val="000000"/>
          <w:sz w:val="26"/>
          <w:szCs w:val="26"/>
          <w:lang w:eastAsia="uk-UA"/>
        </w:rPr>
        <w:t>не дотримується жодної політичної ідеології</w:t>
      </w:r>
      <w:r w:rsidR="002B70A7" w:rsidRPr="00D20389">
        <w:rPr>
          <w:color w:val="000000"/>
          <w:sz w:val="26"/>
          <w:szCs w:val="26"/>
          <w:lang w:eastAsia="uk-UA"/>
        </w:rPr>
        <w:t xml:space="preserve"> </w:t>
      </w:r>
      <w:r w:rsidRPr="00D20389">
        <w:rPr>
          <w:color w:val="000000"/>
          <w:sz w:val="26"/>
          <w:szCs w:val="26"/>
          <w:lang w:eastAsia="uk-UA"/>
        </w:rPr>
        <w:t>та не ототожнює себе з жодною політичною силою. Збереження людських стосунків із колишніми колегами не є, на її переконання, підставою для сумніву в політичній нейтральності.</w:t>
      </w:r>
      <w:r w:rsidR="00805A9D" w:rsidRPr="00D20389">
        <w:rPr>
          <w:color w:val="000000"/>
          <w:sz w:val="26"/>
          <w:szCs w:val="26"/>
          <w:lang w:eastAsia="uk-UA"/>
        </w:rPr>
        <w:t xml:space="preserve"> </w:t>
      </w:r>
      <w:r w:rsidRPr="00D20389">
        <w:rPr>
          <w:color w:val="000000"/>
          <w:sz w:val="26"/>
          <w:szCs w:val="26"/>
          <w:lang w:eastAsia="uk-UA"/>
        </w:rPr>
        <w:t>Будь-яких доказів наявності політичного впливу на її професійну діяльність, участі в політичних кампаніях або публічного ототожнення з певною партією кандидат не надала.</w:t>
      </w:r>
    </w:p>
    <w:p w14:paraId="3D34E336" w14:textId="175B03A6" w:rsidR="00C67207" w:rsidRPr="00D20389" w:rsidRDefault="00727805"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lastRenderedPageBreak/>
        <w:t>Попри</w:t>
      </w:r>
      <w:r w:rsidRPr="00AA7863">
        <w:rPr>
          <w:color w:val="000000"/>
          <w:sz w:val="100"/>
          <w:szCs w:val="100"/>
          <w:lang w:eastAsia="uk-UA"/>
        </w:rPr>
        <w:t xml:space="preserve"> </w:t>
      </w:r>
      <w:r w:rsidRPr="00D20389">
        <w:rPr>
          <w:color w:val="000000"/>
          <w:sz w:val="26"/>
          <w:szCs w:val="26"/>
          <w:lang w:eastAsia="uk-UA"/>
        </w:rPr>
        <w:t>наведені</w:t>
      </w:r>
      <w:r w:rsidRPr="00AA7863">
        <w:rPr>
          <w:color w:val="000000"/>
          <w:sz w:val="100"/>
          <w:szCs w:val="100"/>
          <w:lang w:eastAsia="uk-UA"/>
        </w:rPr>
        <w:t xml:space="preserve"> </w:t>
      </w:r>
      <w:r w:rsidRPr="00D20389">
        <w:rPr>
          <w:color w:val="000000"/>
          <w:sz w:val="26"/>
          <w:szCs w:val="26"/>
          <w:lang w:eastAsia="uk-UA"/>
        </w:rPr>
        <w:t>пояснення,</w:t>
      </w:r>
      <w:r w:rsidRPr="00AA7863">
        <w:rPr>
          <w:color w:val="000000"/>
          <w:sz w:val="100"/>
          <w:szCs w:val="100"/>
          <w:lang w:eastAsia="uk-UA"/>
        </w:rPr>
        <w:t xml:space="preserve"> </w:t>
      </w:r>
      <w:r w:rsidRPr="00D20389">
        <w:rPr>
          <w:color w:val="000000"/>
          <w:sz w:val="26"/>
          <w:szCs w:val="26"/>
          <w:lang w:eastAsia="uk-UA"/>
        </w:rPr>
        <w:t>Комісія</w:t>
      </w:r>
      <w:r w:rsidRPr="00AA7863">
        <w:rPr>
          <w:color w:val="000000"/>
          <w:sz w:val="100"/>
          <w:szCs w:val="100"/>
          <w:lang w:eastAsia="uk-UA"/>
        </w:rPr>
        <w:t xml:space="preserve"> </w:t>
      </w:r>
      <w:r w:rsidRPr="00D20389">
        <w:rPr>
          <w:color w:val="000000"/>
          <w:sz w:val="26"/>
          <w:szCs w:val="26"/>
          <w:lang w:eastAsia="uk-UA"/>
        </w:rPr>
        <w:t>звертає</w:t>
      </w:r>
      <w:r w:rsidRPr="00AA7863">
        <w:rPr>
          <w:color w:val="000000"/>
          <w:sz w:val="100"/>
          <w:szCs w:val="100"/>
          <w:lang w:eastAsia="uk-UA"/>
        </w:rPr>
        <w:t xml:space="preserve"> </w:t>
      </w:r>
      <w:r w:rsidRPr="00D20389">
        <w:rPr>
          <w:color w:val="000000"/>
          <w:sz w:val="26"/>
          <w:szCs w:val="26"/>
          <w:lang w:eastAsia="uk-UA"/>
        </w:rPr>
        <w:t>увагу</w:t>
      </w:r>
      <w:r w:rsidRPr="00AA7863">
        <w:rPr>
          <w:color w:val="000000"/>
          <w:sz w:val="100"/>
          <w:szCs w:val="100"/>
          <w:lang w:eastAsia="uk-UA"/>
        </w:rPr>
        <w:t xml:space="preserve"> </w:t>
      </w:r>
      <w:r w:rsidRPr="00D20389">
        <w:rPr>
          <w:color w:val="000000"/>
          <w:sz w:val="26"/>
          <w:szCs w:val="26"/>
          <w:lang w:eastAsia="uk-UA"/>
        </w:rPr>
        <w:t>на</w:t>
      </w:r>
      <w:r w:rsidRPr="00AA7863">
        <w:rPr>
          <w:color w:val="000000"/>
          <w:sz w:val="100"/>
          <w:szCs w:val="100"/>
          <w:lang w:eastAsia="uk-UA"/>
        </w:rPr>
        <w:t xml:space="preserve"> </w:t>
      </w:r>
      <w:r w:rsidRPr="00D20389">
        <w:rPr>
          <w:color w:val="000000"/>
          <w:sz w:val="26"/>
          <w:szCs w:val="26"/>
          <w:lang w:eastAsia="uk-UA"/>
        </w:rPr>
        <w:t>те,</w:t>
      </w:r>
      <w:r w:rsidRPr="00AA7863">
        <w:rPr>
          <w:color w:val="000000"/>
          <w:sz w:val="100"/>
          <w:szCs w:val="100"/>
          <w:lang w:eastAsia="uk-UA"/>
        </w:rPr>
        <w:t xml:space="preserve"> </w:t>
      </w:r>
      <w:r w:rsidRPr="00D20389">
        <w:rPr>
          <w:color w:val="000000"/>
          <w:sz w:val="26"/>
          <w:szCs w:val="26"/>
          <w:lang w:eastAsia="uk-UA"/>
        </w:rPr>
        <w:t>що</w:t>
      </w:r>
      <w:r w:rsidRPr="00AA7863">
        <w:rPr>
          <w:color w:val="000000"/>
          <w:sz w:val="100"/>
          <w:szCs w:val="100"/>
          <w:lang w:eastAsia="uk-UA"/>
        </w:rPr>
        <w:t xml:space="preserve"> </w:t>
      </w:r>
      <w:r w:rsidRPr="00D20389">
        <w:rPr>
          <w:color w:val="000000"/>
          <w:sz w:val="26"/>
          <w:szCs w:val="26"/>
          <w:lang w:eastAsia="uk-UA"/>
        </w:rPr>
        <w:t>у 2023–2024 роках кандидат отримала</w:t>
      </w:r>
      <w:r w:rsidR="00305979" w:rsidRPr="00D20389">
        <w:rPr>
          <w:color w:val="000000"/>
          <w:sz w:val="26"/>
          <w:szCs w:val="26"/>
          <w:lang w:eastAsia="uk-UA"/>
        </w:rPr>
        <w:t xml:space="preserve"> </w:t>
      </w:r>
      <w:r w:rsidRPr="00D20389">
        <w:rPr>
          <w:color w:val="000000"/>
          <w:sz w:val="26"/>
          <w:szCs w:val="26"/>
          <w:lang w:eastAsia="uk-UA"/>
        </w:rPr>
        <w:t xml:space="preserve">виплати на загальну суму понад </w:t>
      </w:r>
      <w:r w:rsidR="005F38B5" w:rsidRPr="00D20389">
        <w:rPr>
          <w:color w:val="000000"/>
          <w:sz w:val="26"/>
          <w:szCs w:val="26"/>
          <w:lang w:eastAsia="uk-UA"/>
        </w:rPr>
        <w:t>1</w:t>
      </w:r>
      <w:r w:rsidR="00071447" w:rsidRPr="00D20389">
        <w:rPr>
          <w:color w:val="000000"/>
          <w:sz w:val="26"/>
          <w:szCs w:val="26"/>
          <w:lang w:eastAsia="uk-UA"/>
        </w:rPr>
        <w:t xml:space="preserve"> </w:t>
      </w:r>
      <w:r w:rsidR="005F38B5" w:rsidRPr="00D20389">
        <w:rPr>
          <w:color w:val="000000"/>
          <w:sz w:val="26"/>
          <w:szCs w:val="26"/>
          <w:lang w:eastAsia="uk-UA"/>
        </w:rPr>
        <w:t>150 000</w:t>
      </w:r>
      <w:r w:rsidRPr="00D20389">
        <w:rPr>
          <w:color w:val="000000"/>
          <w:sz w:val="26"/>
          <w:szCs w:val="26"/>
          <w:lang w:eastAsia="uk-UA"/>
        </w:rPr>
        <w:t xml:space="preserve"> грн</w:t>
      </w:r>
      <w:r w:rsidR="00305979" w:rsidRPr="00D20389">
        <w:rPr>
          <w:color w:val="000000"/>
          <w:sz w:val="26"/>
          <w:szCs w:val="26"/>
          <w:lang w:eastAsia="uk-UA"/>
        </w:rPr>
        <w:t xml:space="preserve"> </w:t>
      </w:r>
      <w:r w:rsidRPr="00D20389">
        <w:rPr>
          <w:color w:val="000000"/>
          <w:sz w:val="26"/>
          <w:szCs w:val="26"/>
          <w:lang w:eastAsia="uk-UA"/>
        </w:rPr>
        <w:t>від громадської організації</w:t>
      </w:r>
      <w:r w:rsidR="00305979" w:rsidRPr="00D20389">
        <w:rPr>
          <w:color w:val="000000"/>
          <w:sz w:val="26"/>
          <w:szCs w:val="26"/>
          <w:lang w:eastAsia="uk-UA"/>
        </w:rPr>
        <w:t xml:space="preserve"> </w:t>
      </w:r>
      <w:r w:rsidRPr="00D20389">
        <w:rPr>
          <w:color w:val="000000"/>
          <w:sz w:val="26"/>
          <w:szCs w:val="26"/>
          <w:lang w:eastAsia="uk-UA"/>
        </w:rPr>
        <w:t xml:space="preserve">«МИ </w:t>
      </w:r>
      <w:r w:rsidR="00071447" w:rsidRPr="00D20389">
        <w:rPr>
          <w:color w:val="000000"/>
          <w:sz w:val="26"/>
          <w:szCs w:val="26"/>
          <w:lang w:eastAsia="uk-UA"/>
        </w:rPr>
        <w:t>–</w:t>
      </w:r>
      <w:r w:rsidRPr="00D20389">
        <w:rPr>
          <w:color w:val="000000"/>
          <w:sz w:val="26"/>
          <w:szCs w:val="26"/>
          <w:lang w:eastAsia="uk-UA"/>
        </w:rPr>
        <w:t xml:space="preserve"> ВІННИЧАНИ», до команди якої, за відомостями </w:t>
      </w:r>
      <w:proofErr w:type="spellStart"/>
      <w:r w:rsidRPr="00D20389">
        <w:rPr>
          <w:color w:val="000000"/>
          <w:sz w:val="26"/>
          <w:szCs w:val="26"/>
          <w:lang w:eastAsia="uk-UA"/>
        </w:rPr>
        <w:t>вебсайту</w:t>
      </w:r>
      <w:proofErr w:type="spellEnd"/>
      <w:r w:rsidRPr="00D20389">
        <w:rPr>
          <w:color w:val="000000"/>
          <w:sz w:val="26"/>
          <w:szCs w:val="26"/>
          <w:lang w:eastAsia="uk-UA"/>
        </w:rPr>
        <w:t xml:space="preserve"> https://vinsila.vn.ua/ми-вінничани/, входять</w:t>
      </w:r>
      <w:r w:rsidR="00867EF4" w:rsidRPr="00D20389">
        <w:rPr>
          <w:color w:val="000000"/>
          <w:sz w:val="26"/>
          <w:szCs w:val="26"/>
          <w:lang w:eastAsia="uk-UA"/>
        </w:rPr>
        <w:t xml:space="preserve"> </w:t>
      </w:r>
      <w:r w:rsidRPr="00D20389">
        <w:rPr>
          <w:color w:val="000000"/>
          <w:sz w:val="26"/>
          <w:szCs w:val="26"/>
          <w:lang w:eastAsia="uk-UA"/>
        </w:rPr>
        <w:t>народні депутати України (представники різних фракцій та груп) та депутати місцевих рад. Хоча сама по собі співпраця з громадською організацією не може свідчити про недотримання політичної нейтральності, однак характер і масштаб взаємодії, а також публічна присутність у комунікаційних ініціативах (як-то надання консультацій громадянам від імені цієї громадської організації) мож</w:t>
      </w:r>
      <w:r w:rsidR="00B51542" w:rsidRPr="00D20389">
        <w:rPr>
          <w:color w:val="000000"/>
          <w:sz w:val="26"/>
          <w:szCs w:val="26"/>
          <w:lang w:eastAsia="uk-UA"/>
        </w:rPr>
        <w:t>е</w:t>
      </w:r>
      <w:r w:rsidRPr="00D20389">
        <w:rPr>
          <w:color w:val="000000"/>
          <w:sz w:val="26"/>
          <w:szCs w:val="26"/>
          <w:lang w:eastAsia="uk-UA"/>
        </w:rPr>
        <w:t xml:space="preserve"> викликати занепокоєння у звичайної розсудливої людини щодо того, що кандидат на посаду судді може не</w:t>
      </w:r>
      <w:bookmarkStart w:id="9" w:name="_GoBack"/>
      <w:bookmarkEnd w:id="9"/>
      <w:r w:rsidRPr="00D20389">
        <w:rPr>
          <w:color w:val="000000"/>
          <w:sz w:val="26"/>
          <w:szCs w:val="26"/>
          <w:lang w:eastAsia="uk-UA"/>
        </w:rPr>
        <w:t xml:space="preserve"> відповідати критеріям доброчесності та професійної етики за показником </w:t>
      </w:r>
      <w:r w:rsidR="000F5907" w:rsidRPr="00D20389">
        <w:rPr>
          <w:color w:val="000000"/>
          <w:sz w:val="26"/>
          <w:szCs w:val="26"/>
          <w:lang w:eastAsia="uk-UA"/>
        </w:rPr>
        <w:t>«</w:t>
      </w:r>
      <w:r w:rsidRPr="00D20389">
        <w:rPr>
          <w:color w:val="000000"/>
          <w:sz w:val="26"/>
          <w:szCs w:val="26"/>
          <w:lang w:eastAsia="uk-UA"/>
        </w:rPr>
        <w:t>неупередженість</w:t>
      </w:r>
      <w:r w:rsidR="000F5907" w:rsidRPr="00D20389">
        <w:rPr>
          <w:color w:val="000000"/>
          <w:sz w:val="26"/>
          <w:szCs w:val="26"/>
          <w:lang w:eastAsia="uk-UA"/>
        </w:rPr>
        <w:t>»</w:t>
      </w:r>
      <w:r w:rsidRPr="00D20389">
        <w:rPr>
          <w:color w:val="000000"/>
          <w:sz w:val="26"/>
          <w:szCs w:val="26"/>
          <w:lang w:eastAsia="uk-UA"/>
        </w:rPr>
        <w:t>.</w:t>
      </w:r>
    </w:p>
    <w:p w14:paraId="33DF06C4" w14:textId="053B1A91" w:rsidR="00727805" w:rsidRPr="00D20389" w:rsidRDefault="00727805"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 xml:space="preserve">Комісія у складі </w:t>
      </w:r>
      <w:r w:rsidR="00820882" w:rsidRPr="00D20389">
        <w:rPr>
          <w:color w:val="000000"/>
          <w:sz w:val="26"/>
          <w:szCs w:val="26"/>
          <w:lang w:eastAsia="uk-UA"/>
        </w:rPr>
        <w:t>П</w:t>
      </w:r>
      <w:r w:rsidRPr="00D20389">
        <w:rPr>
          <w:color w:val="000000"/>
          <w:sz w:val="26"/>
          <w:szCs w:val="26"/>
          <w:lang w:eastAsia="uk-UA"/>
        </w:rPr>
        <w:t>ершої палати одноголосно вирішила зменшити бали кандидатки за критері</w:t>
      </w:r>
      <w:r w:rsidR="00820882" w:rsidRPr="00D20389">
        <w:rPr>
          <w:color w:val="000000"/>
          <w:sz w:val="26"/>
          <w:szCs w:val="26"/>
          <w:lang w:eastAsia="uk-UA"/>
        </w:rPr>
        <w:t>ями</w:t>
      </w:r>
      <w:r w:rsidRPr="00D20389">
        <w:rPr>
          <w:color w:val="000000"/>
          <w:sz w:val="26"/>
          <w:szCs w:val="26"/>
          <w:lang w:eastAsia="uk-UA"/>
        </w:rPr>
        <w:t xml:space="preserve"> професійної етики та доброчесності на 15 балів за показником </w:t>
      </w:r>
      <w:r w:rsidR="00820882" w:rsidRPr="00D20389">
        <w:rPr>
          <w:color w:val="000000"/>
          <w:sz w:val="26"/>
          <w:szCs w:val="26"/>
          <w:lang w:eastAsia="uk-UA"/>
        </w:rPr>
        <w:t>«</w:t>
      </w:r>
      <w:r w:rsidRPr="00D20389">
        <w:rPr>
          <w:color w:val="000000"/>
          <w:sz w:val="26"/>
          <w:szCs w:val="26"/>
          <w:lang w:eastAsia="uk-UA"/>
        </w:rPr>
        <w:t>неупередженість</w:t>
      </w:r>
      <w:r w:rsidR="00820882" w:rsidRPr="00D20389">
        <w:rPr>
          <w:color w:val="000000"/>
          <w:sz w:val="26"/>
          <w:szCs w:val="26"/>
          <w:lang w:eastAsia="uk-UA"/>
        </w:rPr>
        <w:t>»</w:t>
      </w:r>
      <w:r w:rsidRPr="00D20389">
        <w:rPr>
          <w:color w:val="000000"/>
          <w:sz w:val="26"/>
          <w:szCs w:val="26"/>
          <w:lang w:eastAsia="uk-UA"/>
        </w:rPr>
        <w:t>.</w:t>
      </w:r>
    </w:p>
    <w:p w14:paraId="12E6754C" w14:textId="7784BF94" w:rsidR="00A271C6" w:rsidRPr="00D20389" w:rsidRDefault="00820882" w:rsidP="00D3014B">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D20389">
        <w:rPr>
          <w:color w:val="000000"/>
          <w:sz w:val="26"/>
          <w:szCs w:val="26"/>
          <w:lang w:eastAsia="uk-UA"/>
        </w:rPr>
        <w:t>З</w:t>
      </w:r>
      <w:r w:rsidR="00646C7D" w:rsidRPr="00D20389">
        <w:rPr>
          <w:color w:val="000000"/>
          <w:sz w:val="26"/>
          <w:szCs w:val="26"/>
          <w:lang w:eastAsia="uk-UA"/>
        </w:rPr>
        <w:t>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w:t>
      </w:r>
      <w:r w:rsidR="00FC7AC5" w:rsidRPr="00D20389">
        <w:rPr>
          <w:color w:val="000000"/>
          <w:sz w:val="26"/>
          <w:szCs w:val="26"/>
          <w:lang w:eastAsia="uk-UA"/>
        </w:rPr>
        <w:t>и</w:t>
      </w:r>
      <w:r w:rsidR="00646C7D" w:rsidRPr="00D20389">
        <w:rPr>
          <w:color w:val="000000"/>
          <w:sz w:val="26"/>
          <w:szCs w:val="26"/>
          <w:lang w:eastAsia="uk-UA"/>
        </w:rPr>
        <w:t xml:space="preserve"> критері</w:t>
      </w:r>
      <w:r w:rsidR="00FC7AC5" w:rsidRPr="00D20389">
        <w:rPr>
          <w:color w:val="000000"/>
          <w:sz w:val="26"/>
          <w:szCs w:val="26"/>
          <w:lang w:eastAsia="uk-UA"/>
        </w:rPr>
        <w:t>ями</w:t>
      </w:r>
      <w:r w:rsidR="00646C7D" w:rsidRPr="00D20389">
        <w:rPr>
          <w:color w:val="000000"/>
          <w:sz w:val="26"/>
          <w:szCs w:val="26"/>
          <w:lang w:eastAsia="uk-UA"/>
        </w:rPr>
        <w:t>, становить 240 балів із 300 можливих, що є вищим за 75% (225 балів)</w:t>
      </w:r>
      <w:r w:rsidR="00D05303" w:rsidRPr="00D20389">
        <w:rPr>
          <w:color w:val="000000"/>
          <w:sz w:val="26"/>
          <w:szCs w:val="26"/>
          <w:lang w:eastAsia="uk-UA"/>
        </w:rPr>
        <w:t xml:space="preserve"> максимально можлив</w:t>
      </w:r>
      <w:r w:rsidR="00C03BE7" w:rsidRPr="00D20389">
        <w:rPr>
          <w:color w:val="000000"/>
          <w:sz w:val="26"/>
          <w:szCs w:val="26"/>
          <w:lang w:eastAsia="uk-UA"/>
        </w:rPr>
        <w:t xml:space="preserve">ого </w:t>
      </w:r>
      <w:proofErr w:type="spellStart"/>
      <w:r w:rsidR="00C03BE7" w:rsidRPr="00D20389">
        <w:rPr>
          <w:color w:val="000000"/>
          <w:sz w:val="26"/>
          <w:szCs w:val="26"/>
          <w:lang w:eastAsia="uk-UA"/>
        </w:rPr>
        <w:t>бала</w:t>
      </w:r>
      <w:proofErr w:type="spellEnd"/>
      <w:r w:rsidR="00646C7D" w:rsidRPr="00D20389">
        <w:rPr>
          <w:color w:val="000000"/>
          <w:sz w:val="26"/>
          <w:szCs w:val="26"/>
          <w:lang w:eastAsia="uk-UA"/>
        </w:rPr>
        <w:t>, а тому Комісія виснує, що кандидат відповідає критерію професійної етики та доброчесності.</w:t>
      </w:r>
    </w:p>
    <w:p w14:paraId="4C6C87D4" w14:textId="7FD638AE" w:rsidR="000A552F" w:rsidRPr="00D20389" w:rsidRDefault="00CC465D" w:rsidP="00D3014B">
      <w:pPr>
        <w:shd w:val="clear" w:color="auto" w:fill="FFFFFF"/>
        <w:tabs>
          <w:tab w:val="left" w:pos="426"/>
        </w:tabs>
        <w:spacing w:after="200"/>
        <w:ind w:left="709"/>
        <w:jc w:val="both"/>
        <w:rPr>
          <w:b/>
          <w:bCs/>
          <w:sz w:val="26"/>
          <w:szCs w:val="26"/>
        </w:rPr>
      </w:pPr>
      <w:r w:rsidRPr="00D20389">
        <w:rPr>
          <w:b/>
          <w:bCs/>
          <w:sz w:val="26"/>
          <w:szCs w:val="26"/>
        </w:rPr>
        <w:t>V</w:t>
      </w:r>
      <w:r w:rsidR="00721E71" w:rsidRPr="00D20389">
        <w:rPr>
          <w:b/>
          <w:bCs/>
          <w:sz w:val="26"/>
          <w:szCs w:val="26"/>
        </w:rPr>
        <w:t>І</w:t>
      </w:r>
      <w:r w:rsidRPr="00D20389">
        <w:rPr>
          <w:b/>
          <w:bCs/>
          <w:sz w:val="26"/>
          <w:szCs w:val="26"/>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CC465D" w:rsidRPr="00D20389" w14:paraId="52BF7AB0" w14:textId="77777777" w:rsidTr="00180140">
        <w:tc>
          <w:tcPr>
            <w:tcW w:w="1696"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D20389" w:rsidRDefault="00CC465D" w:rsidP="00D3014B">
            <w:pPr>
              <w:tabs>
                <w:tab w:val="left" w:pos="426"/>
              </w:tabs>
              <w:jc w:val="center"/>
              <w:rPr>
                <w:b/>
                <w:bCs/>
                <w:sz w:val="26"/>
                <w:szCs w:val="26"/>
              </w:rPr>
            </w:pPr>
            <w:r w:rsidRPr="00D20389">
              <w:rPr>
                <w:b/>
                <w:bCs/>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D20389" w:rsidRDefault="00CC465D" w:rsidP="00D3014B">
            <w:pPr>
              <w:tabs>
                <w:tab w:val="left" w:pos="426"/>
              </w:tabs>
              <w:jc w:val="center"/>
              <w:rPr>
                <w:b/>
                <w:bCs/>
                <w:sz w:val="26"/>
                <w:szCs w:val="26"/>
              </w:rPr>
            </w:pPr>
            <w:r w:rsidRPr="00D20389">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D20389" w:rsidRDefault="00CC465D" w:rsidP="00D3014B">
            <w:pPr>
              <w:tabs>
                <w:tab w:val="left" w:pos="426"/>
              </w:tabs>
              <w:jc w:val="center"/>
              <w:rPr>
                <w:b/>
                <w:bCs/>
                <w:sz w:val="26"/>
                <w:szCs w:val="26"/>
              </w:rPr>
            </w:pPr>
            <w:r w:rsidRPr="00D20389">
              <w:rPr>
                <w:b/>
                <w:bCs/>
                <w:sz w:val="26"/>
                <w:szCs w:val="26"/>
              </w:rPr>
              <w:t>РЕЗУЛЬТАТ</w:t>
            </w:r>
            <w:r w:rsidRPr="00D20389">
              <w:rPr>
                <w:rStyle w:val="apple-converted-space"/>
                <w:rFonts w:eastAsiaTheme="majorEastAsia"/>
                <w:b/>
                <w:bCs/>
                <w:sz w:val="26"/>
                <w:szCs w:val="26"/>
              </w:rPr>
              <w:t> </w:t>
            </w:r>
            <w:r w:rsidRPr="00D20389">
              <w:rPr>
                <w:b/>
                <w:bCs/>
                <w:sz w:val="26"/>
                <w:szCs w:val="26"/>
              </w:rPr>
              <w:br/>
              <w:t>(за показником</w:t>
            </w:r>
            <w:r w:rsidR="00A271C6" w:rsidRPr="00D20389">
              <w:rPr>
                <w:b/>
                <w:bCs/>
                <w:sz w:val="26"/>
                <w:szCs w:val="26"/>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D20389" w:rsidRDefault="00CC465D" w:rsidP="00D3014B">
            <w:pPr>
              <w:tabs>
                <w:tab w:val="left" w:pos="426"/>
              </w:tabs>
              <w:jc w:val="center"/>
              <w:rPr>
                <w:b/>
                <w:bCs/>
                <w:sz w:val="26"/>
                <w:szCs w:val="26"/>
              </w:rPr>
            </w:pPr>
            <w:r w:rsidRPr="00D20389">
              <w:rPr>
                <w:b/>
                <w:bCs/>
                <w:sz w:val="26"/>
                <w:szCs w:val="26"/>
              </w:rPr>
              <w:t>РЕЗУЛЬТАТ</w:t>
            </w:r>
            <w:r w:rsidRPr="00D20389">
              <w:rPr>
                <w:rStyle w:val="apple-converted-space"/>
                <w:rFonts w:eastAsiaTheme="majorEastAsia"/>
                <w:b/>
                <w:bCs/>
                <w:sz w:val="26"/>
                <w:szCs w:val="26"/>
              </w:rPr>
              <w:t> </w:t>
            </w:r>
            <w:r w:rsidRPr="00D20389">
              <w:rPr>
                <w:b/>
                <w:bCs/>
                <w:sz w:val="26"/>
                <w:szCs w:val="26"/>
              </w:rPr>
              <w:br/>
              <w:t>(за критерієм)</w:t>
            </w:r>
          </w:p>
        </w:tc>
      </w:tr>
      <w:tr w:rsidR="00CC465D" w:rsidRPr="00D20389" w14:paraId="6EBDFF86" w14:textId="77777777" w:rsidTr="00180140">
        <w:tc>
          <w:tcPr>
            <w:tcW w:w="1696" w:type="dxa"/>
            <w:vMerge w:val="restart"/>
            <w:tcBorders>
              <w:top w:val="single" w:sz="18" w:space="0" w:color="auto"/>
              <w:left w:val="single" w:sz="18" w:space="0" w:color="auto"/>
            </w:tcBorders>
            <w:vAlign w:val="center"/>
          </w:tcPr>
          <w:p w14:paraId="20C3666F" w14:textId="04CD9B8B" w:rsidR="00CC465D" w:rsidRPr="00D20389" w:rsidRDefault="00CC599D" w:rsidP="00D3014B">
            <w:pPr>
              <w:tabs>
                <w:tab w:val="left" w:pos="426"/>
              </w:tabs>
              <w:rPr>
                <w:b/>
                <w:bCs/>
                <w:sz w:val="26"/>
                <w:szCs w:val="26"/>
              </w:rPr>
            </w:pPr>
            <w:r w:rsidRPr="00D20389">
              <w:rPr>
                <w:sz w:val="26"/>
                <w:szCs w:val="26"/>
              </w:rPr>
              <w:t>П</w:t>
            </w:r>
            <w:r w:rsidR="00CC465D" w:rsidRPr="00D20389">
              <w:rPr>
                <w:sz w:val="26"/>
                <w:szCs w:val="26"/>
              </w:rPr>
              <w:t>рофесійна компетентність</w:t>
            </w:r>
          </w:p>
        </w:tc>
        <w:tc>
          <w:tcPr>
            <w:tcW w:w="3402" w:type="dxa"/>
            <w:tcBorders>
              <w:top w:val="single" w:sz="18" w:space="0" w:color="auto"/>
            </w:tcBorders>
          </w:tcPr>
          <w:p w14:paraId="033D8213" w14:textId="206946A1" w:rsidR="00CC465D" w:rsidRPr="00D20389" w:rsidRDefault="00CC465D" w:rsidP="00D3014B">
            <w:pPr>
              <w:tabs>
                <w:tab w:val="left" w:pos="426"/>
              </w:tabs>
              <w:jc w:val="both"/>
              <w:rPr>
                <w:b/>
                <w:bCs/>
                <w:sz w:val="26"/>
                <w:szCs w:val="26"/>
              </w:rPr>
            </w:pPr>
            <w:r w:rsidRPr="00D20389">
              <w:rPr>
                <w:sz w:val="26"/>
                <w:szCs w:val="26"/>
              </w:rPr>
              <w:t>когнітивних здібностей</w:t>
            </w:r>
          </w:p>
        </w:tc>
        <w:tc>
          <w:tcPr>
            <w:tcW w:w="1910" w:type="dxa"/>
            <w:tcBorders>
              <w:top w:val="single" w:sz="18" w:space="0" w:color="auto"/>
            </w:tcBorders>
            <w:vAlign w:val="center"/>
          </w:tcPr>
          <w:p w14:paraId="69B3CCE5" w14:textId="639B8700" w:rsidR="00CC465D" w:rsidRPr="00D20389" w:rsidRDefault="00180140" w:rsidP="00D3014B">
            <w:pPr>
              <w:tabs>
                <w:tab w:val="left" w:pos="426"/>
              </w:tabs>
              <w:jc w:val="center"/>
              <w:rPr>
                <w:sz w:val="26"/>
                <w:szCs w:val="26"/>
              </w:rPr>
            </w:pPr>
            <w:r w:rsidRPr="00D20389">
              <w:rPr>
                <w:sz w:val="26"/>
                <w:szCs w:val="26"/>
              </w:rPr>
              <w:t>54,6</w:t>
            </w:r>
          </w:p>
        </w:tc>
        <w:tc>
          <w:tcPr>
            <w:tcW w:w="2336" w:type="dxa"/>
            <w:vMerge w:val="restart"/>
            <w:tcBorders>
              <w:top w:val="single" w:sz="18" w:space="0" w:color="auto"/>
              <w:bottom w:val="single" w:sz="18" w:space="0" w:color="auto"/>
              <w:right w:val="single" w:sz="18" w:space="0" w:color="auto"/>
            </w:tcBorders>
            <w:vAlign w:val="center"/>
          </w:tcPr>
          <w:p w14:paraId="31C85DAA" w14:textId="0784FD58" w:rsidR="00CC465D" w:rsidRPr="00D20389" w:rsidRDefault="00180140" w:rsidP="00D3014B">
            <w:pPr>
              <w:tabs>
                <w:tab w:val="left" w:pos="426"/>
              </w:tabs>
              <w:jc w:val="center"/>
              <w:rPr>
                <w:sz w:val="26"/>
                <w:szCs w:val="26"/>
              </w:rPr>
            </w:pPr>
            <w:r w:rsidRPr="00D20389">
              <w:rPr>
                <w:sz w:val="26"/>
                <w:szCs w:val="26"/>
              </w:rPr>
              <w:t>325,6</w:t>
            </w:r>
          </w:p>
        </w:tc>
      </w:tr>
      <w:tr w:rsidR="00CC465D" w:rsidRPr="00D20389" w14:paraId="23AD7006" w14:textId="77777777" w:rsidTr="00180140">
        <w:tc>
          <w:tcPr>
            <w:tcW w:w="1696" w:type="dxa"/>
            <w:vMerge/>
            <w:tcBorders>
              <w:left w:val="single" w:sz="18" w:space="0" w:color="auto"/>
            </w:tcBorders>
          </w:tcPr>
          <w:p w14:paraId="770604F0" w14:textId="77777777" w:rsidR="00CC465D" w:rsidRPr="00D20389" w:rsidRDefault="00CC465D" w:rsidP="00D3014B">
            <w:pPr>
              <w:tabs>
                <w:tab w:val="left" w:pos="426"/>
              </w:tabs>
              <w:jc w:val="both"/>
              <w:rPr>
                <w:b/>
                <w:bCs/>
                <w:sz w:val="26"/>
                <w:szCs w:val="26"/>
              </w:rPr>
            </w:pPr>
          </w:p>
        </w:tc>
        <w:tc>
          <w:tcPr>
            <w:tcW w:w="3402" w:type="dxa"/>
          </w:tcPr>
          <w:p w14:paraId="3CF86851" w14:textId="66245B43" w:rsidR="00CC465D" w:rsidRPr="00D20389" w:rsidRDefault="00CC465D" w:rsidP="00D3014B">
            <w:pPr>
              <w:tabs>
                <w:tab w:val="left" w:pos="426"/>
              </w:tabs>
              <w:jc w:val="both"/>
              <w:rPr>
                <w:b/>
                <w:bCs/>
                <w:sz w:val="26"/>
                <w:szCs w:val="26"/>
              </w:rPr>
            </w:pPr>
            <w:r w:rsidRPr="00D20389">
              <w:rPr>
                <w:sz w:val="26"/>
                <w:szCs w:val="26"/>
              </w:rPr>
              <w:t>знання історії української державності</w:t>
            </w:r>
          </w:p>
        </w:tc>
        <w:tc>
          <w:tcPr>
            <w:tcW w:w="1910" w:type="dxa"/>
            <w:vAlign w:val="center"/>
          </w:tcPr>
          <w:p w14:paraId="20C6D274" w14:textId="1C2B6BDC" w:rsidR="00CC465D" w:rsidRPr="00D20389" w:rsidRDefault="00180140" w:rsidP="00D3014B">
            <w:pPr>
              <w:tabs>
                <w:tab w:val="left" w:pos="426"/>
              </w:tabs>
              <w:jc w:val="center"/>
              <w:rPr>
                <w:sz w:val="26"/>
                <w:szCs w:val="26"/>
              </w:rPr>
            </w:pPr>
            <w:r w:rsidRPr="00D20389">
              <w:rPr>
                <w:sz w:val="26"/>
                <w:szCs w:val="26"/>
              </w:rPr>
              <w:t>40</w:t>
            </w:r>
          </w:p>
        </w:tc>
        <w:tc>
          <w:tcPr>
            <w:tcW w:w="2336" w:type="dxa"/>
            <w:vMerge/>
            <w:tcBorders>
              <w:bottom w:val="single" w:sz="18" w:space="0" w:color="auto"/>
              <w:right w:val="single" w:sz="18" w:space="0" w:color="auto"/>
            </w:tcBorders>
            <w:vAlign w:val="center"/>
          </w:tcPr>
          <w:p w14:paraId="06847C9E" w14:textId="77777777" w:rsidR="00CC465D" w:rsidRPr="00D20389" w:rsidRDefault="00CC465D" w:rsidP="00D3014B">
            <w:pPr>
              <w:tabs>
                <w:tab w:val="left" w:pos="426"/>
              </w:tabs>
              <w:jc w:val="center"/>
              <w:rPr>
                <w:sz w:val="26"/>
                <w:szCs w:val="26"/>
              </w:rPr>
            </w:pPr>
          </w:p>
        </w:tc>
      </w:tr>
      <w:tr w:rsidR="00CC465D" w:rsidRPr="00D20389" w14:paraId="0E210C03" w14:textId="77777777" w:rsidTr="00180140">
        <w:tc>
          <w:tcPr>
            <w:tcW w:w="1696" w:type="dxa"/>
            <w:vMerge/>
            <w:tcBorders>
              <w:left w:val="single" w:sz="18" w:space="0" w:color="auto"/>
            </w:tcBorders>
          </w:tcPr>
          <w:p w14:paraId="1B8CFE41" w14:textId="77777777" w:rsidR="00CC465D" w:rsidRPr="00D20389" w:rsidRDefault="00CC465D" w:rsidP="00D3014B">
            <w:pPr>
              <w:tabs>
                <w:tab w:val="left" w:pos="426"/>
              </w:tabs>
              <w:jc w:val="both"/>
              <w:rPr>
                <w:b/>
                <w:bCs/>
                <w:sz w:val="26"/>
                <w:szCs w:val="26"/>
              </w:rPr>
            </w:pPr>
          </w:p>
        </w:tc>
        <w:tc>
          <w:tcPr>
            <w:tcW w:w="3402" w:type="dxa"/>
          </w:tcPr>
          <w:p w14:paraId="0B02D67D" w14:textId="21F273D3" w:rsidR="00CC465D" w:rsidRPr="00D20389" w:rsidRDefault="00CC465D" w:rsidP="00D3014B">
            <w:pPr>
              <w:tabs>
                <w:tab w:val="left" w:pos="426"/>
              </w:tabs>
              <w:jc w:val="both"/>
              <w:rPr>
                <w:b/>
                <w:bCs/>
                <w:sz w:val="26"/>
                <w:szCs w:val="26"/>
              </w:rPr>
            </w:pPr>
            <w:r w:rsidRPr="00D20389">
              <w:rPr>
                <w:sz w:val="26"/>
                <w:szCs w:val="26"/>
              </w:rPr>
              <w:t>знання у сфері права та спеціалізації суду</w:t>
            </w:r>
          </w:p>
        </w:tc>
        <w:tc>
          <w:tcPr>
            <w:tcW w:w="1910" w:type="dxa"/>
            <w:vAlign w:val="center"/>
          </w:tcPr>
          <w:p w14:paraId="06EB28D8" w14:textId="5E7C5FA8" w:rsidR="00CC465D" w:rsidRPr="00D20389" w:rsidRDefault="00180140" w:rsidP="00D3014B">
            <w:pPr>
              <w:tabs>
                <w:tab w:val="left" w:pos="426"/>
              </w:tabs>
              <w:jc w:val="center"/>
              <w:rPr>
                <w:sz w:val="26"/>
                <w:szCs w:val="26"/>
              </w:rPr>
            </w:pPr>
            <w:r w:rsidRPr="00D20389">
              <w:rPr>
                <w:sz w:val="26"/>
                <w:szCs w:val="26"/>
              </w:rPr>
              <w:t>115</w:t>
            </w:r>
          </w:p>
        </w:tc>
        <w:tc>
          <w:tcPr>
            <w:tcW w:w="2336" w:type="dxa"/>
            <w:vMerge/>
            <w:tcBorders>
              <w:bottom w:val="single" w:sz="18" w:space="0" w:color="auto"/>
              <w:right w:val="single" w:sz="18" w:space="0" w:color="auto"/>
            </w:tcBorders>
            <w:vAlign w:val="center"/>
          </w:tcPr>
          <w:p w14:paraId="068A9920" w14:textId="77777777" w:rsidR="00CC465D" w:rsidRPr="00D20389" w:rsidRDefault="00CC465D" w:rsidP="00D3014B">
            <w:pPr>
              <w:tabs>
                <w:tab w:val="left" w:pos="426"/>
              </w:tabs>
              <w:jc w:val="center"/>
              <w:rPr>
                <w:sz w:val="26"/>
                <w:szCs w:val="26"/>
              </w:rPr>
            </w:pPr>
          </w:p>
        </w:tc>
      </w:tr>
      <w:tr w:rsidR="00CC465D" w:rsidRPr="00D20389" w14:paraId="405EBBEB" w14:textId="77777777" w:rsidTr="00A9178E">
        <w:tc>
          <w:tcPr>
            <w:tcW w:w="1696" w:type="dxa"/>
            <w:vMerge/>
            <w:tcBorders>
              <w:left w:val="single" w:sz="18" w:space="0" w:color="auto"/>
              <w:bottom w:val="single" w:sz="18" w:space="0" w:color="auto"/>
            </w:tcBorders>
          </w:tcPr>
          <w:p w14:paraId="75466F2D" w14:textId="77777777" w:rsidR="00CC465D" w:rsidRPr="00D20389" w:rsidRDefault="00CC465D" w:rsidP="00D3014B">
            <w:pPr>
              <w:tabs>
                <w:tab w:val="left" w:pos="426"/>
              </w:tabs>
              <w:jc w:val="both"/>
              <w:rPr>
                <w:b/>
                <w:bCs/>
                <w:sz w:val="26"/>
                <w:szCs w:val="26"/>
              </w:rPr>
            </w:pPr>
          </w:p>
        </w:tc>
        <w:tc>
          <w:tcPr>
            <w:tcW w:w="3402" w:type="dxa"/>
            <w:tcBorders>
              <w:bottom w:val="single" w:sz="18" w:space="0" w:color="auto"/>
            </w:tcBorders>
          </w:tcPr>
          <w:p w14:paraId="2A240E1B" w14:textId="270B05B5" w:rsidR="00CC465D" w:rsidRPr="00D20389" w:rsidRDefault="00CC465D" w:rsidP="00D3014B">
            <w:pPr>
              <w:tabs>
                <w:tab w:val="left" w:pos="426"/>
              </w:tabs>
              <w:jc w:val="both"/>
              <w:rPr>
                <w:b/>
                <w:bCs/>
                <w:sz w:val="26"/>
                <w:szCs w:val="26"/>
              </w:rPr>
            </w:pPr>
            <w:r w:rsidRPr="00D20389">
              <w:rPr>
                <w:sz w:val="26"/>
                <w:szCs w:val="26"/>
              </w:rPr>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5F12085C" w:rsidR="00CC465D" w:rsidRPr="00D20389" w:rsidRDefault="00180140" w:rsidP="00D3014B">
            <w:pPr>
              <w:tabs>
                <w:tab w:val="left" w:pos="426"/>
              </w:tabs>
              <w:jc w:val="center"/>
              <w:rPr>
                <w:sz w:val="26"/>
                <w:szCs w:val="26"/>
              </w:rPr>
            </w:pPr>
            <w:r w:rsidRPr="00D20389">
              <w:rPr>
                <w:sz w:val="26"/>
                <w:szCs w:val="26"/>
              </w:rPr>
              <w:t>116</w:t>
            </w:r>
          </w:p>
        </w:tc>
        <w:tc>
          <w:tcPr>
            <w:tcW w:w="2336" w:type="dxa"/>
            <w:vMerge/>
            <w:tcBorders>
              <w:bottom w:val="single" w:sz="18" w:space="0" w:color="auto"/>
              <w:right w:val="single" w:sz="18" w:space="0" w:color="auto"/>
            </w:tcBorders>
            <w:vAlign w:val="center"/>
          </w:tcPr>
          <w:p w14:paraId="15AA467C" w14:textId="77777777" w:rsidR="00CC465D" w:rsidRPr="00D20389" w:rsidRDefault="00CC465D" w:rsidP="00D3014B">
            <w:pPr>
              <w:tabs>
                <w:tab w:val="left" w:pos="426"/>
              </w:tabs>
              <w:jc w:val="center"/>
              <w:rPr>
                <w:sz w:val="26"/>
                <w:szCs w:val="26"/>
              </w:rPr>
            </w:pPr>
          </w:p>
        </w:tc>
      </w:tr>
      <w:tr w:rsidR="00180140" w:rsidRPr="00D20389" w14:paraId="3C0370CB" w14:textId="77777777" w:rsidTr="00180140">
        <w:tc>
          <w:tcPr>
            <w:tcW w:w="1696" w:type="dxa"/>
            <w:vMerge w:val="restart"/>
            <w:tcBorders>
              <w:top w:val="single" w:sz="18" w:space="0" w:color="auto"/>
              <w:left w:val="single" w:sz="18" w:space="0" w:color="auto"/>
            </w:tcBorders>
            <w:vAlign w:val="center"/>
          </w:tcPr>
          <w:p w14:paraId="1A6C9346" w14:textId="2395FF2B" w:rsidR="00180140" w:rsidRPr="00D20389" w:rsidRDefault="00CC599D" w:rsidP="00D3014B">
            <w:pPr>
              <w:tabs>
                <w:tab w:val="left" w:pos="426"/>
              </w:tabs>
              <w:rPr>
                <w:b/>
                <w:bCs/>
                <w:sz w:val="26"/>
                <w:szCs w:val="26"/>
              </w:rPr>
            </w:pPr>
            <w:r w:rsidRPr="00D20389">
              <w:rPr>
                <w:sz w:val="26"/>
                <w:szCs w:val="26"/>
              </w:rPr>
              <w:t>О</w:t>
            </w:r>
            <w:r w:rsidR="00180140" w:rsidRPr="00D20389">
              <w:rPr>
                <w:sz w:val="26"/>
                <w:szCs w:val="26"/>
              </w:rPr>
              <w:t>собиста компетентність</w:t>
            </w:r>
          </w:p>
        </w:tc>
        <w:tc>
          <w:tcPr>
            <w:tcW w:w="3402" w:type="dxa"/>
            <w:tcBorders>
              <w:top w:val="single" w:sz="18" w:space="0" w:color="auto"/>
            </w:tcBorders>
          </w:tcPr>
          <w:p w14:paraId="525AB49A" w14:textId="4717ABF4" w:rsidR="00180140" w:rsidRPr="00D20389" w:rsidRDefault="00180140" w:rsidP="00D3014B">
            <w:pPr>
              <w:tabs>
                <w:tab w:val="left" w:pos="426"/>
              </w:tabs>
              <w:jc w:val="both"/>
              <w:rPr>
                <w:sz w:val="26"/>
                <w:szCs w:val="26"/>
              </w:rPr>
            </w:pPr>
            <w:r w:rsidRPr="00D20389">
              <w:rPr>
                <w:sz w:val="26"/>
                <w:szCs w:val="26"/>
              </w:rPr>
              <w:t>рішучість та відповідальність</w:t>
            </w:r>
          </w:p>
        </w:tc>
        <w:tc>
          <w:tcPr>
            <w:tcW w:w="1910" w:type="dxa"/>
            <w:tcBorders>
              <w:top w:val="single" w:sz="18" w:space="0" w:color="auto"/>
            </w:tcBorders>
            <w:vAlign w:val="center"/>
          </w:tcPr>
          <w:p w14:paraId="7CCF5F6B" w14:textId="312D2AA9" w:rsidR="00180140" w:rsidRPr="00D20389" w:rsidRDefault="00180140" w:rsidP="00D3014B">
            <w:pPr>
              <w:tabs>
                <w:tab w:val="left" w:pos="426"/>
              </w:tabs>
              <w:jc w:val="center"/>
              <w:rPr>
                <w:sz w:val="26"/>
                <w:szCs w:val="26"/>
              </w:rPr>
            </w:pPr>
            <w:r w:rsidRPr="00D20389">
              <w:rPr>
                <w:sz w:val="26"/>
                <w:szCs w:val="26"/>
              </w:rPr>
              <w:t>16</w:t>
            </w:r>
          </w:p>
        </w:tc>
        <w:tc>
          <w:tcPr>
            <w:tcW w:w="2336" w:type="dxa"/>
            <w:vMerge w:val="restart"/>
            <w:tcBorders>
              <w:top w:val="single" w:sz="18" w:space="0" w:color="auto"/>
              <w:bottom w:val="single" w:sz="18" w:space="0" w:color="auto"/>
              <w:right w:val="single" w:sz="18" w:space="0" w:color="auto"/>
            </w:tcBorders>
            <w:vAlign w:val="center"/>
          </w:tcPr>
          <w:p w14:paraId="3A8C8628" w14:textId="14281BF9" w:rsidR="00180140" w:rsidRPr="00D20389" w:rsidRDefault="00A9178E" w:rsidP="00D3014B">
            <w:pPr>
              <w:tabs>
                <w:tab w:val="left" w:pos="426"/>
              </w:tabs>
              <w:jc w:val="center"/>
              <w:rPr>
                <w:sz w:val="26"/>
                <w:szCs w:val="26"/>
              </w:rPr>
            </w:pPr>
            <w:r w:rsidRPr="00D20389">
              <w:rPr>
                <w:sz w:val="26"/>
                <w:szCs w:val="26"/>
              </w:rPr>
              <w:t>36,25</w:t>
            </w:r>
          </w:p>
        </w:tc>
      </w:tr>
      <w:tr w:rsidR="00180140" w:rsidRPr="00D20389" w14:paraId="6952D898" w14:textId="77777777" w:rsidTr="00A9178E">
        <w:tc>
          <w:tcPr>
            <w:tcW w:w="1696" w:type="dxa"/>
            <w:vMerge/>
            <w:tcBorders>
              <w:left w:val="single" w:sz="18" w:space="0" w:color="auto"/>
              <w:bottom w:val="single" w:sz="18" w:space="0" w:color="auto"/>
            </w:tcBorders>
          </w:tcPr>
          <w:p w14:paraId="33B634B0" w14:textId="77777777" w:rsidR="00180140" w:rsidRPr="00D20389" w:rsidRDefault="00180140" w:rsidP="00D3014B">
            <w:pPr>
              <w:tabs>
                <w:tab w:val="left" w:pos="426"/>
              </w:tabs>
              <w:jc w:val="both"/>
              <w:rPr>
                <w:b/>
                <w:bCs/>
                <w:sz w:val="26"/>
                <w:szCs w:val="26"/>
              </w:rPr>
            </w:pPr>
          </w:p>
        </w:tc>
        <w:tc>
          <w:tcPr>
            <w:tcW w:w="3402" w:type="dxa"/>
            <w:tcBorders>
              <w:bottom w:val="single" w:sz="18" w:space="0" w:color="auto"/>
            </w:tcBorders>
          </w:tcPr>
          <w:p w14:paraId="70100041" w14:textId="1857C213" w:rsidR="00180140" w:rsidRPr="00D20389" w:rsidRDefault="00180140" w:rsidP="00D3014B">
            <w:pPr>
              <w:tabs>
                <w:tab w:val="left" w:pos="426"/>
              </w:tabs>
              <w:jc w:val="both"/>
              <w:rPr>
                <w:sz w:val="26"/>
                <w:szCs w:val="26"/>
              </w:rPr>
            </w:pPr>
            <w:r w:rsidRPr="00D20389">
              <w:rPr>
                <w:sz w:val="26"/>
                <w:szCs w:val="26"/>
              </w:rPr>
              <w:t>безперервний розвиток</w:t>
            </w:r>
          </w:p>
        </w:tc>
        <w:tc>
          <w:tcPr>
            <w:tcW w:w="1910" w:type="dxa"/>
            <w:tcBorders>
              <w:bottom w:val="single" w:sz="18" w:space="0" w:color="auto"/>
            </w:tcBorders>
            <w:vAlign w:val="center"/>
          </w:tcPr>
          <w:p w14:paraId="30E69FEC" w14:textId="4315764B" w:rsidR="00180140" w:rsidRPr="00D20389" w:rsidRDefault="00180140" w:rsidP="00D3014B">
            <w:pPr>
              <w:tabs>
                <w:tab w:val="left" w:pos="426"/>
              </w:tabs>
              <w:jc w:val="center"/>
              <w:rPr>
                <w:sz w:val="26"/>
                <w:szCs w:val="26"/>
              </w:rPr>
            </w:pPr>
            <w:r w:rsidRPr="00D20389">
              <w:rPr>
                <w:sz w:val="26"/>
                <w:szCs w:val="26"/>
              </w:rPr>
              <w:t>20,25</w:t>
            </w:r>
          </w:p>
        </w:tc>
        <w:tc>
          <w:tcPr>
            <w:tcW w:w="2336" w:type="dxa"/>
            <w:vMerge/>
            <w:tcBorders>
              <w:bottom w:val="single" w:sz="18" w:space="0" w:color="auto"/>
              <w:right w:val="single" w:sz="18" w:space="0" w:color="auto"/>
            </w:tcBorders>
            <w:vAlign w:val="center"/>
          </w:tcPr>
          <w:p w14:paraId="1A91E034" w14:textId="77777777" w:rsidR="00180140" w:rsidRPr="00D20389" w:rsidRDefault="00180140" w:rsidP="00D3014B">
            <w:pPr>
              <w:tabs>
                <w:tab w:val="left" w:pos="426"/>
              </w:tabs>
              <w:jc w:val="center"/>
              <w:rPr>
                <w:sz w:val="26"/>
                <w:szCs w:val="26"/>
              </w:rPr>
            </w:pPr>
          </w:p>
        </w:tc>
      </w:tr>
      <w:tr w:rsidR="00180140" w:rsidRPr="00D20389" w14:paraId="490A37F8" w14:textId="77777777" w:rsidTr="00A9178E">
        <w:tc>
          <w:tcPr>
            <w:tcW w:w="1696" w:type="dxa"/>
            <w:vMerge w:val="restart"/>
            <w:tcBorders>
              <w:top w:val="single" w:sz="18" w:space="0" w:color="auto"/>
              <w:left w:val="single" w:sz="18" w:space="0" w:color="auto"/>
            </w:tcBorders>
            <w:vAlign w:val="center"/>
          </w:tcPr>
          <w:p w14:paraId="7582BA3B" w14:textId="3BF7C5CD" w:rsidR="00180140" w:rsidRPr="00D20389" w:rsidRDefault="00CC599D" w:rsidP="00D3014B">
            <w:pPr>
              <w:tabs>
                <w:tab w:val="left" w:pos="426"/>
              </w:tabs>
              <w:rPr>
                <w:sz w:val="26"/>
                <w:szCs w:val="26"/>
              </w:rPr>
            </w:pPr>
            <w:r w:rsidRPr="00D20389">
              <w:rPr>
                <w:sz w:val="26"/>
                <w:szCs w:val="26"/>
              </w:rPr>
              <w:t>С</w:t>
            </w:r>
            <w:r w:rsidR="00180140" w:rsidRPr="00D20389">
              <w:rPr>
                <w:sz w:val="26"/>
                <w:szCs w:val="26"/>
              </w:rPr>
              <w:t>оціальна компетентність</w:t>
            </w:r>
          </w:p>
        </w:tc>
        <w:tc>
          <w:tcPr>
            <w:tcW w:w="3402" w:type="dxa"/>
            <w:tcBorders>
              <w:top w:val="single" w:sz="18" w:space="0" w:color="auto"/>
            </w:tcBorders>
          </w:tcPr>
          <w:p w14:paraId="332F5388" w14:textId="12FFFC68" w:rsidR="00180140" w:rsidRPr="00D20389" w:rsidRDefault="00180140" w:rsidP="00D3014B">
            <w:pPr>
              <w:tabs>
                <w:tab w:val="left" w:pos="426"/>
              </w:tabs>
              <w:jc w:val="both"/>
              <w:rPr>
                <w:sz w:val="26"/>
                <w:szCs w:val="26"/>
              </w:rPr>
            </w:pPr>
            <w:r w:rsidRPr="00D20389">
              <w:rPr>
                <w:sz w:val="26"/>
                <w:szCs w:val="26"/>
              </w:rPr>
              <w:t>ефективна комунікація</w:t>
            </w:r>
          </w:p>
        </w:tc>
        <w:tc>
          <w:tcPr>
            <w:tcW w:w="1910" w:type="dxa"/>
            <w:tcBorders>
              <w:top w:val="single" w:sz="18" w:space="0" w:color="auto"/>
            </w:tcBorders>
            <w:vAlign w:val="center"/>
          </w:tcPr>
          <w:p w14:paraId="39A46A0A" w14:textId="471EA0FC" w:rsidR="00180140" w:rsidRPr="00D20389" w:rsidRDefault="00180140" w:rsidP="00D3014B">
            <w:pPr>
              <w:tabs>
                <w:tab w:val="left" w:pos="426"/>
              </w:tabs>
              <w:jc w:val="center"/>
              <w:rPr>
                <w:sz w:val="26"/>
                <w:szCs w:val="26"/>
              </w:rPr>
            </w:pPr>
            <w:r w:rsidRPr="00D20389">
              <w:rPr>
                <w:sz w:val="26"/>
                <w:szCs w:val="26"/>
              </w:rPr>
              <w:t>11</w:t>
            </w:r>
          </w:p>
        </w:tc>
        <w:tc>
          <w:tcPr>
            <w:tcW w:w="2336" w:type="dxa"/>
            <w:vMerge w:val="restart"/>
            <w:tcBorders>
              <w:top w:val="single" w:sz="18" w:space="0" w:color="auto"/>
              <w:bottom w:val="single" w:sz="18" w:space="0" w:color="auto"/>
              <w:right w:val="single" w:sz="18" w:space="0" w:color="auto"/>
            </w:tcBorders>
            <w:vAlign w:val="center"/>
          </w:tcPr>
          <w:p w14:paraId="262DFBB5" w14:textId="77777777" w:rsidR="00180140" w:rsidRDefault="00A9178E" w:rsidP="00D3014B">
            <w:pPr>
              <w:tabs>
                <w:tab w:val="left" w:pos="426"/>
              </w:tabs>
              <w:jc w:val="center"/>
              <w:rPr>
                <w:sz w:val="26"/>
                <w:szCs w:val="26"/>
              </w:rPr>
            </w:pPr>
            <w:r w:rsidRPr="00D20389">
              <w:rPr>
                <w:sz w:val="26"/>
                <w:szCs w:val="26"/>
              </w:rPr>
              <w:t>42,5</w:t>
            </w:r>
          </w:p>
          <w:p w14:paraId="7384CF1B" w14:textId="0C43F581" w:rsidR="00DB0031" w:rsidRPr="00D20389" w:rsidRDefault="00DB0031" w:rsidP="00D3014B">
            <w:pPr>
              <w:tabs>
                <w:tab w:val="left" w:pos="426"/>
              </w:tabs>
              <w:jc w:val="center"/>
              <w:rPr>
                <w:sz w:val="26"/>
                <w:szCs w:val="26"/>
              </w:rPr>
            </w:pPr>
          </w:p>
        </w:tc>
      </w:tr>
      <w:tr w:rsidR="00180140" w:rsidRPr="00D20389" w14:paraId="7D91B23F" w14:textId="77777777" w:rsidTr="00180140">
        <w:tc>
          <w:tcPr>
            <w:tcW w:w="1696" w:type="dxa"/>
            <w:vMerge/>
            <w:tcBorders>
              <w:left w:val="single" w:sz="18" w:space="0" w:color="auto"/>
            </w:tcBorders>
          </w:tcPr>
          <w:p w14:paraId="0A3CC4F3" w14:textId="77777777" w:rsidR="00180140" w:rsidRPr="00D20389" w:rsidRDefault="00180140" w:rsidP="00D3014B">
            <w:pPr>
              <w:tabs>
                <w:tab w:val="left" w:pos="426"/>
              </w:tabs>
              <w:jc w:val="both"/>
              <w:rPr>
                <w:sz w:val="26"/>
                <w:szCs w:val="26"/>
              </w:rPr>
            </w:pPr>
          </w:p>
        </w:tc>
        <w:tc>
          <w:tcPr>
            <w:tcW w:w="3402" w:type="dxa"/>
          </w:tcPr>
          <w:p w14:paraId="585C53ED" w14:textId="45F0F665" w:rsidR="00180140" w:rsidRPr="00D20389" w:rsidRDefault="00180140" w:rsidP="00D3014B">
            <w:pPr>
              <w:tabs>
                <w:tab w:val="left" w:pos="426"/>
              </w:tabs>
              <w:jc w:val="both"/>
              <w:rPr>
                <w:sz w:val="26"/>
                <w:szCs w:val="26"/>
              </w:rPr>
            </w:pPr>
            <w:r w:rsidRPr="00D20389">
              <w:rPr>
                <w:sz w:val="26"/>
                <w:szCs w:val="26"/>
              </w:rPr>
              <w:t>ефективна взаємодія</w:t>
            </w:r>
          </w:p>
        </w:tc>
        <w:tc>
          <w:tcPr>
            <w:tcW w:w="1910" w:type="dxa"/>
            <w:vAlign w:val="center"/>
          </w:tcPr>
          <w:p w14:paraId="690C8708" w14:textId="494560F7" w:rsidR="00180140" w:rsidRPr="00D20389" w:rsidRDefault="00180140" w:rsidP="00D3014B">
            <w:pPr>
              <w:tabs>
                <w:tab w:val="left" w:pos="426"/>
              </w:tabs>
              <w:jc w:val="center"/>
              <w:rPr>
                <w:sz w:val="26"/>
                <w:szCs w:val="26"/>
              </w:rPr>
            </w:pPr>
            <w:r w:rsidRPr="00D20389">
              <w:rPr>
                <w:sz w:val="26"/>
                <w:szCs w:val="26"/>
              </w:rPr>
              <w:t>11,5</w:t>
            </w:r>
          </w:p>
        </w:tc>
        <w:tc>
          <w:tcPr>
            <w:tcW w:w="2336" w:type="dxa"/>
            <w:vMerge/>
            <w:tcBorders>
              <w:bottom w:val="single" w:sz="18" w:space="0" w:color="auto"/>
              <w:right w:val="single" w:sz="18" w:space="0" w:color="auto"/>
            </w:tcBorders>
            <w:vAlign w:val="center"/>
          </w:tcPr>
          <w:p w14:paraId="20A5393E" w14:textId="77777777" w:rsidR="00180140" w:rsidRPr="00D20389" w:rsidRDefault="00180140" w:rsidP="00D3014B">
            <w:pPr>
              <w:tabs>
                <w:tab w:val="left" w:pos="426"/>
              </w:tabs>
              <w:jc w:val="center"/>
              <w:rPr>
                <w:sz w:val="26"/>
                <w:szCs w:val="26"/>
              </w:rPr>
            </w:pPr>
          </w:p>
        </w:tc>
      </w:tr>
      <w:tr w:rsidR="00180140" w:rsidRPr="00D20389" w14:paraId="4A86D1CE" w14:textId="77777777" w:rsidTr="00180140">
        <w:tc>
          <w:tcPr>
            <w:tcW w:w="1696" w:type="dxa"/>
            <w:vMerge/>
            <w:tcBorders>
              <w:left w:val="single" w:sz="18" w:space="0" w:color="auto"/>
            </w:tcBorders>
          </w:tcPr>
          <w:p w14:paraId="6374BCD5" w14:textId="77777777" w:rsidR="00180140" w:rsidRPr="00D20389" w:rsidRDefault="00180140" w:rsidP="00D3014B">
            <w:pPr>
              <w:tabs>
                <w:tab w:val="left" w:pos="426"/>
              </w:tabs>
              <w:jc w:val="both"/>
              <w:rPr>
                <w:sz w:val="26"/>
                <w:szCs w:val="26"/>
              </w:rPr>
            </w:pPr>
          </w:p>
        </w:tc>
        <w:tc>
          <w:tcPr>
            <w:tcW w:w="3402" w:type="dxa"/>
          </w:tcPr>
          <w:p w14:paraId="107D34BD" w14:textId="5FD912BA" w:rsidR="00180140" w:rsidRPr="00D20389" w:rsidRDefault="00180140" w:rsidP="00D3014B">
            <w:pPr>
              <w:tabs>
                <w:tab w:val="left" w:pos="426"/>
              </w:tabs>
              <w:jc w:val="both"/>
              <w:rPr>
                <w:sz w:val="26"/>
                <w:szCs w:val="26"/>
              </w:rPr>
            </w:pPr>
            <w:r w:rsidRPr="00D20389">
              <w:rPr>
                <w:sz w:val="26"/>
                <w:szCs w:val="26"/>
              </w:rPr>
              <w:t>стійкість мотивації</w:t>
            </w:r>
          </w:p>
        </w:tc>
        <w:tc>
          <w:tcPr>
            <w:tcW w:w="1910" w:type="dxa"/>
            <w:vAlign w:val="center"/>
          </w:tcPr>
          <w:p w14:paraId="2E5CE5B7" w14:textId="05A5C969" w:rsidR="00180140" w:rsidRPr="00D20389" w:rsidRDefault="00180140" w:rsidP="00D3014B">
            <w:pPr>
              <w:tabs>
                <w:tab w:val="left" w:pos="426"/>
              </w:tabs>
              <w:jc w:val="center"/>
              <w:rPr>
                <w:sz w:val="26"/>
                <w:szCs w:val="26"/>
              </w:rPr>
            </w:pPr>
            <w:r w:rsidRPr="00D20389">
              <w:rPr>
                <w:sz w:val="26"/>
                <w:szCs w:val="26"/>
              </w:rPr>
              <w:t>9</w:t>
            </w:r>
          </w:p>
        </w:tc>
        <w:tc>
          <w:tcPr>
            <w:tcW w:w="2336" w:type="dxa"/>
            <w:vMerge/>
            <w:tcBorders>
              <w:bottom w:val="single" w:sz="18" w:space="0" w:color="auto"/>
              <w:right w:val="single" w:sz="18" w:space="0" w:color="auto"/>
            </w:tcBorders>
            <w:vAlign w:val="center"/>
          </w:tcPr>
          <w:p w14:paraId="3CE57A04" w14:textId="77777777" w:rsidR="00180140" w:rsidRPr="00D20389" w:rsidRDefault="00180140" w:rsidP="00D3014B">
            <w:pPr>
              <w:tabs>
                <w:tab w:val="left" w:pos="426"/>
              </w:tabs>
              <w:jc w:val="center"/>
              <w:rPr>
                <w:sz w:val="26"/>
                <w:szCs w:val="26"/>
              </w:rPr>
            </w:pPr>
          </w:p>
        </w:tc>
      </w:tr>
      <w:tr w:rsidR="00180140" w:rsidRPr="00D20389" w14:paraId="038137C8" w14:textId="77777777" w:rsidTr="00180140">
        <w:tc>
          <w:tcPr>
            <w:tcW w:w="1696" w:type="dxa"/>
            <w:vMerge/>
            <w:tcBorders>
              <w:left w:val="single" w:sz="18" w:space="0" w:color="auto"/>
              <w:bottom w:val="single" w:sz="18" w:space="0" w:color="auto"/>
            </w:tcBorders>
          </w:tcPr>
          <w:p w14:paraId="799C00C6" w14:textId="77777777" w:rsidR="00180140" w:rsidRPr="00D20389" w:rsidRDefault="00180140" w:rsidP="00D3014B">
            <w:pPr>
              <w:tabs>
                <w:tab w:val="left" w:pos="426"/>
              </w:tabs>
              <w:jc w:val="both"/>
              <w:rPr>
                <w:sz w:val="26"/>
                <w:szCs w:val="26"/>
              </w:rPr>
            </w:pPr>
          </w:p>
        </w:tc>
        <w:tc>
          <w:tcPr>
            <w:tcW w:w="3402" w:type="dxa"/>
            <w:tcBorders>
              <w:bottom w:val="single" w:sz="18" w:space="0" w:color="auto"/>
            </w:tcBorders>
          </w:tcPr>
          <w:p w14:paraId="70D6AE3A" w14:textId="0F45ACC1" w:rsidR="00180140" w:rsidRPr="00D20389" w:rsidRDefault="00180140" w:rsidP="00D3014B">
            <w:pPr>
              <w:tabs>
                <w:tab w:val="left" w:pos="426"/>
              </w:tabs>
              <w:jc w:val="both"/>
              <w:rPr>
                <w:sz w:val="26"/>
                <w:szCs w:val="26"/>
              </w:rPr>
            </w:pPr>
            <w:r w:rsidRPr="00D20389">
              <w:rPr>
                <w:sz w:val="26"/>
                <w:szCs w:val="26"/>
              </w:rPr>
              <w:t>емоційна стійкість</w:t>
            </w:r>
          </w:p>
        </w:tc>
        <w:tc>
          <w:tcPr>
            <w:tcW w:w="1910" w:type="dxa"/>
            <w:tcBorders>
              <w:bottom w:val="single" w:sz="18" w:space="0" w:color="auto"/>
            </w:tcBorders>
            <w:vAlign w:val="center"/>
          </w:tcPr>
          <w:p w14:paraId="13E06048" w14:textId="77777777" w:rsidR="00180140" w:rsidRDefault="00180140" w:rsidP="00D3014B">
            <w:pPr>
              <w:tabs>
                <w:tab w:val="left" w:pos="426"/>
              </w:tabs>
              <w:jc w:val="center"/>
              <w:rPr>
                <w:sz w:val="26"/>
                <w:szCs w:val="26"/>
              </w:rPr>
            </w:pPr>
            <w:r w:rsidRPr="00D20389">
              <w:rPr>
                <w:sz w:val="26"/>
                <w:szCs w:val="26"/>
              </w:rPr>
              <w:t>11</w:t>
            </w:r>
          </w:p>
          <w:p w14:paraId="76E6E279" w14:textId="4D1E0631" w:rsidR="00DB0031" w:rsidRPr="00D20389" w:rsidRDefault="00DB0031"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28B4275" w14:textId="77777777" w:rsidR="00180140" w:rsidRPr="00D20389" w:rsidRDefault="00180140" w:rsidP="00D3014B">
            <w:pPr>
              <w:tabs>
                <w:tab w:val="left" w:pos="426"/>
              </w:tabs>
              <w:jc w:val="center"/>
              <w:rPr>
                <w:sz w:val="26"/>
                <w:szCs w:val="26"/>
              </w:rPr>
            </w:pPr>
          </w:p>
        </w:tc>
      </w:tr>
      <w:tr w:rsidR="00180140" w:rsidRPr="00D20389" w14:paraId="25445D93" w14:textId="77777777" w:rsidTr="00180140">
        <w:tc>
          <w:tcPr>
            <w:tcW w:w="1696" w:type="dxa"/>
            <w:vMerge w:val="restart"/>
            <w:tcBorders>
              <w:top w:val="single" w:sz="18" w:space="0" w:color="auto"/>
              <w:left w:val="single" w:sz="18" w:space="0" w:color="auto"/>
              <w:bottom w:val="single" w:sz="18" w:space="0" w:color="auto"/>
            </w:tcBorders>
            <w:vAlign w:val="center"/>
          </w:tcPr>
          <w:p w14:paraId="279CCF84" w14:textId="6CA51BFA" w:rsidR="00180140" w:rsidRPr="00D20389" w:rsidRDefault="00CC599D" w:rsidP="00D3014B">
            <w:pPr>
              <w:tabs>
                <w:tab w:val="left" w:pos="426"/>
              </w:tabs>
              <w:rPr>
                <w:sz w:val="26"/>
                <w:szCs w:val="26"/>
              </w:rPr>
            </w:pPr>
            <w:r w:rsidRPr="00D20389">
              <w:rPr>
                <w:sz w:val="26"/>
                <w:szCs w:val="26"/>
              </w:rPr>
              <w:t>Д</w:t>
            </w:r>
            <w:r w:rsidR="00180140" w:rsidRPr="00D20389">
              <w:rPr>
                <w:sz w:val="26"/>
                <w:szCs w:val="26"/>
              </w:rPr>
              <w:t>оброчесність та професійна етика</w:t>
            </w:r>
          </w:p>
        </w:tc>
        <w:tc>
          <w:tcPr>
            <w:tcW w:w="3402" w:type="dxa"/>
            <w:tcBorders>
              <w:top w:val="single" w:sz="18" w:space="0" w:color="auto"/>
            </w:tcBorders>
          </w:tcPr>
          <w:p w14:paraId="45D1CF9F" w14:textId="0BE080BB" w:rsidR="00180140" w:rsidRPr="00D20389" w:rsidRDefault="00180140" w:rsidP="00D3014B">
            <w:pPr>
              <w:tabs>
                <w:tab w:val="left" w:pos="426"/>
              </w:tabs>
              <w:jc w:val="both"/>
              <w:rPr>
                <w:sz w:val="26"/>
                <w:szCs w:val="26"/>
              </w:rPr>
            </w:pPr>
            <w:r w:rsidRPr="00D20389">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D20389" w:rsidRDefault="00180140" w:rsidP="00D3014B">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14:paraId="2780F273" w14:textId="77777777" w:rsidR="00180140" w:rsidRPr="00D20389" w:rsidRDefault="00180140" w:rsidP="00D3014B">
            <w:pPr>
              <w:tabs>
                <w:tab w:val="left" w:pos="426"/>
              </w:tabs>
              <w:jc w:val="center"/>
              <w:rPr>
                <w:sz w:val="26"/>
                <w:szCs w:val="26"/>
              </w:rPr>
            </w:pPr>
            <w:r w:rsidRPr="00D20389">
              <w:rPr>
                <w:sz w:val="26"/>
                <w:szCs w:val="26"/>
              </w:rPr>
              <w:t>240</w:t>
            </w:r>
          </w:p>
          <w:p w14:paraId="1328F4CF" w14:textId="7B64A5F5" w:rsidR="00180140" w:rsidRPr="00D20389" w:rsidRDefault="00180140" w:rsidP="00D3014B">
            <w:pPr>
              <w:tabs>
                <w:tab w:val="left" w:pos="426"/>
              </w:tabs>
              <w:rPr>
                <w:sz w:val="26"/>
                <w:szCs w:val="26"/>
              </w:rPr>
            </w:pPr>
          </w:p>
        </w:tc>
      </w:tr>
      <w:tr w:rsidR="00180140" w:rsidRPr="00D20389" w14:paraId="5B015571" w14:textId="77777777" w:rsidTr="00180140">
        <w:tc>
          <w:tcPr>
            <w:tcW w:w="1696" w:type="dxa"/>
            <w:vMerge/>
            <w:tcBorders>
              <w:left w:val="single" w:sz="18" w:space="0" w:color="auto"/>
              <w:bottom w:val="single" w:sz="18" w:space="0" w:color="auto"/>
            </w:tcBorders>
          </w:tcPr>
          <w:p w14:paraId="11615CAE" w14:textId="77777777" w:rsidR="00180140" w:rsidRPr="00D20389" w:rsidRDefault="00180140" w:rsidP="00D3014B">
            <w:pPr>
              <w:tabs>
                <w:tab w:val="left" w:pos="426"/>
              </w:tabs>
              <w:jc w:val="both"/>
              <w:rPr>
                <w:sz w:val="26"/>
                <w:szCs w:val="26"/>
              </w:rPr>
            </w:pPr>
          </w:p>
        </w:tc>
        <w:tc>
          <w:tcPr>
            <w:tcW w:w="3402" w:type="dxa"/>
          </w:tcPr>
          <w:p w14:paraId="5F2D4318" w14:textId="00743E4B" w:rsidR="00180140" w:rsidRPr="00D20389" w:rsidRDefault="00180140" w:rsidP="00D3014B">
            <w:pPr>
              <w:tabs>
                <w:tab w:val="left" w:pos="426"/>
              </w:tabs>
              <w:jc w:val="both"/>
              <w:rPr>
                <w:sz w:val="26"/>
                <w:szCs w:val="26"/>
              </w:rPr>
            </w:pPr>
            <w:r w:rsidRPr="00D20389">
              <w:rPr>
                <w:sz w:val="26"/>
                <w:szCs w:val="26"/>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D20389"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649DF1F" w14:textId="77777777" w:rsidR="00180140" w:rsidRPr="00D20389" w:rsidRDefault="00180140" w:rsidP="00D3014B">
            <w:pPr>
              <w:tabs>
                <w:tab w:val="left" w:pos="426"/>
              </w:tabs>
              <w:jc w:val="center"/>
              <w:rPr>
                <w:sz w:val="26"/>
                <w:szCs w:val="26"/>
              </w:rPr>
            </w:pPr>
          </w:p>
        </w:tc>
      </w:tr>
      <w:tr w:rsidR="00180140" w:rsidRPr="00D20389" w14:paraId="4576EF56" w14:textId="77777777" w:rsidTr="00180140">
        <w:tc>
          <w:tcPr>
            <w:tcW w:w="1696" w:type="dxa"/>
            <w:vMerge/>
            <w:tcBorders>
              <w:left w:val="single" w:sz="18" w:space="0" w:color="auto"/>
              <w:bottom w:val="single" w:sz="18" w:space="0" w:color="auto"/>
            </w:tcBorders>
          </w:tcPr>
          <w:p w14:paraId="3D450296" w14:textId="77777777" w:rsidR="00180140" w:rsidRPr="00D20389" w:rsidRDefault="00180140" w:rsidP="00D3014B">
            <w:pPr>
              <w:tabs>
                <w:tab w:val="left" w:pos="426"/>
              </w:tabs>
              <w:jc w:val="both"/>
              <w:rPr>
                <w:sz w:val="26"/>
                <w:szCs w:val="26"/>
              </w:rPr>
            </w:pPr>
          </w:p>
        </w:tc>
        <w:tc>
          <w:tcPr>
            <w:tcW w:w="3402" w:type="dxa"/>
          </w:tcPr>
          <w:p w14:paraId="1B8115C0" w14:textId="7EC87E9F" w:rsidR="00180140" w:rsidRPr="00D20389" w:rsidRDefault="00180140" w:rsidP="00D3014B">
            <w:pPr>
              <w:tabs>
                <w:tab w:val="left" w:pos="426"/>
              </w:tabs>
              <w:jc w:val="both"/>
              <w:rPr>
                <w:sz w:val="26"/>
                <w:szCs w:val="26"/>
              </w:rPr>
            </w:pPr>
            <w:r w:rsidRPr="00D20389">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D20389"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56381CA" w14:textId="77777777" w:rsidR="00180140" w:rsidRPr="00D20389" w:rsidRDefault="00180140" w:rsidP="00D3014B">
            <w:pPr>
              <w:tabs>
                <w:tab w:val="left" w:pos="426"/>
              </w:tabs>
              <w:jc w:val="center"/>
              <w:rPr>
                <w:sz w:val="26"/>
                <w:szCs w:val="26"/>
              </w:rPr>
            </w:pPr>
          </w:p>
        </w:tc>
      </w:tr>
      <w:tr w:rsidR="00180140" w:rsidRPr="00D20389" w14:paraId="13E26708" w14:textId="77777777" w:rsidTr="00180140">
        <w:tc>
          <w:tcPr>
            <w:tcW w:w="1696" w:type="dxa"/>
            <w:vMerge/>
            <w:tcBorders>
              <w:left w:val="single" w:sz="18" w:space="0" w:color="auto"/>
              <w:bottom w:val="single" w:sz="18" w:space="0" w:color="auto"/>
            </w:tcBorders>
          </w:tcPr>
          <w:p w14:paraId="3A6101A9" w14:textId="77777777" w:rsidR="00180140" w:rsidRPr="00D20389" w:rsidRDefault="00180140" w:rsidP="00D3014B">
            <w:pPr>
              <w:tabs>
                <w:tab w:val="left" w:pos="426"/>
              </w:tabs>
              <w:jc w:val="both"/>
              <w:rPr>
                <w:sz w:val="26"/>
                <w:szCs w:val="26"/>
              </w:rPr>
            </w:pPr>
          </w:p>
        </w:tc>
        <w:tc>
          <w:tcPr>
            <w:tcW w:w="3402" w:type="dxa"/>
          </w:tcPr>
          <w:p w14:paraId="36897B8C" w14:textId="6F97695B" w:rsidR="00180140" w:rsidRPr="00D20389" w:rsidRDefault="00180140" w:rsidP="00D3014B">
            <w:pPr>
              <w:tabs>
                <w:tab w:val="left" w:pos="426"/>
              </w:tabs>
              <w:jc w:val="both"/>
              <w:rPr>
                <w:sz w:val="26"/>
                <w:szCs w:val="26"/>
              </w:rPr>
            </w:pPr>
            <w:r w:rsidRPr="00D20389">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D20389"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3BB4F6B" w14:textId="77777777" w:rsidR="00180140" w:rsidRPr="00D20389" w:rsidRDefault="00180140" w:rsidP="00D3014B">
            <w:pPr>
              <w:tabs>
                <w:tab w:val="left" w:pos="426"/>
              </w:tabs>
              <w:jc w:val="center"/>
              <w:rPr>
                <w:sz w:val="26"/>
                <w:szCs w:val="26"/>
              </w:rPr>
            </w:pPr>
          </w:p>
        </w:tc>
      </w:tr>
      <w:tr w:rsidR="00180140" w:rsidRPr="00D20389" w14:paraId="73BA7C51" w14:textId="77777777" w:rsidTr="00180140">
        <w:tc>
          <w:tcPr>
            <w:tcW w:w="1696" w:type="dxa"/>
            <w:vMerge/>
            <w:tcBorders>
              <w:left w:val="single" w:sz="18" w:space="0" w:color="auto"/>
              <w:bottom w:val="single" w:sz="18" w:space="0" w:color="auto"/>
            </w:tcBorders>
          </w:tcPr>
          <w:p w14:paraId="536564E2" w14:textId="77777777" w:rsidR="00180140" w:rsidRPr="00D20389" w:rsidRDefault="00180140" w:rsidP="00D3014B">
            <w:pPr>
              <w:tabs>
                <w:tab w:val="left" w:pos="426"/>
              </w:tabs>
              <w:jc w:val="both"/>
              <w:rPr>
                <w:sz w:val="26"/>
                <w:szCs w:val="26"/>
              </w:rPr>
            </w:pPr>
          </w:p>
        </w:tc>
        <w:tc>
          <w:tcPr>
            <w:tcW w:w="3402" w:type="dxa"/>
          </w:tcPr>
          <w:p w14:paraId="73DC04F8" w14:textId="54403206" w:rsidR="00180140" w:rsidRPr="00D20389" w:rsidRDefault="00180140" w:rsidP="00D3014B">
            <w:pPr>
              <w:tabs>
                <w:tab w:val="left" w:pos="426"/>
              </w:tabs>
              <w:jc w:val="both"/>
              <w:rPr>
                <w:sz w:val="26"/>
                <w:szCs w:val="26"/>
              </w:rPr>
            </w:pPr>
            <w:r w:rsidRPr="00D20389">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D20389"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50A56257" w14:textId="77777777" w:rsidR="00180140" w:rsidRPr="00D20389" w:rsidRDefault="00180140" w:rsidP="00D3014B">
            <w:pPr>
              <w:tabs>
                <w:tab w:val="left" w:pos="426"/>
              </w:tabs>
              <w:jc w:val="center"/>
              <w:rPr>
                <w:sz w:val="26"/>
                <w:szCs w:val="26"/>
              </w:rPr>
            </w:pPr>
          </w:p>
        </w:tc>
      </w:tr>
      <w:tr w:rsidR="00180140" w:rsidRPr="00D20389" w14:paraId="59477A1E" w14:textId="77777777" w:rsidTr="00180140">
        <w:tc>
          <w:tcPr>
            <w:tcW w:w="1696" w:type="dxa"/>
            <w:vMerge/>
            <w:tcBorders>
              <w:left w:val="single" w:sz="18" w:space="0" w:color="auto"/>
              <w:bottom w:val="single" w:sz="18" w:space="0" w:color="auto"/>
            </w:tcBorders>
          </w:tcPr>
          <w:p w14:paraId="3C8E5EB0" w14:textId="77777777" w:rsidR="00180140" w:rsidRPr="00D20389" w:rsidRDefault="00180140" w:rsidP="00D3014B">
            <w:pPr>
              <w:tabs>
                <w:tab w:val="left" w:pos="426"/>
              </w:tabs>
              <w:jc w:val="both"/>
              <w:rPr>
                <w:sz w:val="26"/>
                <w:szCs w:val="26"/>
              </w:rPr>
            </w:pPr>
          </w:p>
        </w:tc>
        <w:tc>
          <w:tcPr>
            <w:tcW w:w="3402" w:type="dxa"/>
            <w:tcBorders>
              <w:bottom w:val="single" w:sz="4" w:space="0" w:color="auto"/>
            </w:tcBorders>
          </w:tcPr>
          <w:p w14:paraId="3CD34AF2" w14:textId="2624B095" w:rsidR="00180140" w:rsidRPr="00D20389" w:rsidRDefault="00180140" w:rsidP="00D3014B">
            <w:pPr>
              <w:tabs>
                <w:tab w:val="left" w:pos="426"/>
              </w:tabs>
              <w:jc w:val="both"/>
              <w:rPr>
                <w:sz w:val="26"/>
                <w:szCs w:val="26"/>
              </w:rPr>
            </w:pPr>
            <w:r w:rsidRPr="00D20389">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D20389"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D82AD84" w14:textId="77777777" w:rsidR="00180140" w:rsidRPr="00D20389" w:rsidRDefault="00180140" w:rsidP="00D3014B">
            <w:pPr>
              <w:tabs>
                <w:tab w:val="left" w:pos="426"/>
              </w:tabs>
              <w:jc w:val="center"/>
              <w:rPr>
                <w:sz w:val="26"/>
                <w:szCs w:val="26"/>
              </w:rPr>
            </w:pPr>
          </w:p>
        </w:tc>
      </w:tr>
      <w:tr w:rsidR="00180140" w:rsidRPr="00D20389" w14:paraId="04FEC5C2" w14:textId="77777777" w:rsidTr="00180140">
        <w:tc>
          <w:tcPr>
            <w:tcW w:w="1696" w:type="dxa"/>
            <w:vMerge/>
            <w:tcBorders>
              <w:left w:val="single" w:sz="18" w:space="0" w:color="auto"/>
              <w:bottom w:val="single" w:sz="18" w:space="0" w:color="auto"/>
            </w:tcBorders>
          </w:tcPr>
          <w:p w14:paraId="29C947B0" w14:textId="77777777" w:rsidR="00180140" w:rsidRPr="00D20389" w:rsidRDefault="00180140" w:rsidP="00D3014B">
            <w:pPr>
              <w:tabs>
                <w:tab w:val="left" w:pos="426"/>
              </w:tabs>
              <w:jc w:val="both"/>
              <w:rPr>
                <w:sz w:val="26"/>
                <w:szCs w:val="26"/>
              </w:rPr>
            </w:pPr>
          </w:p>
        </w:tc>
        <w:tc>
          <w:tcPr>
            <w:tcW w:w="3402" w:type="dxa"/>
            <w:tcBorders>
              <w:bottom w:val="single" w:sz="18" w:space="0" w:color="auto"/>
            </w:tcBorders>
          </w:tcPr>
          <w:p w14:paraId="29CFF0EC" w14:textId="3CF55561" w:rsidR="00180140" w:rsidRPr="00D20389" w:rsidRDefault="00180140" w:rsidP="00D3014B">
            <w:pPr>
              <w:tabs>
                <w:tab w:val="left" w:pos="426"/>
              </w:tabs>
              <w:jc w:val="both"/>
              <w:rPr>
                <w:sz w:val="26"/>
                <w:szCs w:val="26"/>
              </w:rPr>
            </w:pPr>
            <w:r w:rsidRPr="00D20389">
              <w:rPr>
                <w:sz w:val="26"/>
                <w:szCs w:val="26"/>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D20389"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A449B19" w14:textId="77777777" w:rsidR="00180140" w:rsidRPr="00D20389" w:rsidRDefault="00180140" w:rsidP="00D3014B">
            <w:pPr>
              <w:tabs>
                <w:tab w:val="left" w:pos="426"/>
              </w:tabs>
              <w:jc w:val="center"/>
              <w:rPr>
                <w:sz w:val="26"/>
                <w:szCs w:val="26"/>
              </w:rPr>
            </w:pPr>
          </w:p>
        </w:tc>
      </w:tr>
      <w:tr w:rsidR="00180140" w:rsidRPr="00D20389" w14:paraId="72597CC4" w14:textId="77777777" w:rsidTr="00180140">
        <w:tc>
          <w:tcPr>
            <w:tcW w:w="1696" w:type="dxa"/>
            <w:tcBorders>
              <w:top w:val="single" w:sz="18" w:space="0" w:color="auto"/>
              <w:left w:val="nil"/>
              <w:bottom w:val="nil"/>
              <w:right w:val="nil"/>
            </w:tcBorders>
          </w:tcPr>
          <w:p w14:paraId="376054B7" w14:textId="77777777" w:rsidR="00180140" w:rsidRPr="00D20389" w:rsidRDefault="00180140" w:rsidP="00D3014B">
            <w:pPr>
              <w:tabs>
                <w:tab w:val="left" w:pos="426"/>
              </w:tabs>
              <w:jc w:val="both"/>
              <w:rPr>
                <w:sz w:val="26"/>
                <w:szCs w:val="26"/>
              </w:rPr>
            </w:pPr>
          </w:p>
        </w:tc>
        <w:tc>
          <w:tcPr>
            <w:tcW w:w="3402" w:type="dxa"/>
            <w:tcBorders>
              <w:top w:val="single" w:sz="18" w:space="0" w:color="auto"/>
              <w:left w:val="nil"/>
              <w:bottom w:val="nil"/>
              <w:right w:val="single" w:sz="18" w:space="0" w:color="auto"/>
            </w:tcBorders>
          </w:tcPr>
          <w:p w14:paraId="059EC96D" w14:textId="77777777" w:rsidR="00180140" w:rsidRPr="00D20389" w:rsidRDefault="00180140" w:rsidP="00D3014B">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D20389" w:rsidRDefault="00180140" w:rsidP="00D3014B">
            <w:pPr>
              <w:tabs>
                <w:tab w:val="left" w:pos="426"/>
              </w:tabs>
              <w:jc w:val="center"/>
              <w:rPr>
                <w:sz w:val="26"/>
                <w:szCs w:val="26"/>
              </w:rPr>
            </w:pPr>
            <w:r w:rsidRPr="00D20389">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5BE092A2" w:rsidR="00180140" w:rsidRPr="00D20389" w:rsidRDefault="00180140" w:rsidP="00D3014B">
            <w:pPr>
              <w:tabs>
                <w:tab w:val="left" w:pos="426"/>
              </w:tabs>
              <w:jc w:val="center"/>
              <w:rPr>
                <w:sz w:val="26"/>
                <w:szCs w:val="26"/>
              </w:rPr>
            </w:pPr>
            <w:r w:rsidRPr="00D20389">
              <w:rPr>
                <w:sz w:val="26"/>
                <w:szCs w:val="26"/>
              </w:rPr>
              <w:t>644,35</w:t>
            </w:r>
          </w:p>
        </w:tc>
      </w:tr>
    </w:tbl>
    <w:p w14:paraId="5BCCA70A" w14:textId="32D2171D" w:rsidR="00A9178E" w:rsidRPr="00D20389" w:rsidRDefault="00A9178E" w:rsidP="00DB0031">
      <w:pPr>
        <w:pStyle w:val="a9"/>
        <w:numPr>
          <w:ilvl w:val="0"/>
          <w:numId w:val="8"/>
        </w:numPr>
        <w:shd w:val="clear" w:color="auto" w:fill="FFFFFF"/>
        <w:tabs>
          <w:tab w:val="left" w:pos="426"/>
        </w:tabs>
        <w:ind w:left="0" w:firstLine="709"/>
        <w:jc w:val="both"/>
        <w:rPr>
          <w:color w:val="000000"/>
          <w:sz w:val="26"/>
          <w:szCs w:val="26"/>
          <w:lang w:eastAsia="uk-UA"/>
        </w:rPr>
      </w:pPr>
      <w:r w:rsidRPr="00D20389">
        <w:rPr>
          <w:color w:val="000000"/>
          <w:sz w:val="26"/>
          <w:szCs w:val="26"/>
          <w:lang w:eastAsia="uk-UA"/>
        </w:rPr>
        <w:t xml:space="preserve">Таким чином, </w:t>
      </w:r>
      <w:r w:rsidR="00694D61" w:rsidRPr="00D20389">
        <w:rPr>
          <w:color w:val="000000"/>
          <w:sz w:val="26"/>
          <w:szCs w:val="26"/>
          <w:lang w:eastAsia="uk-UA"/>
        </w:rPr>
        <w:t>Грушко Ж.В.</w:t>
      </w:r>
      <w:r w:rsidRPr="00D20389">
        <w:rPr>
          <w:color w:val="000000"/>
          <w:sz w:val="26"/>
          <w:szCs w:val="26"/>
          <w:lang w:eastAsia="uk-UA"/>
        </w:rPr>
        <w:t xml:space="preserve"> не підтвердила здатність здійснювати правосуддя в апеляційному адміністративному суді за критерієм особистої компетентності.</w:t>
      </w:r>
    </w:p>
    <w:p w14:paraId="72A0BC8B" w14:textId="44BFAA64" w:rsidR="00A9178E" w:rsidRDefault="00A9178E" w:rsidP="00DB0031">
      <w:pPr>
        <w:shd w:val="clear" w:color="auto" w:fill="FFFFFF"/>
        <w:tabs>
          <w:tab w:val="left" w:pos="426"/>
        </w:tabs>
        <w:ind w:firstLine="709"/>
        <w:jc w:val="both"/>
        <w:rPr>
          <w:color w:val="000000"/>
          <w:sz w:val="26"/>
          <w:szCs w:val="26"/>
          <w:lang w:eastAsia="uk-UA"/>
        </w:rPr>
      </w:pPr>
      <w:r w:rsidRPr="00D20389">
        <w:rPr>
          <w:color w:val="000000"/>
          <w:sz w:val="26"/>
          <w:szCs w:val="26"/>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07F89014" w14:textId="77777777" w:rsidR="002F2316" w:rsidRPr="00D20389" w:rsidRDefault="002F2316" w:rsidP="00DB0031">
      <w:pPr>
        <w:shd w:val="clear" w:color="auto" w:fill="FFFFFF"/>
        <w:tabs>
          <w:tab w:val="left" w:pos="426"/>
        </w:tabs>
        <w:ind w:firstLine="709"/>
        <w:jc w:val="both"/>
        <w:rPr>
          <w:color w:val="000000"/>
          <w:sz w:val="26"/>
          <w:szCs w:val="26"/>
          <w:lang w:eastAsia="uk-UA"/>
        </w:rPr>
      </w:pPr>
    </w:p>
    <w:p w14:paraId="4AF00A4D" w14:textId="6B08E36D" w:rsidR="00A9178E" w:rsidRPr="00D20389" w:rsidRDefault="00A9178E" w:rsidP="00D3014B">
      <w:pPr>
        <w:shd w:val="clear" w:color="auto" w:fill="FFFFFF"/>
        <w:tabs>
          <w:tab w:val="left" w:pos="426"/>
        </w:tabs>
        <w:spacing w:after="200"/>
        <w:jc w:val="center"/>
        <w:rPr>
          <w:bCs/>
          <w:color w:val="000000"/>
          <w:sz w:val="26"/>
          <w:szCs w:val="26"/>
          <w:lang w:eastAsia="uk-UA"/>
        </w:rPr>
      </w:pPr>
      <w:r w:rsidRPr="00D20389">
        <w:rPr>
          <w:bCs/>
          <w:color w:val="000000"/>
          <w:sz w:val="26"/>
          <w:szCs w:val="26"/>
          <w:lang w:eastAsia="uk-UA"/>
        </w:rPr>
        <w:t>вирішила:</w:t>
      </w:r>
    </w:p>
    <w:p w14:paraId="13DD0775" w14:textId="0FABC1BC" w:rsidR="0000236D" w:rsidRPr="00D20389" w:rsidRDefault="0000236D" w:rsidP="00D3014B">
      <w:pPr>
        <w:tabs>
          <w:tab w:val="left" w:pos="-1701"/>
          <w:tab w:val="left" w:pos="-1276"/>
          <w:tab w:val="left" w:pos="0"/>
        </w:tabs>
        <w:suppressAutoHyphens/>
        <w:ind w:firstLine="709"/>
        <w:contextualSpacing/>
        <w:jc w:val="both"/>
        <w:rPr>
          <w:sz w:val="26"/>
          <w:szCs w:val="26"/>
        </w:rPr>
      </w:pPr>
      <w:r w:rsidRPr="00D20389">
        <w:rPr>
          <w:sz w:val="26"/>
          <w:szCs w:val="26"/>
          <w:lang w:eastAsia="uk-UA"/>
        </w:rPr>
        <w:t xml:space="preserve">1. Визначити, що </w:t>
      </w:r>
      <w:bookmarkStart w:id="10" w:name="_Hlk198016801"/>
      <w:r w:rsidRPr="00D20389">
        <w:rPr>
          <w:sz w:val="26"/>
          <w:szCs w:val="26"/>
          <w:lang w:eastAsia="uk-UA"/>
        </w:rPr>
        <w:t xml:space="preserve">за результатами проходження процедури </w:t>
      </w:r>
      <w:r w:rsidRPr="00D20389">
        <w:rPr>
          <w:sz w:val="26"/>
          <w:szCs w:val="26"/>
        </w:rPr>
        <w:t xml:space="preserve">кваліфікаційного оцінювання кандидат на посаду судді </w:t>
      </w:r>
      <w:bookmarkEnd w:id="10"/>
      <w:r w:rsidRPr="00D20389">
        <w:rPr>
          <w:sz w:val="26"/>
          <w:szCs w:val="26"/>
        </w:rPr>
        <w:t xml:space="preserve">апеляційного адміністративного суду Грушко Жанна </w:t>
      </w:r>
      <w:proofErr w:type="spellStart"/>
      <w:r w:rsidRPr="00D20389">
        <w:rPr>
          <w:sz w:val="26"/>
          <w:szCs w:val="26"/>
        </w:rPr>
        <w:t>Вячеславівна</w:t>
      </w:r>
      <w:proofErr w:type="spellEnd"/>
      <w:r w:rsidRPr="00D20389">
        <w:rPr>
          <w:sz w:val="26"/>
          <w:szCs w:val="26"/>
        </w:rPr>
        <w:t xml:space="preserve"> набрала 644,35 </w:t>
      </w:r>
      <w:proofErr w:type="spellStart"/>
      <w:r w:rsidRPr="00D20389">
        <w:rPr>
          <w:sz w:val="26"/>
          <w:szCs w:val="26"/>
        </w:rPr>
        <w:t>бала</w:t>
      </w:r>
      <w:proofErr w:type="spellEnd"/>
      <w:r w:rsidRPr="00D20389">
        <w:rPr>
          <w:sz w:val="26"/>
          <w:szCs w:val="26"/>
        </w:rPr>
        <w:t>.</w:t>
      </w:r>
    </w:p>
    <w:p w14:paraId="2173CA6E" w14:textId="1A727E48" w:rsidR="0000236D" w:rsidRPr="00D20389" w:rsidRDefault="0000236D" w:rsidP="00D3014B">
      <w:pPr>
        <w:tabs>
          <w:tab w:val="left" w:pos="-1701"/>
          <w:tab w:val="left" w:pos="-1276"/>
          <w:tab w:val="left" w:pos="0"/>
        </w:tabs>
        <w:suppressAutoHyphens/>
        <w:ind w:firstLine="709"/>
        <w:contextualSpacing/>
        <w:jc w:val="both"/>
        <w:rPr>
          <w:sz w:val="26"/>
          <w:szCs w:val="26"/>
          <w:lang w:eastAsia="uk-UA"/>
        </w:rPr>
      </w:pPr>
      <w:r w:rsidRPr="00D20389">
        <w:rPr>
          <w:sz w:val="26"/>
          <w:szCs w:val="26"/>
          <w:lang w:eastAsia="uk-UA"/>
        </w:rPr>
        <w:t xml:space="preserve">2. Визнати </w:t>
      </w:r>
      <w:r w:rsidRPr="00D20389">
        <w:rPr>
          <w:sz w:val="26"/>
          <w:szCs w:val="26"/>
        </w:rPr>
        <w:t xml:space="preserve">Грушко Жанну </w:t>
      </w:r>
      <w:proofErr w:type="spellStart"/>
      <w:r w:rsidRPr="00D20389">
        <w:rPr>
          <w:sz w:val="26"/>
          <w:szCs w:val="26"/>
        </w:rPr>
        <w:t>Вячеславівну</w:t>
      </w:r>
      <w:proofErr w:type="spellEnd"/>
      <w:r w:rsidRPr="00D20389">
        <w:rPr>
          <w:sz w:val="26"/>
          <w:szCs w:val="26"/>
        </w:rPr>
        <w:t xml:space="preserve"> такою, що не підтвердила здатн</w:t>
      </w:r>
      <w:r w:rsidR="00694D61" w:rsidRPr="00D20389">
        <w:rPr>
          <w:sz w:val="26"/>
          <w:szCs w:val="26"/>
        </w:rPr>
        <w:t>ості</w:t>
      </w:r>
      <w:r w:rsidRPr="00D20389">
        <w:rPr>
          <w:sz w:val="26"/>
          <w:szCs w:val="26"/>
        </w:rPr>
        <w:t xml:space="preserve"> здійснювати правосуддя в апеляційному адміністративному суді за критерієм особистої компетентності.</w:t>
      </w:r>
    </w:p>
    <w:p w14:paraId="1C6FE1E6" w14:textId="77777777" w:rsidR="00FD54DB" w:rsidRDefault="00FD54DB" w:rsidP="00FD54DB">
      <w:pPr>
        <w:shd w:val="clear" w:color="auto" w:fill="FFFFFF"/>
        <w:tabs>
          <w:tab w:val="left" w:pos="426"/>
        </w:tabs>
        <w:spacing w:after="200"/>
        <w:jc w:val="both"/>
        <w:rPr>
          <w:color w:val="000000"/>
          <w:sz w:val="12"/>
          <w:szCs w:val="12"/>
          <w:lang w:eastAsia="uk-UA"/>
        </w:rPr>
      </w:pPr>
    </w:p>
    <w:p w14:paraId="6CF98154" w14:textId="2517C867" w:rsidR="0000236D" w:rsidRPr="00D20389" w:rsidRDefault="00FD54DB" w:rsidP="00FD54DB">
      <w:pPr>
        <w:shd w:val="clear" w:color="auto" w:fill="FFFFFF"/>
        <w:tabs>
          <w:tab w:val="left" w:pos="426"/>
        </w:tabs>
        <w:spacing w:after="200"/>
        <w:jc w:val="both"/>
        <w:rPr>
          <w:color w:val="000000"/>
          <w:sz w:val="26"/>
          <w:szCs w:val="26"/>
          <w:lang w:eastAsia="uk-UA"/>
        </w:rPr>
      </w:pPr>
      <w:r>
        <w:rPr>
          <w:color w:val="000000"/>
          <w:sz w:val="26"/>
          <w:szCs w:val="26"/>
          <w:lang w:eastAsia="uk-UA"/>
        </w:rPr>
        <w:t>Г</w:t>
      </w:r>
      <w:r w:rsidR="0000236D" w:rsidRPr="00D20389">
        <w:rPr>
          <w:color w:val="000000"/>
          <w:sz w:val="26"/>
          <w:szCs w:val="26"/>
          <w:lang w:eastAsia="uk-UA"/>
        </w:rPr>
        <w:t xml:space="preserve">оловуючий </w:t>
      </w:r>
      <w:r w:rsidR="0000236D" w:rsidRPr="00D20389">
        <w:rPr>
          <w:color w:val="000000"/>
          <w:sz w:val="26"/>
          <w:szCs w:val="26"/>
          <w:lang w:eastAsia="uk-UA"/>
        </w:rPr>
        <w:tab/>
      </w:r>
      <w:r w:rsidR="0000236D" w:rsidRPr="00D20389">
        <w:rPr>
          <w:color w:val="000000"/>
          <w:sz w:val="26"/>
          <w:szCs w:val="26"/>
          <w:lang w:eastAsia="uk-UA"/>
        </w:rPr>
        <w:tab/>
      </w:r>
      <w:r w:rsidR="0000236D" w:rsidRPr="00D20389">
        <w:rPr>
          <w:color w:val="000000"/>
          <w:sz w:val="26"/>
          <w:szCs w:val="26"/>
          <w:lang w:eastAsia="uk-UA"/>
        </w:rPr>
        <w:tab/>
      </w:r>
      <w:r w:rsidR="0000236D" w:rsidRPr="00D20389">
        <w:rPr>
          <w:color w:val="000000"/>
          <w:sz w:val="26"/>
          <w:szCs w:val="26"/>
          <w:lang w:eastAsia="uk-UA"/>
        </w:rPr>
        <w:tab/>
      </w:r>
      <w:r w:rsidR="0000236D" w:rsidRPr="00D20389">
        <w:rPr>
          <w:color w:val="000000"/>
          <w:sz w:val="26"/>
          <w:szCs w:val="26"/>
          <w:lang w:eastAsia="uk-UA"/>
        </w:rPr>
        <w:tab/>
      </w:r>
      <w:r w:rsidR="0000236D" w:rsidRPr="00D20389">
        <w:rPr>
          <w:color w:val="000000"/>
          <w:sz w:val="26"/>
          <w:szCs w:val="26"/>
          <w:lang w:eastAsia="uk-UA"/>
        </w:rPr>
        <w:tab/>
      </w:r>
      <w:r w:rsidR="0000236D" w:rsidRPr="00D20389">
        <w:rPr>
          <w:color w:val="000000"/>
          <w:sz w:val="26"/>
          <w:szCs w:val="26"/>
          <w:lang w:eastAsia="uk-UA"/>
        </w:rPr>
        <w:tab/>
      </w:r>
      <w:r w:rsidR="00694D61" w:rsidRPr="00D20389">
        <w:rPr>
          <w:color w:val="000000"/>
          <w:sz w:val="26"/>
          <w:szCs w:val="26"/>
          <w:lang w:eastAsia="uk-UA"/>
        </w:rPr>
        <w:tab/>
        <w:t xml:space="preserve">  </w:t>
      </w:r>
      <w:r w:rsidR="0000236D" w:rsidRPr="00D20389">
        <w:rPr>
          <w:color w:val="000000"/>
          <w:sz w:val="26"/>
          <w:szCs w:val="26"/>
          <w:lang w:eastAsia="uk-UA"/>
        </w:rPr>
        <w:t>Андрій ПАСІЧНИК</w:t>
      </w:r>
    </w:p>
    <w:p w14:paraId="4C0CB204" w14:textId="227FDB43" w:rsidR="0000236D" w:rsidRPr="00D20389" w:rsidRDefault="0000236D" w:rsidP="00FD54DB">
      <w:pPr>
        <w:shd w:val="clear" w:color="auto" w:fill="FFFFFF"/>
        <w:tabs>
          <w:tab w:val="left" w:pos="426"/>
        </w:tabs>
        <w:spacing w:after="200"/>
        <w:jc w:val="both"/>
        <w:rPr>
          <w:color w:val="000000"/>
          <w:sz w:val="26"/>
          <w:szCs w:val="26"/>
          <w:lang w:eastAsia="uk-UA"/>
        </w:rPr>
      </w:pPr>
      <w:r w:rsidRPr="00D20389">
        <w:rPr>
          <w:color w:val="000000"/>
          <w:sz w:val="26"/>
          <w:szCs w:val="26"/>
          <w:lang w:eastAsia="uk-UA"/>
        </w:rPr>
        <w:t>Члени Першої палати</w:t>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00694D61" w:rsidRPr="00D20389">
        <w:rPr>
          <w:color w:val="000000"/>
          <w:sz w:val="26"/>
          <w:szCs w:val="26"/>
          <w:lang w:eastAsia="uk-UA"/>
        </w:rPr>
        <w:tab/>
        <w:t xml:space="preserve">  </w:t>
      </w:r>
      <w:r w:rsidRPr="00D20389">
        <w:rPr>
          <w:color w:val="000000"/>
          <w:sz w:val="26"/>
          <w:szCs w:val="26"/>
          <w:lang w:eastAsia="uk-UA"/>
        </w:rPr>
        <w:t>Ярослав ДУХ</w:t>
      </w:r>
    </w:p>
    <w:p w14:paraId="0D293D99" w14:textId="6B6798E2" w:rsidR="0000236D" w:rsidRPr="00D20389" w:rsidRDefault="0000236D" w:rsidP="00FD54DB">
      <w:pPr>
        <w:shd w:val="clear" w:color="auto" w:fill="FFFFFF"/>
        <w:tabs>
          <w:tab w:val="left" w:pos="426"/>
        </w:tabs>
        <w:spacing w:after="200"/>
        <w:jc w:val="both"/>
        <w:rPr>
          <w:color w:val="000000"/>
          <w:sz w:val="26"/>
          <w:szCs w:val="26"/>
          <w:lang w:eastAsia="uk-UA"/>
        </w:rPr>
      </w:pP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00694D61" w:rsidRPr="00D20389">
        <w:rPr>
          <w:color w:val="000000"/>
          <w:sz w:val="26"/>
          <w:szCs w:val="26"/>
          <w:lang w:eastAsia="uk-UA"/>
        </w:rPr>
        <w:tab/>
        <w:t xml:space="preserve">  </w:t>
      </w:r>
      <w:r w:rsidRPr="00D20389">
        <w:rPr>
          <w:color w:val="000000"/>
          <w:sz w:val="26"/>
          <w:szCs w:val="26"/>
          <w:lang w:eastAsia="uk-UA"/>
        </w:rPr>
        <w:t>Роман КИДИСЮК</w:t>
      </w:r>
    </w:p>
    <w:p w14:paraId="63EAAD8E" w14:textId="09708FF0" w:rsidR="0000236D" w:rsidRPr="00D20389" w:rsidRDefault="0000236D" w:rsidP="00FD54DB">
      <w:pPr>
        <w:shd w:val="clear" w:color="auto" w:fill="FFFFFF"/>
        <w:tabs>
          <w:tab w:val="left" w:pos="426"/>
        </w:tabs>
        <w:spacing w:after="200"/>
        <w:jc w:val="both"/>
        <w:rPr>
          <w:color w:val="000000"/>
          <w:sz w:val="26"/>
          <w:szCs w:val="26"/>
          <w:lang w:eastAsia="uk-UA"/>
        </w:rPr>
      </w:pP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00694D61" w:rsidRPr="00D20389">
        <w:rPr>
          <w:color w:val="000000"/>
          <w:sz w:val="26"/>
          <w:szCs w:val="26"/>
          <w:lang w:eastAsia="uk-UA"/>
        </w:rPr>
        <w:tab/>
        <w:t xml:space="preserve">  </w:t>
      </w:r>
      <w:r w:rsidRPr="00D20389">
        <w:rPr>
          <w:color w:val="000000"/>
          <w:sz w:val="26"/>
          <w:szCs w:val="26"/>
          <w:lang w:eastAsia="uk-UA"/>
        </w:rPr>
        <w:t>Олег КОЛІУШ</w:t>
      </w:r>
    </w:p>
    <w:p w14:paraId="6236C347" w14:textId="3F30A00E" w:rsidR="0000236D" w:rsidRPr="00D20389" w:rsidRDefault="0000236D" w:rsidP="00FD54DB">
      <w:pPr>
        <w:shd w:val="clear" w:color="auto" w:fill="FFFFFF"/>
        <w:tabs>
          <w:tab w:val="left" w:pos="426"/>
        </w:tabs>
        <w:spacing w:after="200"/>
        <w:jc w:val="both"/>
        <w:rPr>
          <w:color w:val="000000"/>
          <w:sz w:val="26"/>
          <w:szCs w:val="26"/>
          <w:lang w:eastAsia="uk-UA"/>
        </w:rPr>
      </w:pP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00694D61" w:rsidRPr="00D20389">
        <w:rPr>
          <w:color w:val="000000"/>
          <w:sz w:val="26"/>
          <w:szCs w:val="26"/>
          <w:lang w:eastAsia="uk-UA"/>
        </w:rPr>
        <w:tab/>
        <w:t xml:space="preserve">  </w:t>
      </w:r>
      <w:r w:rsidRPr="00D20389">
        <w:rPr>
          <w:color w:val="000000"/>
          <w:sz w:val="26"/>
          <w:szCs w:val="26"/>
          <w:lang w:eastAsia="uk-UA"/>
        </w:rPr>
        <w:t>Роман САБОДАШ</w:t>
      </w:r>
    </w:p>
    <w:p w14:paraId="13B772DE" w14:textId="3E8A0C99" w:rsidR="0000236D" w:rsidRPr="00D20389" w:rsidRDefault="0000236D" w:rsidP="00FD54DB">
      <w:pPr>
        <w:shd w:val="clear" w:color="auto" w:fill="FFFFFF"/>
        <w:tabs>
          <w:tab w:val="left" w:pos="426"/>
        </w:tabs>
        <w:spacing w:after="200"/>
        <w:jc w:val="both"/>
        <w:rPr>
          <w:color w:val="000000"/>
          <w:sz w:val="26"/>
          <w:szCs w:val="26"/>
          <w:lang w:eastAsia="uk-UA"/>
        </w:rPr>
      </w:pP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Pr="00D20389">
        <w:rPr>
          <w:color w:val="000000"/>
          <w:sz w:val="26"/>
          <w:szCs w:val="26"/>
          <w:lang w:eastAsia="uk-UA"/>
        </w:rPr>
        <w:tab/>
      </w:r>
      <w:r w:rsidR="00694D61" w:rsidRPr="00D20389">
        <w:rPr>
          <w:color w:val="000000"/>
          <w:sz w:val="26"/>
          <w:szCs w:val="26"/>
          <w:lang w:eastAsia="uk-UA"/>
        </w:rPr>
        <w:tab/>
        <w:t xml:space="preserve">  </w:t>
      </w:r>
      <w:r w:rsidRPr="00D20389">
        <w:rPr>
          <w:color w:val="000000"/>
          <w:sz w:val="26"/>
          <w:szCs w:val="26"/>
          <w:lang w:eastAsia="uk-UA"/>
        </w:rPr>
        <w:t>Руслан СИДОРОВИЧ</w:t>
      </w:r>
    </w:p>
    <w:sectPr w:rsidR="0000236D" w:rsidRPr="00D20389" w:rsidSect="008A56E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00CF6" w14:textId="77777777" w:rsidR="000B3D3A" w:rsidRDefault="000B3D3A" w:rsidP="008A56E9">
      <w:r>
        <w:separator/>
      </w:r>
    </w:p>
  </w:endnote>
  <w:endnote w:type="continuationSeparator" w:id="0">
    <w:p w14:paraId="301D1289" w14:textId="77777777" w:rsidR="000B3D3A" w:rsidRDefault="000B3D3A"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D05E0" w14:textId="77777777" w:rsidR="000B3D3A" w:rsidRDefault="000B3D3A" w:rsidP="008A56E9">
      <w:r>
        <w:separator/>
      </w:r>
    </w:p>
  </w:footnote>
  <w:footnote w:type="continuationSeparator" w:id="0">
    <w:p w14:paraId="10B7DB99" w14:textId="77777777" w:rsidR="000B3D3A" w:rsidRDefault="000B3D3A"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14:paraId="03BD44BB" w14:textId="6B20A755" w:rsidR="00860B7C" w:rsidRDefault="00860B7C">
        <w:pPr>
          <w:pStyle w:val="af3"/>
          <w:jc w:val="center"/>
        </w:pPr>
        <w:r>
          <w:fldChar w:fldCharType="begin"/>
        </w:r>
        <w:r>
          <w:instrText>PAGE   \* MERGEFORMAT</w:instrText>
        </w:r>
        <w:r>
          <w:fldChar w:fldCharType="separate"/>
        </w:r>
        <w:r>
          <w:t>2</w:t>
        </w:r>
        <w:r>
          <w:fldChar w:fldCharType="end"/>
        </w:r>
      </w:p>
    </w:sdtContent>
  </w:sdt>
  <w:p w14:paraId="5CEC656C" w14:textId="77777777" w:rsidR="00860B7C" w:rsidRDefault="00860B7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7"/>
  </w:num>
  <w:num w:numId="3">
    <w:abstractNumId w:val="4"/>
  </w:num>
  <w:num w:numId="4">
    <w:abstractNumId w:val="2"/>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236D"/>
    <w:rsid w:val="00002862"/>
    <w:rsid w:val="00004FA3"/>
    <w:rsid w:val="000056AC"/>
    <w:rsid w:val="000126D1"/>
    <w:rsid w:val="00014758"/>
    <w:rsid w:val="0002258D"/>
    <w:rsid w:val="00024429"/>
    <w:rsid w:val="00026144"/>
    <w:rsid w:val="00026479"/>
    <w:rsid w:val="00037A0E"/>
    <w:rsid w:val="00040617"/>
    <w:rsid w:val="000440C4"/>
    <w:rsid w:val="00045417"/>
    <w:rsid w:val="00045C17"/>
    <w:rsid w:val="0005262C"/>
    <w:rsid w:val="00053E02"/>
    <w:rsid w:val="00057522"/>
    <w:rsid w:val="00057BBC"/>
    <w:rsid w:val="00062F8F"/>
    <w:rsid w:val="00065256"/>
    <w:rsid w:val="00066242"/>
    <w:rsid w:val="00071447"/>
    <w:rsid w:val="00071FFF"/>
    <w:rsid w:val="000746B3"/>
    <w:rsid w:val="000824C0"/>
    <w:rsid w:val="000921AE"/>
    <w:rsid w:val="000945BA"/>
    <w:rsid w:val="000A1E3E"/>
    <w:rsid w:val="000A552F"/>
    <w:rsid w:val="000B0270"/>
    <w:rsid w:val="000B2ECB"/>
    <w:rsid w:val="000B3D3A"/>
    <w:rsid w:val="000B7374"/>
    <w:rsid w:val="000C0B93"/>
    <w:rsid w:val="000D0330"/>
    <w:rsid w:val="000D15E9"/>
    <w:rsid w:val="000D4C0B"/>
    <w:rsid w:val="000D4C0D"/>
    <w:rsid w:val="000D502C"/>
    <w:rsid w:val="000F3634"/>
    <w:rsid w:val="000F43EA"/>
    <w:rsid w:val="000F4F28"/>
    <w:rsid w:val="000F5907"/>
    <w:rsid w:val="000F6953"/>
    <w:rsid w:val="00103867"/>
    <w:rsid w:val="0010657A"/>
    <w:rsid w:val="0011556F"/>
    <w:rsid w:val="00115746"/>
    <w:rsid w:val="00116C01"/>
    <w:rsid w:val="00124D59"/>
    <w:rsid w:val="00135175"/>
    <w:rsid w:val="0014544A"/>
    <w:rsid w:val="00150223"/>
    <w:rsid w:val="00150260"/>
    <w:rsid w:val="00150FBE"/>
    <w:rsid w:val="00151E21"/>
    <w:rsid w:val="00157501"/>
    <w:rsid w:val="0016278B"/>
    <w:rsid w:val="001643CB"/>
    <w:rsid w:val="0016735D"/>
    <w:rsid w:val="0017013B"/>
    <w:rsid w:val="00171166"/>
    <w:rsid w:val="001732BA"/>
    <w:rsid w:val="001749B3"/>
    <w:rsid w:val="00180140"/>
    <w:rsid w:val="00186C6A"/>
    <w:rsid w:val="001923D0"/>
    <w:rsid w:val="001A454D"/>
    <w:rsid w:val="001B29E2"/>
    <w:rsid w:val="001B3FD1"/>
    <w:rsid w:val="001C0A2F"/>
    <w:rsid w:val="001D5BD1"/>
    <w:rsid w:val="001E1915"/>
    <w:rsid w:val="001E22F1"/>
    <w:rsid w:val="001E3D32"/>
    <w:rsid w:val="001E3E44"/>
    <w:rsid w:val="002136E4"/>
    <w:rsid w:val="002165C4"/>
    <w:rsid w:val="00216D75"/>
    <w:rsid w:val="00227D50"/>
    <w:rsid w:val="00233216"/>
    <w:rsid w:val="00233A60"/>
    <w:rsid w:val="00234A54"/>
    <w:rsid w:val="002407B5"/>
    <w:rsid w:val="00247694"/>
    <w:rsid w:val="0025226A"/>
    <w:rsid w:val="00252761"/>
    <w:rsid w:val="00252F4E"/>
    <w:rsid w:val="002536F2"/>
    <w:rsid w:val="00254E7A"/>
    <w:rsid w:val="002627FF"/>
    <w:rsid w:val="0026607B"/>
    <w:rsid w:val="00267E97"/>
    <w:rsid w:val="00283A2F"/>
    <w:rsid w:val="0028470C"/>
    <w:rsid w:val="00286915"/>
    <w:rsid w:val="002900FA"/>
    <w:rsid w:val="002940B8"/>
    <w:rsid w:val="0029431F"/>
    <w:rsid w:val="00294B3C"/>
    <w:rsid w:val="002B0081"/>
    <w:rsid w:val="002B24B4"/>
    <w:rsid w:val="002B4F78"/>
    <w:rsid w:val="002B70A7"/>
    <w:rsid w:val="002C6E7F"/>
    <w:rsid w:val="002D3250"/>
    <w:rsid w:val="002D38AF"/>
    <w:rsid w:val="002E31BD"/>
    <w:rsid w:val="002E3770"/>
    <w:rsid w:val="002E394C"/>
    <w:rsid w:val="002F2316"/>
    <w:rsid w:val="002F643C"/>
    <w:rsid w:val="002F65C7"/>
    <w:rsid w:val="002F716D"/>
    <w:rsid w:val="00301CF6"/>
    <w:rsid w:val="003020A4"/>
    <w:rsid w:val="00305979"/>
    <w:rsid w:val="003116BB"/>
    <w:rsid w:val="003332F0"/>
    <w:rsid w:val="0033351F"/>
    <w:rsid w:val="0033500A"/>
    <w:rsid w:val="00336D6A"/>
    <w:rsid w:val="003452BF"/>
    <w:rsid w:val="00346113"/>
    <w:rsid w:val="00347772"/>
    <w:rsid w:val="00347D85"/>
    <w:rsid w:val="00351CD4"/>
    <w:rsid w:val="00354E60"/>
    <w:rsid w:val="0036725E"/>
    <w:rsid w:val="003679C3"/>
    <w:rsid w:val="00370F3A"/>
    <w:rsid w:val="00375853"/>
    <w:rsid w:val="00384F69"/>
    <w:rsid w:val="003878A2"/>
    <w:rsid w:val="00393F48"/>
    <w:rsid w:val="00396E21"/>
    <w:rsid w:val="003A1CCB"/>
    <w:rsid w:val="003A2C1C"/>
    <w:rsid w:val="003A3CE6"/>
    <w:rsid w:val="003B29A6"/>
    <w:rsid w:val="003B39C7"/>
    <w:rsid w:val="003B5D4A"/>
    <w:rsid w:val="003B665F"/>
    <w:rsid w:val="003B68CC"/>
    <w:rsid w:val="003C2B46"/>
    <w:rsid w:val="003D4C5A"/>
    <w:rsid w:val="003D6699"/>
    <w:rsid w:val="003E1E05"/>
    <w:rsid w:val="003E5A13"/>
    <w:rsid w:val="003E6095"/>
    <w:rsid w:val="003F033C"/>
    <w:rsid w:val="003F0832"/>
    <w:rsid w:val="003F188C"/>
    <w:rsid w:val="003F627E"/>
    <w:rsid w:val="00415C8E"/>
    <w:rsid w:val="0042196E"/>
    <w:rsid w:val="00430F99"/>
    <w:rsid w:val="00432E6E"/>
    <w:rsid w:val="00446A9A"/>
    <w:rsid w:val="00451F31"/>
    <w:rsid w:val="0045249B"/>
    <w:rsid w:val="0045348E"/>
    <w:rsid w:val="0045470B"/>
    <w:rsid w:val="0046194B"/>
    <w:rsid w:val="00461EBA"/>
    <w:rsid w:val="00463561"/>
    <w:rsid w:val="0046468A"/>
    <w:rsid w:val="004649EE"/>
    <w:rsid w:val="00465358"/>
    <w:rsid w:val="00473AEE"/>
    <w:rsid w:val="0048714C"/>
    <w:rsid w:val="004874E1"/>
    <w:rsid w:val="00495740"/>
    <w:rsid w:val="004A0803"/>
    <w:rsid w:val="004A0B7A"/>
    <w:rsid w:val="004A350D"/>
    <w:rsid w:val="004A7F3B"/>
    <w:rsid w:val="004B6013"/>
    <w:rsid w:val="004C11C5"/>
    <w:rsid w:val="004C6807"/>
    <w:rsid w:val="004D0EAF"/>
    <w:rsid w:val="004D5EC1"/>
    <w:rsid w:val="004E2B63"/>
    <w:rsid w:val="004E7A7C"/>
    <w:rsid w:val="004F6EBC"/>
    <w:rsid w:val="005013EC"/>
    <w:rsid w:val="00501FE4"/>
    <w:rsid w:val="005109E5"/>
    <w:rsid w:val="00511A10"/>
    <w:rsid w:val="005201D3"/>
    <w:rsid w:val="005269F3"/>
    <w:rsid w:val="0052753B"/>
    <w:rsid w:val="00536A4D"/>
    <w:rsid w:val="005374D5"/>
    <w:rsid w:val="005414E2"/>
    <w:rsid w:val="00542EB1"/>
    <w:rsid w:val="00546739"/>
    <w:rsid w:val="00547B43"/>
    <w:rsid w:val="00556A63"/>
    <w:rsid w:val="00561C38"/>
    <w:rsid w:val="00565DA4"/>
    <w:rsid w:val="00567059"/>
    <w:rsid w:val="00570CF2"/>
    <w:rsid w:val="005715A6"/>
    <w:rsid w:val="00574935"/>
    <w:rsid w:val="00574D61"/>
    <w:rsid w:val="00576704"/>
    <w:rsid w:val="00585EEC"/>
    <w:rsid w:val="00590932"/>
    <w:rsid w:val="0059315B"/>
    <w:rsid w:val="00597AAA"/>
    <w:rsid w:val="005A0020"/>
    <w:rsid w:val="005A73F6"/>
    <w:rsid w:val="005A75FB"/>
    <w:rsid w:val="005B0DE9"/>
    <w:rsid w:val="005C3A3D"/>
    <w:rsid w:val="005C44B7"/>
    <w:rsid w:val="005C744F"/>
    <w:rsid w:val="005C775C"/>
    <w:rsid w:val="005D0064"/>
    <w:rsid w:val="005D2721"/>
    <w:rsid w:val="005E1D39"/>
    <w:rsid w:val="005E3129"/>
    <w:rsid w:val="005E4345"/>
    <w:rsid w:val="005E4929"/>
    <w:rsid w:val="005F0205"/>
    <w:rsid w:val="005F2226"/>
    <w:rsid w:val="005F3168"/>
    <w:rsid w:val="005F38B5"/>
    <w:rsid w:val="005F39D8"/>
    <w:rsid w:val="00601A36"/>
    <w:rsid w:val="006023BE"/>
    <w:rsid w:val="00603CC1"/>
    <w:rsid w:val="006047D5"/>
    <w:rsid w:val="00605DA6"/>
    <w:rsid w:val="00607B40"/>
    <w:rsid w:val="00610593"/>
    <w:rsid w:val="00614BF4"/>
    <w:rsid w:val="0062379D"/>
    <w:rsid w:val="00625A22"/>
    <w:rsid w:val="0064138A"/>
    <w:rsid w:val="00646C7D"/>
    <w:rsid w:val="00646ED8"/>
    <w:rsid w:val="006573E8"/>
    <w:rsid w:val="006615AE"/>
    <w:rsid w:val="006738FB"/>
    <w:rsid w:val="006745D9"/>
    <w:rsid w:val="006779C4"/>
    <w:rsid w:val="00677F56"/>
    <w:rsid w:val="0068188B"/>
    <w:rsid w:val="00684CE9"/>
    <w:rsid w:val="00690008"/>
    <w:rsid w:val="00692D86"/>
    <w:rsid w:val="00694D61"/>
    <w:rsid w:val="006A01E3"/>
    <w:rsid w:val="006A1E64"/>
    <w:rsid w:val="006A3B39"/>
    <w:rsid w:val="006A4D30"/>
    <w:rsid w:val="006A72EF"/>
    <w:rsid w:val="006B0E85"/>
    <w:rsid w:val="006C209E"/>
    <w:rsid w:val="006C342F"/>
    <w:rsid w:val="006C6FD4"/>
    <w:rsid w:val="006E57B4"/>
    <w:rsid w:val="006E6BD2"/>
    <w:rsid w:val="006E751E"/>
    <w:rsid w:val="00703BA5"/>
    <w:rsid w:val="0071272E"/>
    <w:rsid w:val="00721E71"/>
    <w:rsid w:val="007235D3"/>
    <w:rsid w:val="007237FE"/>
    <w:rsid w:val="007251D2"/>
    <w:rsid w:val="00727805"/>
    <w:rsid w:val="007328E5"/>
    <w:rsid w:val="00736CC2"/>
    <w:rsid w:val="00736F5A"/>
    <w:rsid w:val="0073737B"/>
    <w:rsid w:val="00742F56"/>
    <w:rsid w:val="00751565"/>
    <w:rsid w:val="0075243F"/>
    <w:rsid w:val="007528A9"/>
    <w:rsid w:val="00753844"/>
    <w:rsid w:val="00756C0B"/>
    <w:rsid w:val="00760FF6"/>
    <w:rsid w:val="00763C98"/>
    <w:rsid w:val="00765558"/>
    <w:rsid w:val="007658B2"/>
    <w:rsid w:val="00765A6C"/>
    <w:rsid w:val="00771E51"/>
    <w:rsid w:val="007767A0"/>
    <w:rsid w:val="00776A8E"/>
    <w:rsid w:val="007900B4"/>
    <w:rsid w:val="00796C45"/>
    <w:rsid w:val="007A4EE4"/>
    <w:rsid w:val="007B1923"/>
    <w:rsid w:val="007B46BC"/>
    <w:rsid w:val="007B76E8"/>
    <w:rsid w:val="007C0337"/>
    <w:rsid w:val="007C7555"/>
    <w:rsid w:val="007C75A5"/>
    <w:rsid w:val="007D0419"/>
    <w:rsid w:val="007D74B6"/>
    <w:rsid w:val="007E0F0D"/>
    <w:rsid w:val="007F032F"/>
    <w:rsid w:val="007F16C0"/>
    <w:rsid w:val="007F529E"/>
    <w:rsid w:val="00801B74"/>
    <w:rsid w:val="008020C5"/>
    <w:rsid w:val="00803D6E"/>
    <w:rsid w:val="00805A9D"/>
    <w:rsid w:val="00820882"/>
    <w:rsid w:val="00825AFD"/>
    <w:rsid w:val="00830809"/>
    <w:rsid w:val="00831848"/>
    <w:rsid w:val="00832808"/>
    <w:rsid w:val="00833A7C"/>
    <w:rsid w:val="008345F0"/>
    <w:rsid w:val="00837794"/>
    <w:rsid w:val="00841CE5"/>
    <w:rsid w:val="008433DA"/>
    <w:rsid w:val="00846FFE"/>
    <w:rsid w:val="008501C2"/>
    <w:rsid w:val="008530AD"/>
    <w:rsid w:val="00857B24"/>
    <w:rsid w:val="00857E80"/>
    <w:rsid w:val="00860B7C"/>
    <w:rsid w:val="008613DE"/>
    <w:rsid w:val="008636D4"/>
    <w:rsid w:val="0086375A"/>
    <w:rsid w:val="0086656D"/>
    <w:rsid w:val="00867342"/>
    <w:rsid w:val="00867EF4"/>
    <w:rsid w:val="00872409"/>
    <w:rsid w:val="0087667D"/>
    <w:rsid w:val="00890DEE"/>
    <w:rsid w:val="0089284C"/>
    <w:rsid w:val="00892A77"/>
    <w:rsid w:val="0089417D"/>
    <w:rsid w:val="008A56E9"/>
    <w:rsid w:val="008A6D17"/>
    <w:rsid w:val="008A722D"/>
    <w:rsid w:val="008A79B9"/>
    <w:rsid w:val="008B00FC"/>
    <w:rsid w:val="008C6AF8"/>
    <w:rsid w:val="008C6C26"/>
    <w:rsid w:val="008D06DF"/>
    <w:rsid w:val="008D254D"/>
    <w:rsid w:val="008E67C5"/>
    <w:rsid w:val="009011DC"/>
    <w:rsid w:val="0090578F"/>
    <w:rsid w:val="009125F8"/>
    <w:rsid w:val="009149E6"/>
    <w:rsid w:val="0091742A"/>
    <w:rsid w:val="00921B73"/>
    <w:rsid w:val="0092736A"/>
    <w:rsid w:val="00932052"/>
    <w:rsid w:val="00932A61"/>
    <w:rsid w:val="009617AA"/>
    <w:rsid w:val="00973D1F"/>
    <w:rsid w:val="00981D80"/>
    <w:rsid w:val="00982040"/>
    <w:rsid w:val="0098249C"/>
    <w:rsid w:val="00982FB6"/>
    <w:rsid w:val="00984650"/>
    <w:rsid w:val="009912B6"/>
    <w:rsid w:val="00991FE6"/>
    <w:rsid w:val="009934A7"/>
    <w:rsid w:val="0099380A"/>
    <w:rsid w:val="00993828"/>
    <w:rsid w:val="00995134"/>
    <w:rsid w:val="00995BB5"/>
    <w:rsid w:val="00996732"/>
    <w:rsid w:val="009A0CEC"/>
    <w:rsid w:val="009C72B0"/>
    <w:rsid w:val="009C72D3"/>
    <w:rsid w:val="009C7D49"/>
    <w:rsid w:val="009D2738"/>
    <w:rsid w:val="009D3100"/>
    <w:rsid w:val="009D54E8"/>
    <w:rsid w:val="009D5B82"/>
    <w:rsid w:val="009D6460"/>
    <w:rsid w:val="009D722C"/>
    <w:rsid w:val="009E4A7A"/>
    <w:rsid w:val="009F11C4"/>
    <w:rsid w:val="009F1DFF"/>
    <w:rsid w:val="009F5E6E"/>
    <w:rsid w:val="00A10E03"/>
    <w:rsid w:val="00A11E05"/>
    <w:rsid w:val="00A2324E"/>
    <w:rsid w:val="00A24FAD"/>
    <w:rsid w:val="00A271C6"/>
    <w:rsid w:val="00A32162"/>
    <w:rsid w:val="00A3261F"/>
    <w:rsid w:val="00A32A58"/>
    <w:rsid w:val="00A3527C"/>
    <w:rsid w:val="00A430A9"/>
    <w:rsid w:val="00A6109B"/>
    <w:rsid w:val="00A61A11"/>
    <w:rsid w:val="00A67F32"/>
    <w:rsid w:val="00A710EA"/>
    <w:rsid w:val="00A760B4"/>
    <w:rsid w:val="00A83F11"/>
    <w:rsid w:val="00A90549"/>
    <w:rsid w:val="00A913F1"/>
    <w:rsid w:val="00A9178E"/>
    <w:rsid w:val="00A927D3"/>
    <w:rsid w:val="00AA7863"/>
    <w:rsid w:val="00AB6B92"/>
    <w:rsid w:val="00AC035A"/>
    <w:rsid w:val="00AE0242"/>
    <w:rsid w:val="00AE13AD"/>
    <w:rsid w:val="00AF0349"/>
    <w:rsid w:val="00AF4444"/>
    <w:rsid w:val="00AF4DE6"/>
    <w:rsid w:val="00AF6ECC"/>
    <w:rsid w:val="00B00A39"/>
    <w:rsid w:val="00B00CFF"/>
    <w:rsid w:val="00B01523"/>
    <w:rsid w:val="00B10641"/>
    <w:rsid w:val="00B1393F"/>
    <w:rsid w:val="00B1443B"/>
    <w:rsid w:val="00B16FC2"/>
    <w:rsid w:val="00B20671"/>
    <w:rsid w:val="00B40F12"/>
    <w:rsid w:val="00B42E67"/>
    <w:rsid w:val="00B43121"/>
    <w:rsid w:val="00B470D4"/>
    <w:rsid w:val="00B51542"/>
    <w:rsid w:val="00B60254"/>
    <w:rsid w:val="00B63FD2"/>
    <w:rsid w:val="00B7772F"/>
    <w:rsid w:val="00B83D4E"/>
    <w:rsid w:val="00B854DA"/>
    <w:rsid w:val="00B91E8B"/>
    <w:rsid w:val="00B94551"/>
    <w:rsid w:val="00B97709"/>
    <w:rsid w:val="00BA0F56"/>
    <w:rsid w:val="00BA1A1E"/>
    <w:rsid w:val="00BA1EA2"/>
    <w:rsid w:val="00BA2B5E"/>
    <w:rsid w:val="00BA6009"/>
    <w:rsid w:val="00BB2353"/>
    <w:rsid w:val="00BD2AAF"/>
    <w:rsid w:val="00BE62DE"/>
    <w:rsid w:val="00BF0312"/>
    <w:rsid w:val="00BF4172"/>
    <w:rsid w:val="00BF668D"/>
    <w:rsid w:val="00BF7571"/>
    <w:rsid w:val="00C010D6"/>
    <w:rsid w:val="00C03BE7"/>
    <w:rsid w:val="00C05B53"/>
    <w:rsid w:val="00C12332"/>
    <w:rsid w:val="00C1272D"/>
    <w:rsid w:val="00C12AF5"/>
    <w:rsid w:val="00C22273"/>
    <w:rsid w:val="00C22660"/>
    <w:rsid w:val="00C229B9"/>
    <w:rsid w:val="00C26AAE"/>
    <w:rsid w:val="00C55F92"/>
    <w:rsid w:val="00C632E1"/>
    <w:rsid w:val="00C64B53"/>
    <w:rsid w:val="00C65CE6"/>
    <w:rsid w:val="00C67207"/>
    <w:rsid w:val="00C67BAF"/>
    <w:rsid w:val="00C765CB"/>
    <w:rsid w:val="00C94AC6"/>
    <w:rsid w:val="00C969E9"/>
    <w:rsid w:val="00CA2B8D"/>
    <w:rsid w:val="00CA5ADF"/>
    <w:rsid w:val="00CA6036"/>
    <w:rsid w:val="00CA64B4"/>
    <w:rsid w:val="00CB2401"/>
    <w:rsid w:val="00CB4CCB"/>
    <w:rsid w:val="00CB79D0"/>
    <w:rsid w:val="00CB7A19"/>
    <w:rsid w:val="00CC465D"/>
    <w:rsid w:val="00CC599D"/>
    <w:rsid w:val="00CC6B93"/>
    <w:rsid w:val="00CD4C01"/>
    <w:rsid w:val="00CD4E69"/>
    <w:rsid w:val="00CE0EF4"/>
    <w:rsid w:val="00CE229F"/>
    <w:rsid w:val="00CF7D34"/>
    <w:rsid w:val="00D027AF"/>
    <w:rsid w:val="00D045E0"/>
    <w:rsid w:val="00D05094"/>
    <w:rsid w:val="00D05303"/>
    <w:rsid w:val="00D06468"/>
    <w:rsid w:val="00D13279"/>
    <w:rsid w:val="00D20389"/>
    <w:rsid w:val="00D21742"/>
    <w:rsid w:val="00D22270"/>
    <w:rsid w:val="00D236CE"/>
    <w:rsid w:val="00D25DD5"/>
    <w:rsid w:val="00D26530"/>
    <w:rsid w:val="00D3014B"/>
    <w:rsid w:val="00D31858"/>
    <w:rsid w:val="00D31FE6"/>
    <w:rsid w:val="00D35A39"/>
    <w:rsid w:val="00D41FD8"/>
    <w:rsid w:val="00D4588A"/>
    <w:rsid w:val="00D45CBB"/>
    <w:rsid w:val="00D514FB"/>
    <w:rsid w:val="00D64222"/>
    <w:rsid w:val="00D66497"/>
    <w:rsid w:val="00D67D1D"/>
    <w:rsid w:val="00D729CA"/>
    <w:rsid w:val="00D7403E"/>
    <w:rsid w:val="00D742AF"/>
    <w:rsid w:val="00D75069"/>
    <w:rsid w:val="00D80589"/>
    <w:rsid w:val="00D824DB"/>
    <w:rsid w:val="00D879B4"/>
    <w:rsid w:val="00D90C8C"/>
    <w:rsid w:val="00D919C1"/>
    <w:rsid w:val="00D94E71"/>
    <w:rsid w:val="00D96626"/>
    <w:rsid w:val="00DA30A8"/>
    <w:rsid w:val="00DB0031"/>
    <w:rsid w:val="00DC0951"/>
    <w:rsid w:val="00DD6D2F"/>
    <w:rsid w:val="00DD7DD7"/>
    <w:rsid w:val="00DE0469"/>
    <w:rsid w:val="00DE1443"/>
    <w:rsid w:val="00DE49DC"/>
    <w:rsid w:val="00E054F0"/>
    <w:rsid w:val="00E05757"/>
    <w:rsid w:val="00E07B74"/>
    <w:rsid w:val="00E11590"/>
    <w:rsid w:val="00E16B46"/>
    <w:rsid w:val="00E22577"/>
    <w:rsid w:val="00E3538C"/>
    <w:rsid w:val="00E472B1"/>
    <w:rsid w:val="00E512BC"/>
    <w:rsid w:val="00E51EF9"/>
    <w:rsid w:val="00E52282"/>
    <w:rsid w:val="00E54575"/>
    <w:rsid w:val="00E556CC"/>
    <w:rsid w:val="00E642C5"/>
    <w:rsid w:val="00E74A46"/>
    <w:rsid w:val="00E76FC8"/>
    <w:rsid w:val="00E81060"/>
    <w:rsid w:val="00E825F0"/>
    <w:rsid w:val="00EA04F9"/>
    <w:rsid w:val="00EA6B71"/>
    <w:rsid w:val="00EB226A"/>
    <w:rsid w:val="00EB676F"/>
    <w:rsid w:val="00EC04BE"/>
    <w:rsid w:val="00EE0F32"/>
    <w:rsid w:val="00EE12E7"/>
    <w:rsid w:val="00EE502B"/>
    <w:rsid w:val="00EE6B3D"/>
    <w:rsid w:val="00EF07B1"/>
    <w:rsid w:val="00EF797D"/>
    <w:rsid w:val="00F00DCB"/>
    <w:rsid w:val="00F046E8"/>
    <w:rsid w:val="00F14559"/>
    <w:rsid w:val="00F21D22"/>
    <w:rsid w:val="00F21F8D"/>
    <w:rsid w:val="00F2243C"/>
    <w:rsid w:val="00F22ABA"/>
    <w:rsid w:val="00F25969"/>
    <w:rsid w:val="00F30236"/>
    <w:rsid w:val="00F454B9"/>
    <w:rsid w:val="00F46F22"/>
    <w:rsid w:val="00F47301"/>
    <w:rsid w:val="00F50A56"/>
    <w:rsid w:val="00F54678"/>
    <w:rsid w:val="00F6026E"/>
    <w:rsid w:val="00F61C99"/>
    <w:rsid w:val="00F63BA2"/>
    <w:rsid w:val="00F64762"/>
    <w:rsid w:val="00F67D29"/>
    <w:rsid w:val="00F75D44"/>
    <w:rsid w:val="00F77184"/>
    <w:rsid w:val="00F80F52"/>
    <w:rsid w:val="00F854A5"/>
    <w:rsid w:val="00F85A6F"/>
    <w:rsid w:val="00F915A6"/>
    <w:rsid w:val="00FA36B6"/>
    <w:rsid w:val="00FA5DAE"/>
    <w:rsid w:val="00FB0E71"/>
    <w:rsid w:val="00FB768D"/>
    <w:rsid w:val="00FC4098"/>
    <w:rsid w:val="00FC7AC5"/>
    <w:rsid w:val="00FD54DB"/>
    <w:rsid w:val="00FD710F"/>
    <w:rsid w:val="00FE5796"/>
    <w:rsid w:val="00FF35FC"/>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header"/>
    <w:basedOn w:val="a"/>
    <w:link w:val="af4"/>
    <w:uiPriority w:val="99"/>
    <w:unhideWhenUsed/>
    <w:rsid w:val="008A56E9"/>
    <w:pPr>
      <w:tabs>
        <w:tab w:val="center" w:pos="4819"/>
        <w:tab w:val="right" w:pos="9639"/>
      </w:tabs>
    </w:pPr>
  </w:style>
  <w:style w:type="character" w:customStyle="1" w:styleId="af4">
    <w:name w:val="Верхній колонтитул Знак"/>
    <w:basedOn w:val="a0"/>
    <w:link w:val="af3"/>
    <w:uiPriority w:val="99"/>
    <w:rsid w:val="008A56E9"/>
    <w:rPr>
      <w:rFonts w:ascii="Times New Roman" w:eastAsia="Times New Roman" w:hAnsi="Times New Roman" w:cs="Times New Roman"/>
      <w:kern w:val="0"/>
      <w:lang w:eastAsia="ru-RU"/>
      <w14:ligatures w14:val="none"/>
    </w:rPr>
  </w:style>
  <w:style w:type="paragraph" w:styleId="af5">
    <w:name w:val="footer"/>
    <w:basedOn w:val="a"/>
    <w:link w:val="af6"/>
    <w:uiPriority w:val="99"/>
    <w:unhideWhenUsed/>
    <w:rsid w:val="008A56E9"/>
    <w:pPr>
      <w:tabs>
        <w:tab w:val="center" w:pos="4819"/>
        <w:tab w:val="right" w:pos="9639"/>
      </w:tabs>
    </w:pPr>
  </w:style>
  <w:style w:type="character" w:customStyle="1" w:styleId="af6">
    <w:name w:val="Нижній колонтитул Знак"/>
    <w:basedOn w:val="a0"/>
    <w:link w:val="af5"/>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0DD7F-BB59-40E0-AFB0-4CB8CB78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30906</Words>
  <Characters>17617</Characters>
  <Application>Microsoft Office Word</Application>
  <DocSecurity>0</DocSecurity>
  <Lines>146</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4</cp:revision>
  <cp:lastPrinted>2025-05-28T06:55:00Z</cp:lastPrinted>
  <dcterms:created xsi:type="dcterms:W3CDTF">2025-05-28T06:59:00Z</dcterms:created>
  <dcterms:modified xsi:type="dcterms:W3CDTF">2025-05-30T07:20:00Z</dcterms:modified>
</cp:coreProperties>
</file>