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74AB" w14:textId="77777777" w:rsidR="00FC04FD" w:rsidRPr="001025B3" w:rsidRDefault="00FC04FD" w:rsidP="00F83DC0">
      <w:pPr>
        <w:pStyle w:val="a5"/>
        <w:spacing w:beforeLines="40" w:before="96" w:afterLines="40" w:after="96"/>
        <w:jc w:val="center"/>
        <w:rPr>
          <w:rFonts w:eastAsia="Times New Roman"/>
          <w:lang w:val="uk-UA" w:eastAsia="ru-RU"/>
        </w:rPr>
      </w:pPr>
      <w:r w:rsidRPr="001025B3">
        <w:rPr>
          <w:rFonts w:eastAsia="Times New Roman"/>
          <w:noProof/>
          <w:lang w:val="uk-UA" w:eastAsia="uk-UA"/>
        </w:rPr>
        <w:drawing>
          <wp:inline distT="0" distB="0" distL="0" distR="0" wp14:anchorId="0B5412FB" wp14:editId="3368CD1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DCD83BC" w14:textId="77777777" w:rsidR="00FC04FD" w:rsidRPr="001025B3" w:rsidRDefault="00FC04FD" w:rsidP="00F83DC0">
      <w:pPr>
        <w:spacing w:beforeLines="40" w:before="96" w:afterLines="40" w:after="96" w:line="240" w:lineRule="auto"/>
        <w:rPr>
          <w:rFonts w:ascii="Times New Roman" w:eastAsia="Times New Roman" w:hAnsi="Times New Roman"/>
          <w:sz w:val="27"/>
          <w:szCs w:val="27"/>
          <w:lang w:val="uk-UA" w:eastAsia="ru-RU"/>
        </w:rPr>
      </w:pPr>
    </w:p>
    <w:p w14:paraId="1043A54E" w14:textId="77777777" w:rsidR="00FC04FD" w:rsidRPr="001025B3" w:rsidRDefault="00FC04FD" w:rsidP="00F83DC0">
      <w:pPr>
        <w:widowControl w:val="0"/>
        <w:suppressAutoHyphens/>
        <w:spacing w:beforeLines="40" w:before="96" w:afterLines="40" w:after="96" w:line="360" w:lineRule="atLeast"/>
        <w:jc w:val="center"/>
        <w:rPr>
          <w:rFonts w:ascii="Times New Roman" w:eastAsia="Times New Roman" w:hAnsi="Times New Roman"/>
          <w:bCs/>
          <w:kern w:val="1"/>
          <w:sz w:val="36"/>
          <w:szCs w:val="36"/>
          <w:lang w:val="uk-UA" w:eastAsia="hi-IN" w:bidi="hi-IN"/>
        </w:rPr>
      </w:pPr>
      <w:r w:rsidRPr="001025B3">
        <w:rPr>
          <w:rFonts w:ascii="Times New Roman" w:eastAsia="Times New Roman" w:hAnsi="Times New Roman"/>
          <w:bCs/>
          <w:kern w:val="1"/>
          <w:sz w:val="36"/>
          <w:szCs w:val="36"/>
          <w:lang w:val="uk-UA" w:eastAsia="hi-IN" w:bidi="hi-IN"/>
        </w:rPr>
        <w:t>ВИЩА КВАЛІФІКАЦІЙНА КОМІСІЯ СУДДІВ УКРАЇНИ</w:t>
      </w:r>
    </w:p>
    <w:p w14:paraId="0E296B4B" w14:textId="77777777" w:rsidR="00FC04FD" w:rsidRPr="001025B3" w:rsidRDefault="00FC04FD" w:rsidP="00F83DC0">
      <w:pPr>
        <w:spacing w:beforeLines="40" w:before="96" w:afterLines="40" w:after="96" w:line="240" w:lineRule="auto"/>
        <w:rPr>
          <w:rFonts w:ascii="Times New Roman" w:eastAsia="Times New Roman" w:hAnsi="Times New Roman"/>
          <w:sz w:val="27"/>
          <w:szCs w:val="27"/>
          <w:lang w:val="uk-UA" w:eastAsia="ru-RU"/>
        </w:rPr>
      </w:pPr>
    </w:p>
    <w:p w14:paraId="6605DA6F" w14:textId="77777777" w:rsidR="00FC04FD" w:rsidRPr="001025B3" w:rsidRDefault="00FC04FD" w:rsidP="00F83DC0">
      <w:pPr>
        <w:spacing w:beforeLines="40" w:before="96" w:afterLines="40" w:after="96" w:line="240" w:lineRule="auto"/>
        <w:rPr>
          <w:rFonts w:ascii="Times New Roman" w:eastAsia="Times New Roman" w:hAnsi="Times New Roman"/>
          <w:sz w:val="27"/>
          <w:szCs w:val="27"/>
          <w:lang w:val="uk-UA" w:eastAsia="ru-RU"/>
        </w:rPr>
      </w:pPr>
    </w:p>
    <w:p w14:paraId="0999CB64" w14:textId="3B269790" w:rsidR="00FC04FD" w:rsidRPr="001025B3" w:rsidRDefault="002F008C" w:rsidP="00F83DC0">
      <w:pPr>
        <w:spacing w:beforeLines="40" w:before="96" w:afterLines="40" w:after="96" w:line="240" w:lineRule="auto"/>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16</w:t>
      </w:r>
      <w:r w:rsidR="00FC04FD" w:rsidRPr="001025B3">
        <w:rPr>
          <w:rFonts w:ascii="Times New Roman" w:eastAsia="Times New Roman" w:hAnsi="Times New Roman"/>
          <w:color w:val="000000" w:themeColor="text1"/>
          <w:sz w:val="26"/>
          <w:szCs w:val="26"/>
          <w:lang w:val="uk-UA" w:eastAsia="ru-RU"/>
        </w:rPr>
        <w:t xml:space="preserve"> квітня  2025 року </w:t>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r>
      <w:r w:rsidR="00FC04FD" w:rsidRPr="001025B3">
        <w:rPr>
          <w:rFonts w:ascii="Times New Roman" w:eastAsia="Times New Roman" w:hAnsi="Times New Roman"/>
          <w:color w:val="000000" w:themeColor="text1"/>
          <w:sz w:val="26"/>
          <w:szCs w:val="26"/>
          <w:lang w:val="uk-UA" w:eastAsia="ru-RU"/>
        </w:rPr>
        <w:tab/>
        <w:t xml:space="preserve">                         м. Київ</w:t>
      </w:r>
    </w:p>
    <w:p w14:paraId="6C1C607D" w14:textId="77777777" w:rsidR="00FC04FD" w:rsidRPr="001025B3" w:rsidRDefault="00FC04FD" w:rsidP="00F83DC0">
      <w:pPr>
        <w:spacing w:beforeLines="40" w:before="96" w:afterLines="40" w:after="96" w:line="240" w:lineRule="auto"/>
        <w:rPr>
          <w:rFonts w:ascii="Times New Roman" w:eastAsia="Times New Roman" w:hAnsi="Times New Roman"/>
          <w:color w:val="000000" w:themeColor="text1"/>
          <w:sz w:val="26"/>
          <w:szCs w:val="26"/>
          <w:lang w:val="uk-UA" w:eastAsia="ru-RU"/>
        </w:rPr>
      </w:pPr>
    </w:p>
    <w:p w14:paraId="17AE9F36" w14:textId="3509FAC2" w:rsidR="00FC04FD" w:rsidRPr="001025B3" w:rsidRDefault="00FC04FD" w:rsidP="00F83DC0">
      <w:pPr>
        <w:spacing w:beforeLines="40" w:before="96" w:afterLines="40" w:after="96" w:line="240" w:lineRule="auto"/>
        <w:jc w:val="center"/>
        <w:rPr>
          <w:rFonts w:ascii="Times New Roman" w:eastAsia="Times New Roman" w:hAnsi="Times New Roman"/>
          <w:bCs/>
          <w:color w:val="000000" w:themeColor="text1"/>
          <w:sz w:val="26"/>
          <w:szCs w:val="26"/>
          <w:lang w:val="uk-UA" w:eastAsia="ru-RU"/>
        </w:rPr>
      </w:pPr>
      <w:r w:rsidRPr="001025B3">
        <w:rPr>
          <w:rFonts w:ascii="Times New Roman" w:eastAsia="Times New Roman" w:hAnsi="Times New Roman"/>
          <w:bCs/>
          <w:color w:val="000000" w:themeColor="text1"/>
          <w:sz w:val="26"/>
          <w:szCs w:val="26"/>
          <w:lang w:val="uk-UA" w:eastAsia="ru-RU"/>
        </w:rPr>
        <w:t xml:space="preserve">Р І Ш Е Н </w:t>
      </w:r>
      <w:proofErr w:type="spellStart"/>
      <w:r w:rsidRPr="001025B3">
        <w:rPr>
          <w:rFonts w:ascii="Times New Roman" w:eastAsia="Times New Roman" w:hAnsi="Times New Roman"/>
          <w:bCs/>
          <w:color w:val="000000" w:themeColor="text1"/>
          <w:sz w:val="26"/>
          <w:szCs w:val="26"/>
          <w:lang w:val="uk-UA" w:eastAsia="ru-RU"/>
        </w:rPr>
        <w:t>Н</w:t>
      </w:r>
      <w:proofErr w:type="spellEnd"/>
      <w:r w:rsidRPr="001025B3">
        <w:rPr>
          <w:rFonts w:ascii="Times New Roman" w:eastAsia="Times New Roman" w:hAnsi="Times New Roman"/>
          <w:bCs/>
          <w:color w:val="000000" w:themeColor="text1"/>
          <w:sz w:val="26"/>
          <w:szCs w:val="26"/>
          <w:lang w:val="uk-UA" w:eastAsia="ru-RU"/>
        </w:rPr>
        <w:t xml:space="preserve"> Я № </w:t>
      </w:r>
      <w:r w:rsidR="00FB3332" w:rsidRPr="00FB3332">
        <w:rPr>
          <w:rFonts w:ascii="Times New Roman" w:eastAsia="Times New Roman" w:hAnsi="Times New Roman"/>
          <w:bCs/>
          <w:color w:val="000000" w:themeColor="text1"/>
          <w:sz w:val="26"/>
          <w:szCs w:val="26"/>
          <w:u w:val="single"/>
          <w:lang w:val="uk-UA" w:eastAsia="ru-RU"/>
        </w:rPr>
        <w:t>86/пс-25</w:t>
      </w:r>
    </w:p>
    <w:p w14:paraId="211EA194" w14:textId="77777777" w:rsidR="00FC04FD" w:rsidRPr="001025B3" w:rsidRDefault="00FC04FD" w:rsidP="00F83DC0">
      <w:pPr>
        <w:spacing w:beforeLines="40" w:before="96" w:afterLines="40" w:after="96" w:line="240" w:lineRule="auto"/>
        <w:rPr>
          <w:rFonts w:ascii="Times New Roman" w:eastAsia="Times New Roman" w:hAnsi="Times New Roman"/>
          <w:bCs/>
          <w:color w:val="000000" w:themeColor="text1"/>
          <w:sz w:val="26"/>
          <w:szCs w:val="26"/>
          <w:lang w:val="uk-UA" w:eastAsia="ru-RU"/>
        </w:rPr>
      </w:pPr>
    </w:p>
    <w:p w14:paraId="2F295EC4" w14:textId="77777777" w:rsidR="00FC04FD" w:rsidRDefault="00FC04FD" w:rsidP="00F83DC0">
      <w:pPr>
        <w:spacing w:beforeLines="40" w:before="96" w:afterLines="40" w:after="96" w:line="240" w:lineRule="auto"/>
        <w:jc w:val="both"/>
        <w:rPr>
          <w:rFonts w:ascii="Times New Roman" w:eastAsia="Times New Roman" w:hAnsi="Times New Roman"/>
          <w:bCs/>
          <w:color w:val="000000" w:themeColor="text1"/>
          <w:sz w:val="26"/>
          <w:szCs w:val="26"/>
          <w:lang w:val="uk-UA" w:eastAsia="ru-RU"/>
        </w:rPr>
      </w:pPr>
      <w:r w:rsidRPr="001025B3">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r>
        <w:rPr>
          <w:rFonts w:ascii="Times New Roman" w:eastAsia="Times New Roman" w:hAnsi="Times New Roman"/>
          <w:bCs/>
          <w:color w:val="000000" w:themeColor="text1"/>
          <w:sz w:val="26"/>
          <w:szCs w:val="26"/>
          <w:lang w:val="uk-UA" w:eastAsia="ru-RU"/>
        </w:rPr>
        <w:t xml:space="preserve">  </w:t>
      </w:r>
    </w:p>
    <w:p w14:paraId="6125614A" w14:textId="77777777" w:rsidR="00FC04FD" w:rsidRPr="000E5D08" w:rsidRDefault="00FC04FD" w:rsidP="00F83DC0">
      <w:pPr>
        <w:spacing w:beforeLines="40" w:before="96" w:afterLines="40" w:after="96" w:line="240" w:lineRule="auto"/>
        <w:jc w:val="both"/>
        <w:rPr>
          <w:rFonts w:ascii="Times New Roman" w:eastAsia="Times New Roman" w:hAnsi="Times New Roman"/>
          <w:bCs/>
          <w:color w:val="000000" w:themeColor="text1"/>
          <w:sz w:val="16"/>
          <w:szCs w:val="16"/>
          <w:lang w:val="uk-UA" w:eastAsia="ru-RU"/>
        </w:rPr>
      </w:pPr>
    </w:p>
    <w:p w14:paraId="721236C9" w14:textId="660B8DB1" w:rsidR="00FC04FD" w:rsidRDefault="00FC04FD" w:rsidP="00F83DC0">
      <w:pPr>
        <w:shd w:val="clear" w:color="auto" w:fill="FFFFFF"/>
        <w:suppressAutoHyphens/>
        <w:spacing w:beforeLines="40" w:before="96" w:afterLines="40" w:after="96" w:line="240" w:lineRule="auto"/>
        <w:ind w:right="-1"/>
        <w:jc w:val="both"/>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головуючого – Олексія ОМЕЛЬЯНА</w:t>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(доповідач),</w:t>
      </w:r>
      <w:bookmarkStart w:id="0" w:name="_GoBack"/>
      <w:bookmarkEnd w:id="0"/>
    </w:p>
    <w:p w14:paraId="3FCCB43B" w14:textId="77777777" w:rsidR="00FC04FD" w:rsidRPr="000E5D08" w:rsidRDefault="00FC04FD" w:rsidP="00F83DC0">
      <w:pPr>
        <w:shd w:val="clear" w:color="auto" w:fill="FFFFFF"/>
        <w:suppressAutoHyphens/>
        <w:spacing w:beforeLines="40" w:before="96" w:afterLines="40" w:after="96" w:line="240" w:lineRule="auto"/>
        <w:ind w:right="-1"/>
        <w:jc w:val="both"/>
        <w:rPr>
          <w:rFonts w:ascii="Times New Roman" w:eastAsia="Times New Roman" w:hAnsi="Times New Roman"/>
          <w:color w:val="000000" w:themeColor="text1"/>
          <w:sz w:val="16"/>
          <w:szCs w:val="16"/>
          <w:lang w:val="uk-UA" w:eastAsia="ar-SA"/>
        </w:rPr>
      </w:pPr>
    </w:p>
    <w:p w14:paraId="2B2B14F9" w14:textId="7D8D674D" w:rsidR="00FC04FD" w:rsidRDefault="00FC04FD" w:rsidP="00F83DC0">
      <w:pPr>
        <w:shd w:val="clear" w:color="auto" w:fill="FFFFFF"/>
        <w:tabs>
          <w:tab w:val="left" w:pos="3969"/>
        </w:tabs>
        <w:suppressAutoHyphens/>
        <w:spacing w:beforeLines="40" w:before="96" w:afterLines="40" w:after="96" w:line="240" w:lineRule="auto"/>
        <w:ind w:right="-15"/>
        <w:jc w:val="both"/>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членів Комісії: Михайла БОГОНОСА, Віталія ГАЦЕЛЮКА,</w:t>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 xml:space="preserve">Володимира </w:t>
      </w:r>
      <w:r>
        <w:rPr>
          <w:rFonts w:ascii="Times New Roman" w:eastAsia="Times New Roman" w:hAnsi="Times New Roman"/>
          <w:color w:val="000000" w:themeColor="text1"/>
          <w:sz w:val="26"/>
          <w:szCs w:val="26"/>
          <w:lang w:val="uk-UA" w:eastAsia="ar-SA"/>
        </w:rPr>
        <w:t> </w:t>
      </w:r>
      <w:r w:rsidRPr="001025B3">
        <w:rPr>
          <w:rFonts w:ascii="Times New Roman" w:eastAsia="Times New Roman" w:hAnsi="Times New Roman"/>
          <w:color w:val="000000" w:themeColor="text1"/>
          <w:sz w:val="26"/>
          <w:szCs w:val="26"/>
          <w:lang w:val="uk-UA" w:eastAsia="ar-SA"/>
        </w:rPr>
        <w:t>ЛУГАНСЬКОГО, Руслана МЕЛЬНИКА, Галини ШЕВЧУК,</w:t>
      </w:r>
      <w:r>
        <w:rPr>
          <w:rFonts w:ascii="Times New Roman" w:eastAsia="Times New Roman" w:hAnsi="Times New Roman"/>
          <w:color w:val="000000" w:themeColor="text1"/>
          <w:sz w:val="26"/>
          <w:szCs w:val="26"/>
          <w:lang w:val="uk-UA" w:eastAsia="ar-SA"/>
        </w:rPr>
        <w:t xml:space="preserve"> </w:t>
      </w:r>
    </w:p>
    <w:p w14:paraId="2ED0709F" w14:textId="77777777" w:rsidR="00FC04FD" w:rsidRPr="000E5D08" w:rsidRDefault="00FC04FD" w:rsidP="00F83DC0">
      <w:pPr>
        <w:shd w:val="clear" w:color="auto" w:fill="FFFFFF"/>
        <w:tabs>
          <w:tab w:val="left" w:pos="3969"/>
        </w:tabs>
        <w:suppressAutoHyphens/>
        <w:spacing w:beforeLines="40" w:before="96" w:afterLines="40" w:after="96" w:line="240" w:lineRule="auto"/>
        <w:ind w:right="-15"/>
        <w:jc w:val="both"/>
        <w:rPr>
          <w:rFonts w:ascii="Times New Roman" w:eastAsia="Times New Roman" w:hAnsi="Times New Roman"/>
          <w:color w:val="000000" w:themeColor="text1"/>
          <w:sz w:val="16"/>
          <w:szCs w:val="16"/>
          <w:lang w:val="uk-UA" w:eastAsia="ar-SA"/>
        </w:rPr>
      </w:pPr>
    </w:p>
    <w:p w14:paraId="0D7D4747" w14:textId="31546947" w:rsidR="00FC04FD" w:rsidRDefault="00FC04FD" w:rsidP="00F83DC0">
      <w:pPr>
        <w:shd w:val="clear" w:color="auto" w:fill="FFFFFF"/>
        <w:tabs>
          <w:tab w:val="left" w:pos="3969"/>
        </w:tabs>
        <w:suppressAutoHyphens/>
        <w:spacing w:beforeLines="40" w:before="96" w:afterLines="40" w:after="96" w:line="240" w:lineRule="auto"/>
        <w:ind w:right="-15"/>
        <w:jc w:val="both"/>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за участі судді</w:t>
      </w:r>
      <w:r w:rsidR="0017429C">
        <w:rPr>
          <w:rFonts w:ascii="Times New Roman" w:eastAsia="Times New Roman" w:hAnsi="Times New Roman"/>
          <w:color w:val="000000" w:themeColor="text1"/>
          <w:sz w:val="26"/>
          <w:szCs w:val="26"/>
          <w:lang w:val="uk-UA" w:eastAsia="ar-SA"/>
        </w:rPr>
        <w:t xml:space="preserve"> </w:t>
      </w:r>
      <w:r w:rsidR="00CC50EA">
        <w:rPr>
          <w:rFonts w:ascii="Times New Roman" w:eastAsia="Times New Roman" w:hAnsi="Times New Roman"/>
          <w:color w:val="000000" w:themeColor="text1"/>
          <w:sz w:val="26"/>
          <w:szCs w:val="26"/>
          <w:lang w:val="uk-UA" w:eastAsia="ar-SA"/>
        </w:rPr>
        <w:t xml:space="preserve">Новотроїцького районного суду Херсонської області </w:t>
      </w:r>
      <w:r w:rsidR="0017013F">
        <w:rPr>
          <w:rFonts w:ascii="Times New Roman" w:eastAsia="Times New Roman" w:hAnsi="Times New Roman"/>
          <w:color w:val="000000" w:themeColor="text1"/>
          <w:sz w:val="26"/>
          <w:szCs w:val="26"/>
          <w:lang w:val="uk-UA" w:eastAsia="ar-SA"/>
        </w:rPr>
        <w:t>Олени</w:t>
      </w:r>
      <w:r w:rsidR="00CC50EA">
        <w:rPr>
          <w:rFonts w:ascii="Times New Roman" w:eastAsia="Times New Roman" w:hAnsi="Times New Roman"/>
          <w:color w:val="000000" w:themeColor="text1"/>
          <w:sz w:val="26"/>
          <w:szCs w:val="26"/>
          <w:lang w:val="uk-UA" w:eastAsia="ar-SA"/>
        </w:rPr>
        <w:t> </w:t>
      </w:r>
      <w:r w:rsidR="0017013F">
        <w:rPr>
          <w:rFonts w:ascii="Times New Roman" w:eastAsia="Times New Roman" w:hAnsi="Times New Roman"/>
          <w:color w:val="000000" w:themeColor="text1"/>
          <w:sz w:val="26"/>
          <w:szCs w:val="26"/>
          <w:lang w:val="uk-UA" w:eastAsia="ar-SA"/>
        </w:rPr>
        <w:t xml:space="preserve">ДОБРОСТРОЙ, </w:t>
      </w:r>
    </w:p>
    <w:p w14:paraId="1A241529" w14:textId="77777777" w:rsidR="00FC04FD" w:rsidRPr="009556F9" w:rsidRDefault="00FC04FD" w:rsidP="00F83DC0">
      <w:pPr>
        <w:shd w:val="clear" w:color="auto" w:fill="FFFFFF"/>
        <w:tabs>
          <w:tab w:val="left" w:pos="3969"/>
        </w:tabs>
        <w:suppressAutoHyphens/>
        <w:spacing w:beforeLines="40" w:before="96" w:afterLines="40" w:after="96" w:line="240" w:lineRule="auto"/>
        <w:ind w:right="-15"/>
        <w:jc w:val="both"/>
        <w:rPr>
          <w:rFonts w:ascii="Times New Roman" w:eastAsia="Times New Roman" w:hAnsi="Times New Roman"/>
          <w:color w:val="000000" w:themeColor="text1"/>
          <w:sz w:val="16"/>
          <w:szCs w:val="16"/>
          <w:lang w:val="uk-UA" w:eastAsia="ar-SA"/>
        </w:rPr>
      </w:pPr>
    </w:p>
    <w:p w14:paraId="754C795E" w14:textId="5165BD26" w:rsidR="00FC04FD" w:rsidRPr="001025B3" w:rsidRDefault="00FC04FD" w:rsidP="00F83DC0">
      <w:pPr>
        <w:tabs>
          <w:tab w:val="left" w:pos="7740"/>
        </w:tabs>
        <w:spacing w:beforeLines="40" w:before="96" w:afterLines="40" w:after="96" w:line="240" w:lineRule="auto"/>
        <w:jc w:val="both"/>
        <w:rPr>
          <w:rFonts w:ascii="Times New Roman" w:eastAsiaTheme="minorHAnsi" w:hAnsi="Times New Roman"/>
          <w:color w:val="000000" w:themeColor="text1"/>
          <w:sz w:val="26"/>
          <w:szCs w:val="26"/>
          <w:lang w:val="uk-UA"/>
        </w:rPr>
      </w:pPr>
      <w:r w:rsidRPr="001025B3">
        <w:rPr>
          <w:rFonts w:ascii="Times New Roman" w:eastAsiaTheme="minorHAnsi" w:hAnsi="Times New Roman"/>
          <w:color w:val="000000" w:themeColor="text1"/>
          <w:sz w:val="26"/>
          <w:szCs w:val="26"/>
          <w:lang w:val="uk-UA"/>
        </w:rPr>
        <w:t xml:space="preserve">розглянувши питання про дострокове закінчення відрядження судді </w:t>
      </w:r>
      <w:r>
        <w:rPr>
          <w:rFonts w:ascii="Times New Roman" w:eastAsiaTheme="minorHAnsi" w:hAnsi="Times New Roman"/>
          <w:color w:val="000000" w:themeColor="text1"/>
          <w:sz w:val="26"/>
          <w:szCs w:val="26"/>
          <w:lang w:val="uk-UA"/>
        </w:rPr>
        <w:t xml:space="preserve">Новотроїцького </w:t>
      </w:r>
      <w:r w:rsidR="002F008C">
        <w:rPr>
          <w:rFonts w:ascii="Times New Roman" w:eastAsiaTheme="minorHAnsi" w:hAnsi="Times New Roman"/>
          <w:color w:val="000000" w:themeColor="text1"/>
          <w:sz w:val="26"/>
          <w:szCs w:val="26"/>
          <w:lang w:val="uk-UA"/>
        </w:rPr>
        <w:t xml:space="preserve">районного суду Херсонської області </w:t>
      </w:r>
      <w:proofErr w:type="spellStart"/>
      <w:r w:rsidR="002F008C">
        <w:rPr>
          <w:rFonts w:ascii="Times New Roman" w:eastAsiaTheme="minorHAnsi" w:hAnsi="Times New Roman"/>
          <w:color w:val="000000" w:themeColor="text1"/>
          <w:sz w:val="26"/>
          <w:szCs w:val="26"/>
          <w:lang w:val="uk-UA"/>
        </w:rPr>
        <w:t>Добростр</w:t>
      </w:r>
      <w:r w:rsidR="00597EE2">
        <w:rPr>
          <w:rFonts w:ascii="Times New Roman" w:eastAsiaTheme="minorHAnsi" w:hAnsi="Times New Roman"/>
          <w:color w:val="000000" w:themeColor="text1"/>
          <w:sz w:val="26"/>
          <w:szCs w:val="26"/>
          <w:lang w:val="uk-UA"/>
        </w:rPr>
        <w:t>ой</w:t>
      </w:r>
      <w:proofErr w:type="spellEnd"/>
      <w:r w:rsidR="00597EE2">
        <w:rPr>
          <w:rFonts w:ascii="Times New Roman" w:eastAsiaTheme="minorHAnsi" w:hAnsi="Times New Roman"/>
          <w:color w:val="000000" w:themeColor="text1"/>
          <w:sz w:val="26"/>
          <w:szCs w:val="26"/>
          <w:lang w:val="uk-UA"/>
        </w:rPr>
        <w:t xml:space="preserve"> </w:t>
      </w:r>
      <w:r w:rsidR="0017013F">
        <w:rPr>
          <w:rFonts w:ascii="Times New Roman" w:eastAsiaTheme="minorHAnsi" w:hAnsi="Times New Roman"/>
          <w:color w:val="000000" w:themeColor="text1"/>
          <w:sz w:val="26"/>
          <w:szCs w:val="26"/>
          <w:lang w:val="uk-UA"/>
        </w:rPr>
        <w:t xml:space="preserve">Олени Сергіївни </w:t>
      </w:r>
      <w:r w:rsidR="00A8571B">
        <w:rPr>
          <w:rFonts w:ascii="Times New Roman" w:eastAsiaTheme="minorHAnsi" w:hAnsi="Times New Roman"/>
          <w:color w:val="000000" w:themeColor="text1"/>
          <w:sz w:val="26"/>
          <w:szCs w:val="26"/>
          <w:lang w:val="uk-UA"/>
        </w:rPr>
        <w:t xml:space="preserve">до </w:t>
      </w:r>
      <w:proofErr w:type="spellStart"/>
      <w:r w:rsidR="00A8571B">
        <w:rPr>
          <w:rFonts w:ascii="Times New Roman" w:eastAsiaTheme="minorHAnsi" w:hAnsi="Times New Roman"/>
          <w:color w:val="000000" w:themeColor="text1"/>
          <w:sz w:val="26"/>
          <w:szCs w:val="26"/>
          <w:lang w:val="uk-UA"/>
        </w:rPr>
        <w:t>Новгородківського</w:t>
      </w:r>
      <w:proofErr w:type="spellEnd"/>
      <w:r w:rsidR="00A8571B">
        <w:rPr>
          <w:rFonts w:ascii="Times New Roman" w:eastAsiaTheme="minorHAnsi" w:hAnsi="Times New Roman"/>
          <w:color w:val="000000" w:themeColor="text1"/>
          <w:sz w:val="26"/>
          <w:szCs w:val="26"/>
          <w:lang w:val="uk-UA"/>
        </w:rPr>
        <w:t xml:space="preserve"> районного суду Кіровоградської області та одночасне її відрядження, </w:t>
      </w:r>
    </w:p>
    <w:p w14:paraId="11D90330" w14:textId="77777777" w:rsidR="00FC04FD" w:rsidRPr="001025B3" w:rsidRDefault="00FC04FD" w:rsidP="00F83DC0">
      <w:pPr>
        <w:tabs>
          <w:tab w:val="left" w:pos="7740"/>
        </w:tabs>
        <w:spacing w:beforeLines="40" w:before="96" w:afterLines="40" w:after="96" w:line="240" w:lineRule="auto"/>
        <w:jc w:val="center"/>
        <w:rPr>
          <w:rFonts w:ascii="Times New Roman" w:eastAsiaTheme="minorHAnsi" w:hAnsi="Times New Roman"/>
          <w:color w:val="000000" w:themeColor="text1"/>
          <w:sz w:val="26"/>
          <w:szCs w:val="26"/>
          <w:lang w:val="uk-UA"/>
        </w:rPr>
      </w:pPr>
    </w:p>
    <w:p w14:paraId="4D5BFB9D" w14:textId="77777777" w:rsidR="00FC04FD" w:rsidRDefault="00FC04FD" w:rsidP="00F83DC0">
      <w:pPr>
        <w:tabs>
          <w:tab w:val="left" w:pos="7740"/>
        </w:tabs>
        <w:spacing w:beforeLines="40" w:before="96" w:afterLines="40" w:after="96" w:line="240" w:lineRule="auto"/>
        <w:jc w:val="center"/>
        <w:rPr>
          <w:rFonts w:ascii="Times New Roman" w:eastAsiaTheme="minorHAnsi" w:hAnsi="Times New Roman"/>
          <w:color w:val="000000" w:themeColor="text1"/>
          <w:sz w:val="26"/>
          <w:szCs w:val="26"/>
          <w:lang w:val="uk-UA"/>
        </w:rPr>
      </w:pPr>
      <w:r w:rsidRPr="001025B3">
        <w:rPr>
          <w:rFonts w:ascii="Times New Roman" w:eastAsiaTheme="minorHAnsi" w:hAnsi="Times New Roman"/>
          <w:color w:val="000000" w:themeColor="text1"/>
          <w:sz w:val="26"/>
          <w:szCs w:val="26"/>
          <w:lang w:val="uk-UA"/>
        </w:rPr>
        <w:t>встановила:</w:t>
      </w:r>
    </w:p>
    <w:p w14:paraId="5CD09232" w14:textId="77777777" w:rsidR="00FC04FD" w:rsidRPr="009556F9" w:rsidRDefault="00FC04FD" w:rsidP="00F83DC0">
      <w:pPr>
        <w:tabs>
          <w:tab w:val="left" w:pos="7740"/>
        </w:tabs>
        <w:spacing w:beforeLines="40" w:before="96" w:afterLines="40" w:after="96" w:line="240" w:lineRule="auto"/>
        <w:jc w:val="center"/>
        <w:rPr>
          <w:rFonts w:ascii="Times New Roman" w:eastAsiaTheme="minorHAnsi" w:hAnsi="Times New Roman"/>
          <w:color w:val="000000" w:themeColor="text1"/>
          <w:sz w:val="16"/>
          <w:szCs w:val="16"/>
          <w:lang w:val="uk-UA"/>
        </w:rPr>
      </w:pPr>
    </w:p>
    <w:p w14:paraId="4885720A" w14:textId="77777777" w:rsidR="00FC04FD" w:rsidRDefault="00FC04FD" w:rsidP="00F83DC0">
      <w:pPr>
        <w:tabs>
          <w:tab w:val="left" w:pos="1560"/>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sidRPr="007144AB">
        <w:rPr>
          <w:rFonts w:ascii="Times New Roman" w:hAnsi="Times New Roman"/>
          <w:color w:val="000000" w:themeColor="text1"/>
          <w:sz w:val="26"/>
          <w:szCs w:val="26"/>
          <w:shd w:val="clear" w:color="auto" w:fill="FFFFFF"/>
          <w:lang w:val="uk-UA"/>
        </w:rPr>
        <w:t>Частиною п’ятою статті 55 Закону України «Про судоустрій і статус суддів»</w:t>
      </w:r>
      <w:r>
        <w:rPr>
          <w:rFonts w:ascii="Times New Roman" w:hAnsi="Times New Roman"/>
          <w:color w:val="000000" w:themeColor="text1"/>
          <w:sz w:val="26"/>
          <w:szCs w:val="26"/>
          <w:shd w:val="clear" w:color="auto" w:fill="FFFFFF"/>
          <w:lang w:val="uk-UA"/>
        </w:rPr>
        <w:t> </w:t>
      </w:r>
      <w:r w:rsidRPr="007144AB">
        <w:rPr>
          <w:rFonts w:ascii="Times New Roman" w:hAnsi="Times New Roman"/>
          <w:color w:val="000000" w:themeColor="text1"/>
          <w:sz w:val="26"/>
          <w:szCs w:val="26"/>
          <w:shd w:val="clear" w:color="auto" w:fill="FFFFFF"/>
          <w:lang w:val="uk-UA"/>
        </w:rPr>
        <w:t xml:space="preserve">від </w:t>
      </w:r>
      <w:r>
        <w:rPr>
          <w:rFonts w:ascii="Times New Roman" w:hAnsi="Times New Roman"/>
          <w:color w:val="000000" w:themeColor="text1"/>
          <w:sz w:val="26"/>
          <w:szCs w:val="26"/>
          <w:shd w:val="clear" w:color="auto" w:fill="FFFFFF"/>
          <w:lang w:val="uk-UA"/>
        </w:rPr>
        <w:t> </w:t>
      </w:r>
      <w:r w:rsidRPr="007144AB">
        <w:rPr>
          <w:rFonts w:ascii="Times New Roman" w:hAnsi="Times New Roman"/>
          <w:color w:val="000000" w:themeColor="text1"/>
          <w:sz w:val="26"/>
          <w:szCs w:val="26"/>
          <w:shd w:val="clear" w:color="auto" w:fill="FFFFFF"/>
          <w:lang w:val="uk-UA"/>
        </w:rPr>
        <w:t>02</w:t>
      </w:r>
      <w:r>
        <w:rPr>
          <w:rFonts w:ascii="Times New Roman" w:hAnsi="Times New Roman"/>
          <w:color w:val="000000" w:themeColor="text1"/>
          <w:sz w:val="26"/>
          <w:szCs w:val="26"/>
          <w:shd w:val="clear" w:color="auto" w:fill="FFFFFF"/>
          <w:lang w:val="uk-UA"/>
        </w:rPr>
        <w:t xml:space="preserve"> червня </w:t>
      </w:r>
      <w:r w:rsidRPr="007144AB">
        <w:rPr>
          <w:rFonts w:ascii="Times New Roman" w:hAnsi="Times New Roman"/>
          <w:color w:val="000000" w:themeColor="text1"/>
          <w:sz w:val="26"/>
          <w:szCs w:val="26"/>
          <w:shd w:val="clear" w:color="auto" w:fill="FFFFFF"/>
          <w:lang w:val="uk-UA"/>
        </w:rPr>
        <w:t>2016</w:t>
      </w:r>
      <w:r>
        <w:rPr>
          <w:rFonts w:ascii="Times New Roman" w:hAnsi="Times New Roman"/>
          <w:color w:val="000000" w:themeColor="text1"/>
          <w:sz w:val="26"/>
          <w:szCs w:val="26"/>
          <w:shd w:val="clear" w:color="auto" w:fill="FFFFFF"/>
          <w:lang w:val="uk-UA"/>
        </w:rPr>
        <w:t xml:space="preserve"> року</w:t>
      </w:r>
      <w:r w:rsidRPr="007144AB">
        <w:rPr>
          <w:rFonts w:ascii="Times New Roman" w:hAnsi="Times New Roman"/>
          <w:color w:val="000000" w:themeColor="text1"/>
          <w:sz w:val="26"/>
          <w:szCs w:val="26"/>
          <w:shd w:val="clear" w:color="auto" w:fill="FFFFFF"/>
          <w:lang w:val="uk-UA"/>
        </w:rPr>
        <w:t xml:space="preserve"> № 1402-VIII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14:paraId="4274B65C" w14:textId="77777777" w:rsidR="00FC04FD" w:rsidRPr="001025B3" w:rsidRDefault="00FC04FD" w:rsidP="00F83DC0">
      <w:pPr>
        <w:tabs>
          <w:tab w:val="left" w:pos="1560"/>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sidRPr="001025B3">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w:t>
      </w:r>
      <w:r>
        <w:rPr>
          <w:rFonts w:ascii="Times New Roman" w:hAnsi="Times New Roman"/>
          <w:color w:val="000000" w:themeColor="text1"/>
          <w:sz w:val="26"/>
          <w:szCs w:val="26"/>
          <w:shd w:val="clear" w:color="auto" w:fill="FFFFFF"/>
          <w:lang w:val="uk-UA"/>
        </w:rPr>
        <w:br/>
      </w:r>
      <w:r w:rsidRPr="001025B3">
        <w:rPr>
          <w:rFonts w:ascii="Times New Roman" w:hAnsi="Times New Roman"/>
          <w:color w:val="000000" w:themeColor="text1"/>
          <w:sz w:val="26"/>
          <w:szCs w:val="26"/>
          <w:shd w:val="clear" w:color="auto" w:fill="FFFFFF"/>
          <w:lang w:val="uk-UA"/>
        </w:rPr>
        <w:t>від 24 січня 2017 року № 54/0/15-17 (далі – Порядок). Цими змінами врегульовано процедуру дострокового закінчення попереднього відрядження судді на підставі пункту</w:t>
      </w:r>
      <w:r>
        <w:rPr>
          <w:rFonts w:ascii="Times New Roman" w:hAnsi="Times New Roman"/>
          <w:color w:val="000000" w:themeColor="text1"/>
          <w:sz w:val="26"/>
          <w:szCs w:val="26"/>
          <w:shd w:val="clear" w:color="auto" w:fill="FFFFFF"/>
          <w:lang w:val="uk-UA"/>
        </w:rPr>
        <w:t> </w:t>
      </w:r>
      <w:r w:rsidRPr="001025B3">
        <w:rPr>
          <w:rFonts w:ascii="Times New Roman" w:hAnsi="Times New Roman"/>
          <w:color w:val="000000" w:themeColor="text1"/>
          <w:sz w:val="26"/>
          <w:szCs w:val="26"/>
          <w:shd w:val="clear" w:color="auto" w:fill="FFFFFF"/>
          <w:lang w:val="uk-UA"/>
        </w:rPr>
        <w:t xml:space="preserve"> 56 розділу XІІ «Прикінцеві та перехідні положення» Закону (без зазначення граничного строку відрядження) та одночасного його відрядження.</w:t>
      </w:r>
    </w:p>
    <w:p w14:paraId="1284C144" w14:textId="59502F32" w:rsidR="00FC04FD" w:rsidRPr="001025B3" w:rsidRDefault="00304EE4" w:rsidP="00F83DC0">
      <w:pPr>
        <w:tabs>
          <w:tab w:val="left" w:pos="1560"/>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Pr>
          <w:rFonts w:ascii="Times New Roman" w:eastAsiaTheme="minorHAnsi" w:hAnsi="Times New Roman"/>
          <w:color w:val="000000" w:themeColor="text1"/>
          <w:sz w:val="26"/>
          <w:szCs w:val="26"/>
          <w:lang w:val="uk-UA"/>
        </w:rPr>
        <w:lastRenderedPageBreak/>
        <w:t xml:space="preserve">Згідно з рішенням </w:t>
      </w:r>
      <w:r w:rsidR="00FC04FD" w:rsidRPr="001025B3">
        <w:rPr>
          <w:rFonts w:ascii="Times New Roman" w:eastAsiaTheme="minorHAnsi" w:hAnsi="Times New Roman"/>
          <w:color w:val="000000" w:themeColor="text1"/>
          <w:sz w:val="26"/>
          <w:szCs w:val="26"/>
          <w:lang w:val="uk-UA"/>
        </w:rPr>
        <w:t>Комісії від 26 лютого 2025 року № 41/зп-25</w:t>
      </w:r>
      <w:r w:rsidR="00FC04FD" w:rsidRPr="001025B3">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неможливо здійснювати правосуддя; затверджено форму заяви про дострокове закінчення попереднього відрядження судді та одночасне його відрядження.</w:t>
      </w:r>
    </w:p>
    <w:p w14:paraId="09F6F904" w14:textId="0B31DD25" w:rsidR="00FC04FD" w:rsidRDefault="00304EE4" w:rsidP="00F83DC0">
      <w:pPr>
        <w:tabs>
          <w:tab w:val="left" w:pos="1560"/>
          <w:tab w:val="left" w:pos="7740"/>
        </w:tabs>
        <w:spacing w:beforeLines="40" w:before="96" w:afterLines="40" w:after="96" w:line="240" w:lineRule="auto"/>
        <w:ind w:firstLine="567"/>
        <w:jc w:val="both"/>
        <w:rPr>
          <w:rFonts w:ascii="Times New Roman" w:eastAsia="Times New Roman" w:hAnsi="Times New Roman"/>
          <w:color w:val="000000" w:themeColor="text1"/>
          <w:sz w:val="26"/>
          <w:szCs w:val="26"/>
          <w:lang w:val="uk-UA" w:eastAsia="uk-UA"/>
        </w:rPr>
      </w:pPr>
      <w:r>
        <w:rPr>
          <w:rFonts w:ascii="Times New Roman" w:eastAsiaTheme="minorHAnsi" w:hAnsi="Times New Roman"/>
          <w:color w:val="000000" w:themeColor="text1"/>
          <w:sz w:val="26"/>
          <w:szCs w:val="26"/>
          <w:lang w:val="uk-UA"/>
        </w:rPr>
        <w:t>Згідно з рішенням</w:t>
      </w:r>
      <w:r w:rsidR="00FC04FD" w:rsidRPr="001025B3">
        <w:rPr>
          <w:rFonts w:ascii="Times New Roman" w:eastAsiaTheme="minorHAnsi" w:hAnsi="Times New Roman"/>
          <w:color w:val="000000" w:themeColor="text1"/>
          <w:sz w:val="26"/>
          <w:szCs w:val="26"/>
          <w:lang w:val="uk-UA"/>
        </w:rPr>
        <w:t xml:space="preserve"> Комісії від 05 березня 2025 року № 46/зп-25</w:t>
      </w:r>
      <w:r w:rsidR="00FC04FD" w:rsidRPr="001025B3">
        <w:rPr>
          <w:rFonts w:ascii="Times New Roman" w:hAnsi="Times New Roman"/>
          <w:color w:val="000000" w:themeColor="text1"/>
          <w:sz w:val="26"/>
          <w:szCs w:val="26"/>
          <w:shd w:val="clear" w:color="auto" w:fill="FFFFFF"/>
          <w:lang w:val="uk-UA"/>
        </w:rPr>
        <w:t xml:space="preserve"> сформ</w:t>
      </w:r>
      <w:r w:rsidR="00FC04FD">
        <w:rPr>
          <w:rFonts w:ascii="Times New Roman" w:hAnsi="Times New Roman"/>
          <w:color w:val="000000" w:themeColor="text1"/>
          <w:sz w:val="26"/>
          <w:szCs w:val="26"/>
          <w:shd w:val="clear" w:color="auto" w:fill="FFFFFF"/>
          <w:lang w:val="uk-UA"/>
        </w:rPr>
        <w:t>о</w:t>
      </w:r>
      <w:r w:rsidR="00FC04FD" w:rsidRPr="001025B3">
        <w:rPr>
          <w:rFonts w:ascii="Times New Roman" w:hAnsi="Times New Roman"/>
          <w:color w:val="000000" w:themeColor="text1"/>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00FC04FD" w:rsidRPr="001025B3">
        <w:rPr>
          <w:rFonts w:ascii="Times New Roman" w:eastAsia="Times New Roman" w:hAnsi="Times New Roman"/>
          <w:color w:val="000000" w:themeColor="text1"/>
          <w:sz w:val="26"/>
          <w:szCs w:val="26"/>
          <w:lang w:val="uk-UA" w:eastAsia="uk-UA"/>
        </w:rPr>
        <w:t>продовжено строк подання</w:t>
      </w:r>
      <w:r>
        <w:rPr>
          <w:rFonts w:ascii="Times New Roman" w:eastAsia="Times New Roman" w:hAnsi="Times New Roman"/>
          <w:color w:val="000000" w:themeColor="text1"/>
          <w:sz w:val="26"/>
          <w:szCs w:val="26"/>
          <w:lang w:val="uk-UA" w:eastAsia="uk-UA"/>
        </w:rPr>
        <w:t xml:space="preserve"> суддями</w:t>
      </w:r>
      <w:r w:rsidR="00FC04FD" w:rsidRPr="001025B3">
        <w:rPr>
          <w:rFonts w:ascii="Times New Roman" w:eastAsia="Times New Roman" w:hAnsi="Times New Roman"/>
          <w:color w:val="000000" w:themeColor="text1"/>
          <w:sz w:val="26"/>
          <w:szCs w:val="26"/>
          <w:lang w:val="uk-UA" w:eastAsia="uk-UA"/>
        </w:rPr>
        <w:t xml:space="preserve"> заяв про дострокове закінчення попереднього відрядження с та одночасне відрядження до 14 березня </w:t>
      </w:r>
      <w:r w:rsidR="00FC04FD">
        <w:rPr>
          <w:rFonts w:ascii="Times New Roman" w:eastAsia="Times New Roman" w:hAnsi="Times New Roman"/>
          <w:color w:val="000000" w:themeColor="text1"/>
          <w:sz w:val="26"/>
          <w:szCs w:val="26"/>
          <w:lang w:val="uk-UA" w:eastAsia="uk-UA"/>
        </w:rPr>
        <w:br/>
      </w:r>
      <w:r w:rsidR="00FC04FD" w:rsidRPr="001025B3">
        <w:rPr>
          <w:rFonts w:ascii="Times New Roman" w:eastAsia="Times New Roman" w:hAnsi="Times New Roman"/>
          <w:color w:val="000000" w:themeColor="text1"/>
          <w:sz w:val="26"/>
          <w:szCs w:val="26"/>
          <w:lang w:val="uk-UA" w:eastAsia="uk-UA"/>
        </w:rPr>
        <w:t>2025 року (включно).</w:t>
      </w:r>
    </w:p>
    <w:p w14:paraId="0CAE2419" w14:textId="6351E12D" w:rsidR="00E73B8D" w:rsidRPr="001025B3" w:rsidRDefault="00E73B8D" w:rsidP="00F83DC0">
      <w:pPr>
        <w:tabs>
          <w:tab w:val="left" w:pos="1560"/>
          <w:tab w:val="left" w:pos="7740"/>
        </w:tabs>
        <w:spacing w:beforeLines="40" w:before="96" w:afterLines="40" w:after="96" w:line="240" w:lineRule="auto"/>
        <w:jc w:val="both"/>
        <w:rPr>
          <w:rFonts w:ascii="Times New Roman" w:eastAsia="Times New Roman" w:hAnsi="Times New Roman"/>
          <w:color w:val="000000" w:themeColor="text1"/>
          <w:sz w:val="26"/>
          <w:szCs w:val="26"/>
          <w:lang w:val="uk-UA" w:eastAsia="uk-UA"/>
        </w:rPr>
      </w:pPr>
      <w:r>
        <w:rPr>
          <w:rFonts w:ascii="Times New Roman" w:eastAsia="Times New Roman" w:hAnsi="Times New Roman"/>
          <w:color w:val="000000" w:themeColor="text1"/>
          <w:sz w:val="26"/>
          <w:szCs w:val="26"/>
          <w:lang w:val="uk-UA" w:eastAsia="uk-UA"/>
        </w:rPr>
        <w:t xml:space="preserve">       </w:t>
      </w:r>
      <w:r w:rsidR="00FE21E0">
        <w:rPr>
          <w:rFonts w:ascii="Times New Roman" w:eastAsia="Times New Roman" w:hAnsi="Times New Roman"/>
          <w:color w:val="000000" w:themeColor="text1"/>
          <w:sz w:val="26"/>
          <w:szCs w:val="26"/>
          <w:lang w:val="uk-UA" w:eastAsia="uk-UA"/>
        </w:rPr>
        <w:t xml:space="preserve"> </w:t>
      </w:r>
      <w:r>
        <w:rPr>
          <w:rFonts w:ascii="Times New Roman" w:eastAsia="Times New Roman" w:hAnsi="Times New Roman"/>
          <w:color w:val="000000" w:themeColor="text1"/>
          <w:sz w:val="26"/>
          <w:szCs w:val="26"/>
          <w:lang w:val="uk-UA" w:eastAsia="uk-UA"/>
        </w:rPr>
        <w:t xml:space="preserve">До Комісії </w:t>
      </w:r>
      <w:r w:rsidR="00821EFF">
        <w:rPr>
          <w:rFonts w:ascii="Times New Roman" w:eastAsia="Times New Roman" w:hAnsi="Times New Roman"/>
          <w:color w:val="000000" w:themeColor="text1"/>
          <w:sz w:val="26"/>
          <w:szCs w:val="26"/>
          <w:lang w:val="uk-UA" w:eastAsia="uk-UA"/>
        </w:rPr>
        <w:t xml:space="preserve">07 березня 2025 року надійшла заява судді Новотроїцького районного суду Херсонської області </w:t>
      </w:r>
      <w:proofErr w:type="spellStart"/>
      <w:r w:rsidR="00821EFF">
        <w:rPr>
          <w:rFonts w:ascii="Times New Roman" w:eastAsia="Times New Roman" w:hAnsi="Times New Roman"/>
          <w:color w:val="000000" w:themeColor="text1"/>
          <w:sz w:val="26"/>
          <w:szCs w:val="26"/>
          <w:lang w:val="uk-UA" w:eastAsia="uk-UA"/>
        </w:rPr>
        <w:t>Добрострой</w:t>
      </w:r>
      <w:proofErr w:type="spellEnd"/>
      <w:r w:rsidR="00821EFF">
        <w:rPr>
          <w:rFonts w:ascii="Times New Roman" w:eastAsia="Times New Roman" w:hAnsi="Times New Roman"/>
          <w:color w:val="000000" w:themeColor="text1"/>
          <w:sz w:val="26"/>
          <w:szCs w:val="26"/>
          <w:lang w:val="uk-UA" w:eastAsia="uk-UA"/>
        </w:rPr>
        <w:t xml:space="preserve"> О.С.</w:t>
      </w:r>
      <w:r w:rsidR="00304EE4">
        <w:rPr>
          <w:rFonts w:ascii="Times New Roman" w:eastAsia="Times New Roman" w:hAnsi="Times New Roman"/>
          <w:color w:val="000000" w:themeColor="text1"/>
          <w:sz w:val="26"/>
          <w:szCs w:val="26"/>
          <w:lang w:val="uk-UA" w:eastAsia="uk-UA"/>
        </w:rPr>
        <w:t>,</w:t>
      </w:r>
      <w:r w:rsidR="00821EFF">
        <w:rPr>
          <w:rFonts w:ascii="Times New Roman" w:eastAsia="Times New Roman" w:hAnsi="Times New Roman"/>
          <w:color w:val="000000" w:themeColor="text1"/>
          <w:sz w:val="26"/>
          <w:szCs w:val="26"/>
          <w:lang w:val="uk-UA" w:eastAsia="uk-UA"/>
        </w:rPr>
        <w:t xml:space="preserve"> в якій</w:t>
      </w:r>
      <w:r w:rsidR="00304EE4">
        <w:rPr>
          <w:rFonts w:ascii="Times New Roman" w:eastAsia="Times New Roman" w:hAnsi="Times New Roman"/>
          <w:color w:val="000000" w:themeColor="text1"/>
          <w:sz w:val="26"/>
          <w:szCs w:val="26"/>
          <w:lang w:val="uk-UA" w:eastAsia="uk-UA"/>
        </w:rPr>
        <w:t xml:space="preserve"> суддя</w:t>
      </w:r>
      <w:r w:rsidR="00821EFF">
        <w:rPr>
          <w:rFonts w:ascii="Times New Roman" w:eastAsia="Times New Roman" w:hAnsi="Times New Roman"/>
          <w:color w:val="000000" w:themeColor="text1"/>
          <w:sz w:val="26"/>
          <w:szCs w:val="26"/>
          <w:lang w:val="uk-UA" w:eastAsia="uk-UA"/>
        </w:rPr>
        <w:t>, посилаючись на пункт 4 розділ</w:t>
      </w:r>
      <w:r w:rsidR="00304EE4">
        <w:rPr>
          <w:rFonts w:ascii="Times New Roman" w:eastAsia="Times New Roman" w:hAnsi="Times New Roman"/>
          <w:color w:val="000000" w:themeColor="text1"/>
          <w:sz w:val="26"/>
          <w:szCs w:val="26"/>
          <w:lang w:val="uk-UA" w:eastAsia="uk-UA"/>
        </w:rPr>
        <w:t>у</w:t>
      </w:r>
      <w:r w:rsidR="00821EFF">
        <w:rPr>
          <w:rFonts w:ascii="Times New Roman" w:eastAsia="Times New Roman" w:hAnsi="Times New Roman"/>
          <w:color w:val="000000" w:themeColor="text1"/>
          <w:sz w:val="26"/>
          <w:szCs w:val="26"/>
          <w:lang w:val="uk-UA" w:eastAsia="uk-UA"/>
        </w:rPr>
        <w:t xml:space="preserve"> </w:t>
      </w:r>
      <w:r w:rsidR="00821EFF" w:rsidRPr="0087663E">
        <w:rPr>
          <w:rFonts w:ascii="Times New Roman" w:eastAsiaTheme="minorHAnsi" w:hAnsi="Times New Roman"/>
          <w:color w:val="000000" w:themeColor="text1"/>
          <w:sz w:val="26"/>
          <w:szCs w:val="26"/>
          <w:lang w:val="uk-UA"/>
        </w:rPr>
        <w:t>VII</w:t>
      </w:r>
      <w:r w:rsidR="00821EFF">
        <w:rPr>
          <w:rFonts w:ascii="Times New Roman" w:eastAsiaTheme="minorHAnsi" w:hAnsi="Times New Roman"/>
          <w:color w:val="000000" w:themeColor="text1"/>
          <w:sz w:val="26"/>
          <w:szCs w:val="26"/>
          <w:lang w:val="uk-UA"/>
        </w:rPr>
        <w:t xml:space="preserve"> «Прикінцеві положення» Порядку, просила достроково закінчити відрядження до </w:t>
      </w:r>
      <w:proofErr w:type="spellStart"/>
      <w:r w:rsidR="00821EFF">
        <w:rPr>
          <w:rFonts w:ascii="Times New Roman" w:eastAsiaTheme="minorHAnsi" w:hAnsi="Times New Roman"/>
          <w:color w:val="000000" w:themeColor="text1"/>
          <w:sz w:val="26"/>
          <w:szCs w:val="26"/>
          <w:lang w:val="uk-UA"/>
        </w:rPr>
        <w:t>Новгородківського</w:t>
      </w:r>
      <w:proofErr w:type="spellEnd"/>
      <w:r w:rsidR="00821EFF">
        <w:rPr>
          <w:rFonts w:ascii="Times New Roman" w:eastAsiaTheme="minorHAnsi" w:hAnsi="Times New Roman"/>
          <w:color w:val="000000" w:themeColor="text1"/>
          <w:sz w:val="26"/>
          <w:szCs w:val="26"/>
          <w:lang w:val="uk-UA"/>
        </w:rPr>
        <w:t xml:space="preserve"> районного суду Кіровоградської області та одночасно </w:t>
      </w:r>
      <w:r w:rsidR="0080522B">
        <w:rPr>
          <w:rFonts w:ascii="Times New Roman" w:eastAsiaTheme="minorHAnsi" w:hAnsi="Times New Roman"/>
          <w:color w:val="000000" w:themeColor="text1"/>
          <w:sz w:val="26"/>
          <w:szCs w:val="26"/>
          <w:lang w:val="uk-UA"/>
        </w:rPr>
        <w:t xml:space="preserve">відрядити її до </w:t>
      </w:r>
      <w:proofErr w:type="spellStart"/>
      <w:r w:rsidR="0080522B">
        <w:rPr>
          <w:rFonts w:ascii="Times New Roman" w:eastAsiaTheme="minorHAnsi" w:hAnsi="Times New Roman"/>
          <w:color w:val="000000" w:themeColor="text1"/>
          <w:sz w:val="26"/>
          <w:szCs w:val="26"/>
          <w:lang w:val="uk-UA"/>
        </w:rPr>
        <w:t>Знам’янського</w:t>
      </w:r>
      <w:proofErr w:type="spellEnd"/>
      <w:r w:rsidR="0080522B">
        <w:rPr>
          <w:rFonts w:ascii="Times New Roman" w:eastAsiaTheme="minorHAnsi" w:hAnsi="Times New Roman"/>
          <w:color w:val="000000" w:themeColor="text1"/>
          <w:sz w:val="26"/>
          <w:szCs w:val="26"/>
          <w:lang w:val="uk-UA"/>
        </w:rPr>
        <w:t xml:space="preserve"> міськрайонного суду Кіровоградської області. </w:t>
      </w:r>
    </w:p>
    <w:p w14:paraId="57FA59E8" w14:textId="3610B488" w:rsidR="00FC04FD" w:rsidRPr="001025B3" w:rsidRDefault="00FC04FD" w:rsidP="00F83DC0">
      <w:pPr>
        <w:tabs>
          <w:tab w:val="left" w:pos="1560"/>
          <w:tab w:val="left" w:pos="7740"/>
        </w:tabs>
        <w:spacing w:beforeLines="40" w:before="96" w:afterLines="40" w:after="96" w:line="240" w:lineRule="auto"/>
        <w:ind w:firstLine="567"/>
        <w:jc w:val="both"/>
        <w:rPr>
          <w:rFonts w:ascii="Times New Roman" w:eastAsia="Times New Roman" w:hAnsi="Times New Roman"/>
          <w:color w:val="000000" w:themeColor="text1"/>
          <w:sz w:val="26"/>
          <w:szCs w:val="26"/>
          <w:lang w:val="uk-UA" w:eastAsia="uk-UA"/>
        </w:rPr>
      </w:pPr>
      <w:r w:rsidRPr="002B2E3A">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Pr>
          <w:rFonts w:ascii="Times New Roman" w:eastAsia="Times New Roman" w:hAnsi="Times New Roman"/>
          <w:color w:val="000000" w:themeColor="text1"/>
          <w:sz w:val="26"/>
          <w:szCs w:val="26"/>
          <w:lang w:val="uk-UA" w:eastAsia="uk-UA"/>
        </w:rPr>
        <w:t>0</w:t>
      </w:r>
      <w:r w:rsidR="00A8571B">
        <w:rPr>
          <w:rFonts w:ascii="Times New Roman" w:eastAsia="Times New Roman" w:hAnsi="Times New Roman"/>
          <w:color w:val="000000" w:themeColor="text1"/>
          <w:sz w:val="26"/>
          <w:szCs w:val="26"/>
          <w:lang w:val="uk-UA" w:eastAsia="uk-UA"/>
        </w:rPr>
        <w:t>7</w:t>
      </w:r>
      <w:r>
        <w:rPr>
          <w:rFonts w:ascii="Times New Roman" w:eastAsia="Times New Roman" w:hAnsi="Times New Roman"/>
          <w:color w:val="000000" w:themeColor="text1"/>
          <w:sz w:val="26"/>
          <w:szCs w:val="26"/>
          <w:lang w:val="uk-UA" w:eastAsia="uk-UA"/>
        </w:rPr>
        <w:t xml:space="preserve"> березня</w:t>
      </w:r>
      <w:r w:rsidRPr="002B2E3A">
        <w:rPr>
          <w:rFonts w:ascii="Times New Roman" w:eastAsia="Times New Roman" w:hAnsi="Times New Roman"/>
          <w:color w:val="000000" w:themeColor="text1"/>
          <w:sz w:val="26"/>
          <w:szCs w:val="26"/>
          <w:lang w:val="uk-UA" w:eastAsia="uk-UA"/>
        </w:rPr>
        <w:t xml:space="preserve"> 2025 року </w:t>
      </w:r>
      <w:r>
        <w:rPr>
          <w:rFonts w:ascii="Times New Roman" w:eastAsia="Times New Roman" w:hAnsi="Times New Roman"/>
          <w:color w:val="000000" w:themeColor="text1"/>
          <w:sz w:val="26"/>
          <w:szCs w:val="26"/>
          <w:lang w:val="uk-UA" w:eastAsia="uk-UA"/>
        </w:rPr>
        <w:t>доповідачем за вказаною заявою визначено члена Комісії Омельяна О.С.</w:t>
      </w:r>
    </w:p>
    <w:p w14:paraId="3A580B66" w14:textId="49DB542F" w:rsidR="00FC04FD" w:rsidRPr="001025B3" w:rsidRDefault="00FC04FD" w:rsidP="00F83DC0">
      <w:pPr>
        <w:tabs>
          <w:tab w:val="left" w:pos="1560"/>
          <w:tab w:val="left" w:pos="7740"/>
        </w:tabs>
        <w:spacing w:beforeLines="40" w:before="96" w:afterLines="40" w:after="96" w:line="240" w:lineRule="auto"/>
        <w:ind w:firstLine="567"/>
        <w:jc w:val="both"/>
        <w:rPr>
          <w:rFonts w:ascii="Times New Roman" w:eastAsiaTheme="minorHAnsi" w:hAnsi="Times New Roman"/>
          <w:color w:val="000000" w:themeColor="text1"/>
          <w:sz w:val="26"/>
          <w:szCs w:val="26"/>
          <w:lang w:val="uk-UA"/>
        </w:rPr>
      </w:pPr>
      <w:r w:rsidRPr="001025B3">
        <w:rPr>
          <w:rFonts w:ascii="Times New Roman" w:hAnsi="Times New Roman"/>
          <w:color w:val="000000" w:themeColor="text1"/>
          <w:sz w:val="26"/>
          <w:szCs w:val="26"/>
          <w:shd w:val="clear" w:color="auto" w:fill="FFFFFF"/>
          <w:lang w:val="uk-UA"/>
        </w:rPr>
        <w:t>На виконання вимог</w:t>
      </w:r>
      <w:r>
        <w:rPr>
          <w:rFonts w:ascii="Times New Roman" w:hAnsi="Times New Roman"/>
          <w:color w:val="000000" w:themeColor="text1"/>
          <w:sz w:val="26"/>
          <w:szCs w:val="26"/>
          <w:shd w:val="clear" w:color="auto" w:fill="FFFFFF"/>
          <w:lang w:val="uk-UA"/>
        </w:rPr>
        <w:t xml:space="preserve"> пункту 2-1 розділу ІІІ Порядку</w:t>
      </w:r>
      <w:r w:rsidRPr="001025B3">
        <w:rPr>
          <w:rFonts w:ascii="Times New Roman" w:hAnsi="Times New Roman"/>
          <w:color w:val="000000" w:themeColor="text1"/>
          <w:sz w:val="26"/>
          <w:szCs w:val="26"/>
          <w:shd w:val="clear" w:color="auto" w:fill="FFFFFF"/>
          <w:lang w:val="uk-UA"/>
        </w:rPr>
        <w:t xml:space="preserve"> на офіційному вебсайті Вищої кваліфікаційної комісії суддів України розміщено повідомлення про розгляд </w:t>
      </w:r>
      <w:r w:rsidR="00304EE4">
        <w:rPr>
          <w:rFonts w:ascii="Times New Roman" w:hAnsi="Times New Roman"/>
          <w:color w:val="000000" w:themeColor="text1"/>
          <w:sz w:val="26"/>
          <w:szCs w:val="26"/>
          <w:shd w:val="clear" w:color="auto" w:fill="FFFFFF"/>
          <w:lang w:val="uk-UA"/>
        </w:rPr>
        <w:t>цього</w:t>
      </w:r>
      <w:r w:rsidRPr="001025B3">
        <w:rPr>
          <w:rFonts w:ascii="Times New Roman" w:hAnsi="Times New Roman"/>
          <w:color w:val="000000" w:themeColor="text1"/>
          <w:sz w:val="26"/>
          <w:szCs w:val="26"/>
          <w:shd w:val="clear" w:color="auto" w:fill="FFFFFF"/>
          <w:lang w:val="uk-UA"/>
        </w:rPr>
        <w:t xml:space="preserve"> питання </w:t>
      </w:r>
      <w:r w:rsidR="00E26A86">
        <w:rPr>
          <w:rFonts w:ascii="Times New Roman" w:hAnsi="Times New Roman"/>
          <w:color w:val="000000" w:themeColor="text1"/>
          <w:sz w:val="26"/>
          <w:szCs w:val="26"/>
          <w:shd w:val="clear" w:color="auto" w:fill="FFFFFF"/>
          <w:lang w:val="uk-UA"/>
        </w:rPr>
        <w:t>16</w:t>
      </w:r>
      <w:r w:rsidRPr="001025B3">
        <w:rPr>
          <w:rFonts w:ascii="Times New Roman" w:hAnsi="Times New Roman"/>
          <w:color w:val="000000" w:themeColor="text1"/>
          <w:sz w:val="26"/>
          <w:szCs w:val="26"/>
          <w:shd w:val="clear" w:color="auto" w:fill="FFFFFF"/>
          <w:lang w:val="uk-UA"/>
        </w:rPr>
        <w:t xml:space="preserve"> квітня 2025 року.</w:t>
      </w:r>
    </w:p>
    <w:p w14:paraId="5EBA1408" w14:textId="72B0E46B" w:rsidR="00FC04FD" w:rsidRPr="00503596" w:rsidRDefault="00FC04FD" w:rsidP="00F83DC0">
      <w:pPr>
        <w:tabs>
          <w:tab w:val="left" w:pos="1560"/>
          <w:tab w:val="left" w:pos="7740"/>
        </w:tabs>
        <w:spacing w:beforeLines="40" w:before="96" w:afterLines="40" w:after="96" w:line="240" w:lineRule="auto"/>
        <w:ind w:firstLine="567"/>
        <w:jc w:val="both"/>
        <w:rPr>
          <w:rFonts w:ascii="Times New Roman" w:eastAsiaTheme="minorHAnsi" w:hAnsi="Times New Roman"/>
          <w:color w:val="000000" w:themeColor="text1"/>
          <w:sz w:val="26"/>
          <w:szCs w:val="26"/>
          <w:lang w:val="uk-UA"/>
        </w:rPr>
      </w:pPr>
      <w:r w:rsidRPr="00503596">
        <w:rPr>
          <w:rFonts w:ascii="Times New Roman" w:eastAsiaTheme="minorHAnsi" w:hAnsi="Times New Roman"/>
          <w:color w:val="000000" w:themeColor="text1"/>
          <w:sz w:val="26"/>
          <w:szCs w:val="26"/>
          <w:lang w:val="uk-UA"/>
        </w:rPr>
        <w:t xml:space="preserve">Суддя </w:t>
      </w:r>
      <w:proofErr w:type="spellStart"/>
      <w:r w:rsidR="00E26A86" w:rsidRPr="00503596">
        <w:rPr>
          <w:rFonts w:ascii="Times New Roman" w:eastAsiaTheme="minorHAnsi" w:hAnsi="Times New Roman"/>
          <w:color w:val="000000" w:themeColor="text1"/>
          <w:sz w:val="26"/>
          <w:szCs w:val="26"/>
          <w:lang w:val="uk-UA"/>
        </w:rPr>
        <w:t>Добрострой</w:t>
      </w:r>
      <w:proofErr w:type="spellEnd"/>
      <w:r w:rsidR="00E26A86" w:rsidRPr="00503596">
        <w:rPr>
          <w:rFonts w:ascii="Times New Roman" w:eastAsiaTheme="minorHAnsi" w:hAnsi="Times New Roman"/>
          <w:color w:val="000000" w:themeColor="text1"/>
          <w:sz w:val="26"/>
          <w:szCs w:val="26"/>
          <w:lang w:val="uk-UA"/>
        </w:rPr>
        <w:t xml:space="preserve"> О.С.</w:t>
      </w:r>
      <w:r w:rsidRPr="00503596">
        <w:rPr>
          <w:rFonts w:ascii="Times New Roman" w:eastAsiaTheme="minorHAnsi" w:hAnsi="Times New Roman"/>
          <w:color w:val="000000" w:themeColor="text1"/>
          <w:sz w:val="26"/>
          <w:szCs w:val="26"/>
          <w:lang w:val="uk-UA"/>
        </w:rPr>
        <w:t xml:space="preserve"> взяла участь у засіданні Комісії </w:t>
      </w:r>
      <w:r w:rsidR="00E26A86" w:rsidRPr="00503596">
        <w:rPr>
          <w:rFonts w:ascii="Times New Roman" w:eastAsiaTheme="minorHAnsi" w:hAnsi="Times New Roman"/>
          <w:color w:val="000000" w:themeColor="text1"/>
          <w:sz w:val="26"/>
          <w:szCs w:val="26"/>
          <w:lang w:val="uk-UA"/>
        </w:rPr>
        <w:t>в режимі відеоконференції</w:t>
      </w:r>
      <w:r w:rsidR="00503596" w:rsidRPr="00503596">
        <w:rPr>
          <w:rFonts w:ascii="Times New Roman" w:eastAsiaTheme="minorHAnsi" w:hAnsi="Times New Roman"/>
          <w:color w:val="000000" w:themeColor="text1"/>
          <w:sz w:val="26"/>
          <w:szCs w:val="26"/>
          <w:lang w:val="uk-UA"/>
        </w:rPr>
        <w:t xml:space="preserve"> та</w:t>
      </w:r>
      <w:r w:rsidR="00DB7D61" w:rsidRPr="00503596">
        <w:rPr>
          <w:rFonts w:ascii="Times New Roman" w:eastAsiaTheme="minorHAnsi" w:hAnsi="Times New Roman"/>
          <w:color w:val="000000" w:themeColor="text1"/>
          <w:sz w:val="26"/>
          <w:szCs w:val="26"/>
          <w:lang w:val="uk-UA"/>
        </w:rPr>
        <w:t xml:space="preserve"> </w:t>
      </w:r>
      <w:r w:rsidR="00E26A86" w:rsidRPr="00503596">
        <w:rPr>
          <w:rFonts w:ascii="Times New Roman" w:eastAsiaTheme="minorHAnsi" w:hAnsi="Times New Roman"/>
          <w:color w:val="000000" w:themeColor="text1"/>
          <w:sz w:val="26"/>
          <w:szCs w:val="26"/>
          <w:lang w:val="uk-UA"/>
        </w:rPr>
        <w:t>надала усні пояснення</w:t>
      </w:r>
      <w:r w:rsidR="00223BC1">
        <w:rPr>
          <w:rFonts w:ascii="Times New Roman" w:eastAsiaTheme="minorHAnsi" w:hAnsi="Times New Roman"/>
          <w:color w:val="000000" w:themeColor="text1"/>
          <w:sz w:val="26"/>
          <w:szCs w:val="26"/>
          <w:lang w:val="uk-UA"/>
        </w:rPr>
        <w:t>.</w:t>
      </w:r>
      <w:r w:rsidR="00FE21E0" w:rsidRPr="00503596">
        <w:rPr>
          <w:rFonts w:ascii="Times New Roman" w:eastAsiaTheme="minorHAnsi" w:hAnsi="Times New Roman"/>
          <w:color w:val="000000" w:themeColor="text1"/>
          <w:sz w:val="26"/>
          <w:szCs w:val="26"/>
          <w:lang w:val="uk-UA"/>
        </w:rPr>
        <w:t xml:space="preserve"> </w:t>
      </w:r>
    </w:p>
    <w:p w14:paraId="239F57CA" w14:textId="7EE93EB3" w:rsidR="00FC04FD" w:rsidRPr="001025B3" w:rsidRDefault="00FC04FD" w:rsidP="00F83DC0">
      <w:pPr>
        <w:tabs>
          <w:tab w:val="left" w:pos="7740"/>
        </w:tabs>
        <w:spacing w:beforeLines="40" w:before="96" w:afterLines="40" w:after="96" w:line="240" w:lineRule="auto"/>
        <w:ind w:firstLine="567"/>
        <w:jc w:val="both"/>
        <w:rPr>
          <w:rFonts w:ascii="Times New Roman" w:eastAsia="Times New Roman" w:hAnsi="Times New Roman"/>
          <w:color w:val="000000" w:themeColor="text1"/>
          <w:sz w:val="26"/>
          <w:szCs w:val="26"/>
          <w:lang w:val="uk-UA" w:eastAsia="uk-UA"/>
        </w:rPr>
      </w:pPr>
      <w:r w:rsidRPr="001025B3">
        <w:rPr>
          <w:rFonts w:ascii="Times New Roman" w:eastAsiaTheme="minorHAnsi" w:hAnsi="Times New Roman"/>
          <w:color w:val="000000" w:themeColor="text1"/>
          <w:sz w:val="26"/>
          <w:szCs w:val="26"/>
          <w:lang w:val="uk-UA"/>
        </w:rPr>
        <w:t>З</w:t>
      </w:r>
      <w:r w:rsidRPr="001025B3">
        <w:rPr>
          <w:rFonts w:ascii="Times New Roman" w:eastAsia="Times New Roman" w:hAnsi="Times New Roman"/>
          <w:color w:val="000000" w:themeColor="text1"/>
          <w:sz w:val="26"/>
          <w:szCs w:val="26"/>
          <w:lang w:val="uk-UA" w:eastAsia="uk-UA"/>
        </w:rPr>
        <w:t>аслухавши доповідача</w:t>
      </w:r>
      <w:r>
        <w:rPr>
          <w:rFonts w:ascii="Times New Roman" w:eastAsia="Times New Roman" w:hAnsi="Times New Roman"/>
          <w:color w:val="000000" w:themeColor="text1"/>
          <w:sz w:val="26"/>
          <w:szCs w:val="26"/>
          <w:lang w:val="uk-UA" w:eastAsia="uk-UA"/>
        </w:rPr>
        <w:t xml:space="preserve"> та проаналізувавши матеріали щодо дострокового закінчення відрядження судді </w:t>
      </w:r>
      <w:r w:rsidR="00E26A86">
        <w:rPr>
          <w:rFonts w:ascii="Times New Roman" w:eastAsia="Times New Roman" w:hAnsi="Times New Roman"/>
          <w:color w:val="000000" w:themeColor="text1"/>
          <w:sz w:val="26"/>
          <w:szCs w:val="26"/>
          <w:lang w:val="uk-UA" w:eastAsia="uk-UA"/>
        </w:rPr>
        <w:t>Новотроїцького районного суду Херсонської області</w:t>
      </w:r>
      <w:r>
        <w:rPr>
          <w:rFonts w:ascii="Times New Roman" w:eastAsia="Times New Roman" w:hAnsi="Times New Roman"/>
          <w:color w:val="000000" w:themeColor="text1"/>
          <w:sz w:val="26"/>
          <w:szCs w:val="26"/>
          <w:lang w:val="uk-UA" w:eastAsia="uk-UA"/>
        </w:rPr>
        <w:t xml:space="preserve"> </w:t>
      </w:r>
      <w:proofErr w:type="spellStart"/>
      <w:r w:rsidR="00E26A86">
        <w:rPr>
          <w:rFonts w:ascii="Times New Roman" w:eastAsia="Times New Roman" w:hAnsi="Times New Roman"/>
          <w:color w:val="000000" w:themeColor="text1"/>
          <w:sz w:val="26"/>
          <w:szCs w:val="26"/>
          <w:lang w:val="uk-UA" w:eastAsia="uk-UA"/>
        </w:rPr>
        <w:t>Добрострой</w:t>
      </w:r>
      <w:proofErr w:type="spellEnd"/>
      <w:r w:rsidR="00E26A86">
        <w:rPr>
          <w:rFonts w:ascii="Times New Roman" w:eastAsia="Times New Roman" w:hAnsi="Times New Roman"/>
          <w:color w:val="000000" w:themeColor="text1"/>
          <w:sz w:val="26"/>
          <w:szCs w:val="26"/>
          <w:lang w:val="uk-UA" w:eastAsia="uk-UA"/>
        </w:rPr>
        <w:t xml:space="preserve"> О.С.</w:t>
      </w:r>
      <w:r>
        <w:rPr>
          <w:rFonts w:ascii="Times New Roman" w:eastAsia="Times New Roman" w:hAnsi="Times New Roman"/>
          <w:color w:val="000000" w:themeColor="text1"/>
          <w:sz w:val="26"/>
          <w:szCs w:val="26"/>
          <w:lang w:val="uk-UA" w:eastAsia="uk-UA"/>
        </w:rPr>
        <w:t xml:space="preserve"> </w:t>
      </w:r>
      <w:r w:rsidR="001D3C3C">
        <w:rPr>
          <w:rFonts w:ascii="Times New Roman" w:eastAsia="Times New Roman" w:hAnsi="Times New Roman"/>
          <w:color w:val="000000" w:themeColor="text1"/>
          <w:sz w:val="26"/>
          <w:szCs w:val="26"/>
          <w:lang w:val="uk-UA" w:eastAsia="uk-UA"/>
        </w:rPr>
        <w:t xml:space="preserve">та </w:t>
      </w:r>
      <w:r w:rsidRPr="001025B3">
        <w:rPr>
          <w:rFonts w:ascii="Times New Roman" w:eastAsia="Times New Roman" w:hAnsi="Times New Roman"/>
          <w:color w:val="000000" w:themeColor="text1"/>
          <w:sz w:val="26"/>
          <w:szCs w:val="26"/>
          <w:lang w:val="uk-UA" w:eastAsia="uk-UA"/>
        </w:rPr>
        <w:t>одночасн</w:t>
      </w:r>
      <w:r w:rsidR="001D3C3C">
        <w:rPr>
          <w:rFonts w:ascii="Times New Roman" w:eastAsia="Times New Roman" w:hAnsi="Times New Roman"/>
          <w:color w:val="000000" w:themeColor="text1"/>
          <w:sz w:val="26"/>
          <w:szCs w:val="26"/>
          <w:lang w:val="uk-UA" w:eastAsia="uk-UA"/>
        </w:rPr>
        <w:t>ого</w:t>
      </w:r>
      <w:r w:rsidRPr="001025B3">
        <w:rPr>
          <w:rFonts w:ascii="Times New Roman" w:eastAsia="Times New Roman" w:hAnsi="Times New Roman"/>
          <w:color w:val="000000" w:themeColor="text1"/>
          <w:sz w:val="26"/>
          <w:szCs w:val="26"/>
          <w:lang w:val="uk-UA" w:eastAsia="uk-UA"/>
        </w:rPr>
        <w:t xml:space="preserve"> </w:t>
      </w:r>
      <w:r>
        <w:rPr>
          <w:rFonts w:ascii="Times New Roman" w:eastAsia="Times New Roman" w:hAnsi="Times New Roman"/>
          <w:color w:val="000000" w:themeColor="text1"/>
          <w:sz w:val="26"/>
          <w:szCs w:val="26"/>
          <w:lang w:val="uk-UA" w:eastAsia="uk-UA"/>
        </w:rPr>
        <w:t xml:space="preserve">її </w:t>
      </w:r>
      <w:r w:rsidRPr="001025B3">
        <w:rPr>
          <w:rFonts w:ascii="Times New Roman" w:eastAsia="Times New Roman" w:hAnsi="Times New Roman"/>
          <w:color w:val="000000" w:themeColor="text1"/>
          <w:sz w:val="26"/>
          <w:szCs w:val="26"/>
          <w:lang w:val="uk-UA" w:eastAsia="uk-UA"/>
        </w:rPr>
        <w:t>відрядження</w:t>
      </w:r>
      <w:r>
        <w:rPr>
          <w:rFonts w:ascii="Times New Roman" w:eastAsia="Times New Roman" w:hAnsi="Times New Roman"/>
          <w:color w:val="000000" w:themeColor="text1"/>
          <w:sz w:val="26"/>
          <w:szCs w:val="26"/>
          <w:lang w:val="uk-UA" w:eastAsia="uk-UA"/>
        </w:rPr>
        <w:t xml:space="preserve"> до іншого суду</w:t>
      </w:r>
      <w:r w:rsidRPr="001025B3">
        <w:rPr>
          <w:rFonts w:ascii="Times New Roman" w:eastAsiaTheme="minorHAnsi" w:hAnsi="Times New Roman"/>
          <w:color w:val="000000" w:themeColor="text1"/>
          <w:sz w:val="26"/>
          <w:szCs w:val="26"/>
          <w:lang w:val="uk-UA"/>
        </w:rPr>
        <w:t>,</w:t>
      </w:r>
      <w:r w:rsidRPr="001025B3">
        <w:rPr>
          <w:rFonts w:ascii="Times New Roman" w:eastAsia="Times New Roman" w:hAnsi="Times New Roman"/>
          <w:color w:val="000000" w:themeColor="text1"/>
          <w:sz w:val="26"/>
          <w:szCs w:val="26"/>
          <w:lang w:val="uk-UA" w:eastAsia="uk-UA"/>
        </w:rPr>
        <w:t xml:space="preserve"> Комісія встановила таке.</w:t>
      </w:r>
    </w:p>
    <w:p w14:paraId="32F7B4E7" w14:textId="55176238"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Закону щодо граничного строку відрядження судді не застосовуються.</w:t>
      </w:r>
    </w:p>
    <w:p w14:paraId="63E3D78F"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w:t>
      </w:r>
      <w:r w:rsidRPr="001025B3">
        <w:rPr>
          <w:rFonts w:ascii="Times New Roman" w:hAnsi="Times New Roman"/>
          <w:color w:val="000000" w:themeColor="text1"/>
          <w:sz w:val="26"/>
          <w:szCs w:val="26"/>
          <w:lang w:val="uk-UA"/>
        </w:rPr>
        <w:lastRenderedPageBreak/>
        <w:t>його згодою, відряджений до іншого суду того самого рівня і спеціалізації для здійснення правосуддя.</w:t>
      </w:r>
    </w:p>
    <w:p w14:paraId="36D17A64"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14:paraId="1D512852"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4D848B09" w14:textId="7EB5AC8C" w:rsidR="00FC04FD" w:rsidRPr="001025B3" w:rsidRDefault="001D3C3C"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Згідно з п</w:t>
      </w:r>
      <w:r w:rsidR="00FC04FD" w:rsidRPr="001025B3">
        <w:rPr>
          <w:rFonts w:ascii="Times New Roman" w:hAnsi="Times New Roman"/>
          <w:color w:val="000000" w:themeColor="text1"/>
          <w:sz w:val="26"/>
          <w:szCs w:val="26"/>
          <w:lang w:val="uk-UA"/>
        </w:rPr>
        <w:t>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14:paraId="70D6A96A"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Пунктом 4 розділу VІI Порядку визначено,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Pr>
          <w:rFonts w:ascii="Times New Roman" w:hAnsi="Times New Roman"/>
          <w:color w:val="000000" w:themeColor="text1"/>
          <w:sz w:val="26"/>
          <w:szCs w:val="26"/>
          <w:lang w:val="uk-UA"/>
        </w:rPr>
        <w:t>го</w:t>
      </w:r>
      <w:r w:rsidRPr="001025B3">
        <w:rPr>
          <w:rFonts w:ascii="Times New Roman" w:hAnsi="Times New Roman"/>
          <w:color w:val="000000" w:themeColor="text1"/>
          <w:sz w:val="26"/>
          <w:szCs w:val="26"/>
          <w:lang w:val="uk-UA"/>
        </w:rPr>
        <w:t xml:space="preserve"> його відрядження</w:t>
      </w:r>
      <w:r>
        <w:rPr>
          <w:rFonts w:ascii="Times New Roman" w:hAnsi="Times New Roman"/>
          <w:color w:val="000000" w:themeColor="text1"/>
          <w:sz w:val="26"/>
          <w:szCs w:val="26"/>
          <w:lang w:val="uk-UA"/>
        </w:rPr>
        <w:t xml:space="preserve">, </w:t>
      </w:r>
      <w:r w:rsidRPr="001025B3">
        <w:rPr>
          <w:rFonts w:ascii="Times New Roman" w:hAnsi="Times New Roman"/>
          <w:color w:val="000000" w:themeColor="text1"/>
          <w:sz w:val="26"/>
          <w:szCs w:val="26"/>
          <w:lang w:val="uk-UA"/>
        </w:rPr>
        <w:t>в тому числі</w:t>
      </w:r>
      <w:r>
        <w:rPr>
          <w:rFonts w:ascii="Times New Roman" w:hAnsi="Times New Roman"/>
          <w:color w:val="000000" w:themeColor="text1"/>
          <w:sz w:val="26"/>
          <w:szCs w:val="26"/>
          <w:lang w:val="uk-UA"/>
        </w:rPr>
        <w:t xml:space="preserve"> </w:t>
      </w:r>
      <w:r w:rsidRPr="001025B3">
        <w:rPr>
          <w:rFonts w:ascii="Times New Roman" w:hAnsi="Times New Roman"/>
          <w:color w:val="000000" w:themeColor="text1"/>
          <w:sz w:val="26"/>
          <w:szCs w:val="26"/>
          <w:lang w:val="uk-UA"/>
        </w:rPr>
        <w:t>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762E3CD8" w14:textId="77777777" w:rsidR="00FC04FD" w:rsidRPr="00AD26C9"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AD26C9">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14:paraId="66E115B0" w14:textId="3D95045B" w:rsidR="00FC04FD" w:rsidRPr="00AD26C9"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AD26C9">
        <w:rPr>
          <w:rFonts w:ascii="Times New Roman" w:hAnsi="Times New Roman"/>
          <w:color w:val="000000" w:themeColor="text1"/>
          <w:sz w:val="26"/>
          <w:szCs w:val="26"/>
          <w:lang w:val="uk-UA"/>
        </w:rPr>
        <w:t>– зміна обставин у суді, до якого відряджений суддя, зокрема</w:t>
      </w:r>
      <w:r w:rsidR="001D3C3C">
        <w:rPr>
          <w:rFonts w:ascii="Times New Roman" w:hAnsi="Times New Roman"/>
          <w:color w:val="000000" w:themeColor="text1"/>
          <w:sz w:val="26"/>
          <w:szCs w:val="26"/>
          <w:lang w:val="uk-UA"/>
        </w:rPr>
        <w:t xml:space="preserve"> </w:t>
      </w:r>
      <w:r w:rsidRPr="00AD26C9">
        <w:rPr>
          <w:rFonts w:ascii="Times New Roman" w:hAnsi="Times New Roman"/>
          <w:color w:val="000000" w:themeColor="text1"/>
          <w:sz w:val="26"/>
          <w:szCs w:val="26"/>
          <w:lang w:val="uk-UA"/>
        </w:rPr>
        <w:t>рівень судового навантаження не є надмірним;</w:t>
      </w:r>
    </w:p>
    <w:p w14:paraId="6409FE71" w14:textId="77777777" w:rsidR="00FC04FD" w:rsidRPr="00AD26C9"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AD26C9">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14:paraId="6E731867"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507C2213" w14:textId="77777777" w:rsidR="00FC04FD" w:rsidRPr="001025B3" w:rsidRDefault="00FC04FD"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eastAsia="Times New Roman" w:hAnsi="Times New Roman"/>
          <w:color w:val="000000" w:themeColor="text1"/>
          <w:sz w:val="26"/>
          <w:szCs w:val="26"/>
          <w:lang w:val="uk-UA" w:eastAsia="uk-UA"/>
        </w:rPr>
        <w:t xml:space="preserve">Відповідно до пункту 5 </w:t>
      </w:r>
      <w:r w:rsidRPr="001025B3">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45341A14" w14:textId="77777777" w:rsidR="00FC04FD" w:rsidRPr="001025B3"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CB0241">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14:paraId="7AD94FAC" w14:textId="77777777" w:rsidR="00FC04FD" w:rsidRPr="001025B3"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Якщо суддя не надав згоди на відрядження, його може бути без згоди рекомендовано для відрядження до суду, якому визначено територіальну підсудність </w:t>
      </w:r>
      <w:r w:rsidRPr="001025B3">
        <w:rPr>
          <w:rFonts w:ascii="Times New Roman" w:hAnsi="Times New Roman"/>
          <w:color w:val="000000" w:themeColor="text1"/>
          <w:sz w:val="26"/>
          <w:szCs w:val="26"/>
          <w:lang w:val="uk-UA"/>
        </w:rPr>
        <w:lastRenderedPageBreak/>
        <w:t>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14:paraId="7DD27497" w14:textId="7F554B30" w:rsidR="00FC04FD" w:rsidRPr="001025B3"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1025B3">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w:t>
      </w:r>
      <w:r w:rsidR="001D3C3C">
        <w:rPr>
          <w:rFonts w:ascii="Times New Roman" w:hAnsi="Times New Roman"/>
          <w:color w:val="000000" w:themeColor="text1"/>
          <w:sz w:val="26"/>
          <w:szCs w:val="26"/>
          <w:lang w:val="uk-UA"/>
        </w:rPr>
        <w:t xml:space="preserve">формується </w:t>
      </w:r>
      <w:r w:rsidRPr="001025B3">
        <w:rPr>
          <w:rFonts w:ascii="Times New Roman" w:hAnsi="Times New Roman"/>
          <w:color w:val="000000" w:themeColor="text1"/>
          <w:sz w:val="26"/>
          <w:szCs w:val="26"/>
          <w:lang w:val="uk-UA"/>
        </w:rPr>
        <w:t>Вищ</w:t>
      </w:r>
      <w:r w:rsidR="001D3C3C">
        <w:rPr>
          <w:rFonts w:ascii="Times New Roman" w:hAnsi="Times New Roman"/>
          <w:color w:val="000000" w:themeColor="text1"/>
          <w:sz w:val="26"/>
          <w:szCs w:val="26"/>
          <w:lang w:val="uk-UA"/>
        </w:rPr>
        <w:t>ою</w:t>
      </w:r>
      <w:r w:rsidRPr="001025B3">
        <w:rPr>
          <w:rFonts w:ascii="Times New Roman" w:hAnsi="Times New Roman"/>
          <w:color w:val="000000" w:themeColor="text1"/>
          <w:sz w:val="26"/>
          <w:szCs w:val="26"/>
          <w:lang w:val="uk-UA"/>
        </w:rPr>
        <w:t xml:space="preserve"> кваліфікаційн</w:t>
      </w:r>
      <w:r w:rsidR="001D3C3C">
        <w:rPr>
          <w:rFonts w:ascii="Times New Roman" w:hAnsi="Times New Roman"/>
          <w:color w:val="000000" w:themeColor="text1"/>
          <w:sz w:val="26"/>
          <w:szCs w:val="26"/>
          <w:lang w:val="uk-UA"/>
        </w:rPr>
        <w:t>ою</w:t>
      </w:r>
      <w:r w:rsidRPr="001025B3">
        <w:rPr>
          <w:rFonts w:ascii="Times New Roman" w:hAnsi="Times New Roman"/>
          <w:color w:val="000000" w:themeColor="text1"/>
          <w:sz w:val="26"/>
          <w:szCs w:val="26"/>
          <w:lang w:val="uk-UA"/>
        </w:rPr>
        <w:t xml:space="preserve"> комісі</w:t>
      </w:r>
      <w:r w:rsidR="001D3C3C">
        <w:rPr>
          <w:rFonts w:ascii="Times New Roman" w:hAnsi="Times New Roman"/>
          <w:color w:val="000000" w:themeColor="text1"/>
          <w:sz w:val="26"/>
          <w:szCs w:val="26"/>
          <w:lang w:val="uk-UA"/>
        </w:rPr>
        <w:t>єю</w:t>
      </w:r>
      <w:r w:rsidRPr="001025B3">
        <w:rPr>
          <w:rFonts w:ascii="Times New Roman" w:hAnsi="Times New Roman"/>
          <w:color w:val="000000" w:themeColor="text1"/>
          <w:sz w:val="26"/>
          <w:szCs w:val="26"/>
          <w:lang w:val="uk-UA"/>
        </w:rPr>
        <w:t xml:space="preserve"> суддів України з урахуванням відомостей, наданих Державною судовою адміністрацією України</w:t>
      </w:r>
      <w:r w:rsidR="001D3C3C">
        <w:rPr>
          <w:rFonts w:ascii="Times New Roman" w:hAnsi="Times New Roman"/>
          <w:color w:val="000000" w:themeColor="text1"/>
          <w:sz w:val="26"/>
          <w:szCs w:val="26"/>
          <w:lang w:val="uk-UA"/>
        </w:rPr>
        <w:t xml:space="preserve"> (далі ДСА України)</w:t>
      </w:r>
      <w:r w:rsidRPr="001025B3">
        <w:rPr>
          <w:rFonts w:ascii="Times New Roman" w:hAnsi="Times New Roman"/>
          <w:color w:val="000000" w:themeColor="text1"/>
          <w:sz w:val="26"/>
          <w:szCs w:val="26"/>
          <w:lang w:val="uk-UA"/>
        </w:rPr>
        <w:t>, з яким ознайомлюється суддя i який оприлюднюється на офіційному вебсайті Вищої кваліфікаційної комісії суддів України (пункти 5-1, 5-2 Порядку</w:t>
      </w:r>
      <w:r>
        <w:rPr>
          <w:rFonts w:ascii="Times New Roman" w:hAnsi="Times New Roman"/>
          <w:color w:val="000000" w:themeColor="text1"/>
          <w:sz w:val="26"/>
          <w:szCs w:val="26"/>
          <w:lang w:val="uk-UA"/>
        </w:rPr>
        <w:t>)</w:t>
      </w:r>
      <w:r w:rsidRPr="001025B3">
        <w:rPr>
          <w:rFonts w:ascii="Times New Roman" w:hAnsi="Times New Roman"/>
          <w:color w:val="000000" w:themeColor="text1"/>
          <w:sz w:val="26"/>
          <w:szCs w:val="26"/>
          <w:lang w:val="uk-UA"/>
        </w:rPr>
        <w:t>.</w:t>
      </w:r>
    </w:p>
    <w:p w14:paraId="738BC770" w14:textId="06325B84" w:rsidR="00FC04FD" w:rsidRPr="0034179A"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34179A">
        <w:rPr>
          <w:rFonts w:ascii="Times New Roman" w:hAnsi="Times New Roman"/>
          <w:color w:val="000000" w:themeColor="text1"/>
          <w:sz w:val="26"/>
          <w:szCs w:val="26"/>
          <w:lang w:val="uk-UA"/>
        </w:rPr>
        <w:t>Указом Президента України</w:t>
      </w:r>
      <w:r w:rsidR="00CD2511">
        <w:rPr>
          <w:rFonts w:ascii="Times New Roman" w:hAnsi="Times New Roman"/>
          <w:color w:val="000000" w:themeColor="text1"/>
          <w:sz w:val="26"/>
          <w:szCs w:val="26"/>
          <w:lang w:val="uk-UA"/>
        </w:rPr>
        <w:t xml:space="preserve"> </w:t>
      </w:r>
      <w:r w:rsidRPr="0034179A">
        <w:rPr>
          <w:rFonts w:ascii="Times New Roman" w:hAnsi="Times New Roman"/>
          <w:color w:val="000000" w:themeColor="text1"/>
          <w:sz w:val="26"/>
          <w:szCs w:val="26"/>
          <w:lang w:val="uk-UA"/>
        </w:rPr>
        <w:t xml:space="preserve">від </w:t>
      </w:r>
      <w:r w:rsidR="00E26A86">
        <w:rPr>
          <w:rFonts w:ascii="Times New Roman" w:hAnsi="Times New Roman"/>
          <w:color w:val="000000" w:themeColor="text1"/>
          <w:sz w:val="26"/>
          <w:szCs w:val="26"/>
          <w:lang w:val="uk-UA"/>
        </w:rPr>
        <w:t xml:space="preserve">14 серпня 2020 </w:t>
      </w:r>
      <w:r w:rsidRPr="0034179A">
        <w:rPr>
          <w:rFonts w:ascii="Times New Roman" w:hAnsi="Times New Roman"/>
          <w:color w:val="000000" w:themeColor="text1"/>
          <w:sz w:val="26"/>
          <w:szCs w:val="26"/>
          <w:lang w:val="uk-UA"/>
        </w:rPr>
        <w:t xml:space="preserve">року № </w:t>
      </w:r>
      <w:r w:rsidR="00E26A86">
        <w:rPr>
          <w:rFonts w:ascii="Times New Roman" w:hAnsi="Times New Roman"/>
          <w:color w:val="000000" w:themeColor="text1"/>
          <w:sz w:val="26"/>
          <w:szCs w:val="26"/>
          <w:lang w:val="uk-UA"/>
        </w:rPr>
        <w:t xml:space="preserve"> 321/2020 </w:t>
      </w:r>
      <w:proofErr w:type="spellStart"/>
      <w:r w:rsidR="00CD2511">
        <w:rPr>
          <w:rFonts w:ascii="Times New Roman" w:hAnsi="Times New Roman"/>
          <w:color w:val="000000" w:themeColor="text1"/>
          <w:sz w:val="26"/>
          <w:szCs w:val="26"/>
          <w:lang w:val="uk-UA"/>
        </w:rPr>
        <w:t>Добрострой</w:t>
      </w:r>
      <w:proofErr w:type="spellEnd"/>
      <w:r w:rsidR="00CD2511">
        <w:rPr>
          <w:rFonts w:ascii="Times New Roman" w:hAnsi="Times New Roman"/>
          <w:color w:val="000000" w:themeColor="text1"/>
          <w:sz w:val="26"/>
          <w:szCs w:val="26"/>
          <w:lang w:val="uk-UA"/>
        </w:rPr>
        <w:t xml:space="preserve"> О.С. </w:t>
      </w:r>
      <w:r w:rsidRPr="0034179A">
        <w:rPr>
          <w:rFonts w:ascii="Times New Roman" w:hAnsi="Times New Roman"/>
          <w:color w:val="000000" w:themeColor="text1"/>
          <w:sz w:val="26"/>
          <w:szCs w:val="26"/>
          <w:lang w:val="uk-UA"/>
        </w:rPr>
        <w:t xml:space="preserve">призначено на посаду судді </w:t>
      </w:r>
      <w:r w:rsidR="00CD2511">
        <w:rPr>
          <w:rFonts w:ascii="Times New Roman" w:hAnsi="Times New Roman"/>
          <w:color w:val="000000" w:themeColor="text1"/>
          <w:sz w:val="26"/>
          <w:szCs w:val="26"/>
          <w:lang w:val="uk-UA"/>
        </w:rPr>
        <w:t>Новотроїцького районного суду Херсонської області</w:t>
      </w:r>
      <w:r w:rsidRPr="0034179A">
        <w:rPr>
          <w:rFonts w:ascii="Times New Roman" w:hAnsi="Times New Roman"/>
          <w:color w:val="000000" w:themeColor="text1"/>
          <w:sz w:val="26"/>
          <w:szCs w:val="26"/>
          <w:lang w:val="uk-UA"/>
        </w:rPr>
        <w:t xml:space="preserve"> </w:t>
      </w:r>
      <w:r w:rsidR="00CD2511">
        <w:rPr>
          <w:rFonts w:ascii="Times New Roman" w:hAnsi="Times New Roman"/>
          <w:color w:val="000000" w:themeColor="text1"/>
          <w:sz w:val="26"/>
          <w:szCs w:val="26"/>
          <w:lang w:val="uk-UA"/>
        </w:rPr>
        <w:t>безстроково.</w:t>
      </w:r>
    </w:p>
    <w:p w14:paraId="546F1803" w14:textId="4AD2EF64" w:rsidR="00FC04FD" w:rsidRPr="008B29FF" w:rsidRDefault="00FC04FD" w:rsidP="00F83DC0">
      <w:pPr>
        <w:suppressAutoHyphens/>
        <w:spacing w:beforeLines="40" w:before="96" w:afterLines="40" w:after="96" w:line="23" w:lineRule="atLeast"/>
        <w:ind w:firstLine="709"/>
        <w:jc w:val="both"/>
        <w:rPr>
          <w:rFonts w:ascii="Times New Roman" w:eastAsia="Times New Roman" w:hAnsi="Times New Roman"/>
          <w:color w:val="000000"/>
          <w:sz w:val="26"/>
          <w:szCs w:val="26"/>
          <w:lang w:val="uk-UA" w:eastAsia="uk-UA"/>
        </w:rPr>
      </w:pPr>
      <w:r w:rsidRPr="002C2BE6">
        <w:rPr>
          <w:rFonts w:ascii="Times New Roman" w:eastAsia="Times New Roman" w:hAnsi="Times New Roman"/>
          <w:color w:val="000000"/>
          <w:sz w:val="26"/>
          <w:szCs w:val="26"/>
          <w:lang w:val="uk-UA" w:eastAsia="uk-UA"/>
        </w:rPr>
        <w:t>Рішенням Голови Верховного Суду від 1</w:t>
      </w:r>
      <w:r w:rsidR="00CD2511">
        <w:rPr>
          <w:rFonts w:ascii="Times New Roman" w:eastAsia="Times New Roman" w:hAnsi="Times New Roman"/>
          <w:color w:val="000000"/>
          <w:sz w:val="26"/>
          <w:szCs w:val="26"/>
          <w:lang w:val="uk-UA" w:eastAsia="uk-UA"/>
        </w:rPr>
        <w:t>2</w:t>
      </w:r>
      <w:r w:rsidRPr="002C2BE6">
        <w:rPr>
          <w:rFonts w:ascii="Times New Roman" w:eastAsia="Times New Roman" w:hAnsi="Times New Roman"/>
          <w:color w:val="000000"/>
          <w:sz w:val="26"/>
          <w:szCs w:val="26"/>
          <w:lang w:val="uk-UA" w:eastAsia="uk-UA"/>
        </w:rPr>
        <w:t xml:space="preserve"> </w:t>
      </w:r>
      <w:r w:rsidRPr="002C2BE6">
        <w:rPr>
          <w:rFonts w:ascii="Times New Roman" w:eastAsia="Times New Roman" w:hAnsi="Times New Roman"/>
          <w:color w:val="000000"/>
          <w:spacing w:val="-2"/>
          <w:sz w:val="26"/>
          <w:szCs w:val="26"/>
          <w:lang w:val="uk-UA" w:eastAsia="ar-SA"/>
        </w:rPr>
        <w:t>травня</w:t>
      </w:r>
      <w:r w:rsidRPr="002C2BE6">
        <w:rPr>
          <w:rFonts w:ascii="Times New Roman" w:eastAsia="Times New Roman" w:hAnsi="Times New Roman"/>
          <w:color w:val="000000"/>
          <w:sz w:val="26"/>
          <w:szCs w:val="26"/>
          <w:lang w:val="uk-UA" w:eastAsia="uk-UA"/>
        </w:rPr>
        <w:t xml:space="preserve"> 2022</w:t>
      </w:r>
      <w:r w:rsidRPr="002C2BE6">
        <w:rPr>
          <w:rFonts w:ascii="Times New Roman" w:eastAsia="Times New Roman" w:hAnsi="Times New Roman"/>
          <w:color w:val="000000"/>
          <w:spacing w:val="-2"/>
          <w:sz w:val="26"/>
          <w:szCs w:val="26"/>
          <w:lang w:val="uk-UA" w:eastAsia="ar-SA"/>
        </w:rPr>
        <w:t xml:space="preserve"> року</w:t>
      </w:r>
      <w:r w:rsidRPr="002C2BE6">
        <w:rPr>
          <w:rFonts w:ascii="Times New Roman" w:eastAsia="Times New Roman" w:hAnsi="Times New Roman"/>
          <w:color w:val="000000"/>
          <w:sz w:val="26"/>
          <w:szCs w:val="26"/>
          <w:lang w:val="uk-UA" w:eastAsia="uk-UA"/>
        </w:rPr>
        <w:t xml:space="preserve"> № 1</w:t>
      </w:r>
      <w:r w:rsidR="00CD2511">
        <w:rPr>
          <w:rFonts w:ascii="Times New Roman" w:eastAsia="Times New Roman" w:hAnsi="Times New Roman"/>
          <w:color w:val="000000"/>
          <w:sz w:val="26"/>
          <w:szCs w:val="26"/>
          <w:lang w:val="uk-UA" w:eastAsia="uk-UA"/>
        </w:rPr>
        <w:t>63</w:t>
      </w:r>
      <w:r w:rsidRPr="002C2BE6">
        <w:rPr>
          <w:rFonts w:ascii="Times New Roman" w:eastAsia="Times New Roman" w:hAnsi="Times New Roman"/>
          <w:color w:val="000000"/>
          <w:sz w:val="26"/>
          <w:szCs w:val="26"/>
          <w:lang w:val="uk-UA" w:eastAsia="uk-UA"/>
        </w:rPr>
        <w:t xml:space="preserve">/0/149-22 суддю </w:t>
      </w:r>
      <w:r w:rsidR="00CD2511">
        <w:rPr>
          <w:rFonts w:ascii="Times New Roman" w:eastAsia="Times New Roman" w:hAnsi="Times New Roman"/>
          <w:color w:val="000000"/>
          <w:sz w:val="26"/>
          <w:szCs w:val="26"/>
          <w:lang w:val="uk-UA" w:eastAsia="uk-UA"/>
        </w:rPr>
        <w:t xml:space="preserve">Новотроїцького районного суду </w:t>
      </w:r>
      <w:proofErr w:type="spellStart"/>
      <w:r w:rsidR="00CD2511">
        <w:rPr>
          <w:rFonts w:ascii="Times New Roman" w:eastAsia="Times New Roman" w:hAnsi="Times New Roman"/>
          <w:color w:val="000000"/>
          <w:sz w:val="26"/>
          <w:szCs w:val="26"/>
          <w:lang w:val="uk-UA" w:eastAsia="uk-UA"/>
        </w:rPr>
        <w:t>Добрострой</w:t>
      </w:r>
      <w:proofErr w:type="spellEnd"/>
      <w:r w:rsidR="00CD2511">
        <w:rPr>
          <w:rFonts w:ascii="Times New Roman" w:eastAsia="Times New Roman" w:hAnsi="Times New Roman"/>
          <w:color w:val="000000"/>
          <w:sz w:val="26"/>
          <w:szCs w:val="26"/>
          <w:lang w:val="uk-UA" w:eastAsia="uk-UA"/>
        </w:rPr>
        <w:t xml:space="preserve"> О.С</w:t>
      </w:r>
      <w:r w:rsidRPr="002C2BE6">
        <w:rPr>
          <w:rFonts w:ascii="Times New Roman" w:eastAsia="Times New Roman" w:hAnsi="Times New Roman"/>
          <w:color w:val="000000"/>
          <w:sz w:val="26"/>
          <w:szCs w:val="26"/>
          <w:lang w:val="uk-UA" w:eastAsia="uk-UA"/>
        </w:rPr>
        <w:t xml:space="preserve">., </w:t>
      </w:r>
      <w:r w:rsidR="001D3C3C">
        <w:rPr>
          <w:rFonts w:ascii="Times New Roman" w:eastAsia="Times New Roman" w:hAnsi="Times New Roman"/>
          <w:color w:val="000000"/>
          <w:sz w:val="26"/>
          <w:szCs w:val="26"/>
          <w:lang w:val="uk-UA" w:eastAsia="uk-UA"/>
        </w:rPr>
        <w:t xml:space="preserve">за </w:t>
      </w:r>
      <w:r w:rsidRPr="002C2BE6">
        <w:rPr>
          <w:rFonts w:ascii="Times New Roman" w:eastAsia="Times New Roman" w:hAnsi="Times New Roman"/>
          <w:color w:val="000000"/>
          <w:sz w:val="26"/>
          <w:szCs w:val="26"/>
          <w:lang w:val="uk-UA" w:eastAsia="uk-UA"/>
        </w:rPr>
        <w:t>її згод</w:t>
      </w:r>
      <w:r w:rsidR="001D3C3C">
        <w:rPr>
          <w:rFonts w:ascii="Times New Roman" w:eastAsia="Times New Roman" w:hAnsi="Times New Roman"/>
          <w:color w:val="000000"/>
          <w:sz w:val="26"/>
          <w:szCs w:val="26"/>
          <w:lang w:val="uk-UA" w:eastAsia="uk-UA"/>
        </w:rPr>
        <w:t>ою</w:t>
      </w:r>
      <w:r w:rsidRPr="002C2BE6">
        <w:rPr>
          <w:rFonts w:ascii="Times New Roman" w:eastAsia="Times New Roman" w:hAnsi="Times New Roman"/>
          <w:color w:val="000000"/>
          <w:sz w:val="26"/>
          <w:szCs w:val="26"/>
          <w:lang w:val="uk-UA" w:eastAsia="uk-UA"/>
        </w:rPr>
        <w:t xml:space="preserve"> відряджено з 1</w:t>
      </w:r>
      <w:r w:rsidR="00CD2511">
        <w:rPr>
          <w:rFonts w:ascii="Times New Roman" w:eastAsia="Times New Roman" w:hAnsi="Times New Roman"/>
          <w:color w:val="000000"/>
          <w:sz w:val="26"/>
          <w:szCs w:val="26"/>
          <w:lang w:val="uk-UA" w:eastAsia="uk-UA"/>
        </w:rPr>
        <w:t>3</w:t>
      </w:r>
      <w:r>
        <w:rPr>
          <w:rFonts w:ascii="Times New Roman" w:eastAsia="Times New Roman" w:hAnsi="Times New Roman"/>
          <w:color w:val="000000"/>
          <w:sz w:val="26"/>
          <w:szCs w:val="26"/>
          <w:lang w:val="uk-UA" w:eastAsia="uk-UA"/>
        </w:rPr>
        <w:t xml:space="preserve"> травня </w:t>
      </w:r>
      <w:r w:rsidRPr="002C2BE6">
        <w:rPr>
          <w:rFonts w:ascii="Times New Roman" w:eastAsia="Times New Roman" w:hAnsi="Times New Roman"/>
          <w:color w:val="000000"/>
          <w:sz w:val="26"/>
          <w:szCs w:val="26"/>
          <w:lang w:val="uk-UA" w:eastAsia="uk-UA"/>
        </w:rPr>
        <w:t>202</w:t>
      </w:r>
      <w:r>
        <w:rPr>
          <w:rFonts w:ascii="Times New Roman" w:eastAsia="Times New Roman" w:hAnsi="Times New Roman"/>
          <w:color w:val="000000"/>
          <w:sz w:val="26"/>
          <w:szCs w:val="26"/>
          <w:lang w:val="uk-UA" w:eastAsia="uk-UA"/>
        </w:rPr>
        <w:t>2 року</w:t>
      </w:r>
      <w:r w:rsidRPr="002C2BE6">
        <w:rPr>
          <w:rFonts w:ascii="Times New Roman" w:eastAsia="Times New Roman" w:hAnsi="Times New Roman"/>
          <w:color w:val="000000"/>
          <w:sz w:val="26"/>
          <w:szCs w:val="26"/>
          <w:lang w:val="uk-UA" w:eastAsia="uk-UA"/>
        </w:rPr>
        <w:t xml:space="preserve"> до </w:t>
      </w:r>
      <w:proofErr w:type="spellStart"/>
      <w:r w:rsidR="00CD2511">
        <w:rPr>
          <w:rFonts w:ascii="Times New Roman" w:eastAsia="Times New Roman" w:hAnsi="Times New Roman"/>
          <w:color w:val="000000"/>
          <w:sz w:val="26"/>
          <w:szCs w:val="26"/>
          <w:lang w:val="uk-UA" w:eastAsia="uk-UA"/>
        </w:rPr>
        <w:t>Новгородківського</w:t>
      </w:r>
      <w:proofErr w:type="spellEnd"/>
      <w:r w:rsidR="00CD2511">
        <w:rPr>
          <w:rFonts w:ascii="Times New Roman" w:eastAsia="Times New Roman" w:hAnsi="Times New Roman"/>
          <w:color w:val="000000"/>
          <w:sz w:val="26"/>
          <w:szCs w:val="26"/>
          <w:lang w:val="uk-UA" w:eastAsia="uk-UA"/>
        </w:rPr>
        <w:t xml:space="preserve"> районного суду Кіровоградської області </w:t>
      </w:r>
      <w:r w:rsidRPr="002C2BE6">
        <w:rPr>
          <w:rFonts w:ascii="Times New Roman" w:eastAsia="Times New Roman" w:hAnsi="Times New Roman"/>
          <w:color w:val="000000"/>
          <w:sz w:val="26"/>
          <w:szCs w:val="26"/>
          <w:lang w:val="uk-UA" w:eastAsia="uk-UA"/>
        </w:rPr>
        <w:t>для здійснення правосуддя</w:t>
      </w:r>
      <w:r>
        <w:rPr>
          <w:rFonts w:ascii="Times New Roman" w:eastAsia="Times New Roman" w:hAnsi="Times New Roman"/>
          <w:color w:val="000000"/>
          <w:sz w:val="26"/>
          <w:szCs w:val="26"/>
          <w:lang w:val="uk-UA" w:eastAsia="uk-UA"/>
        </w:rPr>
        <w:t xml:space="preserve"> </w:t>
      </w:r>
      <w:r w:rsidRPr="0034179A">
        <w:rPr>
          <w:rFonts w:ascii="Times New Roman" w:hAnsi="Times New Roman"/>
          <w:color w:val="000000" w:themeColor="text1"/>
          <w:sz w:val="26"/>
          <w:szCs w:val="26"/>
          <w:lang w:val="uk-UA"/>
        </w:rPr>
        <w:t>без зазначення граничного строку відрядження.</w:t>
      </w:r>
    </w:p>
    <w:p w14:paraId="079E0586" w14:textId="734D2C7E" w:rsidR="00283E9A"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53402A">
        <w:rPr>
          <w:rFonts w:ascii="Times New Roman" w:hAnsi="Times New Roman"/>
          <w:color w:val="000000" w:themeColor="text1"/>
          <w:sz w:val="26"/>
          <w:szCs w:val="26"/>
          <w:lang w:val="uk-UA"/>
        </w:rPr>
        <w:t xml:space="preserve">У своїй заяві суддя </w:t>
      </w:r>
      <w:r w:rsidR="00CD2511">
        <w:rPr>
          <w:rFonts w:ascii="Times New Roman" w:hAnsi="Times New Roman"/>
          <w:color w:val="000000" w:themeColor="text1"/>
          <w:sz w:val="26"/>
          <w:szCs w:val="26"/>
          <w:lang w:val="uk-UA"/>
        </w:rPr>
        <w:t xml:space="preserve">Новотроїцького районного суду Херсонської області </w:t>
      </w:r>
      <w:proofErr w:type="spellStart"/>
      <w:r w:rsidR="0051590E">
        <w:rPr>
          <w:rFonts w:ascii="Times New Roman" w:hAnsi="Times New Roman"/>
          <w:color w:val="000000" w:themeColor="text1"/>
          <w:sz w:val="26"/>
          <w:szCs w:val="26"/>
          <w:lang w:val="uk-UA"/>
        </w:rPr>
        <w:t>Добрострой</w:t>
      </w:r>
      <w:proofErr w:type="spellEnd"/>
      <w:r w:rsidR="0051590E">
        <w:rPr>
          <w:rFonts w:ascii="Times New Roman" w:hAnsi="Times New Roman"/>
          <w:color w:val="000000" w:themeColor="text1"/>
          <w:sz w:val="26"/>
          <w:szCs w:val="26"/>
          <w:lang w:val="uk-UA"/>
        </w:rPr>
        <w:t xml:space="preserve"> О.С. </w:t>
      </w:r>
      <w:r w:rsidR="00CC50EA">
        <w:rPr>
          <w:rFonts w:ascii="Times New Roman" w:hAnsi="Times New Roman"/>
          <w:color w:val="000000" w:themeColor="text1"/>
          <w:sz w:val="26"/>
          <w:szCs w:val="26"/>
          <w:lang w:val="uk-UA"/>
        </w:rPr>
        <w:t>висловила</w:t>
      </w:r>
      <w:r>
        <w:rPr>
          <w:rFonts w:ascii="Times New Roman" w:hAnsi="Times New Roman"/>
          <w:color w:val="000000" w:themeColor="text1"/>
          <w:sz w:val="26"/>
          <w:szCs w:val="26"/>
          <w:lang w:val="uk-UA"/>
        </w:rPr>
        <w:t xml:space="preserve"> </w:t>
      </w:r>
      <w:r w:rsidR="00CC50EA">
        <w:rPr>
          <w:rFonts w:ascii="Times New Roman" w:hAnsi="Times New Roman"/>
          <w:color w:val="000000" w:themeColor="text1"/>
          <w:sz w:val="26"/>
          <w:szCs w:val="26"/>
          <w:lang w:val="uk-UA"/>
        </w:rPr>
        <w:t xml:space="preserve">прохання про </w:t>
      </w:r>
      <w:r>
        <w:rPr>
          <w:rFonts w:ascii="Times New Roman" w:hAnsi="Times New Roman"/>
          <w:color w:val="000000" w:themeColor="text1"/>
          <w:sz w:val="26"/>
          <w:szCs w:val="26"/>
          <w:lang w:val="uk-UA"/>
        </w:rPr>
        <w:t>достроков</w:t>
      </w:r>
      <w:r w:rsidR="00461E9C">
        <w:rPr>
          <w:rFonts w:ascii="Times New Roman" w:hAnsi="Times New Roman"/>
          <w:color w:val="000000" w:themeColor="text1"/>
          <w:sz w:val="26"/>
          <w:szCs w:val="26"/>
          <w:lang w:val="uk-UA"/>
        </w:rPr>
        <w:t>е</w:t>
      </w:r>
      <w:r>
        <w:rPr>
          <w:rFonts w:ascii="Times New Roman" w:hAnsi="Times New Roman"/>
          <w:color w:val="000000" w:themeColor="text1"/>
          <w:sz w:val="26"/>
          <w:szCs w:val="26"/>
          <w:lang w:val="uk-UA"/>
        </w:rPr>
        <w:t xml:space="preserve"> закінч</w:t>
      </w:r>
      <w:r w:rsidR="00CC50EA">
        <w:rPr>
          <w:rFonts w:ascii="Times New Roman" w:hAnsi="Times New Roman"/>
          <w:color w:val="000000" w:themeColor="text1"/>
          <w:sz w:val="26"/>
          <w:szCs w:val="26"/>
          <w:lang w:val="uk-UA"/>
        </w:rPr>
        <w:t>ення</w:t>
      </w:r>
      <w:r>
        <w:rPr>
          <w:rFonts w:ascii="Times New Roman" w:hAnsi="Times New Roman"/>
          <w:color w:val="000000" w:themeColor="text1"/>
          <w:sz w:val="26"/>
          <w:szCs w:val="26"/>
          <w:lang w:val="uk-UA"/>
        </w:rPr>
        <w:t xml:space="preserve"> відрядження до </w:t>
      </w:r>
      <w:proofErr w:type="spellStart"/>
      <w:r w:rsidR="0051590E">
        <w:rPr>
          <w:rFonts w:ascii="Times New Roman" w:hAnsi="Times New Roman"/>
          <w:color w:val="000000" w:themeColor="text1"/>
          <w:sz w:val="26"/>
          <w:szCs w:val="26"/>
          <w:lang w:val="uk-UA"/>
        </w:rPr>
        <w:t>Новгородківського</w:t>
      </w:r>
      <w:proofErr w:type="spellEnd"/>
      <w:r w:rsidR="0051590E">
        <w:rPr>
          <w:rFonts w:ascii="Times New Roman" w:hAnsi="Times New Roman"/>
          <w:color w:val="000000" w:themeColor="text1"/>
          <w:sz w:val="26"/>
          <w:szCs w:val="26"/>
          <w:lang w:val="uk-UA"/>
        </w:rPr>
        <w:t xml:space="preserve"> районного суду Кіровоградської області</w:t>
      </w:r>
      <w:r>
        <w:rPr>
          <w:rFonts w:ascii="Times New Roman" w:hAnsi="Times New Roman"/>
          <w:color w:val="000000" w:themeColor="text1"/>
          <w:sz w:val="26"/>
          <w:szCs w:val="26"/>
          <w:lang w:val="uk-UA"/>
        </w:rPr>
        <w:t xml:space="preserve"> та одночасн</w:t>
      </w:r>
      <w:r w:rsidR="00CC50EA">
        <w:rPr>
          <w:rFonts w:ascii="Times New Roman" w:hAnsi="Times New Roman"/>
          <w:color w:val="000000" w:themeColor="text1"/>
          <w:sz w:val="26"/>
          <w:szCs w:val="26"/>
          <w:lang w:val="uk-UA"/>
        </w:rPr>
        <w:t>е</w:t>
      </w:r>
      <w:r w:rsidR="001D3C3C">
        <w:rPr>
          <w:rFonts w:ascii="Times New Roman" w:hAnsi="Times New Roman"/>
          <w:color w:val="000000" w:themeColor="text1"/>
          <w:sz w:val="26"/>
          <w:szCs w:val="26"/>
          <w:lang w:val="uk-UA"/>
        </w:rPr>
        <w:t xml:space="preserve"> її</w:t>
      </w:r>
      <w:r>
        <w:rPr>
          <w:rFonts w:ascii="Times New Roman" w:hAnsi="Times New Roman"/>
          <w:color w:val="000000" w:themeColor="text1"/>
          <w:sz w:val="26"/>
          <w:szCs w:val="26"/>
          <w:lang w:val="uk-UA"/>
        </w:rPr>
        <w:t xml:space="preserve"> відря</w:t>
      </w:r>
      <w:r w:rsidR="00CC50EA">
        <w:rPr>
          <w:rFonts w:ascii="Times New Roman" w:hAnsi="Times New Roman"/>
          <w:color w:val="000000" w:themeColor="text1"/>
          <w:sz w:val="26"/>
          <w:szCs w:val="26"/>
          <w:lang w:val="uk-UA"/>
        </w:rPr>
        <w:t>дження</w:t>
      </w:r>
      <w:r>
        <w:rPr>
          <w:rFonts w:ascii="Times New Roman" w:hAnsi="Times New Roman"/>
          <w:color w:val="000000" w:themeColor="text1"/>
          <w:sz w:val="26"/>
          <w:szCs w:val="26"/>
          <w:lang w:val="uk-UA"/>
        </w:rPr>
        <w:t xml:space="preserve"> до </w:t>
      </w:r>
      <w:proofErr w:type="spellStart"/>
      <w:r w:rsidR="0051590E">
        <w:rPr>
          <w:rFonts w:ascii="Times New Roman" w:hAnsi="Times New Roman"/>
          <w:color w:val="000000" w:themeColor="text1"/>
          <w:sz w:val="26"/>
          <w:szCs w:val="26"/>
          <w:lang w:val="uk-UA"/>
        </w:rPr>
        <w:t>Знам’янського</w:t>
      </w:r>
      <w:proofErr w:type="spellEnd"/>
      <w:r w:rsidR="0051590E">
        <w:rPr>
          <w:rFonts w:ascii="Times New Roman" w:hAnsi="Times New Roman"/>
          <w:color w:val="000000" w:themeColor="text1"/>
          <w:sz w:val="26"/>
          <w:szCs w:val="26"/>
          <w:lang w:val="uk-UA"/>
        </w:rPr>
        <w:t xml:space="preserve"> міськрайонного суду Кіровоградської області.</w:t>
      </w:r>
      <w:r w:rsidR="00913D22">
        <w:rPr>
          <w:rFonts w:ascii="Times New Roman" w:hAnsi="Times New Roman"/>
          <w:color w:val="000000" w:themeColor="text1"/>
          <w:sz w:val="26"/>
          <w:szCs w:val="26"/>
          <w:lang w:val="uk-UA"/>
        </w:rPr>
        <w:t xml:space="preserve"> В засіданні Комісії 16 квітня 2025 року суддя також висловила згоду бути відрядженою до </w:t>
      </w:r>
      <w:proofErr w:type="spellStart"/>
      <w:r w:rsidR="00913D22">
        <w:rPr>
          <w:rFonts w:ascii="Times New Roman" w:hAnsi="Times New Roman"/>
          <w:color w:val="000000" w:themeColor="text1"/>
          <w:sz w:val="26"/>
          <w:szCs w:val="26"/>
          <w:lang w:val="uk-UA"/>
        </w:rPr>
        <w:t>Новгородківського</w:t>
      </w:r>
      <w:proofErr w:type="spellEnd"/>
      <w:r w:rsidR="00913D22">
        <w:rPr>
          <w:rFonts w:ascii="Times New Roman" w:hAnsi="Times New Roman"/>
          <w:color w:val="000000" w:themeColor="text1"/>
          <w:sz w:val="26"/>
          <w:szCs w:val="26"/>
          <w:lang w:val="uk-UA"/>
        </w:rPr>
        <w:t xml:space="preserve"> районного суду Кіровоградської області строком на один рік.</w:t>
      </w:r>
    </w:p>
    <w:p w14:paraId="67B0130F" w14:textId="1936ACB1" w:rsidR="00FE75DE" w:rsidRDefault="00FE75DE"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FE75DE">
        <w:rPr>
          <w:rFonts w:ascii="Times New Roman" w:hAnsi="Times New Roman"/>
          <w:color w:val="000000" w:themeColor="text1"/>
          <w:sz w:val="26"/>
          <w:szCs w:val="26"/>
          <w:lang w:val="uk-UA"/>
        </w:rPr>
        <w:t>Рішенням Вищої ради правосуддя від 30 травня 2023 року № 566/0/15-23 територіальну підсудність судових справ Новотроїцького районного суду Херсонської області передано до Херсонського міського суду Херсонської області.</w:t>
      </w:r>
    </w:p>
    <w:p w14:paraId="005C2010" w14:textId="0DC3789B" w:rsidR="004259FE" w:rsidRDefault="00283E9A" w:rsidP="00F83DC0">
      <w:pPr>
        <w:shd w:val="clear" w:color="auto" w:fill="FFFFFF"/>
        <w:suppressAutoHyphens/>
        <w:spacing w:beforeLines="40" w:before="96" w:afterLines="40" w:after="96" w:line="240" w:lineRule="auto"/>
        <w:ind w:firstLine="567"/>
        <w:jc w:val="both"/>
        <w:rPr>
          <w:rFonts w:ascii="Times New Roman" w:hAnsi="Times New Roman"/>
          <w:bCs/>
          <w:sz w:val="26"/>
          <w:szCs w:val="26"/>
          <w:lang w:val="uk-UA"/>
        </w:rPr>
      </w:pPr>
      <w:r w:rsidRPr="00011EA9">
        <w:rPr>
          <w:rFonts w:ascii="Times New Roman" w:hAnsi="Times New Roman"/>
          <w:bCs/>
          <w:sz w:val="26"/>
          <w:szCs w:val="26"/>
          <w:lang w:val="uk-UA"/>
        </w:rPr>
        <w:t xml:space="preserve">Під час вирішення питання дострокового закінчення </w:t>
      </w:r>
      <w:r w:rsidR="004259FE">
        <w:rPr>
          <w:rFonts w:ascii="Times New Roman" w:hAnsi="Times New Roman"/>
          <w:bCs/>
          <w:sz w:val="26"/>
          <w:szCs w:val="26"/>
          <w:lang w:val="uk-UA"/>
        </w:rPr>
        <w:t xml:space="preserve">відрядження судді </w:t>
      </w:r>
      <w:proofErr w:type="spellStart"/>
      <w:r w:rsidR="004259FE">
        <w:rPr>
          <w:rFonts w:ascii="Times New Roman" w:hAnsi="Times New Roman"/>
          <w:bCs/>
          <w:sz w:val="26"/>
          <w:szCs w:val="26"/>
          <w:lang w:val="uk-UA"/>
        </w:rPr>
        <w:t>Добрострой</w:t>
      </w:r>
      <w:proofErr w:type="spellEnd"/>
      <w:r w:rsidR="004259FE">
        <w:rPr>
          <w:rFonts w:ascii="Times New Roman" w:hAnsi="Times New Roman"/>
          <w:bCs/>
          <w:sz w:val="26"/>
          <w:szCs w:val="26"/>
          <w:lang w:val="uk-UA"/>
        </w:rPr>
        <w:t xml:space="preserve"> О.С.</w:t>
      </w:r>
      <w:r w:rsidR="006B3ADA">
        <w:rPr>
          <w:rFonts w:ascii="Times New Roman" w:hAnsi="Times New Roman"/>
          <w:bCs/>
          <w:sz w:val="26"/>
          <w:szCs w:val="26"/>
          <w:lang w:val="uk-UA"/>
        </w:rPr>
        <w:t xml:space="preserve"> </w:t>
      </w:r>
      <w:r w:rsidR="004259FE">
        <w:rPr>
          <w:rFonts w:ascii="Times New Roman" w:hAnsi="Times New Roman"/>
          <w:bCs/>
          <w:sz w:val="26"/>
          <w:szCs w:val="26"/>
          <w:lang w:val="uk-UA"/>
        </w:rPr>
        <w:t>та одночасн</w:t>
      </w:r>
      <w:r w:rsidR="001D3C3C">
        <w:rPr>
          <w:rFonts w:ascii="Times New Roman" w:hAnsi="Times New Roman"/>
          <w:bCs/>
          <w:sz w:val="26"/>
          <w:szCs w:val="26"/>
          <w:lang w:val="uk-UA"/>
        </w:rPr>
        <w:t>ого</w:t>
      </w:r>
      <w:r w:rsidR="004259FE">
        <w:rPr>
          <w:rFonts w:ascii="Times New Roman" w:hAnsi="Times New Roman"/>
          <w:bCs/>
          <w:sz w:val="26"/>
          <w:szCs w:val="26"/>
          <w:lang w:val="uk-UA"/>
        </w:rPr>
        <w:t xml:space="preserve"> її відрядження Комісія враховує таке.</w:t>
      </w:r>
    </w:p>
    <w:p w14:paraId="1EFCFE9F" w14:textId="3014F2B2" w:rsidR="00FC04FD" w:rsidRPr="00283E9A" w:rsidRDefault="00FE75DE" w:rsidP="00F83DC0">
      <w:pPr>
        <w:spacing w:beforeLines="40" w:before="96" w:afterLines="40" w:after="96" w:line="240" w:lineRule="auto"/>
        <w:ind w:firstLine="567"/>
        <w:jc w:val="both"/>
        <w:rPr>
          <w:rFonts w:ascii="Times New Roman" w:hAnsi="Times New Roman"/>
          <w:color w:val="000000" w:themeColor="text1"/>
          <w:sz w:val="26"/>
          <w:szCs w:val="26"/>
          <w:highlight w:val="yellow"/>
          <w:lang w:val="uk-UA"/>
        </w:rPr>
      </w:pPr>
      <w:proofErr w:type="spellStart"/>
      <w:r>
        <w:rPr>
          <w:rFonts w:ascii="Times New Roman" w:hAnsi="Times New Roman"/>
          <w:color w:val="000000" w:themeColor="text1"/>
          <w:sz w:val="26"/>
          <w:szCs w:val="26"/>
          <w:lang w:val="uk-UA"/>
        </w:rPr>
        <w:t>Знам’янський</w:t>
      </w:r>
      <w:proofErr w:type="spellEnd"/>
      <w:r>
        <w:rPr>
          <w:rFonts w:ascii="Times New Roman" w:hAnsi="Times New Roman"/>
          <w:color w:val="000000" w:themeColor="text1"/>
          <w:sz w:val="26"/>
          <w:szCs w:val="26"/>
          <w:lang w:val="uk-UA"/>
        </w:rPr>
        <w:t xml:space="preserve"> міськрайонний суд </w:t>
      </w:r>
      <w:r w:rsidRPr="00FE75DE">
        <w:rPr>
          <w:rFonts w:ascii="Times New Roman" w:hAnsi="Times New Roman"/>
          <w:color w:val="000000" w:themeColor="text1"/>
          <w:sz w:val="26"/>
          <w:szCs w:val="26"/>
          <w:lang w:val="uk-UA"/>
        </w:rPr>
        <w:t>Кір</w:t>
      </w:r>
      <w:r>
        <w:rPr>
          <w:rFonts w:ascii="Times New Roman" w:hAnsi="Times New Roman"/>
          <w:color w:val="000000" w:themeColor="text1"/>
          <w:sz w:val="26"/>
          <w:szCs w:val="26"/>
          <w:lang w:val="uk-UA"/>
        </w:rPr>
        <w:t xml:space="preserve">овоградської області </w:t>
      </w:r>
      <w:r w:rsidR="00FC04FD" w:rsidRPr="00FE75DE">
        <w:rPr>
          <w:rFonts w:ascii="Times New Roman" w:hAnsi="Times New Roman"/>
          <w:color w:val="000000" w:themeColor="text1"/>
          <w:sz w:val="26"/>
          <w:szCs w:val="26"/>
          <w:lang w:val="uk-UA"/>
        </w:rPr>
        <w:t xml:space="preserve">входить до переліку місцевих судів, у яких </w:t>
      </w:r>
      <w:r w:rsidRPr="00FE75DE">
        <w:rPr>
          <w:rFonts w:ascii="Times New Roman" w:hAnsi="Times New Roman"/>
          <w:color w:val="000000" w:themeColor="text1"/>
          <w:sz w:val="26"/>
          <w:szCs w:val="26"/>
          <w:lang w:val="uk-UA"/>
        </w:rPr>
        <w:t xml:space="preserve">надмірний рівень судового навантаження, </w:t>
      </w:r>
      <w:r w:rsidR="00FC04FD" w:rsidRPr="00FE75DE">
        <w:rPr>
          <w:rFonts w:ascii="Times New Roman" w:hAnsi="Times New Roman"/>
          <w:color w:val="000000" w:themeColor="text1"/>
          <w:sz w:val="26"/>
          <w:szCs w:val="26"/>
          <w:lang w:val="uk-UA"/>
        </w:rPr>
        <w:t xml:space="preserve">що підтверджується додатком </w:t>
      </w:r>
      <w:r w:rsidRPr="00FE75DE">
        <w:rPr>
          <w:rFonts w:ascii="Times New Roman" w:hAnsi="Times New Roman"/>
          <w:color w:val="000000" w:themeColor="text1"/>
          <w:sz w:val="26"/>
          <w:szCs w:val="26"/>
          <w:lang w:val="uk-UA"/>
        </w:rPr>
        <w:t>до рішення Комісії від 05 березня 2025 року № 46</w:t>
      </w:r>
      <w:r w:rsidR="00FC04FD" w:rsidRPr="00FE75DE">
        <w:rPr>
          <w:rFonts w:ascii="Times New Roman" w:hAnsi="Times New Roman"/>
          <w:color w:val="000000" w:themeColor="text1"/>
          <w:sz w:val="26"/>
          <w:szCs w:val="26"/>
          <w:lang w:val="uk-UA"/>
        </w:rPr>
        <w:t>/зп-25.</w:t>
      </w:r>
    </w:p>
    <w:p w14:paraId="6AC0CDFC" w14:textId="6A4EC021" w:rsidR="00FC04FD" w:rsidRPr="00635B54" w:rsidRDefault="00FC04FD" w:rsidP="00F83DC0">
      <w:pPr>
        <w:spacing w:beforeLines="40" w:before="96" w:afterLines="40" w:after="96" w:line="240" w:lineRule="auto"/>
        <w:ind w:firstLine="567"/>
        <w:jc w:val="both"/>
        <w:rPr>
          <w:rFonts w:ascii="Times New Roman" w:hAnsi="Times New Roman"/>
          <w:color w:val="000000" w:themeColor="text1"/>
          <w:sz w:val="26"/>
          <w:szCs w:val="26"/>
          <w:lang w:val="uk-UA"/>
        </w:rPr>
      </w:pPr>
      <w:r w:rsidRPr="00635B54">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w:t>
      </w:r>
      <w:proofErr w:type="spellStart"/>
      <w:r w:rsidR="001D3C3C">
        <w:rPr>
          <w:rFonts w:ascii="Times New Roman" w:hAnsi="Times New Roman"/>
          <w:color w:val="000000" w:themeColor="text1"/>
          <w:sz w:val="26"/>
          <w:szCs w:val="26"/>
          <w:shd w:val="clear" w:color="auto" w:fill="FFFFFF"/>
          <w:lang w:val="uk-UA"/>
        </w:rPr>
        <w:t>Знам’янського</w:t>
      </w:r>
      <w:proofErr w:type="spellEnd"/>
      <w:r w:rsidR="001D3C3C">
        <w:rPr>
          <w:rFonts w:ascii="Times New Roman" w:hAnsi="Times New Roman"/>
          <w:color w:val="000000" w:themeColor="text1"/>
          <w:sz w:val="26"/>
          <w:szCs w:val="26"/>
          <w:shd w:val="clear" w:color="auto" w:fill="FFFFFF"/>
          <w:lang w:val="uk-UA"/>
        </w:rPr>
        <w:t xml:space="preserve"> міськрайонного суду Кіровоградської області</w:t>
      </w:r>
      <w:r w:rsidR="00635B54" w:rsidRPr="00635B54">
        <w:rPr>
          <w:rFonts w:ascii="Times New Roman" w:hAnsi="Times New Roman"/>
          <w:color w:val="000000" w:themeColor="text1"/>
          <w:sz w:val="26"/>
          <w:szCs w:val="26"/>
          <w:shd w:val="clear" w:color="auto" w:fill="FFFFFF"/>
          <w:lang w:val="uk-UA"/>
        </w:rPr>
        <w:t xml:space="preserve"> </w:t>
      </w:r>
      <w:r w:rsidR="001D3C3C">
        <w:rPr>
          <w:rFonts w:ascii="Times New Roman" w:hAnsi="Times New Roman"/>
          <w:color w:val="000000" w:themeColor="text1"/>
          <w:sz w:val="26"/>
          <w:szCs w:val="26"/>
          <w:shd w:val="clear" w:color="auto" w:fill="FFFFFF"/>
          <w:lang w:val="uk-UA"/>
        </w:rPr>
        <w:t>у</w:t>
      </w:r>
      <w:r w:rsidR="00635B54" w:rsidRPr="00635B54">
        <w:rPr>
          <w:rFonts w:ascii="Times New Roman" w:hAnsi="Times New Roman"/>
          <w:color w:val="000000" w:themeColor="text1"/>
          <w:sz w:val="26"/>
          <w:szCs w:val="26"/>
          <w:shd w:val="clear" w:color="auto" w:fill="FFFFFF"/>
          <w:lang w:val="uk-UA"/>
        </w:rPr>
        <w:t xml:space="preserve"> 2024 р</w:t>
      </w:r>
      <w:r w:rsidR="001D3C3C">
        <w:rPr>
          <w:rFonts w:ascii="Times New Roman" w:hAnsi="Times New Roman"/>
          <w:color w:val="000000" w:themeColor="text1"/>
          <w:sz w:val="26"/>
          <w:szCs w:val="26"/>
          <w:shd w:val="clear" w:color="auto" w:fill="FFFFFF"/>
          <w:lang w:val="uk-UA"/>
        </w:rPr>
        <w:t>оці</w:t>
      </w:r>
      <w:r w:rsidR="00635B54" w:rsidRPr="00635B54">
        <w:rPr>
          <w:rFonts w:ascii="Times New Roman" w:hAnsi="Times New Roman"/>
          <w:color w:val="000000" w:themeColor="text1"/>
          <w:sz w:val="26"/>
          <w:szCs w:val="26"/>
          <w:shd w:val="clear" w:color="auto" w:fill="FFFFFF"/>
          <w:lang w:val="uk-UA"/>
        </w:rPr>
        <w:t>, с</w:t>
      </w:r>
      <w:r w:rsidRPr="00635B54">
        <w:rPr>
          <w:rFonts w:ascii="Times New Roman" w:hAnsi="Times New Roman"/>
          <w:color w:val="000000" w:themeColor="text1"/>
          <w:sz w:val="26"/>
          <w:szCs w:val="26"/>
          <w:shd w:val="clear" w:color="auto" w:fill="FFFFFF"/>
          <w:lang w:val="uk-UA"/>
        </w:rPr>
        <w:t>ередня кількість днів, необхідних для розгляду спра</w:t>
      </w:r>
      <w:r w:rsidR="00635B54" w:rsidRPr="00635B54">
        <w:rPr>
          <w:rFonts w:ascii="Times New Roman" w:hAnsi="Times New Roman"/>
          <w:color w:val="000000" w:themeColor="text1"/>
          <w:sz w:val="26"/>
          <w:szCs w:val="26"/>
          <w:shd w:val="clear" w:color="auto" w:fill="FFFFFF"/>
          <w:lang w:val="uk-UA"/>
        </w:rPr>
        <w:t>в одним повноважним суддею – 407 дні</w:t>
      </w:r>
      <w:r w:rsidR="001D3C3C">
        <w:rPr>
          <w:rFonts w:ascii="Times New Roman" w:hAnsi="Times New Roman"/>
          <w:color w:val="000000" w:themeColor="text1"/>
          <w:sz w:val="26"/>
          <w:szCs w:val="26"/>
          <w:shd w:val="clear" w:color="auto" w:fill="FFFFFF"/>
          <w:lang w:val="uk-UA"/>
        </w:rPr>
        <w:t>в</w:t>
      </w:r>
      <w:r w:rsidR="00635B54" w:rsidRPr="00635B54">
        <w:rPr>
          <w:rFonts w:ascii="Times New Roman" w:hAnsi="Times New Roman"/>
          <w:color w:val="000000" w:themeColor="text1"/>
          <w:sz w:val="26"/>
          <w:szCs w:val="26"/>
          <w:shd w:val="clear" w:color="auto" w:fill="FFFFFF"/>
          <w:lang w:val="uk-UA"/>
        </w:rPr>
        <w:t>.</w:t>
      </w:r>
      <w:r w:rsidRPr="00635B54">
        <w:rPr>
          <w:rFonts w:ascii="Times New Roman" w:hAnsi="Times New Roman"/>
          <w:color w:val="000000" w:themeColor="text1"/>
          <w:sz w:val="26"/>
          <w:szCs w:val="26"/>
          <w:shd w:val="clear" w:color="auto" w:fill="FFFFFF"/>
          <w:lang w:val="uk-UA"/>
        </w:rPr>
        <w:t xml:space="preserve"> У разі відрядження одного судді середнє навантаження на 1 суддю для розгляду справ та</w:t>
      </w:r>
      <w:r w:rsidR="00635B54" w:rsidRPr="00635B54">
        <w:rPr>
          <w:rFonts w:ascii="Times New Roman" w:hAnsi="Times New Roman"/>
          <w:color w:val="000000" w:themeColor="text1"/>
          <w:sz w:val="26"/>
          <w:szCs w:val="26"/>
          <w:shd w:val="clear" w:color="auto" w:fill="FFFFFF"/>
          <w:lang w:val="uk-UA"/>
        </w:rPr>
        <w:t xml:space="preserve"> матеріалів зменшиться до 339</w:t>
      </w:r>
      <w:r w:rsidRPr="00635B54">
        <w:rPr>
          <w:rFonts w:ascii="Times New Roman" w:hAnsi="Times New Roman"/>
          <w:color w:val="000000" w:themeColor="text1"/>
          <w:sz w:val="26"/>
          <w:szCs w:val="26"/>
          <w:shd w:val="clear" w:color="auto" w:fill="FFFFFF"/>
          <w:lang w:val="uk-UA"/>
        </w:rPr>
        <w:t xml:space="preserve"> дні</w:t>
      </w:r>
      <w:r w:rsidR="00FE21E0">
        <w:rPr>
          <w:rFonts w:ascii="Times New Roman" w:hAnsi="Times New Roman"/>
          <w:color w:val="000000" w:themeColor="text1"/>
          <w:sz w:val="26"/>
          <w:szCs w:val="26"/>
          <w:shd w:val="clear" w:color="auto" w:fill="FFFFFF"/>
          <w:lang w:val="uk-UA"/>
        </w:rPr>
        <w:t>в</w:t>
      </w:r>
      <w:r w:rsidRPr="00635B54">
        <w:rPr>
          <w:rFonts w:ascii="Times New Roman" w:hAnsi="Times New Roman"/>
          <w:color w:val="000000" w:themeColor="text1"/>
          <w:sz w:val="26"/>
          <w:szCs w:val="26"/>
          <w:shd w:val="clear" w:color="auto" w:fill="FFFFFF"/>
          <w:lang w:val="uk-UA"/>
        </w:rPr>
        <w:t xml:space="preserve">. </w:t>
      </w:r>
    </w:p>
    <w:p w14:paraId="01AB2D8B" w14:textId="1C475D70" w:rsidR="00FC04FD" w:rsidRPr="002C5C30" w:rsidRDefault="00635B54"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sidRPr="002C5C30">
        <w:rPr>
          <w:rFonts w:ascii="Times New Roman" w:hAnsi="Times New Roman"/>
          <w:color w:val="000000" w:themeColor="text1"/>
          <w:sz w:val="26"/>
          <w:szCs w:val="26"/>
          <w:shd w:val="clear" w:color="auto" w:fill="FFFFFF"/>
          <w:lang w:val="uk-UA"/>
        </w:rPr>
        <w:t xml:space="preserve">За даними </w:t>
      </w:r>
      <w:r w:rsidR="001D3C3C">
        <w:rPr>
          <w:rFonts w:ascii="Times New Roman" w:hAnsi="Times New Roman"/>
          <w:color w:val="000000" w:themeColor="text1"/>
          <w:sz w:val="26"/>
          <w:szCs w:val="26"/>
          <w:shd w:val="clear" w:color="auto" w:fill="FFFFFF"/>
          <w:lang w:val="uk-UA"/>
        </w:rPr>
        <w:t>ДСА</w:t>
      </w:r>
      <w:r w:rsidR="002C5C30" w:rsidRPr="002C5C30">
        <w:rPr>
          <w:rFonts w:ascii="Times New Roman" w:hAnsi="Times New Roman"/>
          <w:color w:val="000000" w:themeColor="text1"/>
          <w:sz w:val="26"/>
          <w:szCs w:val="26"/>
          <w:shd w:val="clear" w:color="auto" w:fill="FFFFFF"/>
          <w:lang w:val="uk-UA"/>
        </w:rPr>
        <w:t xml:space="preserve"> України</w:t>
      </w:r>
      <w:r w:rsidR="001D3C3C">
        <w:rPr>
          <w:rFonts w:ascii="Times New Roman" w:hAnsi="Times New Roman"/>
          <w:color w:val="000000" w:themeColor="text1"/>
          <w:sz w:val="26"/>
          <w:szCs w:val="26"/>
          <w:shd w:val="clear" w:color="auto" w:fill="FFFFFF"/>
          <w:lang w:val="uk-UA"/>
        </w:rPr>
        <w:t>,</w:t>
      </w:r>
      <w:r w:rsidR="002C5C30" w:rsidRPr="002C5C30">
        <w:rPr>
          <w:rFonts w:ascii="Times New Roman" w:hAnsi="Times New Roman"/>
          <w:color w:val="000000" w:themeColor="text1"/>
          <w:sz w:val="26"/>
          <w:szCs w:val="26"/>
          <w:shd w:val="clear" w:color="auto" w:fill="FFFFFF"/>
          <w:lang w:val="uk-UA"/>
        </w:rPr>
        <w:t xml:space="preserve"> </w:t>
      </w:r>
      <w:r w:rsidRPr="002C5C30">
        <w:rPr>
          <w:rFonts w:ascii="Times New Roman" w:hAnsi="Times New Roman"/>
          <w:color w:val="000000" w:themeColor="text1"/>
          <w:sz w:val="26"/>
          <w:szCs w:val="26"/>
          <w:shd w:val="clear" w:color="auto" w:fill="FFFFFF"/>
          <w:lang w:val="uk-UA"/>
        </w:rPr>
        <w:t xml:space="preserve">у </w:t>
      </w:r>
      <w:proofErr w:type="spellStart"/>
      <w:r w:rsidRPr="002C5C30">
        <w:rPr>
          <w:rFonts w:ascii="Times New Roman" w:hAnsi="Times New Roman"/>
          <w:color w:val="000000" w:themeColor="text1"/>
          <w:sz w:val="26"/>
          <w:szCs w:val="26"/>
          <w:shd w:val="clear" w:color="auto" w:fill="FFFFFF"/>
          <w:lang w:val="uk-UA"/>
        </w:rPr>
        <w:t>Знам’янському</w:t>
      </w:r>
      <w:proofErr w:type="spellEnd"/>
      <w:r w:rsidRPr="002C5C30">
        <w:rPr>
          <w:rFonts w:ascii="Times New Roman" w:hAnsi="Times New Roman"/>
          <w:color w:val="000000" w:themeColor="text1"/>
          <w:sz w:val="26"/>
          <w:szCs w:val="26"/>
          <w:shd w:val="clear" w:color="auto" w:fill="FFFFFF"/>
          <w:lang w:val="uk-UA"/>
        </w:rPr>
        <w:t xml:space="preserve"> міськрайонному суді Кіровоградської області </w:t>
      </w:r>
      <w:r w:rsidR="002C5C30" w:rsidRPr="002C5C30">
        <w:rPr>
          <w:rFonts w:ascii="Times New Roman" w:hAnsi="Times New Roman"/>
          <w:color w:val="000000" w:themeColor="text1"/>
          <w:sz w:val="26"/>
          <w:szCs w:val="26"/>
          <w:shd w:val="clear" w:color="auto" w:fill="FFFFFF"/>
          <w:lang w:val="uk-UA"/>
        </w:rPr>
        <w:t>визначено 9 посад судді</w:t>
      </w:r>
      <w:r w:rsidR="00CC50EA">
        <w:rPr>
          <w:rFonts w:ascii="Times New Roman" w:hAnsi="Times New Roman"/>
          <w:color w:val="000000" w:themeColor="text1"/>
          <w:sz w:val="26"/>
          <w:szCs w:val="26"/>
          <w:shd w:val="clear" w:color="auto" w:fill="FFFFFF"/>
          <w:lang w:val="uk-UA"/>
        </w:rPr>
        <w:t>в</w:t>
      </w:r>
      <w:r w:rsidR="002C5C30" w:rsidRPr="002C5C30">
        <w:rPr>
          <w:rFonts w:ascii="Times New Roman" w:hAnsi="Times New Roman"/>
          <w:color w:val="000000" w:themeColor="text1"/>
          <w:sz w:val="26"/>
          <w:szCs w:val="26"/>
          <w:shd w:val="clear" w:color="auto" w:fill="FFFFFF"/>
          <w:lang w:val="uk-UA"/>
        </w:rPr>
        <w:t xml:space="preserve">. Фактично перебувають на посадах 6 суддів, </w:t>
      </w:r>
      <w:r w:rsidRPr="002C5C30">
        <w:rPr>
          <w:rFonts w:ascii="Times New Roman" w:hAnsi="Times New Roman"/>
          <w:color w:val="000000" w:themeColor="text1"/>
          <w:sz w:val="26"/>
          <w:szCs w:val="26"/>
          <w:shd w:val="clear" w:color="auto" w:fill="FFFFFF"/>
          <w:lang w:val="uk-UA"/>
        </w:rPr>
        <w:t xml:space="preserve">вакантних посад </w:t>
      </w:r>
      <w:r w:rsidR="001D3C3C">
        <w:rPr>
          <w:rFonts w:ascii="Times New Roman" w:hAnsi="Times New Roman"/>
          <w:color w:val="000000" w:themeColor="text1"/>
          <w:sz w:val="26"/>
          <w:szCs w:val="26"/>
          <w:shd w:val="clear" w:color="auto" w:fill="FFFFFF"/>
          <w:lang w:val="uk-UA"/>
        </w:rPr>
        <w:t xml:space="preserve">- </w:t>
      </w:r>
      <w:r w:rsidRPr="002C5C30">
        <w:rPr>
          <w:rFonts w:ascii="Times New Roman" w:hAnsi="Times New Roman"/>
          <w:color w:val="000000" w:themeColor="text1"/>
          <w:sz w:val="26"/>
          <w:szCs w:val="26"/>
          <w:shd w:val="clear" w:color="auto" w:fill="FFFFFF"/>
          <w:lang w:val="uk-UA"/>
        </w:rPr>
        <w:t>3</w:t>
      </w:r>
      <w:r w:rsidR="00FC04FD" w:rsidRPr="002C5C30">
        <w:rPr>
          <w:rFonts w:ascii="Times New Roman" w:hAnsi="Times New Roman"/>
          <w:color w:val="000000" w:themeColor="text1"/>
          <w:sz w:val="26"/>
          <w:szCs w:val="26"/>
          <w:shd w:val="clear" w:color="auto" w:fill="FFFFFF"/>
          <w:lang w:val="uk-UA"/>
        </w:rPr>
        <w:t xml:space="preserve">. </w:t>
      </w:r>
    </w:p>
    <w:p w14:paraId="4398DE49" w14:textId="3B29D9B8" w:rsidR="00796BCC" w:rsidRPr="00796BCC" w:rsidRDefault="001D3C3C" w:rsidP="00F83DC0">
      <w:pPr>
        <w:tabs>
          <w:tab w:val="left" w:pos="7740"/>
        </w:tabs>
        <w:spacing w:beforeLines="40" w:before="96" w:afterLines="40" w:after="96" w:line="240" w:lineRule="auto"/>
        <w:ind w:firstLine="567"/>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Відповідно</w:t>
      </w:r>
      <w:r w:rsidR="00796BCC" w:rsidRPr="00796BCC">
        <w:rPr>
          <w:rFonts w:ascii="Times New Roman" w:hAnsi="Times New Roman"/>
          <w:sz w:val="26"/>
          <w:szCs w:val="26"/>
          <w:shd w:val="clear" w:color="auto" w:fill="FFFFFF"/>
        </w:rPr>
        <w:t xml:space="preserve"> до </w:t>
      </w:r>
      <w:proofErr w:type="spellStart"/>
      <w:r w:rsidR="00796BCC" w:rsidRPr="00796BCC">
        <w:rPr>
          <w:rFonts w:ascii="Times New Roman" w:hAnsi="Times New Roman"/>
          <w:sz w:val="26"/>
          <w:szCs w:val="26"/>
          <w:shd w:val="clear" w:color="auto" w:fill="FFFFFF"/>
        </w:rPr>
        <w:t>наданої</w:t>
      </w:r>
      <w:proofErr w:type="spellEnd"/>
      <w:r w:rsidR="00796BCC" w:rsidRPr="00796BCC">
        <w:rPr>
          <w:rFonts w:ascii="Times New Roman" w:hAnsi="Times New Roman"/>
          <w:sz w:val="26"/>
          <w:szCs w:val="26"/>
          <w:shd w:val="clear" w:color="auto" w:fill="FFFFFF"/>
        </w:rPr>
        <w:t xml:space="preserve"> ДСА </w:t>
      </w:r>
      <w:proofErr w:type="spellStart"/>
      <w:r w:rsidR="00796BCC" w:rsidRPr="00796BCC">
        <w:rPr>
          <w:rFonts w:ascii="Times New Roman" w:hAnsi="Times New Roman"/>
          <w:sz w:val="26"/>
          <w:szCs w:val="26"/>
          <w:shd w:val="clear" w:color="auto" w:fill="FFFFFF"/>
        </w:rPr>
        <w:t>України</w:t>
      </w:r>
      <w:proofErr w:type="spellEnd"/>
      <w:r w:rsidR="00796BCC">
        <w:rPr>
          <w:rFonts w:ascii="Times New Roman" w:hAnsi="Times New Roman"/>
          <w:sz w:val="26"/>
          <w:szCs w:val="26"/>
          <w:shd w:val="clear" w:color="auto" w:fill="FFFFFF"/>
          <w:lang w:val="uk-UA"/>
        </w:rPr>
        <w:t xml:space="preserve"> інформації</w:t>
      </w:r>
      <w:r w:rsidR="00796BCC" w:rsidRPr="00796BCC">
        <w:rPr>
          <w:rFonts w:ascii="Times New Roman" w:hAnsi="Times New Roman"/>
          <w:sz w:val="26"/>
          <w:szCs w:val="26"/>
          <w:shd w:val="clear" w:color="auto" w:fill="FFFFFF"/>
          <w:lang w:val="uk-UA"/>
        </w:rPr>
        <w:t xml:space="preserve">, </w:t>
      </w:r>
      <w:r w:rsidR="00FC04FD" w:rsidRPr="00796BCC">
        <w:rPr>
          <w:rFonts w:ascii="Times New Roman" w:hAnsi="Times New Roman"/>
          <w:sz w:val="26"/>
          <w:szCs w:val="26"/>
          <w:shd w:val="clear" w:color="auto" w:fill="FFFFFF"/>
          <w:lang w:val="uk-UA"/>
        </w:rPr>
        <w:t>середня кількість днів, необхідних для розгляду справ одним повноважним суддею</w:t>
      </w:r>
      <w:r w:rsidR="00796BCC" w:rsidRPr="00796BCC">
        <w:rPr>
          <w:rFonts w:ascii="Times New Roman" w:hAnsi="Times New Roman"/>
          <w:sz w:val="26"/>
          <w:szCs w:val="26"/>
          <w:shd w:val="clear" w:color="auto" w:fill="FFFFFF"/>
        </w:rPr>
        <w:t xml:space="preserve"> </w:t>
      </w:r>
      <w:r w:rsidR="00796BCC" w:rsidRPr="00796BCC">
        <w:rPr>
          <w:rFonts w:ascii="Times New Roman" w:hAnsi="Times New Roman"/>
          <w:sz w:val="26"/>
          <w:szCs w:val="26"/>
          <w:shd w:val="clear" w:color="auto" w:fill="FFFFFF"/>
          <w:lang w:val="uk-UA"/>
        </w:rPr>
        <w:t xml:space="preserve">у </w:t>
      </w:r>
      <w:proofErr w:type="spellStart"/>
      <w:r w:rsidR="00796BCC" w:rsidRPr="00796BCC">
        <w:rPr>
          <w:rFonts w:ascii="Times New Roman" w:hAnsi="Times New Roman"/>
          <w:sz w:val="26"/>
          <w:szCs w:val="26"/>
          <w:shd w:val="clear" w:color="auto" w:fill="FFFFFF"/>
          <w:lang w:val="uk-UA"/>
        </w:rPr>
        <w:t>Новгородківському</w:t>
      </w:r>
      <w:proofErr w:type="spellEnd"/>
      <w:r w:rsidR="00796BCC" w:rsidRPr="00796BCC">
        <w:rPr>
          <w:rFonts w:ascii="Times New Roman" w:hAnsi="Times New Roman"/>
          <w:sz w:val="26"/>
          <w:szCs w:val="26"/>
          <w:shd w:val="clear" w:color="auto" w:fill="FFFFFF"/>
          <w:lang w:val="uk-UA"/>
        </w:rPr>
        <w:t xml:space="preserve"> районному суді Кіровоградської області</w:t>
      </w:r>
      <w:r w:rsidR="00FC04FD" w:rsidRPr="00796BCC">
        <w:rPr>
          <w:rFonts w:ascii="Times New Roman" w:hAnsi="Times New Roman"/>
          <w:sz w:val="26"/>
          <w:szCs w:val="26"/>
          <w:shd w:val="clear" w:color="auto" w:fill="FFFFFF"/>
          <w:lang w:val="uk-UA"/>
        </w:rPr>
        <w:t xml:space="preserve">, </w:t>
      </w:r>
      <w:r w:rsidR="0062418A">
        <w:rPr>
          <w:rFonts w:ascii="Times New Roman" w:hAnsi="Times New Roman"/>
          <w:sz w:val="26"/>
          <w:szCs w:val="26"/>
          <w:shd w:val="clear" w:color="auto" w:fill="FFFFFF"/>
          <w:lang w:val="uk-UA"/>
        </w:rPr>
        <w:t xml:space="preserve">до якого безстроково відряджена суддя, </w:t>
      </w:r>
      <w:r w:rsidR="00FC04FD" w:rsidRPr="00796BCC">
        <w:rPr>
          <w:rFonts w:ascii="Times New Roman" w:hAnsi="Times New Roman"/>
          <w:sz w:val="26"/>
          <w:szCs w:val="26"/>
          <w:shd w:val="clear" w:color="auto" w:fill="FFFFFF"/>
          <w:lang w:val="uk-UA"/>
        </w:rPr>
        <w:t xml:space="preserve">за нормативним часом становить </w:t>
      </w:r>
      <w:r w:rsidR="00796BCC" w:rsidRPr="00796BCC">
        <w:rPr>
          <w:rFonts w:ascii="Times New Roman" w:hAnsi="Times New Roman"/>
          <w:sz w:val="26"/>
          <w:szCs w:val="26"/>
          <w:shd w:val="clear" w:color="auto" w:fill="FFFFFF"/>
          <w:lang w:val="uk-UA"/>
        </w:rPr>
        <w:t>94</w:t>
      </w:r>
      <w:r w:rsidR="00FC04FD" w:rsidRPr="00796BCC">
        <w:rPr>
          <w:rFonts w:ascii="Times New Roman" w:hAnsi="Times New Roman"/>
          <w:sz w:val="26"/>
          <w:szCs w:val="26"/>
          <w:shd w:val="clear" w:color="auto" w:fill="FFFFFF"/>
          <w:lang w:val="uk-UA"/>
        </w:rPr>
        <w:t xml:space="preserve"> дні, що нижче середнього показника по Україні, який становить 374 дні. </w:t>
      </w:r>
    </w:p>
    <w:p w14:paraId="0A489AE0" w14:textId="63ED57D3" w:rsidR="00796BCC" w:rsidRDefault="00955D89"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lastRenderedPageBreak/>
        <w:t>У</w:t>
      </w:r>
      <w:r w:rsidR="00796BCC" w:rsidRPr="00796BCC">
        <w:rPr>
          <w:rFonts w:ascii="Times New Roman" w:hAnsi="Times New Roman"/>
          <w:color w:val="000000" w:themeColor="text1"/>
          <w:sz w:val="26"/>
          <w:szCs w:val="26"/>
          <w:shd w:val="clear" w:color="auto" w:fill="FFFFFF"/>
          <w:lang w:val="uk-UA"/>
        </w:rPr>
        <w:t xml:space="preserve"> </w:t>
      </w:r>
      <w:proofErr w:type="spellStart"/>
      <w:r w:rsidR="00796BCC">
        <w:rPr>
          <w:rFonts w:ascii="Times New Roman" w:hAnsi="Times New Roman"/>
          <w:color w:val="000000" w:themeColor="text1"/>
          <w:sz w:val="26"/>
          <w:szCs w:val="26"/>
          <w:shd w:val="clear" w:color="auto" w:fill="FFFFFF"/>
          <w:lang w:val="uk-UA"/>
        </w:rPr>
        <w:t>Новгородківському</w:t>
      </w:r>
      <w:proofErr w:type="spellEnd"/>
      <w:r w:rsidR="00796BCC">
        <w:rPr>
          <w:rFonts w:ascii="Times New Roman" w:hAnsi="Times New Roman"/>
          <w:color w:val="000000" w:themeColor="text1"/>
          <w:sz w:val="26"/>
          <w:szCs w:val="26"/>
          <w:shd w:val="clear" w:color="auto" w:fill="FFFFFF"/>
          <w:lang w:val="uk-UA"/>
        </w:rPr>
        <w:t xml:space="preserve"> районному суді Кіровоградської області</w:t>
      </w:r>
      <w:r w:rsidR="00796BCC" w:rsidRPr="00796BCC">
        <w:rPr>
          <w:rFonts w:ascii="Times New Roman" w:hAnsi="Times New Roman"/>
          <w:color w:val="000000" w:themeColor="text1"/>
          <w:sz w:val="26"/>
          <w:szCs w:val="26"/>
          <w:shd w:val="clear" w:color="auto" w:fill="FFFFFF"/>
          <w:lang w:val="uk-UA"/>
        </w:rPr>
        <w:t xml:space="preserve"> згідно з штатним розписом передбачено</w:t>
      </w:r>
      <w:r w:rsidR="00B34889">
        <w:rPr>
          <w:rFonts w:ascii="Times New Roman" w:hAnsi="Times New Roman"/>
          <w:color w:val="000000" w:themeColor="text1"/>
          <w:sz w:val="26"/>
          <w:szCs w:val="26"/>
          <w:shd w:val="clear" w:color="auto" w:fill="FFFFFF"/>
          <w:lang w:val="uk-UA"/>
        </w:rPr>
        <w:t xml:space="preserve"> 3</w:t>
      </w:r>
      <w:r w:rsidR="00796BCC" w:rsidRPr="00796BCC">
        <w:rPr>
          <w:rFonts w:ascii="Times New Roman" w:hAnsi="Times New Roman"/>
          <w:color w:val="000000" w:themeColor="text1"/>
          <w:sz w:val="26"/>
          <w:szCs w:val="26"/>
          <w:shd w:val="clear" w:color="auto" w:fill="FFFFFF"/>
          <w:lang w:val="uk-UA"/>
        </w:rPr>
        <w:t xml:space="preserve"> посади судді, </w:t>
      </w:r>
      <w:r w:rsidR="00796BCC">
        <w:rPr>
          <w:rFonts w:ascii="Times New Roman" w:hAnsi="Times New Roman"/>
          <w:color w:val="000000" w:themeColor="text1"/>
          <w:sz w:val="26"/>
          <w:szCs w:val="26"/>
          <w:shd w:val="clear" w:color="auto" w:fill="FFFFFF"/>
          <w:lang w:val="uk-UA"/>
        </w:rPr>
        <w:t xml:space="preserve">фактично здійснюють правосуддя </w:t>
      </w:r>
      <w:r w:rsidR="001C425E">
        <w:rPr>
          <w:rFonts w:ascii="Times New Roman" w:hAnsi="Times New Roman"/>
          <w:color w:val="000000" w:themeColor="text1"/>
          <w:sz w:val="26"/>
          <w:szCs w:val="26"/>
          <w:shd w:val="clear" w:color="auto" w:fill="FFFFFF"/>
          <w:lang w:val="uk-UA"/>
        </w:rPr>
        <w:t xml:space="preserve">три </w:t>
      </w:r>
      <w:r w:rsidR="00796BCC">
        <w:rPr>
          <w:rFonts w:ascii="Times New Roman" w:hAnsi="Times New Roman"/>
          <w:color w:val="000000" w:themeColor="text1"/>
          <w:sz w:val="26"/>
          <w:szCs w:val="26"/>
          <w:shd w:val="clear" w:color="auto" w:fill="FFFFFF"/>
          <w:lang w:val="uk-UA"/>
        </w:rPr>
        <w:t>судді</w:t>
      </w:r>
      <w:r w:rsidR="00796BCC" w:rsidRPr="00796BCC">
        <w:rPr>
          <w:rFonts w:ascii="Times New Roman" w:hAnsi="Times New Roman"/>
          <w:color w:val="000000" w:themeColor="text1"/>
          <w:sz w:val="26"/>
          <w:szCs w:val="26"/>
          <w:shd w:val="clear" w:color="auto" w:fill="FFFFFF"/>
          <w:lang w:val="uk-UA"/>
        </w:rPr>
        <w:t xml:space="preserve">, </w:t>
      </w:r>
      <w:r w:rsidR="00796BCC">
        <w:rPr>
          <w:rFonts w:ascii="Times New Roman" w:hAnsi="Times New Roman"/>
          <w:color w:val="000000" w:themeColor="text1"/>
          <w:sz w:val="26"/>
          <w:szCs w:val="26"/>
          <w:shd w:val="clear" w:color="auto" w:fill="FFFFFF"/>
          <w:lang w:val="uk-UA"/>
        </w:rPr>
        <w:t xml:space="preserve">двоє з яких безстроково відряджені з інших судів, включаючи суддю </w:t>
      </w:r>
      <w:proofErr w:type="spellStart"/>
      <w:r w:rsidR="00796BCC">
        <w:rPr>
          <w:rFonts w:ascii="Times New Roman" w:hAnsi="Times New Roman"/>
          <w:color w:val="000000" w:themeColor="text1"/>
          <w:sz w:val="26"/>
          <w:szCs w:val="26"/>
          <w:shd w:val="clear" w:color="auto" w:fill="FFFFFF"/>
          <w:lang w:val="uk-UA"/>
        </w:rPr>
        <w:t>Добрострой</w:t>
      </w:r>
      <w:proofErr w:type="spellEnd"/>
      <w:r w:rsidR="00796BCC">
        <w:rPr>
          <w:rFonts w:ascii="Times New Roman" w:hAnsi="Times New Roman"/>
          <w:color w:val="000000" w:themeColor="text1"/>
          <w:sz w:val="26"/>
          <w:szCs w:val="26"/>
          <w:shd w:val="clear" w:color="auto" w:fill="FFFFFF"/>
          <w:lang w:val="uk-UA"/>
        </w:rPr>
        <w:t xml:space="preserve"> О.С.</w:t>
      </w:r>
    </w:p>
    <w:p w14:paraId="09D4322B" w14:textId="645D997D" w:rsidR="00CE10F8" w:rsidRPr="00996C3F" w:rsidRDefault="0062418A"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Н</w:t>
      </w:r>
      <w:r w:rsidR="00D91302" w:rsidRPr="00996C3F">
        <w:rPr>
          <w:rFonts w:ascii="Times New Roman" w:hAnsi="Times New Roman"/>
          <w:color w:val="000000" w:themeColor="text1"/>
          <w:sz w:val="26"/>
          <w:szCs w:val="26"/>
          <w:lang w:val="uk-UA"/>
        </w:rPr>
        <w:t xml:space="preserve">а адресу Комісії </w:t>
      </w:r>
      <w:r>
        <w:rPr>
          <w:rFonts w:ascii="Times New Roman" w:hAnsi="Times New Roman"/>
          <w:color w:val="000000" w:themeColor="text1"/>
          <w:sz w:val="26"/>
          <w:szCs w:val="26"/>
          <w:lang w:val="uk-UA"/>
        </w:rPr>
        <w:t xml:space="preserve">14 квітня 2025 року </w:t>
      </w:r>
      <w:r w:rsidR="00D91302" w:rsidRPr="00996C3F">
        <w:rPr>
          <w:rFonts w:ascii="Times New Roman" w:hAnsi="Times New Roman"/>
          <w:color w:val="000000" w:themeColor="text1"/>
          <w:sz w:val="26"/>
          <w:szCs w:val="26"/>
          <w:lang w:val="uk-UA"/>
        </w:rPr>
        <w:t xml:space="preserve">надійшов лист </w:t>
      </w:r>
      <w:proofErr w:type="spellStart"/>
      <w:r w:rsidR="009601E7" w:rsidRPr="00996C3F">
        <w:rPr>
          <w:rFonts w:ascii="Times New Roman" w:hAnsi="Times New Roman"/>
          <w:color w:val="000000" w:themeColor="text1"/>
          <w:sz w:val="26"/>
          <w:szCs w:val="26"/>
          <w:lang w:val="uk-UA"/>
        </w:rPr>
        <w:t>Новгородківського</w:t>
      </w:r>
      <w:proofErr w:type="spellEnd"/>
      <w:r w:rsidR="009601E7" w:rsidRPr="00996C3F">
        <w:rPr>
          <w:rFonts w:ascii="Times New Roman" w:hAnsi="Times New Roman"/>
          <w:color w:val="000000" w:themeColor="text1"/>
          <w:sz w:val="26"/>
          <w:szCs w:val="26"/>
          <w:lang w:val="uk-UA"/>
        </w:rPr>
        <w:t xml:space="preserve"> районного суду Кіровоградської області</w:t>
      </w:r>
      <w:r w:rsidR="00CE10F8" w:rsidRPr="00996C3F">
        <w:rPr>
          <w:rFonts w:ascii="Times New Roman" w:hAnsi="Times New Roman"/>
          <w:color w:val="000000" w:themeColor="text1"/>
          <w:sz w:val="26"/>
          <w:szCs w:val="26"/>
          <w:lang w:val="uk-UA"/>
        </w:rPr>
        <w:t xml:space="preserve">, </w:t>
      </w:r>
      <w:r w:rsidR="00AC41F6" w:rsidRPr="00996C3F">
        <w:rPr>
          <w:rFonts w:ascii="Times New Roman" w:hAnsi="Times New Roman"/>
          <w:color w:val="000000" w:themeColor="text1"/>
          <w:sz w:val="26"/>
          <w:szCs w:val="26"/>
          <w:lang w:val="uk-UA"/>
        </w:rPr>
        <w:t xml:space="preserve">в якому повідомляється, що у провадженні судді </w:t>
      </w:r>
      <w:proofErr w:type="spellStart"/>
      <w:r w:rsidR="00AC41F6" w:rsidRPr="00996C3F">
        <w:rPr>
          <w:rFonts w:ascii="Times New Roman" w:hAnsi="Times New Roman"/>
          <w:color w:val="000000" w:themeColor="text1"/>
          <w:sz w:val="26"/>
          <w:szCs w:val="26"/>
          <w:lang w:val="uk-UA"/>
        </w:rPr>
        <w:t>Добрострой</w:t>
      </w:r>
      <w:proofErr w:type="spellEnd"/>
      <w:r w:rsidR="00AC41F6" w:rsidRPr="00996C3F">
        <w:rPr>
          <w:rFonts w:ascii="Times New Roman" w:hAnsi="Times New Roman"/>
          <w:color w:val="000000" w:themeColor="text1"/>
          <w:sz w:val="26"/>
          <w:szCs w:val="26"/>
          <w:lang w:val="uk-UA"/>
        </w:rPr>
        <w:t xml:space="preserve"> </w:t>
      </w:r>
      <w:r w:rsidR="00284CA0" w:rsidRPr="00996C3F">
        <w:rPr>
          <w:rFonts w:ascii="Times New Roman" w:hAnsi="Times New Roman"/>
          <w:color w:val="000000" w:themeColor="text1"/>
          <w:sz w:val="26"/>
          <w:szCs w:val="26"/>
          <w:lang w:val="uk-UA"/>
        </w:rPr>
        <w:t xml:space="preserve">О.С. </w:t>
      </w:r>
      <w:r w:rsidR="00AC41F6" w:rsidRPr="00996C3F">
        <w:rPr>
          <w:rFonts w:ascii="Times New Roman" w:hAnsi="Times New Roman"/>
          <w:color w:val="000000" w:themeColor="text1"/>
          <w:sz w:val="26"/>
          <w:szCs w:val="26"/>
          <w:lang w:val="uk-UA"/>
        </w:rPr>
        <w:t>перебуває 68 справ, з яких – 26 кримінальн</w:t>
      </w:r>
      <w:r w:rsidR="008752F8">
        <w:rPr>
          <w:rFonts w:ascii="Times New Roman" w:hAnsi="Times New Roman"/>
          <w:color w:val="000000" w:themeColor="text1"/>
          <w:sz w:val="26"/>
          <w:szCs w:val="26"/>
          <w:lang w:val="uk-UA"/>
        </w:rPr>
        <w:t>их</w:t>
      </w:r>
      <w:r w:rsidR="00AC41F6" w:rsidRPr="00996C3F">
        <w:rPr>
          <w:rFonts w:ascii="Times New Roman" w:hAnsi="Times New Roman"/>
          <w:color w:val="000000" w:themeColor="text1"/>
          <w:sz w:val="26"/>
          <w:szCs w:val="26"/>
          <w:lang w:val="uk-UA"/>
        </w:rPr>
        <w:t xml:space="preserve"> проваджен</w:t>
      </w:r>
      <w:r w:rsidR="008752F8">
        <w:rPr>
          <w:rFonts w:ascii="Times New Roman" w:hAnsi="Times New Roman"/>
          <w:color w:val="000000" w:themeColor="text1"/>
          <w:sz w:val="26"/>
          <w:szCs w:val="26"/>
          <w:lang w:val="uk-UA"/>
        </w:rPr>
        <w:t xml:space="preserve">ь </w:t>
      </w:r>
      <w:r w:rsidR="00CE10F8" w:rsidRPr="00996C3F">
        <w:rPr>
          <w:rFonts w:ascii="Times New Roman" w:hAnsi="Times New Roman"/>
          <w:color w:val="000000" w:themeColor="text1"/>
          <w:sz w:val="26"/>
          <w:szCs w:val="26"/>
          <w:lang w:val="uk-UA"/>
        </w:rPr>
        <w:t>(три кримінальні провадження, які відрізняються тривалістю розгляду</w:t>
      </w:r>
      <w:r w:rsidR="00955D89">
        <w:rPr>
          <w:rFonts w:ascii="Times New Roman" w:hAnsi="Times New Roman"/>
          <w:color w:val="000000" w:themeColor="text1"/>
          <w:sz w:val="26"/>
          <w:szCs w:val="26"/>
          <w:lang w:val="uk-UA"/>
        </w:rPr>
        <w:t xml:space="preserve"> та</w:t>
      </w:r>
      <w:r w:rsidR="00CE10F8" w:rsidRPr="00996C3F">
        <w:rPr>
          <w:rFonts w:ascii="Times New Roman" w:hAnsi="Times New Roman"/>
          <w:color w:val="000000" w:themeColor="text1"/>
          <w:sz w:val="26"/>
          <w:szCs w:val="26"/>
          <w:lang w:val="uk-UA"/>
        </w:rPr>
        <w:t xml:space="preserve"> перебувають на стадії судов</w:t>
      </w:r>
      <w:r w:rsidR="008752F8">
        <w:rPr>
          <w:rFonts w:ascii="Times New Roman" w:hAnsi="Times New Roman"/>
          <w:color w:val="000000" w:themeColor="text1"/>
          <w:sz w:val="26"/>
          <w:szCs w:val="26"/>
          <w:lang w:val="uk-UA"/>
        </w:rPr>
        <w:t>о</w:t>
      </w:r>
      <w:r w:rsidR="00CE10F8" w:rsidRPr="00996C3F">
        <w:rPr>
          <w:rFonts w:ascii="Times New Roman" w:hAnsi="Times New Roman"/>
          <w:color w:val="000000" w:themeColor="text1"/>
          <w:sz w:val="26"/>
          <w:szCs w:val="26"/>
          <w:lang w:val="uk-UA"/>
        </w:rPr>
        <w:t xml:space="preserve">го розгляду), </w:t>
      </w:r>
      <w:r w:rsidR="00AC41F6" w:rsidRPr="00996C3F">
        <w:rPr>
          <w:rFonts w:ascii="Times New Roman" w:hAnsi="Times New Roman"/>
          <w:color w:val="000000" w:themeColor="text1"/>
          <w:sz w:val="26"/>
          <w:szCs w:val="26"/>
          <w:lang w:val="uk-UA"/>
        </w:rPr>
        <w:t xml:space="preserve">31 цивільна справа та 11 справ </w:t>
      </w:r>
      <w:r w:rsidR="00CE10F8" w:rsidRPr="00996C3F">
        <w:rPr>
          <w:rFonts w:ascii="Times New Roman" w:hAnsi="Times New Roman"/>
          <w:color w:val="000000" w:themeColor="text1"/>
          <w:sz w:val="26"/>
          <w:szCs w:val="26"/>
          <w:lang w:val="uk-UA"/>
        </w:rPr>
        <w:t xml:space="preserve">про адміністративні правопорушення. </w:t>
      </w:r>
    </w:p>
    <w:p w14:paraId="794178A0" w14:textId="68DDED76" w:rsidR="00CC50EA" w:rsidRDefault="00807B2A"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996C3F">
        <w:rPr>
          <w:rFonts w:ascii="Times New Roman" w:hAnsi="Times New Roman"/>
          <w:color w:val="000000" w:themeColor="text1"/>
          <w:sz w:val="26"/>
          <w:szCs w:val="26"/>
          <w:lang w:val="uk-UA"/>
        </w:rPr>
        <w:t xml:space="preserve">Крім того, у </w:t>
      </w:r>
      <w:r w:rsidR="00CE10F8" w:rsidRPr="00996C3F">
        <w:rPr>
          <w:rFonts w:ascii="Times New Roman" w:hAnsi="Times New Roman"/>
          <w:color w:val="000000" w:themeColor="text1"/>
          <w:sz w:val="26"/>
          <w:szCs w:val="26"/>
          <w:lang w:val="uk-UA"/>
        </w:rPr>
        <w:t xml:space="preserve">провадженні </w:t>
      </w:r>
      <w:proofErr w:type="spellStart"/>
      <w:r w:rsidR="00CE10F8" w:rsidRPr="00996C3F">
        <w:rPr>
          <w:rFonts w:ascii="Times New Roman" w:hAnsi="Times New Roman"/>
          <w:color w:val="000000" w:themeColor="text1"/>
          <w:sz w:val="26"/>
          <w:szCs w:val="26"/>
          <w:lang w:val="uk-UA"/>
        </w:rPr>
        <w:t>Новгородківського</w:t>
      </w:r>
      <w:proofErr w:type="spellEnd"/>
      <w:r w:rsidR="00CE10F8" w:rsidRPr="00996C3F">
        <w:rPr>
          <w:rFonts w:ascii="Times New Roman" w:hAnsi="Times New Roman"/>
          <w:color w:val="000000" w:themeColor="text1"/>
          <w:sz w:val="26"/>
          <w:szCs w:val="26"/>
          <w:lang w:val="uk-UA"/>
        </w:rPr>
        <w:t xml:space="preserve"> районного суду Кіровоградської </w:t>
      </w:r>
      <w:r w:rsidR="00CE10F8" w:rsidRPr="00F05099">
        <w:rPr>
          <w:rFonts w:ascii="Times New Roman" w:hAnsi="Times New Roman"/>
          <w:color w:val="000000" w:themeColor="text1"/>
          <w:sz w:val="26"/>
          <w:szCs w:val="26"/>
          <w:lang w:val="uk-UA"/>
        </w:rPr>
        <w:t>області перебуває дв</w:t>
      </w:r>
      <w:r w:rsidR="008752F8">
        <w:rPr>
          <w:rFonts w:ascii="Times New Roman" w:hAnsi="Times New Roman"/>
          <w:color w:val="000000" w:themeColor="text1"/>
          <w:sz w:val="26"/>
          <w:szCs w:val="26"/>
          <w:lang w:val="uk-UA"/>
        </w:rPr>
        <w:t>а</w:t>
      </w:r>
      <w:r w:rsidR="00CE10F8" w:rsidRPr="00F05099">
        <w:rPr>
          <w:rFonts w:ascii="Times New Roman" w:hAnsi="Times New Roman"/>
          <w:color w:val="000000" w:themeColor="text1"/>
          <w:sz w:val="26"/>
          <w:szCs w:val="26"/>
          <w:lang w:val="uk-UA"/>
        </w:rPr>
        <w:t xml:space="preserve"> </w:t>
      </w:r>
      <w:r w:rsidR="008752F8">
        <w:rPr>
          <w:rFonts w:ascii="Times New Roman" w:hAnsi="Times New Roman"/>
          <w:color w:val="000000" w:themeColor="text1"/>
          <w:sz w:val="26"/>
          <w:szCs w:val="26"/>
          <w:lang w:val="uk-UA"/>
        </w:rPr>
        <w:t>кримінальні провадження</w:t>
      </w:r>
      <w:r w:rsidR="00D00E5A">
        <w:rPr>
          <w:rFonts w:ascii="Times New Roman" w:hAnsi="Times New Roman"/>
          <w:color w:val="000000" w:themeColor="text1"/>
          <w:sz w:val="26"/>
          <w:szCs w:val="26"/>
          <w:lang w:val="uk-UA"/>
        </w:rPr>
        <w:t xml:space="preserve"> (</w:t>
      </w:r>
      <w:r w:rsidR="00D00E5A" w:rsidRPr="00D00E5A">
        <w:rPr>
          <w:rFonts w:ascii="Times New Roman" w:hAnsi="Times New Roman"/>
          <w:color w:val="000000" w:themeColor="text1"/>
          <w:sz w:val="26"/>
          <w:szCs w:val="26"/>
          <w:lang w:val="uk-UA"/>
        </w:rPr>
        <w:t>1-кп/393/68/24</w:t>
      </w:r>
      <w:r w:rsidR="00D00E5A">
        <w:rPr>
          <w:rFonts w:ascii="Times New Roman" w:hAnsi="Times New Roman"/>
          <w:color w:val="000000" w:themeColor="text1"/>
          <w:sz w:val="26"/>
          <w:szCs w:val="26"/>
          <w:lang w:val="uk-UA"/>
        </w:rPr>
        <w:t xml:space="preserve"> - справа № 391/851/23</w:t>
      </w:r>
      <w:r w:rsidR="00CE10F8" w:rsidRPr="00F05099">
        <w:rPr>
          <w:rFonts w:ascii="Times New Roman" w:hAnsi="Times New Roman"/>
          <w:color w:val="000000" w:themeColor="text1"/>
          <w:sz w:val="26"/>
          <w:szCs w:val="26"/>
          <w:lang w:val="uk-UA"/>
        </w:rPr>
        <w:t>,</w:t>
      </w:r>
      <w:r w:rsidR="00D00E5A">
        <w:rPr>
          <w:rFonts w:ascii="Times New Roman" w:hAnsi="Times New Roman"/>
          <w:color w:val="000000" w:themeColor="text1"/>
          <w:sz w:val="26"/>
          <w:szCs w:val="26"/>
          <w:lang w:val="uk-UA"/>
        </w:rPr>
        <w:t xml:space="preserve"> </w:t>
      </w:r>
      <w:r w:rsidR="00D00E5A" w:rsidRPr="00D00E5A">
        <w:rPr>
          <w:rFonts w:ascii="Times New Roman" w:hAnsi="Times New Roman"/>
          <w:color w:val="000000" w:themeColor="text1"/>
          <w:sz w:val="26"/>
          <w:szCs w:val="26"/>
          <w:lang w:val="uk-UA"/>
        </w:rPr>
        <w:t>1-кп/392/172/22</w:t>
      </w:r>
      <w:r w:rsidR="00D00E5A">
        <w:rPr>
          <w:rFonts w:ascii="Times New Roman" w:hAnsi="Times New Roman"/>
          <w:color w:val="000000" w:themeColor="text1"/>
          <w:sz w:val="26"/>
          <w:szCs w:val="26"/>
          <w:lang w:val="uk-UA"/>
        </w:rPr>
        <w:t xml:space="preserve"> – справа № 392/653/22), </w:t>
      </w:r>
      <w:r w:rsidR="00CC50EA">
        <w:rPr>
          <w:rFonts w:ascii="Times New Roman" w:hAnsi="Times New Roman"/>
          <w:color w:val="000000" w:themeColor="text1"/>
          <w:sz w:val="26"/>
          <w:szCs w:val="26"/>
          <w:lang w:val="uk-UA"/>
        </w:rPr>
        <w:t xml:space="preserve">розгляд яких здійснюється колегіально, суддя </w:t>
      </w:r>
      <w:proofErr w:type="spellStart"/>
      <w:r w:rsidR="00CC50EA">
        <w:rPr>
          <w:rFonts w:ascii="Times New Roman" w:hAnsi="Times New Roman"/>
          <w:color w:val="000000" w:themeColor="text1"/>
          <w:sz w:val="26"/>
          <w:szCs w:val="26"/>
          <w:lang w:val="uk-UA"/>
        </w:rPr>
        <w:t>Добрострой</w:t>
      </w:r>
      <w:proofErr w:type="spellEnd"/>
      <w:r w:rsidR="00CC50EA">
        <w:rPr>
          <w:rFonts w:ascii="Times New Roman" w:hAnsi="Times New Roman"/>
          <w:color w:val="000000" w:themeColor="text1"/>
          <w:sz w:val="26"/>
          <w:szCs w:val="26"/>
          <w:lang w:val="uk-UA"/>
        </w:rPr>
        <w:t xml:space="preserve"> О.С. входить до складу вказаних колегій суддів.</w:t>
      </w:r>
    </w:p>
    <w:p w14:paraId="0D96767A" w14:textId="37A8A6AB" w:rsidR="008752F8" w:rsidRDefault="00C74E03"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С</w:t>
      </w:r>
      <w:r w:rsidR="008752F8">
        <w:rPr>
          <w:rFonts w:ascii="Times New Roman" w:hAnsi="Times New Roman"/>
          <w:color w:val="000000" w:themeColor="text1"/>
          <w:sz w:val="26"/>
          <w:szCs w:val="26"/>
          <w:lang w:val="uk-UA"/>
        </w:rPr>
        <w:t xml:space="preserve">права № </w:t>
      </w:r>
      <w:r>
        <w:rPr>
          <w:lang w:val="uk-UA"/>
        </w:rPr>
        <w:t> </w:t>
      </w:r>
      <w:r w:rsidR="008752F8">
        <w:rPr>
          <w:rFonts w:ascii="Times New Roman" w:hAnsi="Times New Roman"/>
          <w:color w:val="000000" w:themeColor="text1"/>
          <w:sz w:val="26"/>
          <w:szCs w:val="26"/>
          <w:lang w:val="uk-UA"/>
        </w:rPr>
        <w:t>391/851/23 за обвинуваченням осіб у вчиненні кримінального правопорушення, передбаченого ч. 4 ст. 189</w:t>
      </w:r>
      <w:r>
        <w:rPr>
          <w:rFonts w:ascii="Times New Roman" w:hAnsi="Times New Roman"/>
          <w:color w:val="000000" w:themeColor="text1"/>
          <w:sz w:val="26"/>
          <w:szCs w:val="26"/>
          <w:lang w:val="uk-UA"/>
        </w:rPr>
        <w:t xml:space="preserve"> К</w:t>
      </w:r>
      <w:r w:rsidR="00955D89">
        <w:rPr>
          <w:rFonts w:ascii="Times New Roman" w:hAnsi="Times New Roman"/>
          <w:color w:val="000000" w:themeColor="text1"/>
          <w:sz w:val="26"/>
          <w:szCs w:val="26"/>
          <w:lang w:val="uk-UA"/>
        </w:rPr>
        <w:t>римінального кодексу</w:t>
      </w:r>
      <w:r>
        <w:rPr>
          <w:rFonts w:ascii="Times New Roman" w:hAnsi="Times New Roman"/>
          <w:color w:val="000000" w:themeColor="text1"/>
          <w:sz w:val="26"/>
          <w:szCs w:val="26"/>
          <w:lang w:val="uk-UA"/>
        </w:rPr>
        <w:t xml:space="preserve"> України, перебуває на стадії підготовчого провадження. До одного з обвинувачених у цьому провадженні застосовано запобіжний захід у вигляді тримання під вартою, строк дії якого неодноразово продовжувал</w:t>
      </w:r>
      <w:r w:rsidR="00955D89">
        <w:rPr>
          <w:rFonts w:ascii="Times New Roman" w:hAnsi="Times New Roman"/>
          <w:color w:val="000000" w:themeColor="text1"/>
          <w:sz w:val="26"/>
          <w:szCs w:val="26"/>
          <w:lang w:val="uk-UA"/>
        </w:rPr>
        <w:t>и.</w:t>
      </w:r>
    </w:p>
    <w:p w14:paraId="5F07CBF0" w14:textId="7A6A8576" w:rsidR="0025048F" w:rsidRPr="00A54029" w:rsidRDefault="00C74E03"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lang w:val="uk-UA"/>
        </w:rPr>
      </w:pPr>
      <w:r w:rsidRPr="00A54029">
        <w:rPr>
          <w:rFonts w:ascii="Times New Roman" w:hAnsi="Times New Roman"/>
          <w:color w:val="000000" w:themeColor="text1"/>
          <w:sz w:val="26"/>
          <w:szCs w:val="26"/>
          <w:lang w:val="uk-UA"/>
        </w:rPr>
        <w:t xml:space="preserve">Справа </w:t>
      </w:r>
      <w:r w:rsidR="0025048F" w:rsidRPr="00A54029">
        <w:rPr>
          <w:rFonts w:ascii="Times New Roman" w:hAnsi="Times New Roman"/>
          <w:color w:val="000000" w:themeColor="text1"/>
          <w:sz w:val="26"/>
          <w:szCs w:val="26"/>
          <w:lang w:val="uk-UA"/>
        </w:rPr>
        <w:t xml:space="preserve">№ 392/653/22 </w:t>
      </w:r>
      <w:r w:rsidR="00F05099" w:rsidRPr="00A54029">
        <w:rPr>
          <w:rFonts w:ascii="Times New Roman" w:eastAsiaTheme="minorHAnsi" w:hAnsi="Times New Roman"/>
          <w:color w:val="000000"/>
          <w:sz w:val="26"/>
          <w:szCs w:val="26"/>
          <w:lang w:val="uk-UA"/>
        </w:rPr>
        <w:t>за обвинуваченням осіб у вчиненні кримінальних правопорушень, передбачених ч. 4 ст. 190, ч. 3 ст. 27</w:t>
      </w:r>
      <w:r w:rsidR="00955D89" w:rsidRPr="00A54029">
        <w:rPr>
          <w:rFonts w:ascii="Times New Roman" w:eastAsiaTheme="minorHAnsi" w:hAnsi="Times New Roman"/>
          <w:color w:val="000000"/>
          <w:sz w:val="26"/>
          <w:szCs w:val="26"/>
          <w:lang w:val="uk-UA"/>
        </w:rPr>
        <w:t>,</w:t>
      </w:r>
      <w:r w:rsidR="00F05099" w:rsidRPr="00A54029">
        <w:rPr>
          <w:rFonts w:ascii="Times New Roman" w:eastAsiaTheme="minorHAnsi" w:hAnsi="Times New Roman"/>
          <w:color w:val="000000"/>
          <w:sz w:val="26"/>
          <w:szCs w:val="26"/>
          <w:lang w:val="uk-UA"/>
        </w:rPr>
        <w:t xml:space="preserve"> ч.</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3 ст. 28</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ч.</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3 ст. 358, ч. 3 ст.</w:t>
      </w:r>
      <w:r w:rsidR="00955D89" w:rsidRPr="00A54029">
        <w:rPr>
          <w:rFonts w:ascii="Times New Roman" w:eastAsiaTheme="minorHAnsi" w:hAnsi="Times New Roman"/>
          <w:color w:val="000000"/>
          <w:sz w:val="26"/>
          <w:szCs w:val="26"/>
          <w:lang w:val="uk-UA"/>
        </w:rPr>
        <w:t> </w:t>
      </w:r>
      <w:r w:rsidR="00F05099" w:rsidRPr="00A54029">
        <w:rPr>
          <w:rFonts w:ascii="Times New Roman" w:eastAsiaTheme="minorHAnsi" w:hAnsi="Times New Roman"/>
          <w:color w:val="000000"/>
          <w:sz w:val="26"/>
          <w:szCs w:val="26"/>
          <w:lang w:val="uk-UA"/>
        </w:rPr>
        <w:t xml:space="preserve"> 27</w:t>
      </w:r>
      <w:r w:rsidR="00955D89" w:rsidRPr="00A54029">
        <w:rPr>
          <w:rFonts w:ascii="Times New Roman" w:eastAsiaTheme="minorHAnsi" w:hAnsi="Times New Roman"/>
          <w:color w:val="000000"/>
          <w:sz w:val="26"/>
          <w:szCs w:val="26"/>
          <w:lang w:val="uk-UA"/>
        </w:rPr>
        <w:t>,</w:t>
      </w:r>
      <w:r w:rsidR="00F05099" w:rsidRPr="00A54029">
        <w:rPr>
          <w:rFonts w:ascii="Times New Roman" w:eastAsiaTheme="minorHAnsi" w:hAnsi="Times New Roman"/>
          <w:color w:val="000000"/>
          <w:sz w:val="26"/>
          <w:szCs w:val="26"/>
          <w:lang w:val="uk-UA"/>
        </w:rPr>
        <w:t xml:space="preserve"> ч. 3 ст</w:t>
      </w:r>
      <w:r w:rsidR="00955D89" w:rsidRPr="00A54029">
        <w:rPr>
          <w:rFonts w:ascii="Times New Roman" w:eastAsiaTheme="minorHAnsi" w:hAnsi="Times New Roman"/>
          <w:color w:val="000000"/>
          <w:sz w:val="26"/>
          <w:szCs w:val="26"/>
          <w:lang w:val="uk-UA"/>
        </w:rPr>
        <w:t>.</w:t>
      </w:r>
      <w:r w:rsidR="00F05099" w:rsidRPr="00A54029">
        <w:rPr>
          <w:rFonts w:ascii="Times New Roman" w:eastAsiaTheme="minorHAnsi" w:hAnsi="Times New Roman"/>
          <w:color w:val="000000"/>
          <w:sz w:val="26"/>
          <w:szCs w:val="26"/>
          <w:lang w:val="uk-UA"/>
        </w:rPr>
        <w:t xml:space="preserve"> 28</w:t>
      </w:r>
      <w:r w:rsidR="00955D89" w:rsidRPr="00A54029">
        <w:rPr>
          <w:rFonts w:ascii="Times New Roman" w:eastAsiaTheme="minorHAnsi" w:hAnsi="Times New Roman"/>
          <w:color w:val="000000"/>
          <w:sz w:val="26"/>
          <w:szCs w:val="26"/>
          <w:lang w:val="uk-UA"/>
        </w:rPr>
        <w:t>,</w:t>
      </w:r>
      <w:r w:rsidR="00F05099" w:rsidRPr="00A54029">
        <w:rPr>
          <w:rFonts w:ascii="Times New Roman" w:eastAsiaTheme="minorHAnsi" w:hAnsi="Times New Roman"/>
          <w:color w:val="000000"/>
          <w:sz w:val="26"/>
          <w:szCs w:val="26"/>
          <w:lang w:val="uk-UA"/>
        </w:rPr>
        <w:t xml:space="preserve"> ч. 4 ст. 358, ч. 3 ст.</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28</w:t>
      </w:r>
      <w:r w:rsidR="00955D89" w:rsidRPr="00A54029">
        <w:rPr>
          <w:rFonts w:ascii="Times New Roman" w:eastAsiaTheme="minorHAnsi" w:hAnsi="Times New Roman"/>
          <w:color w:val="000000"/>
          <w:sz w:val="26"/>
          <w:szCs w:val="26"/>
          <w:lang w:val="uk-UA"/>
        </w:rPr>
        <w:t>,</w:t>
      </w:r>
      <w:r w:rsidR="00F05099" w:rsidRPr="00A54029">
        <w:rPr>
          <w:rFonts w:ascii="Times New Roman" w:eastAsiaTheme="minorHAnsi" w:hAnsi="Times New Roman"/>
          <w:color w:val="000000"/>
          <w:sz w:val="26"/>
          <w:szCs w:val="26"/>
          <w:lang w:val="uk-UA"/>
        </w:rPr>
        <w:t xml:space="preserve"> ч.</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3 ст. 362, ч. 2 ст. 364, ч. 1 ст. 366, ч. 3 ст.</w:t>
      </w:r>
      <w:r w:rsidR="00955D89" w:rsidRPr="00A54029">
        <w:rPr>
          <w:rFonts w:ascii="Times New Roman" w:eastAsiaTheme="minorHAnsi" w:hAnsi="Times New Roman"/>
          <w:color w:val="000000"/>
          <w:sz w:val="26"/>
          <w:szCs w:val="26"/>
          <w:lang w:val="uk-UA"/>
        </w:rPr>
        <w:t xml:space="preserve">  </w:t>
      </w:r>
      <w:r w:rsidR="00F05099" w:rsidRPr="00A54029">
        <w:rPr>
          <w:rFonts w:ascii="Times New Roman" w:eastAsiaTheme="minorHAnsi" w:hAnsi="Times New Roman"/>
          <w:color w:val="000000"/>
          <w:sz w:val="26"/>
          <w:szCs w:val="26"/>
          <w:lang w:val="uk-UA"/>
        </w:rPr>
        <w:t>365-2 К</w:t>
      </w:r>
      <w:r w:rsidR="00955D89" w:rsidRPr="00A54029">
        <w:rPr>
          <w:rFonts w:ascii="Times New Roman" w:eastAsiaTheme="minorHAnsi" w:hAnsi="Times New Roman"/>
          <w:color w:val="000000"/>
          <w:sz w:val="26"/>
          <w:szCs w:val="26"/>
          <w:lang w:val="uk-UA"/>
        </w:rPr>
        <w:t xml:space="preserve">римінального кодексу </w:t>
      </w:r>
      <w:r w:rsidR="00F05099" w:rsidRPr="00A54029">
        <w:rPr>
          <w:rFonts w:ascii="Times New Roman" w:eastAsiaTheme="minorHAnsi" w:hAnsi="Times New Roman"/>
          <w:color w:val="000000"/>
          <w:sz w:val="26"/>
          <w:szCs w:val="26"/>
          <w:lang w:val="uk-UA"/>
        </w:rPr>
        <w:t>України</w:t>
      </w:r>
      <w:r w:rsidRPr="00A54029">
        <w:rPr>
          <w:rFonts w:ascii="Times New Roman" w:eastAsiaTheme="minorHAnsi" w:hAnsi="Times New Roman"/>
          <w:color w:val="000000"/>
          <w:sz w:val="26"/>
          <w:szCs w:val="26"/>
          <w:lang w:val="uk-UA"/>
        </w:rPr>
        <w:t xml:space="preserve"> перебуває на стадії судового розгляду.</w:t>
      </w:r>
    </w:p>
    <w:p w14:paraId="2318F6FD" w14:textId="72F8DF96" w:rsidR="009601E7" w:rsidRPr="009601E7" w:rsidRDefault="009601E7"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sidRPr="00403C80">
        <w:rPr>
          <w:rFonts w:ascii="Times New Roman" w:hAnsi="Times New Roman"/>
          <w:color w:val="000000" w:themeColor="text1"/>
          <w:sz w:val="26"/>
          <w:szCs w:val="26"/>
          <w:shd w:val="clear" w:color="auto" w:fill="FFFFFF"/>
          <w:lang w:val="uk-UA"/>
        </w:rPr>
        <w:t xml:space="preserve">У разі закінчення відрядження судді </w:t>
      </w:r>
      <w:proofErr w:type="spellStart"/>
      <w:r>
        <w:rPr>
          <w:rFonts w:ascii="Times New Roman" w:hAnsi="Times New Roman"/>
          <w:color w:val="000000" w:themeColor="text1"/>
          <w:sz w:val="26"/>
          <w:szCs w:val="26"/>
          <w:shd w:val="clear" w:color="auto" w:fill="FFFFFF"/>
          <w:lang w:val="uk-UA"/>
        </w:rPr>
        <w:t>Добрострой</w:t>
      </w:r>
      <w:proofErr w:type="spellEnd"/>
      <w:r>
        <w:rPr>
          <w:rFonts w:ascii="Times New Roman" w:hAnsi="Times New Roman"/>
          <w:color w:val="000000" w:themeColor="text1"/>
          <w:sz w:val="26"/>
          <w:szCs w:val="26"/>
          <w:shd w:val="clear" w:color="auto" w:fill="FFFFFF"/>
          <w:lang w:val="uk-UA"/>
        </w:rPr>
        <w:t xml:space="preserve"> О.С. до </w:t>
      </w:r>
      <w:proofErr w:type="spellStart"/>
      <w:r>
        <w:rPr>
          <w:rFonts w:ascii="Times New Roman" w:hAnsi="Times New Roman"/>
          <w:color w:val="000000" w:themeColor="text1"/>
          <w:sz w:val="26"/>
          <w:szCs w:val="26"/>
          <w:shd w:val="clear" w:color="auto" w:fill="FFFFFF"/>
          <w:lang w:val="uk-UA"/>
        </w:rPr>
        <w:t>Новгородківського</w:t>
      </w:r>
      <w:proofErr w:type="spellEnd"/>
      <w:r>
        <w:rPr>
          <w:rFonts w:ascii="Times New Roman" w:hAnsi="Times New Roman"/>
          <w:color w:val="000000" w:themeColor="text1"/>
          <w:sz w:val="26"/>
          <w:szCs w:val="26"/>
          <w:shd w:val="clear" w:color="auto" w:fill="FFFFFF"/>
          <w:lang w:val="uk-UA"/>
        </w:rPr>
        <w:t xml:space="preserve"> районного суду Кіровоградської області у </w:t>
      </w:r>
      <w:r w:rsidRPr="00403C80">
        <w:rPr>
          <w:rFonts w:ascii="Times New Roman" w:hAnsi="Times New Roman"/>
          <w:color w:val="000000" w:themeColor="text1"/>
          <w:sz w:val="26"/>
          <w:szCs w:val="26"/>
          <w:shd w:val="clear" w:color="auto" w:fill="FFFFFF"/>
          <w:lang w:val="uk-UA"/>
        </w:rPr>
        <w:t xml:space="preserve">вказаному суді залишиться </w:t>
      </w:r>
      <w:r>
        <w:rPr>
          <w:rFonts w:ascii="Times New Roman" w:hAnsi="Times New Roman"/>
          <w:color w:val="000000" w:themeColor="text1"/>
          <w:sz w:val="26"/>
          <w:szCs w:val="26"/>
          <w:shd w:val="clear" w:color="auto" w:fill="FFFFFF"/>
          <w:lang w:val="uk-UA"/>
        </w:rPr>
        <w:t xml:space="preserve">двоє </w:t>
      </w:r>
      <w:r w:rsidRPr="00403C80">
        <w:rPr>
          <w:rFonts w:ascii="Times New Roman" w:hAnsi="Times New Roman"/>
          <w:color w:val="000000" w:themeColor="text1"/>
          <w:sz w:val="26"/>
          <w:szCs w:val="26"/>
          <w:shd w:val="clear" w:color="auto" w:fill="FFFFFF"/>
          <w:lang w:val="uk-UA"/>
        </w:rPr>
        <w:t>суд</w:t>
      </w:r>
      <w:r>
        <w:rPr>
          <w:rFonts w:ascii="Times New Roman" w:hAnsi="Times New Roman"/>
          <w:color w:val="000000" w:themeColor="text1"/>
          <w:sz w:val="26"/>
          <w:szCs w:val="26"/>
          <w:shd w:val="clear" w:color="auto" w:fill="FFFFFF"/>
          <w:lang w:val="uk-UA"/>
        </w:rPr>
        <w:t>дів</w:t>
      </w:r>
      <w:r w:rsidRPr="00403C80">
        <w:rPr>
          <w:rFonts w:ascii="Times New Roman" w:hAnsi="Times New Roman"/>
          <w:color w:val="000000" w:themeColor="text1"/>
          <w:sz w:val="26"/>
          <w:szCs w:val="26"/>
          <w:shd w:val="clear" w:color="auto" w:fill="FFFFFF"/>
          <w:lang w:val="uk-UA"/>
        </w:rPr>
        <w:t xml:space="preserve">, що </w:t>
      </w:r>
      <w:r w:rsidR="00955D89">
        <w:rPr>
          <w:rFonts w:ascii="Times New Roman" w:hAnsi="Times New Roman"/>
          <w:color w:val="000000" w:themeColor="text1"/>
          <w:sz w:val="26"/>
          <w:szCs w:val="26"/>
          <w:shd w:val="clear" w:color="auto" w:fill="FFFFFF"/>
          <w:lang w:val="uk-UA"/>
        </w:rPr>
        <w:t>унеможливлює</w:t>
      </w:r>
      <w:r w:rsidR="00DB7D61" w:rsidRPr="00DB7D61">
        <w:rPr>
          <w:rFonts w:ascii="Times New Roman" w:hAnsi="Times New Roman"/>
          <w:color w:val="000000" w:themeColor="text1"/>
          <w:sz w:val="26"/>
          <w:szCs w:val="26"/>
          <w:shd w:val="clear" w:color="auto" w:fill="FFFFFF"/>
          <w:lang w:val="uk-UA"/>
        </w:rPr>
        <w:t xml:space="preserve"> утворення колегії суддів для розгляду окремих категорій справ. </w:t>
      </w:r>
    </w:p>
    <w:p w14:paraId="46DFF681" w14:textId="69C1D1C3" w:rsidR="00DD4675" w:rsidRDefault="00DD4675"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highlight w:val="yellow"/>
          <w:lang w:val="uk-UA"/>
        </w:rPr>
      </w:pPr>
      <w:r w:rsidRPr="00DD4675">
        <w:rPr>
          <w:rFonts w:ascii="Times New Roman" w:hAnsi="Times New Roman"/>
          <w:color w:val="000000" w:themeColor="text1"/>
          <w:sz w:val="26"/>
          <w:szCs w:val="26"/>
          <w:lang w:val="uk-UA"/>
        </w:rPr>
        <w:t>Комісія враховує, що в разі внесення подання до Вищої ради правосуддя з рекомендацією про відрядження судді</w:t>
      </w:r>
      <w:r w:rsidR="009601E7">
        <w:rPr>
          <w:rFonts w:ascii="Times New Roman" w:hAnsi="Times New Roman"/>
          <w:color w:val="000000" w:themeColor="text1"/>
          <w:sz w:val="26"/>
          <w:szCs w:val="26"/>
          <w:lang w:val="uk-UA"/>
        </w:rPr>
        <w:t xml:space="preserve"> </w:t>
      </w:r>
      <w:proofErr w:type="spellStart"/>
      <w:r w:rsidR="009601E7">
        <w:rPr>
          <w:rFonts w:ascii="Times New Roman" w:hAnsi="Times New Roman"/>
          <w:color w:val="000000" w:themeColor="text1"/>
          <w:sz w:val="26"/>
          <w:szCs w:val="26"/>
          <w:lang w:val="uk-UA"/>
        </w:rPr>
        <w:t>Добрострой</w:t>
      </w:r>
      <w:proofErr w:type="spellEnd"/>
      <w:r w:rsidR="009601E7">
        <w:rPr>
          <w:rFonts w:ascii="Times New Roman" w:hAnsi="Times New Roman"/>
          <w:color w:val="000000" w:themeColor="text1"/>
          <w:sz w:val="26"/>
          <w:szCs w:val="26"/>
          <w:lang w:val="uk-UA"/>
        </w:rPr>
        <w:t xml:space="preserve"> О.С. </w:t>
      </w:r>
      <w:r w:rsidR="00955D89">
        <w:rPr>
          <w:rFonts w:ascii="Times New Roman" w:hAnsi="Times New Roman"/>
          <w:color w:val="000000" w:themeColor="text1"/>
          <w:sz w:val="26"/>
          <w:szCs w:val="26"/>
          <w:lang w:val="uk-UA"/>
        </w:rPr>
        <w:t>і</w:t>
      </w:r>
      <w:r w:rsidRPr="00DD4675">
        <w:rPr>
          <w:rFonts w:ascii="Times New Roman" w:hAnsi="Times New Roman"/>
          <w:color w:val="000000" w:themeColor="text1"/>
          <w:sz w:val="26"/>
          <w:szCs w:val="26"/>
          <w:lang w:val="uk-UA"/>
        </w:rPr>
        <w:t xml:space="preserve">з </w:t>
      </w:r>
      <w:proofErr w:type="spellStart"/>
      <w:r w:rsidR="009601E7">
        <w:rPr>
          <w:rFonts w:ascii="Times New Roman" w:hAnsi="Times New Roman"/>
          <w:color w:val="000000" w:themeColor="text1"/>
          <w:sz w:val="26"/>
          <w:szCs w:val="26"/>
          <w:lang w:val="uk-UA"/>
        </w:rPr>
        <w:t>Новгородківського</w:t>
      </w:r>
      <w:proofErr w:type="spellEnd"/>
      <w:r w:rsidR="009601E7">
        <w:rPr>
          <w:rFonts w:ascii="Times New Roman" w:hAnsi="Times New Roman"/>
          <w:color w:val="000000" w:themeColor="text1"/>
          <w:sz w:val="26"/>
          <w:szCs w:val="26"/>
          <w:lang w:val="uk-UA"/>
        </w:rPr>
        <w:t xml:space="preserve"> районного суду Кіровоградської області</w:t>
      </w:r>
      <w:r w:rsidRPr="00DD4675">
        <w:rPr>
          <w:rFonts w:ascii="Times New Roman" w:hAnsi="Times New Roman"/>
          <w:color w:val="000000" w:themeColor="text1"/>
          <w:sz w:val="26"/>
          <w:szCs w:val="26"/>
          <w:lang w:val="uk-UA"/>
        </w:rPr>
        <w:t xml:space="preserve"> до іншого суду нерозглянуті кримінальні </w:t>
      </w:r>
      <w:r w:rsidR="00223BC1">
        <w:rPr>
          <w:rFonts w:ascii="Times New Roman" w:hAnsi="Times New Roman"/>
          <w:color w:val="000000" w:themeColor="text1"/>
          <w:sz w:val="26"/>
          <w:szCs w:val="26"/>
          <w:lang w:val="uk-UA"/>
        </w:rPr>
        <w:t>провадження</w:t>
      </w:r>
      <w:r w:rsidR="009601E7">
        <w:rPr>
          <w:rFonts w:ascii="Times New Roman" w:hAnsi="Times New Roman"/>
          <w:color w:val="000000" w:themeColor="text1"/>
          <w:sz w:val="26"/>
          <w:szCs w:val="26"/>
          <w:lang w:val="uk-UA"/>
        </w:rPr>
        <w:t xml:space="preserve">, </w:t>
      </w:r>
      <w:r w:rsidR="00CC50EA">
        <w:rPr>
          <w:rFonts w:ascii="Times New Roman" w:hAnsi="Times New Roman"/>
          <w:color w:val="000000" w:themeColor="text1"/>
          <w:sz w:val="26"/>
          <w:szCs w:val="26"/>
          <w:lang w:val="uk-UA"/>
        </w:rPr>
        <w:t>розгляд яких здійснюється колегіально</w:t>
      </w:r>
      <w:r w:rsidR="009601E7">
        <w:rPr>
          <w:rFonts w:ascii="Times New Roman" w:hAnsi="Times New Roman"/>
          <w:color w:val="000000" w:themeColor="text1"/>
          <w:sz w:val="26"/>
          <w:szCs w:val="26"/>
          <w:lang w:val="uk-UA"/>
        </w:rPr>
        <w:t xml:space="preserve">, </w:t>
      </w:r>
      <w:r w:rsidR="00CC50EA">
        <w:rPr>
          <w:rFonts w:ascii="Times New Roman" w:hAnsi="Times New Roman"/>
          <w:color w:val="000000" w:themeColor="text1"/>
          <w:sz w:val="26"/>
          <w:szCs w:val="26"/>
          <w:lang w:val="uk-UA"/>
        </w:rPr>
        <w:t xml:space="preserve">мають </w:t>
      </w:r>
      <w:r w:rsidRPr="00DD4675">
        <w:rPr>
          <w:rFonts w:ascii="Times New Roman" w:hAnsi="Times New Roman"/>
          <w:color w:val="000000" w:themeColor="text1"/>
          <w:sz w:val="26"/>
          <w:szCs w:val="26"/>
          <w:lang w:val="uk-UA"/>
        </w:rPr>
        <w:t>бу</w:t>
      </w:r>
      <w:r w:rsidR="00CC50EA">
        <w:rPr>
          <w:rFonts w:ascii="Times New Roman" w:hAnsi="Times New Roman"/>
          <w:color w:val="000000" w:themeColor="text1"/>
          <w:sz w:val="26"/>
          <w:szCs w:val="26"/>
          <w:lang w:val="uk-UA"/>
        </w:rPr>
        <w:t>ти</w:t>
      </w:r>
      <w:r w:rsidRPr="00DD4675">
        <w:rPr>
          <w:rFonts w:ascii="Times New Roman" w:hAnsi="Times New Roman"/>
          <w:color w:val="000000" w:themeColor="text1"/>
          <w:sz w:val="26"/>
          <w:szCs w:val="26"/>
          <w:lang w:val="uk-UA"/>
        </w:rPr>
        <w:t xml:space="preserve"> передані </w:t>
      </w:r>
      <w:r w:rsidR="009601E7">
        <w:rPr>
          <w:rFonts w:ascii="Times New Roman" w:hAnsi="Times New Roman"/>
          <w:color w:val="000000" w:themeColor="text1"/>
          <w:sz w:val="26"/>
          <w:szCs w:val="26"/>
          <w:lang w:val="uk-UA"/>
        </w:rPr>
        <w:t>за підсудністю до іншого суду</w:t>
      </w:r>
      <w:r w:rsidRPr="00DD4675">
        <w:rPr>
          <w:rFonts w:ascii="Times New Roman" w:hAnsi="Times New Roman"/>
          <w:color w:val="000000" w:themeColor="text1"/>
          <w:sz w:val="26"/>
          <w:szCs w:val="26"/>
          <w:lang w:val="uk-UA"/>
        </w:rPr>
        <w:t xml:space="preserve">. Це може призвести до недотримання розумних строків розгляду справ, що, на переконання Комісії, </w:t>
      </w:r>
      <w:r w:rsidR="00CC50EA">
        <w:rPr>
          <w:rFonts w:ascii="Times New Roman" w:hAnsi="Times New Roman"/>
          <w:color w:val="000000" w:themeColor="text1"/>
          <w:sz w:val="26"/>
          <w:szCs w:val="26"/>
          <w:lang w:val="uk-UA"/>
        </w:rPr>
        <w:t>може бути підставою</w:t>
      </w:r>
      <w:r w:rsidRPr="00DD4675">
        <w:rPr>
          <w:rFonts w:ascii="Times New Roman" w:hAnsi="Times New Roman"/>
          <w:color w:val="000000" w:themeColor="text1"/>
          <w:sz w:val="26"/>
          <w:szCs w:val="26"/>
          <w:lang w:val="uk-UA"/>
        </w:rPr>
        <w:t xml:space="preserve"> порушення права на справедливий суд, гарантоване статтею 6 Європейської конвенції з прав людини. Окрім ймовірної надмірної тривалості розгляду судових справ, це потенційно може призвести до уникнення </w:t>
      </w:r>
      <w:r w:rsidR="00C32154">
        <w:rPr>
          <w:rFonts w:ascii="Times New Roman" w:hAnsi="Times New Roman"/>
          <w:color w:val="000000" w:themeColor="text1"/>
          <w:sz w:val="26"/>
          <w:szCs w:val="26"/>
          <w:lang w:val="uk-UA"/>
        </w:rPr>
        <w:t>від</w:t>
      </w:r>
      <w:r w:rsidR="00304EE4">
        <w:rPr>
          <w:rFonts w:ascii="Times New Roman" w:hAnsi="Times New Roman"/>
          <w:color w:val="000000" w:themeColor="text1"/>
          <w:sz w:val="26"/>
          <w:szCs w:val="26"/>
          <w:lang w:val="uk-UA"/>
        </w:rPr>
        <w:t xml:space="preserve">повідними </w:t>
      </w:r>
      <w:r w:rsidRPr="00DD4675">
        <w:rPr>
          <w:rFonts w:ascii="Times New Roman" w:hAnsi="Times New Roman"/>
          <w:color w:val="000000" w:themeColor="text1"/>
          <w:sz w:val="26"/>
          <w:szCs w:val="26"/>
          <w:lang w:val="uk-UA"/>
        </w:rPr>
        <w:t xml:space="preserve">особами передбаченої законом відповідальності у зв’язку зі </w:t>
      </w:r>
      <w:proofErr w:type="spellStart"/>
      <w:r w:rsidRPr="00DD4675">
        <w:rPr>
          <w:rFonts w:ascii="Times New Roman" w:hAnsi="Times New Roman"/>
          <w:color w:val="000000" w:themeColor="text1"/>
          <w:sz w:val="26"/>
          <w:szCs w:val="26"/>
          <w:lang w:val="uk-UA"/>
        </w:rPr>
        <w:t>спливом</w:t>
      </w:r>
      <w:proofErr w:type="spellEnd"/>
      <w:r w:rsidRPr="00DD4675">
        <w:rPr>
          <w:rFonts w:ascii="Times New Roman" w:hAnsi="Times New Roman"/>
          <w:color w:val="000000" w:themeColor="text1"/>
          <w:sz w:val="26"/>
          <w:szCs w:val="26"/>
          <w:lang w:val="uk-UA"/>
        </w:rPr>
        <w:t xml:space="preserve"> строків давності</w:t>
      </w:r>
      <w:r w:rsidR="00CC50EA">
        <w:rPr>
          <w:rFonts w:ascii="Times New Roman" w:hAnsi="Times New Roman"/>
          <w:color w:val="000000" w:themeColor="text1"/>
          <w:sz w:val="26"/>
          <w:szCs w:val="26"/>
          <w:lang w:val="uk-UA"/>
        </w:rPr>
        <w:t xml:space="preserve"> притягнення до кримінальної відповідальності.</w:t>
      </w:r>
    </w:p>
    <w:p w14:paraId="275473B6" w14:textId="1A88964C" w:rsidR="00996C3F" w:rsidRPr="00996C3F" w:rsidRDefault="00996C3F"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highlight w:val="yellow"/>
          <w:lang w:val="uk-UA"/>
        </w:rPr>
      </w:pPr>
      <w:r w:rsidRPr="00996C3F">
        <w:rPr>
          <w:rFonts w:ascii="Times New Roman" w:hAnsi="Times New Roman"/>
          <w:color w:val="000000" w:themeColor="text1"/>
          <w:sz w:val="26"/>
          <w:szCs w:val="26"/>
          <w:lang w:val="uk-UA"/>
        </w:rPr>
        <w:t xml:space="preserve">Комісія наголошує, що 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проте не повинен призводити до порушення прав, гарантованих Конституцією </w:t>
      </w:r>
      <w:r w:rsidR="00955D89">
        <w:rPr>
          <w:rFonts w:ascii="Times New Roman" w:hAnsi="Times New Roman"/>
          <w:color w:val="000000" w:themeColor="text1"/>
          <w:sz w:val="26"/>
          <w:szCs w:val="26"/>
          <w:lang w:val="uk-UA"/>
        </w:rPr>
        <w:t xml:space="preserve">України </w:t>
      </w:r>
      <w:r w:rsidRPr="00996C3F">
        <w:rPr>
          <w:rFonts w:ascii="Times New Roman" w:hAnsi="Times New Roman"/>
          <w:color w:val="000000" w:themeColor="text1"/>
          <w:sz w:val="26"/>
          <w:szCs w:val="26"/>
          <w:lang w:val="uk-UA"/>
        </w:rPr>
        <w:t>та Європейською конвенцією з прав людини.</w:t>
      </w:r>
    </w:p>
    <w:p w14:paraId="0BCEA0EC" w14:textId="7F552FB0" w:rsidR="00403C80" w:rsidRDefault="00403C80"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shd w:val="clear" w:color="auto" w:fill="FFFFFF"/>
          <w:lang w:val="uk-UA"/>
        </w:rPr>
      </w:pPr>
      <w:r w:rsidRPr="00996C3F">
        <w:rPr>
          <w:rFonts w:ascii="Times New Roman" w:hAnsi="Times New Roman"/>
          <w:color w:val="000000" w:themeColor="text1"/>
          <w:sz w:val="26"/>
          <w:szCs w:val="26"/>
          <w:shd w:val="clear" w:color="auto" w:fill="FFFFFF"/>
          <w:lang w:val="uk-UA"/>
        </w:rPr>
        <w:t xml:space="preserve">Отже, внесення </w:t>
      </w:r>
      <w:r w:rsidRPr="00403C80">
        <w:rPr>
          <w:rFonts w:ascii="Times New Roman" w:hAnsi="Times New Roman"/>
          <w:color w:val="000000" w:themeColor="text1"/>
          <w:sz w:val="26"/>
          <w:szCs w:val="26"/>
          <w:shd w:val="clear" w:color="auto" w:fill="FFFFFF"/>
          <w:lang w:val="uk-UA"/>
        </w:rPr>
        <w:t xml:space="preserve">до Вищої ради правосуддя подання з рекомендацією на відрядження </w:t>
      </w:r>
      <w:proofErr w:type="spellStart"/>
      <w:r w:rsidRPr="00403C80">
        <w:rPr>
          <w:rFonts w:ascii="Times New Roman" w:hAnsi="Times New Roman"/>
          <w:color w:val="000000" w:themeColor="text1"/>
          <w:sz w:val="26"/>
          <w:szCs w:val="26"/>
          <w:shd w:val="clear" w:color="auto" w:fill="FFFFFF"/>
          <w:lang w:val="uk-UA"/>
        </w:rPr>
        <w:t>Добрострой</w:t>
      </w:r>
      <w:proofErr w:type="spellEnd"/>
      <w:r w:rsidRPr="00403C80">
        <w:rPr>
          <w:rFonts w:ascii="Times New Roman" w:hAnsi="Times New Roman"/>
          <w:color w:val="000000" w:themeColor="text1"/>
          <w:sz w:val="26"/>
          <w:szCs w:val="26"/>
          <w:shd w:val="clear" w:color="auto" w:fill="FFFFFF"/>
          <w:lang w:val="uk-UA"/>
        </w:rPr>
        <w:t xml:space="preserve"> О.С. до </w:t>
      </w:r>
      <w:proofErr w:type="spellStart"/>
      <w:r w:rsidRPr="00403C80">
        <w:rPr>
          <w:rFonts w:ascii="Times New Roman" w:hAnsi="Times New Roman"/>
          <w:color w:val="000000" w:themeColor="text1"/>
          <w:sz w:val="26"/>
          <w:szCs w:val="26"/>
          <w:shd w:val="clear" w:color="auto" w:fill="FFFFFF"/>
          <w:lang w:val="uk-UA"/>
        </w:rPr>
        <w:t>Знам’янського</w:t>
      </w:r>
      <w:proofErr w:type="spellEnd"/>
      <w:r w:rsidRPr="00403C80">
        <w:rPr>
          <w:rFonts w:ascii="Times New Roman" w:hAnsi="Times New Roman"/>
          <w:color w:val="000000" w:themeColor="text1"/>
          <w:sz w:val="26"/>
          <w:szCs w:val="26"/>
          <w:shd w:val="clear" w:color="auto" w:fill="FFFFFF"/>
          <w:lang w:val="uk-UA"/>
        </w:rPr>
        <w:t xml:space="preserve"> міськрайонного суду Кіровоградської області</w:t>
      </w:r>
      <w:r w:rsidR="00DD4675">
        <w:rPr>
          <w:rFonts w:ascii="Times New Roman" w:hAnsi="Times New Roman"/>
          <w:color w:val="000000" w:themeColor="text1"/>
          <w:sz w:val="26"/>
          <w:szCs w:val="26"/>
          <w:shd w:val="clear" w:color="auto" w:fill="FFFFFF"/>
          <w:lang w:val="uk-UA"/>
        </w:rPr>
        <w:t xml:space="preserve"> </w:t>
      </w:r>
      <w:r w:rsidRPr="00403C80">
        <w:rPr>
          <w:rFonts w:ascii="Times New Roman" w:hAnsi="Times New Roman"/>
          <w:color w:val="000000" w:themeColor="text1"/>
          <w:sz w:val="26"/>
          <w:szCs w:val="26"/>
          <w:shd w:val="clear" w:color="auto" w:fill="FFFFFF"/>
          <w:lang w:val="uk-UA"/>
        </w:rPr>
        <w:t>не сприятиме досягненню мети застосування інституту відрядження як тимчасового переведення судді до іншого суду того самого рівня і спеціалізації.</w:t>
      </w:r>
    </w:p>
    <w:p w14:paraId="0213685B" w14:textId="07D0E785" w:rsidR="00FE074F" w:rsidRPr="00283E9A" w:rsidRDefault="00FE074F" w:rsidP="00F83DC0">
      <w:pPr>
        <w:tabs>
          <w:tab w:val="left" w:pos="7740"/>
        </w:tabs>
        <w:spacing w:beforeLines="40" w:before="96" w:afterLines="40" w:after="96" w:line="240" w:lineRule="auto"/>
        <w:ind w:firstLine="567"/>
        <w:jc w:val="both"/>
        <w:rPr>
          <w:rFonts w:ascii="Times New Roman" w:hAnsi="Times New Roman"/>
          <w:color w:val="000000" w:themeColor="text1"/>
          <w:sz w:val="26"/>
          <w:szCs w:val="26"/>
          <w:highlight w:val="yellow"/>
          <w:shd w:val="clear" w:color="auto" w:fill="FFFFFF"/>
          <w:lang w:val="uk-UA"/>
        </w:rPr>
      </w:pPr>
      <w:r w:rsidRPr="00FE074F">
        <w:rPr>
          <w:rFonts w:ascii="Times New Roman" w:hAnsi="Times New Roman"/>
          <w:color w:val="000000" w:themeColor="text1"/>
          <w:sz w:val="26"/>
          <w:szCs w:val="26"/>
          <w:shd w:val="clear" w:color="auto" w:fill="FFFFFF"/>
          <w:lang w:val="uk-UA"/>
        </w:rPr>
        <w:t>Також Комісія бере до уваги приписи ч</w:t>
      </w:r>
      <w:r w:rsidR="00955D89">
        <w:rPr>
          <w:rFonts w:ascii="Times New Roman" w:hAnsi="Times New Roman"/>
          <w:color w:val="000000" w:themeColor="text1"/>
          <w:sz w:val="26"/>
          <w:szCs w:val="26"/>
          <w:shd w:val="clear" w:color="auto" w:fill="FFFFFF"/>
          <w:lang w:val="uk-UA"/>
        </w:rPr>
        <w:t>астини</w:t>
      </w:r>
      <w:r w:rsidRPr="00FE074F">
        <w:rPr>
          <w:rFonts w:ascii="Times New Roman" w:hAnsi="Times New Roman"/>
          <w:color w:val="000000" w:themeColor="text1"/>
          <w:sz w:val="26"/>
          <w:szCs w:val="26"/>
          <w:shd w:val="clear" w:color="auto" w:fill="FFFFFF"/>
          <w:lang w:val="uk-UA"/>
        </w:rPr>
        <w:t xml:space="preserve"> 2 ст</w:t>
      </w:r>
      <w:r w:rsidR="00955D89">
        <w:rPr>
          <w:rFonts w:ascii="Times New Roman" w:hAnsi="Times New Roman"/>
          <w:color w:val="000000" w:themeColor="text1"/>
          <w:sz w:val="26"/>
          <w:szCs w:val="26"/>
          <w:shd w:val="clear" w:color="auto" w:fill="FFFFFF"/>
          <w:lang w:val="uk-UA"/>
        </w:rPr>
        <w:t xml:space="preserve">атті </w:t>
      </w:r>
      <w:r w:rsidRPr="00FE074F">
        <w:rPr>
          <w:rFonts w:ascii="Times New Roman" w:hAnsi="Times New Roman"/>
          <w:color w:val="000000" w:themeColor="text1"/>
          <w:sz w:val="26"/>
          <w:szCs w:val="26"/>
          <w:shd w:val="clear" w:color="auto" w:fill="FFFFFF"/>
          <w:lang w:val="uk-UA"/>
        </w:rPr>
        <w:t xml:space="preserve">55 </w:t>
      </w:r>
      <w:r w:rsidRPr="00FE75DE">
        <w:rPr>
          <w:rFonts w:ascii="Times New Roman" w:hAnsi="Times New Roman"/>
          <w:color w:val="000000" w:themeColor="text1"/>
          <w:sz w:val="26"/>
          <w:szCs w:val="26"/>
          <w:shd w:val="clear" w:color="auto" w:fill="FFFFFF"/>
          <w:lang w:val="uk-UA"/>
        </w:rPr>
        <w:t>Закону України «Про судоустрій і статус суддів»</w:t>
      </w:r>
      <w:r>
        <w:rPr>
          <w:rFonts w:ascii="Times New Roman" w:hAnsi="Times New Roman"/>
          <w:color w:val="000000" w:themeColor="text1"/>
          <w:sz w:val="26"/>
          <w:szCs w:val="26"/>
          <w:shd w:val="clear" w:color="auto" w:fill="FFFFFF"/>
          <w:lang w:val="uk-UA"/>
        </w:rPr>
        <w:t xml:space="preserve"> щодо обмеження загального строку відрядження.</w:t>
      </w:r>
    </w:p>
    <w:p w14:paraId="70D9EDC5" w14:textId="55201D22" w:rsidR="00471AB6" w:rsidRPr="00DD4675" w:rsidRDefault="00304EE4" w:rsidP="00F83DC0">
      <w:pPr>
        <w:spacing w:beforeLines="40" w:before="96" w:afterLines="40" w:after="96" w:line="240" w:lineRule="auto"/>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lastRenderedPageBreak/>
        <w:t xml:space="preserve">        </w:t>
      </w:r>
      <w:r w:rsidR="00471AB6" w:rsidRPr="00304EE4">
        <w:rPr>
          <w:rFonts w:ascii="Times New Roman" w:hAnsi="Times New Roman"/>
          <w:color w:val="000000" w:themeColor="text1"/>
          <w:sz w:val="26"/>
          <w:szCs w:val="26"/>
          <w:shd w:val="clear" w:color="auto" w:fill="FFFFFF"/>
          <w:lang w:val="uk-UA"/>
        </w:rPr>
        <w:t>Ураховуючи</w:t>
      </w:r>
      <w:r w:rsidRPr="00304EE4">
        <w:rPr>
          <w:rFonts w:ascii="Times New Roman" w:hAnsi="Times New Roman"/>
          <w:color w:val="000000" w:themeColor="text1"/>
          <w:sz w:val="26"/>
          <w:szCs w:val="26"/>
          <w:shd w:val="clear" w:color="auto" w:fill="FFFFFF"/>
          <w:lang w:val="uk-UA"/>
        </w:rPr>
        <w:t xml:space="preserve"> наведені обставини</w:t>
      </w:r>
      <w:r w:rsidR="00471AB6" w:rsidRPr="00471AB6">
        <w:rPr>
          <w:rFonts w:ascii="Times New Roman" w:hAnsi="Times New Roman"/>
          <w:color w:val="000000" w:themeColor="text1"/>
          <w:sz w:val="26"/>
          <w:szCs w:val="26"/>
          <w:shd w:val="clear" w:color="auto" w:fill="FFFFFF"/>
          <w:lang w:val="uk-UA"/>
        </w:rPr>
        <w:t xml:space="preserve"> </w:t>
      </w:r>
      <w:r>
        <w:rPr>
          <w:rFonts w:ascii="Times New Roman" w:hAnsi="Times New Roman"/>
          <w:color w:val="000000" w:themeColor="text1"/>
          <w:sz w:val="26"/>
          <w:szCs w:val="26"/>
          <w:shd w:val="clear" w:color="auto" w:fill="FFFFFF"/>
          <w:lang w:val="uk-UA"/>
        </w:rPr>
        <w:t xml:space="preserve">в сукупності з тим, що обставини </w:t>
      </w:r>
      <w:r w:rsidR="00471AB6" w:rsidRPr="00471AB6">
        <w:rPr>
          <w:rFonts w:ascii="Times New Roman" w:hAnsi="Times New Roman"/>
          <w:color w:val="000000" w:themeColor="text1"/>
          <w:sz w:val="26"/>
          <w:szCs w:val="26"/>
          <w:shd w:val="clear" w:color="auto" w:fill="FFFFFF"/>
          <w:lang w:val="uk-UA"/>
        </w:rPr>
        <w:t xml:space="preserve">які стали підставою для відрядження судді </w:t>
      </w:r>
      <w:r w:rsidR="00471AB6">
        <w:rPr>
          <w:rFonts w:ascii="Times New Roman" w:hAnsi="Times New Roman"/>
          <w:color w:val="000000" w:themeColor="text1"/>
          <w:sz w:val="26"/>
          <w:szCs w:val="26"/>
          <w:shd w:val="clear" w:color="auto" w:fill="FFFFFF"/>
          <w:lang w:val="uk-UA"/>
        </w:rPr>
        <w:t xml:space="preserve">Новотроїцького районного суду Херсонської області </w:t>
      </w:r>
      <w:proofErr w:type="spellStart"/>
      <w:r w:rsidR="00471AB6">
        <w:rPr>
          <w:rFonts w:ascii="Times New Roman" w:hAnsi="Times New Roman"/>
          <w:color w:val="000000" w:themeColor="text1"/>
          <w:sz w:val="26"/>
          <w:szCs w:val="26"/>
          <w:shd w:val="clear" w:color="auto" w:fill="FFFFFF"/>
          <w:lang w:val="uk-UA"/>
        </w:rPr>
        <w:t>Добрострой</w:t>
      </w:r>
      <w:proofErr w:type="spellEnd"/>
      <w:r w:rsidR="00471AB6">
        <w:rPr>
          <w:rFonts w:ascii="Times New Roman" w:hAnsi="Times New Roman"/>
          <w:color w:val="000000" w:themeColor="text1"/>
          <w:sz w:val="26"/>
          <w:szCs w:val="26"/>
          <w:shd w:val="clear" w:color="auto" w:fill="FFFFFF"/>
          <w:lang w:val="uk-UA"/>
        </w:rPr>
        <w:t xml:space="preserve"> О.С</w:t>
      </w:r>
      <w:r w:rsidR="00471AB6" w:rsidRPr="00471AB6">
        <w:rPr>
          <w:rFonts w:ascii="Times New Roman" w:hAnsi="Times New Roman"/>
          <w:color w:val="000000" w:themeColor="text1"/>
          <w:sz w:val="26"/>
          <w:szCs w:val="26"/>
          <w:shd w:val="clear" w:color="auto" w:fill="FFFFFF"/>
          <w:lang w:val="uk-UA"/>
        </w:rPr>
        <w:t xml:space="preserve">., дотепер не </w:t>
      </w:r>
      <w:r w:rsidR="00955D89">
        <w:rPr>
          <w:rFonts w:ascii="Times New Roman" w:hAnsi="Times New Roman"/>
          <w:color w:val="000000" w:themeColor="text1"/>
          <w:sz w:val="26"/>
          <w:szCs w:val="26"/>
          <w:shd w:val="clear" w:color="auto" w:fill="FFFFFF"/>
          <w:lang w:val="uk-UA"/>
        </w:rPr>
        <w:t>припинилися</w:t>
      </w:r>
      <w:r w:rsidR="00913D22">
        <w:rPr>
          <w:rFonts w:ascii="Times New Roman" w:hAnsi="Times New Roman"/>
          <w:color w:val="000000" w:themeColor="text1"/>
          <w:sz w:val="26"/>
          <w:szCs w:val="26"/>
          <w:shd w:val="clear" w:color="auto" w:fill="FFFFFF"/>
          <w:lang w:val="uk-UA"/>
        </w:rPr>
        <w:t xml:space="preserve">, </w:t>
      </w:r>
      <w:r w:rsidR="00471AB6" w:rsidRPr="00DD4675">
        <w:rPr>
          <w:rFonts w:ascii="Times New Roman" w:hAnsi="Times New Roman"/>
          <w:color w:val="000000" w:themeColor="text1"/>
          <w:sz w:val="26"/>
          <w:szCs w:val="26"/>
          <w:shd w:val="clear" w:color="auto" w:fill="FFFFFF"/>
          <w:lang w:val="uk-UA"/>
        </w:rPr>
        <w:t>Комісі</w:t>
      </w:r>
      <w:r w:rsidR="00FE074F">
        <w:rPr>
          <w:rFonts w:ascii="Times New Roman" w:hAnsi="Times New Roman"/>
          <w:color w:val="000000" w:themeColor="text1"/>
          <w:sz w:val="26"/>
          <w:szCs w:val="26"/>
          <w:shd w:val="clear" w:color="auto" w:fill="FFFFFF"/>
          <w:lang w:val="uk-UA"/>
        </w:rPr>
        <w:t>я</w:t>
      </w:r>
      <w:r w:rsidR="00471AB6" w:rsidRPr="00DD4675">
        <w:rPr>
          <w:rFonts w:ascii="Times New Roman" w:hAnsi="Times New Roman"/>
          <w:color w:val="000000" w:themeColor="text1"/>
          <w:sz w:val="26"/>
          <w:szCs w:val="26"/>
          <w:shd w:val="clear" w:color="auto" w:fill="FFFFFF"/>
          <w:lang w:val="uk-UA"/>
        </w:rPr>
        <w:t xml:space="preserve"> </w:t>
      </w:r>
      <w:r w:rsidR="00913D22">
        <w:rPr>
          <w:rFonts w:ascii="Times New Roman" w:hAnsi="Times New Roman"/>
          <w:color w:val="000000" w:themeColor="text1"/>
          <w:sz w:val="26"/>
          <w:szCs w:val="26"/>
          <w:shd w:val="clear" w:color="auto" w:fill="FFFFFF"/>
          <w:lang w:val="uk-UA"/>
        </w:rPr>
        <w:t>дійшла</w:t>
      </w:r>
      <w:r w:rsidR="00FE074F">
        <w:rPr>
          <w:rFonts w:ascii="Times New Roman" w:hAnsi="Times New Roman"/>
          <w:color w:val="000000" w:themeColor="text1"/>
          <w:sz w:val="26"/>
          <w:szCs w:val="26"/>
          <w:shd w:val="clear" w:color="auto" w:fill="FFFFFF"/>
          <w:lang w:val="uk-UA"/>
        </w:rPr>
        <w:t xml:space="preserve"> висновку про необхідність</w:t>
      </w:r>
      <w:r>
        <w:rPr>
          <w:rFonts w:ascii="Times New Roman" w:hAnsi="Times New Roman"/>
          <w:color w:val="000000" w:themeColor="text1"/>
          <w:sz w:val="26"/>
          <w:szCs w:val="26"/>
          <w:shd w:val="clear" w:color="auto" w:fill="FFFFFF"/>
          <w:lang w:val="uk-UA"/>
        </w:rPr>
        <w:t xml:space="preserve"> внесення </w:t>
      </w:r>
      <w:r w:rsidR="00471AB6" w:rsidRPr="00DD4675">
        <w:rPr>
          <w:rFonts w:ascii="Times New Roman" w:hAnsi="Times New Roman"/>
          <w:color w:val="000000" w:themeColor="text1"/>
          <w:sz w:val="26"/>
          <w:szCs w:val="26"/>
          <w:shd w:val="clear" w:color="auto" w:fill="FFFFFF"/>
          <w:lang w:val="uk-UA"/>
        </w:rPr>
        <w:t>подання</w:t>
      </w:r>
      <w:r w:rsidR="00913D22">
        <w:rPr>
          <w:rFonts w:ascii="Times New Roman" w:hAnsi="Times New Roman"/>
          <w:color w:val="000000" w:themeColor="text1"/>
          <w:sz w:val="26"/>
          <w:szCs w:val="26"/>
          <w:shd w:val="clear" w:color="auto" w:fill="FFFFFF"/>
          <w:lang w:val="uk-UA"/>
        </w:rPr>
        <w:t xml:space="preserve"> до</w:t>
      </w:r>
      <w:r w:rsidR="00471AB6" w:rsidRPr="00DD4675">
        <w:rPr>
          <w:rFonts w:ascii="Times New Roman" w:hAnsi="Times New Roman"/>
          <w:color w:val="000000" w:themeColor="text1"/>
          <w:sz w:val="26"/>
          <w:szCs w:val="26"/>
          <w:shd w:val="clear" w:color="auto" w:fill="FFFFFF"/>
          <w:lang w:val="uk-UA"/>
        </w:rPr>
        <w:t xml:space="preserve"> Вищ</w:t>
      </w:r>
      <w:r w:rsidR="00913D22">
        <w:rPr>
          <w:rFonts w:ascii="Times New Roman" w:hAnsi="Times New Roman"/>
          <w:color w:val="000000" w:themeColor="text1"/>
          <w:sz w:val="26"/>
          <w:szCs w:val="26"/>
          <w:shd w:val="clear" w:color="auto" w:fill="FFFFFF"/>
          <w:lang w:val="uk-UA"/>
        </w:rPr>
        <w:t xml:space="preserve">ої </w:t>
      </w:r>
      <w:r w:rsidR="00471AB6" w:rsidRPr="00DD4675">
        <w:rPr>
          <w:rFonts w:ascii="Times New Roman" w:hAnsi="Times New Roman"/>
          <w:color w:val="000000" w:themeColor="text1"/>
          <w:sz w:val="26"/>
          <w:szCs w:val="26"/>
          <w:shd w:val="clear" w:color="auto" w:fill="FFFFFF"/>
          <w:lang w:val="uk-UA"/>
        </w:rPr>
        <w:t>рад</w:t>
      </w:r>
      <w:r w:rsidR="00913D22">
        <w:rPr>
          <w:rFonts w:ascii="Times New Roman" w:hAnsi="Times New Roman"/>
          <w:color w:val="000000" w:themeColor="text1"/>
          <w:sz w:val="26"/>
          <w:szCs w:val="26"/>
          <w:shd w:val="clear" w:color="auto" w:fill="FFFFFF"/>
          <w:lang w:val="uk-UA"/>
        </w:rPr>
        <w:t>и</w:t>
      </w:r>
      <w:r w:rsidR="00471AB6" w:rsidRPr="00DD4675">
        <w:rPr>
          <w:rFonts w:ascii="Times New Roman" w:hAnsi="Times New Roman"/>
          <w:color w:val="000000" w:themeColor="text1"/>
          <w:sz w:val="26"/>
          <w:szCs w:val="26"/>
          <w:shd w:val="clear" w:color="auto" w:fill="FFFFFF"/>
          <w:lang w:val="uk-UA"/>
        </w:rPr>
        <w:t xml:space="preserve"> правосуддя з рекомендацією про дострокове закінчення відрядження судді Новотроїцького районного суду Херсонської області </w:t>
      </w:r>
      <w:proofErr w:type="spellStart"/>
      <w:r w:rsidR="00471AB6" w:rsidRPr="00DD4675">
        <w:rPr>
          <w:rFonts w:ascii="Times New Roman" w:hAnsi="Times New Roman"/>
          <w:color w:val="000000" w:themeColor="text1"/>
          <w:sz w:val="26"/>
          <w:szCs w:val="26"/>
          <w:shd w:val="clear" w:color="auto" w:fill="FFFFFF"/>
          <w:lang w:val="uk-UA"/>
        </w:rPr>
        <w:t>Добрострой</w:t>
      </w:r>
      <w:proofErr w:type="spellEnd"/>
      <w:r>
        <w:rPr>
          <w:rFonts w:ascii="Times New Roman" w:hAnsi="Times New Roman"/>
          <w:color w:val="000000" w:themeColor="text1"/>
          <w:sz w:val="26"/>
          <w:szCs w:val="26"/>
          <w:shd w:val="clear" w:color="auto" w:fill="FFFFFF"/>
          <w:lang w:val="uk-UA"/>
        </w:rPr>
        <w:t> </w:t>
      </w:r>
      <w:r w:rsidR="00471AB6" w:rsidRPr="00DD4675">
        <w:rPr>
          <w:rFonts w:ascii="Times New Roman" w:hAnsi="Times New Roman"/>
          <w:color w:val="000000" w:themeColor="text1"/>
          <w:sz w:val="26"/>
          <w:szCs w:val="26"/>
          <w:shd w:val="clear" w:color="auto" w:fill="FFFFFF"/>
          <w:lang w:val="uk-UA"/>
        </w:rPr>
        <w:t xml:space="preserve"> О.С. до </w:t>
      </w:r>
      <w:proofErr w:type="spellStart"/>
      <w:r w:rsidR="00471AB6" w:rsidRPr="00DD4675">
        <w:rPr>
          <w:rFonts w:ascii="Times New Roman" w:hAnsi="Times New Roman"/>
          <w:color w:val="000000" w:themeColor="text1"/>
          <w:sz w:val="26"/>
          <w:szCs w:val="26"/>
          <w:shd w:val="clear" w:color="auto" w:fill="FFFFFF"/>
          <w:lang w:val="uk-UA"/>
        </w:rPr>
        <w:t>Новгородківського</w:t>
      </w:r>
      <w:proofErr w:type="spellEnd"/>
      <w:r w:rsidR="00471AB6" w:rsidRPr="00DD4675">
        <w:rPr>
          <w:rFonts w:ascii="Times New Roman" w:hAnsi="Times New Roman"/>
          <w:color w:val="000000" w:themeColor="text1"/>
          <w:sz w:val="26"/>
          <w:szCs w:val="26"/>
          <w:shd w:val="clear" w:color="auto" w:fill="FFFFFF"/>
          <w:lang w:val="uk-UA"/>
        </w:rPr>
        <w:t xml:space="preserve"> районного суду Кіровоградської області та одночасн</w:t>
      </w:r>
      <w:r w:rsidR="00471AB6">
        <w:rPr>
          <w:rFonts w:ascii="Times New Roman" w:hAnsi="Times New Roman"/>
          <w:color w:val="000000" w:themeColor="text1"/>
          <w:sz w:val="26"/>
          <w:szCs w:val="26"/>
          <w:shd w:val="clear" w:color="auto" w:fill="FFFFFF"/>
          <w:lang w:val="uk-UA"/>
        </w:rPr>
        <w:t>е</w:t>
      </w:r>
      <w:r w:rsidR="00471AB6" w:rsidRPr="00DD4675">
        <w:rPr>
          <w:rFonts w:ascii="Times New Roman" w:hAnsi="Times New Roman"/>
          <w:color w:val="000000" w:themeColor="text1"/>
          <w:sz w:val="26"/>
          <w:szCs w:val="26"/>
          <w:shd w:val="clear" w:color="auto" w:fill="FFFFFF"/>
          <w:lang w:val="uk-UA"/>
        </w:rPr>
        <w:t xml:space="preserve"> її відрядження до </w:t>
      </w:r>
      <w:r w:rsidR="00913D22">
        <w:rPr>
          <w:rFonts w:ascii="Times New Roman" w:hAnsi="Times New Roman"/>
          <w:color w:val="000000" w:themeColor="text1"/>
          <w:sz w:val="26"/>
          <w:szCs w:val="26"/>
          <w:shd w:val="clear" w:color="auto" w:fill="FFFFFF"/>
          <w:lang w:val="uk-UA"/>
        </w:rPr>
        <w:t>цього ж суду.</w:t>
      </w:r>
    </w:p>
    <w:p w14:paraId="55B5FC7E" w14:textId="0FC9838C" w:rsidR="00FC04FD" w:rsidRPr="00FE75DE" w:rsidRDefault="00FE75DE" w:rsidP="00F83DC0">
      <w:pPr>
        <w:spacing w:beforeLines="40" w:before="96" w:afterLines="40" w:after="96" w:line="240" w:lineRule="auto"/>
        <w:ind w:firstLine="708"/>
        <w:jc w:val="both"/>
        <w:rPr>
          <w:rFonts w:ascii="Times New Roman" w:eastAsiaTheme="minorHAnsi" w:hAnsi="Times New Roman"/>
          <w:color w:val="000000" w:themeColor="text1"/>
          <w:sz w:val="26"/>
          <w:szCs w:val="26"/>
          <w:lang w:val="uk-UA"/>
        </w:rPr>
      </w:pPr>
      <w:r w:rsidRPr="00FE75DE">
        <w:rPr>
          <w:rFonts w:ascii="Times New Roman" w:hAnsi="Times New Roman"/>
          <w:color w:val="000000" w:themeColor="text1"/>
          <w:sz w:val="26"/>
          <w:szCs w:val="26"/>
          <w:shd w:val="clear" w:color="auto" w:fill="FFFFFF"/>
          <w:lang w:val="uk-UA"/>
        </w:rPr>
        <w:t xml:space="preserve">Керуючись </w:t>
      </w:r>
      <w:r w:rsidR="00FC04FD" w:rsidRPr="00FE75DE">
        <w:rPr>
          <w:rFonts w:ascii="Times New Roman" w:hAnsi="Times New Roman"/>
          <w:color w:val="000000" w:themeColor="text1"/>
          <w:sz w:val="26"/>
          <w:szCs w:val="26"/>
          <w:shd w:val="clear" w:color="auto" w:fill="FFFFFF"/>
          <w:lang w:val="uk-UA"/>
        </w:rPr>
        <w:t>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41A44956" w14:textId="77777777" w:rsidR="00FC04FD" w:rsidRPr="001025B3" w:rsidRDefault="00FC04FD" w:rsidP="00F83DC0">
      <w:pPr>
        <w:autoSpaceDE w:val="0"/>
        <w:autoSpaceDN w:val="0"/>
        <w:adjustRightInd w:val="0"/>
        <w:spacing w:beforeLines="40" w:before="96" w:afterLines="40" w:after="96" w:line="240" w:lineRule="auto"/>
        <w:rPr>
          <w:rFonts w:ascii="Times New Roman" w:hAnsi="Times New Roman"/>
          <w:bCs/>
          <w:color w:val="000000" w:themeColor="text1"/>
          <w:sz w:val="26"/>
          <w:szCs w:val="26"/>
          <w:lang w:val="uk-UA"/>
        </w:rPr>
      </w:pPr>
    </w:p>
    <w:p w14:paraId="102633A2" w14:textId="584E88A6" w:rsidR="00FC04FD" w:rsidRPr="001025B3" w:rsidRDefault="00FC04FD" w:rsidP="00F83DC0">
      <w:pPr>
        <w:autoSpaceDE w:val="0"/>
        <w:autoSpaceDN w:val="0"/>
        <w:adjustRightInd w:val="0"/>
        <w:spacing w:beforeLines="40" w:before="96" w:afterLines="40" w:after="96" w:line="240" w:lineRule="auto"/>
        <w:jc w:val="center"/>
        <w:rPr>
          <w:rFonts w:ascii="Times New Roman" w:hAnsi="Times New Roman"/>
          <w:bCs/>
          <w:color w:val="000000" w:themeColor="text1"/>
          <w:sz w:val="26"/>
          <w:szCs w:val="26"/>
          <w:lang w:val="uk-UA"/>
        </w:rPr>
      </w:pPr>
      <w:r w:rsidRPr="001025B3">
        <w:rPr>
          <w:rFonts w:ascii="Times New Roman" w:hAnsi="Times New Roman"/>
          <w:bCs/>
          <w:color w:val="000000" w:themeColor="text1"/>
          <w:sz w:val="26"/>
          <w:szCs w:val="26"/>
          <w:lang w:val="uk-UA"/>
        </w:rPr>
        <w:t>вирішила:</w:t>
      </w:r>
    </w:p>
    <w:p w14:paraId="24977E55" w14:textId="0E64434C" w:rsidR="00FC04FD" w:rsidRPr="001025B3" w:rsidRDefault="00FC04FD" w:rsidP="00F83DC0">
      <w:pPr>
        <w:tabs>
          <w:tab w:val="left" w:pos="1560"/>
          <w:tab w:val="left" w:pos="7740"/>
        </w:tabs>
        <w:spacing w:beforeLines="40" w:before="96" w:afterLines="40" w:after="96" w:line="240" w:lineRule="auto"/>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в</w:t>
      </w:r>
      <w:r w:rsidRPr="00AA01E1">
        <w:rPr>
          <w:rFonts w:ascii="Times New Roman" w:hAnsi="Times New Roman"/>
          <w:color w:val="000000" w:themeColor="text1"/>
          <w:sz w:val="26"/>
          <w:szCs w:val="26"/>
          <w:shd w:val="clear" w:color="auto" w:fill="FFFFFF"/>
          <w:lang w:val="uk-UA"/>
        </w:rPr>
        <w:t xml:space="preserve">нести до Вищої ради правосуддя подання з рекомендацією про дострокове закінчення відрядження судді </w:t>
      </w:r>
      <w:r w:rsidR="00704803">
        <w:rPr>
          <w:rFonts w:ascii="Times New Roman" w:hAnsi="Times New Roman"/>
          <w:color w:val="000000" w:themeColor="text1"/>
          <w:sz w:val="26"/>
          <w:szCs w:val="26"/>
          <w:shd w:val="clear" w:color="auto" w:fill="FFFFFF"/>
          <w:lang w:val="uk-UA"/>
        </w:rPr>
        <w:t xml:space="preserve">Новотроїцького районного суду Херсонської області </w:t>
      </w:r>
      <w:proofErr w:type="spellStart"/>
      <w:r w:rsidR="00704803">
        <w:rPr>
          <w:rFonts w:ascii="Times New Roman" w:hAnsi="Times New Roman"/>
          <w:color w:val="000000" w:themeColor="text1"/>
          <w:sz w:val="26"/>
          <w:szCs w:val="26"/>
          <w:shd w:val="clear" w:color="auto" w:fill="FFFFFF"/>
          <w:lang w:val="uk-UA"/>
        </w:rPr>
        <w:t>Добрострой</w:t>
      </w:r>
      <w:proofErr w:type="spellEnd"/>
      <w:r w:rsidR="00704803">
        <w:rPr>
          <w:rFonts w:ascii="Times New Roman" w:hAnsi="Times New Roman"/>
          <w:color w:val="000000" w:themeColor="text1"/>
          <w:sz w:val="26"/>
          <w:szCs w:val="26"/>
          <w:shd w:val="clear" w:color="auto" w:fill="FFFFFF"/>
          <w:lang w:val="uk-UA"/>
        </w:rPr>
        <w:t xml:space="preserve"> Олени Сергіївни до </w:t>
      </w:r>
      <w:proofErr w:type="spellStart"/>
      <w:r w:rsidR="00704803">
        <w:rPr>
          <w:rFonts w:ascii="Times New Roman" w:hAnsi="Times New Roman"/>
          <w:color w:val="000000" w:themeColor="text1"/>
          <w:sz w:val="26"/>
          <w:szCs w:val="26"/>
          <w:shd w:val="clear" w:color="auto" w:fill="FFFFFF"/>
          <w:lang w:val="uk-UA"/>
        </w:rPr>
        <w:t>Новгородківського</w:t>
      </w:r>
      <w:proofErr w:type="spellEnd"/>
      <w:r w:rsidR="00704803">
        <w:rPr>
          <w:rFonts w:ascii="Times New Roman" w:hAnsi="Times New Roman"/>
          <w:color w:val="000000" w:themeColor="text1"/>
          <w:sz w:val="26"/>
          <w:szCs w:val="26"/>
          <w:shd w:val="clear" w:color="auto" w:fill="FFFFFF"/>
          <w:lang w:val="uk-UA"/>
        </w:rPr>
        <w:t xml:space="preserve"> районного суду Кіровоградської області та </w:t>
      </w:r>
      <w:r>
        <w:rPr>
          <w:rFonts w:ascii="Times New Roman" w:hAnsi="Times New Roman"/>
          <w:color w:val="000000" w:themeColor="text1"/>
          <w:sz w:val="26"/>
          <w:szCs w:val="26"/>
          <w:shd w:val="clear" w:color="auto" w:fill="FFFFFF"/>
          <w:lang w:val="uk-UA"/>
        </w:rPr>
        <w:t xml:space="preserve">одночасне її відрядження до </w:t>
      </w:r>
      <w:proofErr w:type="spellStart"/>
      <w:r w:rsidR="00704803">
        <w:rPr>
          <w:rFonts w:ascii="Times New Roman" w:hAnsi="Times New Roman"/>
          <w:color w:val="000000" w:themeColor="text1"/>
          <w:sz w:val="26"/>
          <w:szCs w:val="26"/>
          <w:shd w:val="clear" w:color="auto" w:fill="FFFFFF"/>
          <w:lang w:val="uk-UA"/>
        </w:rPr>
        <w:t>Новгородківського</w:t>
      </w:r>
      <w:proofErr w:type="spellEnd"/>
      <w:r w:rsidR="00704803">
        <w:rPr>
          <w:rFonts w:ascii="Times New Roman" w:hAnsi="Times New Roman"/>
          <w:color w:val="000000" w:themeColor="text1"/>
          <w:sz w:val="26"/>
          <w:szCs w:val="26"/>
          <w:shd w:val="clear" w:color="auto" w:fill="FFFFFF"/>
          <w:lang w:val="uk-UA"/>
        </w:rPr>
        <w:t xml:space="preserve"> районного суду Кіровоградської області строком на один рік.</w:t>
      </w:r>
    </w:p>
    <w:p w14:paraId="62D64A5C" w14:textId="77777777" w:rsidR="00FC04FD" w:rsidRPr="001025B3" w:rsidRDefault="00FC04FD" w:rsidP="00F83DC0">
      <w:pPr>
        <w:tabs>
          <w:tab w:val="left" w:pos="1560"/>
          <w:tab w:val="left" w:pos="7740"/>
        </w:tabs>
        <w:spacing w:beforeLines="40" w:before="96" w:afterLines="40" w:after="96" w:line="240" w:lineRule="auto"/>
        <w:ind w:firstLine="567"/>
        <w:jc w:val="both"/>
        <w:rPr>
          <w:rFonts w:ascii="Times New Roman" w:eastAsia="Times New Roman" w:hAnsi="Times New Roman"/>
          <w:color w:val="000000" w:themeColor="text1"/>
          <w:sz w:val="26"/>
          <w:szCs w:val="26"/>
          <w:lang w:val="uk-UA" w:eastAsia="ru-RU"/>
        </w:rPr>
      </w:pPr>
    </w:p>
    <w:p w14:paraId="51EF9033" w14:textId="77777777" w:rsidR="00FC04FD" w:rsidRPr="001025B3" w:rsidRDefault="00FC04FD" w:rsidP="00F83DC0">
      <w:pPr>
        <w:shd w:val="clear" w:color="auto" w:fill="FFFFFF"/>
        <w:suppressAutoHyphens/>
        <w:spacing w:beforeLines="40" w:before="96" w:afterLines="40" w:after="96"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Головуючий</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Олексій ОМЕЛЬЯН</w:t>
      </w:r>
    </w:p>
    <w:p w14:paraId="6E7BDA21" w14:textId="77777777" w:rsidR="00FC04FD" w:rsidRPr="001025B3" w:rsidRDefault="00FC04FD" w:rsidP="00F83DC0">
      <w:pPr>
        <w:shd w:val="clear" w:color="auto" w:fill="FFFFFF"/>
        <w:suppressAutoHyphens/>
        <w:spacing w:beforeLines="40" w:before="96" w:afterLines="40" w:after="96"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Члени Комісії:</w:t>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Михайло БОГОНІС</w:t>
      </w:r>
    </w:p>
    <w:p w14:paraId="6BB5EB96" w14:textId="42F8E887" w:rsidR="00FC04FD" w:rsidRPr="001025B3" w:rsidRDefault="00FC04FD" w:rsidP="00F83DC0">
      <w:pPr>
        <w:shd w:val="clear" w:color="auto" w:fill="FFFFFF"/>
        <w:suppressAutoHyphens/>
        <w:spacing w:beforeLines="40" w:before="96" w:afterLines="40" w:after="96"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Віталій ГАЦЕЛЮК</w:t>
      </w:r>
    </w:p>
    <w:p w14:paraId="3D1BC324" w14:textId="4CB132FD" w:rsidR="00FC04FD" w:rsidRPr="001025B3" w:rsidRDefault="00FC04FD" w:rsidP="00F83DC0">
      <w:pPr>
        <w:shd w:val="clear" w:color="auto" w:fill="FFFFFF"/>
        <w:suppressAutoHyphens/>
        <w:spacing w:beforeLines="40" w:before="96" w:afterLines="40" w:after="96" w:line="480" w:lineRule="auto"/>
        <w:ind w:right="-1"/>
        <w:rPr>
          <w:rFonts w:ascii="Times New Roman" w:eastAsia="Times New Roman" w:hAnsi="Times New Roman"/>
          <w:color w:val="000000" w:themeColor="text1"/>
          <w:sz w:val="26"/>
          <w:szCs w:val="26"/>
          <w:lang w:val="uk-UA" w:eastAsia="ar-SA"/>
        </w:rPr>
      </w:pP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r>
      <w:r w:rsidRPr="001025B3">
        <w:rPr>
          <w:rFonts w:ascii="Times New Roman" w:eastAsia="Times New Roman" w:hAnsi="Times New Roman"/>
          <w:color w:val="000000" w:themeColor="text1"/>
          <w:sz w:val="26"/>
          <w:szCs w:val="26"/>
          <w:lang w:val="uk-UA" w:eastAsia="ar-SA"/>
        </w:rPr>
        <w:tab/>
        <w:t xml:space="preserve">          </w:t>
      </w:r>
      <w:r w:rsidRPr="001025B3">
        <w:rPr>
          <w:rFonts w:ascii="Times New Roman" w:eastAsia="Times New Roman" w:hAnsi="Times New Roman"/>
          <w:color w:val="000000" w:themeColor="text1"/>
          <w:sz w:val="26"/>
          <w:szCs w:val="26"/>
          <w:lang w:val="uk-UA" w:eastAsia="ar-SA"/>
        </w:rPr>
        <w:tab/>
      </w:r>
      <w:r w:rsidR="00FE21E0">
        <w:rPr>
          <w:rFonts w:ascii="Times New Roman" w:eastAsia="Times New Roman" w:hAnsi="Times New Roman"/>
          <w:color w:val="000000" w:themeColor="text1"/>
          <w:sz w:val="26"/>
          <w:szCs w:val="26"/>
          <w:lang w:val="uk-UA" w:eastAsia="ar-SA"/>
        </w:rPr>
        <w:t xml:space="preserve"> </w:t>
      </w: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Володимир ЛУГАНСЬКИЙ</w:t>
      </w:r>
    </w:p>
    <w:p w14:paraId="6D1A1A69" w14:textId="77777777" w:rsidR="00FC04FD" w:rsidRPr="001025B3" w:rsidRDefault="00FC04FD" w:rsidP="00F83DC0">
      <w:pPr>
        <w:shd w:val="clear" w:color="auto" w:fill="FFFFFF"/>
        <w:suppressAutoHyphens/>
        <w:spacing w:beforeLines="40" w:before="96" w:afterLines="40" w:after="96"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ar-SA"/>
        </w:rPr>
        <w:t xml:space="preserve">   </w:t>
      </w:r>
      <w:r w:rsidRPr="001025B3">
        <w:rPr>
          <w:rFonts w:ascii="Times New Roman" w:eastAsia="Times New Roman" w:hAnsi="Times New Roman"/>
          <w:color w:val="000000" w:themeColor="text1"/>
          <w:sz w:val="26"/>
          <w:szCs w:val="26"/>
          <w:lang w:val="uk-UA" w:eastAsia="ar-SA"/>
        </w:rPr>
        <w:t>Руслан МЕЛЬНИК</w:t>
      </w:r>
    </w:p>
    <w:p w14:paraId="70535F86" w14:textId="6F52D09A" w:rsidR="00F14754" w:rsidRPr="00DB7D61" w:rsidRDefault="00FC04FD" w:rsidP="00F83DC0">
      <w:pPr>
        <w:shd w:val="clear" w:color="auto" w:fill="FFFFFF"/>
        <w:suppressAutoHyphens/>
        <w:spacing w:beforeLines="40" w:before="96" w:afterLines="40" w:after="96" w:line="480" w:lineRule="auto"/>
        <w:ind w:left="5664" w:right="-1" w:firstLine="708"/>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 xml:space="preserve">   </w:t>
      </w:r>
      <w:r w:rsidRPr="001025B3">
        <w:rPr>
          <w:rFonts w:ascii="Times New Roman" w:eastAsia="Times New Roman" w:hAnsi="Times New Roman"/>
          <w:color w:val="000000" w:themeColor="text1"/>
          <w:sz w:val="26"/>
          <w:szCs w:val="26"/>
          <w:lang w:val="uk-UA" w:eastAsia="ru-RU"/>
        </w:rPr>
        <w:t>Галина ШЕВЧУК</w:t>
      </w:r>
    </w:p>
    <w:p w14:paraId="7A53944A" w14:textId="77777777" w:rsidR="00F14754" w:rsidRPr="00DD4675" w:rsidRDefault="00F14754" w:rsidP="00F83DC0">
      <w:pPr>
        <w:spacing w:beforeLines="40" w:before="96" w:afterLines="40" w:after="96"/>
        <w:rPr>
          <w:i/>
        </w:rPr>
      </w:pPr>
    </w:p>
    <w:sectPr w:rsidR="00F14754" w:rsidRPr="00DD4675" w:rsidSect="00FE21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27A42" w14:textId="77777777" w:rsidR="0054436E" w:rsidRDefault="0054436E">
      <w:pPr>
        <w:spacing w:after="0" w:line="240" w:lineRule="auto"/>
      </w:pPr>
      <w:r>
        <w:separator/>
      </w:r>
    </w:p>
  </w:endnote>
  <w:endnote w:type="continuationSeparator" w:id="0">
    <w:p w14:paraId="2CC1B077" w14:textId="77777777" w:rsidR="0054436E" w:rsidRDefault="0054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6F08" w14:textId="77777777" w:rsidR="0054436E" w:rsidRDefault="0054436E">
      <w:pPr>
        <w:spacing w:after="0" w:line="240" w:lineRule="auto"/>
      </w:pPr>
      <w:r>
        <w:separator/>
      </w:r>
    </w:p>
  </w:footnote>
  <w:footnote w:type="continuationSeparator" w:id="0">
    <w:p w14:paraId="5F7FAD89" w14:textId="77777777" w:rsidR="0054436E" w:rsidRDefault="00544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14:paraId="56910E79" w14:textId="77777777" w:rsidR="009207D8" w:rsidRDefault="0020281D">
        <w:pPr>
          <w:pStyle w:val="a3"/>
          <w:jc w:val="center"/>
        </w:pPr>
        <w:r>
          <w:fldChar w:fldCharType="begin"/>
        </w:r>
        <w:r>
          <w:instrText>PAGE   \* MERGEFORMAT</w:instrText>
        </w:r>
        <w:r>
          <w:fldChar w:fldCharType="separate"/>
        </w:r>
        <w:r w:rsidR="00A54029">
          <w:rPr>
            <w:noProof/>
          </w:rPr>
          <w:t>6</w:t>
        </w:r>
        <w:r>
          <w:fldChar w:fldCharType="end"/>
        </w:r>
      </w:p>
    </w:sdtContent>
  </w:sdt>
  <w:p w14:paraId="15E5225C" w14:textId="77777777" w:rsidR="009207D8" w:rsidRDefault="00FB33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92"/>
    <w:rsid w:val="000111D0"/>
    <w:rsid w:val="0001537E"/>
    <w:rsid w:val="00086CAE"/>
    <w:rsid w:val="0014636C"/>
    <w:rsid w:val="00150892"/>
    <w:rsid w:val="0017013F"/>
    <w:rsid w:val="0017429C"/>
    <w:rsid w:val="001820D9"/>
    <w:rsid w:val="001C425E"/>
    <w:rsid w:val="001D3C3C"/>
    <w:rsid w:val="001E2A1B"/>
    <w:rsid w:val="0020281D"/>
    <w:rsid w:val="00223BC1"/>
    <w:rsid w:val="0025048F"/>
    <w:rsid w:val="00281A04"/>
    <w:rsid w:val="00283E9A"/>
    <w:rsid w:val="00284CA0"/>
    <w:rsid w:val="002A2040"/>
    <w:rsid w:val="002C5C30"/>
    <w:rsid w:val="002F008C"/>
    <w:rsid w:val="00304EE4"/>
    <w:rsid w:val="00324427"/>
    <w:rsid w:val="00396ED1"/>
    <w:rsid w:val="003C4618"/>
    <w:rsid w:val="00403C80"/>
    <w:rsid w:val="004259FE"/>
    <w:rsid w:val="00461E9C"/>
    <w:rsid w:val="00471AB6"/>
    <w:rsid w:val="004A6B05"/>
    <w:rsid w:val="00503596"/>
    <w:rsid w:val="0051590E"/>
    <w:rsid w:val="0054436E"/>
    <w:rsid w:val="00563E0B"/>
    <w:rsid w:val="00597EE2"/>
    <w:rsid w:val="005C5012"/>
    <w:rsid w:val="0062418A"/>
    <w:rsid w:val="00635B54"/>
    <w:rsid w:val="006B3ADA"/>
    <w:rsid w:val="006E2178"/>
    <w:rsid w:val="00704803"/>
    <w:rsid w:val="00732245"/>
    <w:rsid w:val="007949DF"/>
    <w:rsid w:val="00796BCC"/>
    <w:rsid w:val="0080522B"/>
    <w:rsid w:val="00807B2A"/>
    <w:rsid w:val="00821EFF"/>
    <w:rsid w:val="008416F6"/>
    <w:rsid w:val="008752F8"/>
    <w:rsid w:val="00907921"/>
    <w:rsid w:val="00913D22"/>
    <w:rsid w:val="00955D89"/>
    <w:rsid w:val="009601E7"/>
    <w:rsid w:val="00996C3F"/>
    <w:rsid w:val="00A1643F"/>
    <w:rsid w:val="00A5044B"/>
    <w:rsid w:val="00A54029"/>
    <w:rsid w:val="00A8571B"/>
    <w:rsid w:val="00AC41F6"/>
    <w:rsid w:val="00B17BF4"/>
    <w:rsid w:val="00B34889"/>
    <w:rsid w:val="00B84666"/>
    <w:rsid w:val="00C32154"/>
    <w:rsid w:val="00C539B7"/>
    <w:rsid w:val="00C71BFC"/>
    <w:rsid w:val="00C74E03"/>
    <w:rsid w:val="00CB7AE3"/>
    <w:rsid w:val="00CC50EA"/>
    <w:rsid w:val="00CD2511"/>
    <w:rsid w:val="00CE10F8"/>
    <w:rsid w:val="00D00E5A"/>
    <w:rsid w:val="00D91302"/>
    <w:rsid w:val="00DB7D61"/>
    <w:rsid w:val="00DC2003"/>
    <w:rsid w:val="00DD4675"/>
    <w:rsid w:val="00E26A86"/>
    <w:rsid w:val="00E73B8D"/>
    <w:rsid w:val="00F05099"/>
    <w:rsid w:val="00F14754"/>
    <w:rsid w:val="00F83DC0"/>
    <w:rsid w:val="00FB3332"/>
    <w:rsid w:val="00FC04FD"/>
    <w:rsid w:val="00FE074F"/>
    <w:rsid w:val="00FE21E0"/>
    <w:rsid w:val="00FE7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8BE3"/>
  <w15:chartTrackingRefBased/>
  <w15:docId w15:val="{BDD6FFF4-F8BD-45BB-B14E-DADA99EB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4FD"/>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4F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C04FD"/>
    <w:rPr>
      <w:rFonts w:ascii="Calibri" w:eastAsia="Calibri" w:hAnsi="Calibri" w:cs="Times New Roman"/>
      <w:lang w:val="ru-RU"/>
    </w:rPr>
  </w:style>
  <w:style w:type="paragraph" w:customStyle="1" w:styleId="rtejustify">
    <w:name w:val="rtejustify"/>
    <w:basedOn w:val="a"/>
    <w:rsid w:val="00FC04F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Subtitle"/>
    <w:basedOn w:val="a"/>
    <w:next w:val="a"/>
    <w:link w:val="a6"/>
    <w:uiPriority w:val="11"/>
    <w:qFormat/>
    <w:rsid w:val="00FC04F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6">
    <w:name w:val="Підзаголовок Знак"/>
    <w:basedOn w:val="a0"/>
    <w:link w:val="a5"/>
    <w:uiPriority w:val="11"/>
    <w:rsid w:val="00FC04FD"/>
    <w:rPr>
      <w:rFonts w:eastAsiaTheme="minorEastAsia"/>
      <w:color w:val="5A5A5A" w:themeColor="text1" w:themeTint="A5"/>
      <w:spacing w:val="15"/>
      <w:lang w:val="ru-RU"/>
    </w:rPr>
  </w:style>
  <w:style w:type="paragraph" w:styleId="a7">
    <w:name w:val="Normal (Web)"/>
    <w:basedOn w:val="a"/>
    <w:uiPriority w:val="99"/>
    <w:semiHidden/>
    <w:unhideWhenUsed/>
    <w:rsid w:val="00F1475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annotation reference"/>
    <w:basedOn w:val="a0"/>
    <w:uiPriority w:val="99"/>
    <w:semiHidden/>
    <w:unhideWhenUsed/>
    <w:rsid w:val="00403C80"/>
    <w:rPr>
      <w:sz w:val="16"/>
      <w:szCs w:val="16"/>
    </w:rPr>
  </w:style>
  <w:style w:type="paragraph" w:styleId="a9">
    <w:name w:val="annotation text"/>
    <w:basedOn w:val="a"/>
    <w:link w:val="aa"/>
    <w:uiPriority w:val="99"/>
    <w:semiHidden/>
    <w:unhideWhenUsed/>
    <w:rsid w:val="00403C80"/>
    <w:pPr>
      <w:spacing w:line="240" w:lineRule="auto"/>
    </w:pPr>
    <w:rPr>
      <w:sz w:val="20"/>
      <w:szCs w:val="20"/>
    </w:rPr>
  </w:style>
  <w:style w:type="character" w:customStyle="1" w:styleId="aa">
    <w:name w:val="Текст примітки Знак"/>
    <w:basedOn w:val="a0"/>
    <w:link w:val="a9"/>
    <w:uiPriority w:val="99"/>
    <w:semiHidden/>
    <w:rsid w:val="00403C80"/>
    <w:rPr>
      <w:rFonts w:ascii="Calibri" w:eastAsia="Calibri" w:hAnsi="Calibri" w:cs="Times New Roman"/>
      <w:sz w:val="20"/>
      <w:szCs w:val="20"/>
      <w:lang w:val="ru-RU"/>
    </w:rPr>
  </w:style>
  <w:style w:type="paragraph" w:styleId="ab">
    <w:name w:val="annotation subject"/>
    <w:basedOn w:val="a9"/>
    <w:next w:val="a9"/>
    <w:link w:val="ac"/>
    <w:uiPriority w:val="99"/>
    <w:semiHidden/>
    <w:unhideWhenUsed/>
    <w:rsid w:val="00403C80"/>
    <w:rPr>
      <w:b/>
      <w:bCs/>
    </w:rPr>
  </w:style>
  <w:style w:type="character" w:customStyle="1" w:styleId="ac">
    <w:name w:val="Тема примітки Знак"/>
    <w:basedOn w:val="aa"/>
    <w:link w:val="ab"/>
    <w:uiPriority w:val="99"/>
    <w:semiHidden/>
    <w:rsid w:val="00403C80"/>
    <w:rPr>
      <w:rFonts w:ascii="Calibri" w:eastAsia="Calibri" w:hAnsi="Calibri" w:cs="Times New Roman"/>
      <w:b/>
      <w:bCs/>
      <w:sz w:val="20"/>
      <w:szCs w:val="20"/>
      <w:lang w:val="ru-RU"/>
    </w:rPr>
  </w:style>
  <w:style w:type="paragraph" w:styleId="ad">
    <w:name w:val="Balloon Text"/>
    <w:basedOn w:val="a"/>
    <w:link w:val="ae"/>
    <w:uiPriority w:val="99"/>
    <w:semiHidden/>
    <w:unhideWhenUsed/>
    <w:rsid w:val="00403C8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403C8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7B45-61AC-448E-8499-A9D4CB81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9785</Words>
  <Characters>5579</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Костенко Дмитро Анатолійович</dc:creator>
  <cp:keywords/>
  <dc:description/>
  <cp:lastModifiedBy>Видяпіна Тетяна Миколаївна</cp:lastModifiedBy>
  <cp:revision>2</cp:revision>
  <cp:lastPrinted>2025-04-22T16:29:00Z</cp:lastPrinted>
  <dcterms:created xsi:type="dcterms:W3CDTF">2025-04-23T12:16:00Z</dcterms:created>
  <dcterms:modified xsi:type="dcterms:W3CDTF">2025-04-23T12:16:00Z</dcterms:modified>
</cp:coreProperties>
</file>