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16" w:rsidRPr="009C5EAD" w:rsidRDefault="00E76916" w:rsidP="004D27F0">
      <w:pPr>
        <w:ind w:left="4517" w:right="4200"/>
        <w:rPr>
          <w:sz w:val="28"/>
          <w:szCs w:val="28"/>
          <w:lang w:val="uk-UA"/>
        </w:rPr>
      </w:pPr>
      <w:r w:rsidRPr="009C5EAD">
        <w:rPr>
          <w:noProof/>
          <w:kern w:val="1"/>
          <w:sz w:val="28"/>
          <w:szCs w:val="28"/>
          <w:lang w:val="uk-UA" w:eastAsia="uk-UA"/>
        </w:rPr>
        <w:drawing>
          <wp:inline distT="0" distB="0" distL="0" distR="0" wp14:anchorId="07629BD5" wp14:editId="6D00E323">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E76916" w:rsidRPr="009C5EAD" w:rsidRDefault="00E76916" w:rsidP="004D27F0">
      <w:pPr>
        <w:jc w:val="center"/>
        <w:rPr>
          <w:sz w:val="28"/>
          <w:szCs w:val="28"/>
          <w:lang w:val="uk-UA"/>
        </w:rPr>
      </w:pPr>
    </w:p>
    <w:p w:rsidR="00E76916" w:rsidRPr="009C5EAD" w:rsidRDefault="00E76916" w:rsidP="004D27F0">
      <w:pPr>
        <w:ind w:right="57"/>
        <w:jc w:val="center"/>
        <w:rPr>
          <w:sz w:val="36"/>
          <w:szCs w:val="36"/>
          <w:lang w:val="uk-UA"/>
        </w:rPr>
      </w:pPr>
      <w:r w:rsidRPr="009C5EAD">
        <w:rPr>
          <w:sz w:val="36"/>
          <w:szCs w:val="36"/>
          <w:lang w:val="uk-UA"/>
        </w:rPr>
        <w:t>ВИЩА КВАЛІФІКАЦІЙНА КОМІСІЯ СУДДІВ УКРАЇНИ</w:t>
      </w:r>
    </w:p>
    <w:p w:rsidR="001F6044" w:rsidRPr="009C5EAD" w:rsidRDefault="001F6044" w:rsidP="004D27F0">
      <w:pPr>
        <w:shd w:val="clear" w:color="auto" w:fill="FFFFFF"/>
        <w:tabs>
          <w:tab w:val="right" w:pos="9638"/>
        </w:tabs>
        <w:jc w:val="center"/>
        <w:rPr>
          <w:sz w:val="27"/>
          <w:szCs w:val="27"/>
          <w:lang w:val="uk-UA"/>
        </w:rPr>
      </w:pPr>
    </w:p>
    <w:p w:rsidR="00E76916" w:rsidRPr="00AB7FCF" w:rsidRDefault="000B465F" w:rsidP="004D27F0">
      <w:pPr>
        <w:shd w:val="clear" w:color="auto" w:fill="FFFFFF"/>
        <w:tabs>
          <w:tab w:val="right" w:pos="9638"/>
        </w:tabs>
        <w:jc w:val="both"/>
        <w:rPr>
          <w:sz w:val="26"/>
          <w:szCs w:val="26"/>
          <w:lang w:val="uk-UA"/>
        </w:rPr>
      </w:pPr>
      <w:r>
        <w:rPr>
          <w:sz w:val="26"/>
          <w:szCs w:val="26"/>
          <w:lang w:val="uk-UA"/>
        </w:rPr>
        <w:t>23 квітня</w:t>
      </w:r>
      <w:r w:rsidR="00A43BBB" w:rsidRPr="00AB7FCF">
        <w:rPr>
          <w:sz w:val="26"/>
          <w:szCs w:val="26"/>
          <w:lang w:val="uk-UA"/>
        </w:rPr>
        <w:t xml:space="preserve"> 2025</w:t>
      </w:r>
      <w:r w:rsidR="00E76916" w:rsidRPr="00AB7FCF">
        <w:rPr>
          <w:sz w:val="26"/>
          <w:szCs w:val="26"/>
          <w:lang w:val="uk-UA"/>
        </w:rPr>
        <w:t xml:space="preserve"> року</w:t>
      </w:r>
      <w:r w:rsidR="00E76916" w:rsidRPr="00AB7FCF">
        <w:rPr>
          <w:sz w:val="26"/>
          <w:szCs w:val="26"/>
          <w:lang w:val="uk-UA"/>
        </w:rPr>
        <w:tab/>
        <w:t>м. Київ</w:t>
      </w:r>
    </w:p>
    <w:p w:rsidR="001F6044" w:rsidRPr="00AB7FCF" w:rsidRDefault="001F6044" w:rsidP="004D27F0">
      <w:pPr>
        <w:shd w:val="clear" w:color="auto" w:fill="FFFFFF"/>
        <w:jc w:val="center"/>
        <w:rPr>
          <w:sz w:val="26"/>
          <w:szCs w:val="26"/>
          <w:lang w:val="uk-UA"/>
        </w:rPr>
      </w:pPr>
    </w:p>
    <w:p w:rsidR="007146F0" w:rsidRPr="00C03FA7" w:rsidRDefault="00E76916" w:rsidP="004D27F0">
      <w:pPr>
        <w:shd w:val="clear" w:color="auto" w:fill="FFFFFF"/>
        <w:jc w:val="center"/>
        <w:rPr>
          <w:bCs/>
          <w:sz w:val="26"/>
          <w:szCs w:val="26"/>
          <w:u w:val="single"/>
          <w:lang w:val="uk-UA"/>
        </w:rPr>
      </w:pPr>
      <w:r w:rsidRPr="00AB7FCF">
        <w:rPr>
          <w:bCs/>
          <w:sz w:val="26"/>
          <w:szCs w:val="26"/>
          <w:lang w:val="uk-UA"/>
        </w:rPr>
        <w:t xml:space="preserve">Р І Ш Е Н </w:t>
      </w:r>
      <w:proofErr w:type="spellStart"/>
      <w:r w:rsidRPr="00AB7FCF">
        <w:rPr>
          <w:bCs/>
          <w:sz w:val="26"/>
          <w:szCs w:val="26"/>
          <w:lang w:val="uk-UA"/>
        </w:rPr>
        <w:t>Н</w:t>
      </w:r>
      <w:proofErr w:type="spellEnd"/>
      <w:r w:rsidRPr="00AB7FCF">
        <w:rPr>
          <w:bCs/>
          <w:sz w:val="26"/>
          <w:szCs w:val="26"/>
          <w:lang w:val="uk-UA"/>
        </w:rPr>
        <w:t xml:space="preserve"> Я </w:t>
      </w:r>
      <w:r w:rsidR="00C03FA7">
        <w:rPr>
          <w:bCs/>
          <w:sz w:val="26"/>
          <w:szCs w:val="26"/>
          <w:lang w:val="uk-UA"/>
        </w:rPr>
        <w:t xml:space="preserve"> </w:t>
      </w:r>
      <w:r w:rsidRPr="00AB7FCF">
        <w:rPr>
          <w:bCs/>
          <w:sz w:val="26"/>
          <w:szCs w:val="26"/>
          <w:lang w:val="uk-UA"/>
        </w:rPr>
        <w:t xml:space="preserve">№ </w:t>
      </w:r>
      <w:r w:rsidR="00C03FA7">
        <w:rPr>
          <w:bCs/>
          <w:sz w:val="26"/>
          <w:szCs w:val="26"/>
          <w:u w:val="single"/>
          <w:lang w:val="uk-UA"/>
        </w:rPr>
        <w:t>92/пс-25</w:t>
      </w:r>
    </w:p>
    <w:p w:rsidR="00B2671C" w:rsidRPr="00AB7FCF" w:rsidRDefault="00B2671C" w:rsidP="004D27F0">
      <w:pPr>
        <w:shd w:val="clear" w:color="auto" w:fill="FFFFFF"/>
        <w:jc w:val="center"/>
        <w:rPr>
          <w:bCs/>
          <w:sz w:val="26"/>
          <w:szCs w:val="26"/>
          <w:lang w:val="uk-UA"/>
        </w:rPr>
      </w:pPr>
    </w:p>
    <w:p w:rsidR="00AB7FCF" w:rsidRPr="00AB7FCF" w:rsidRDefault="00AB7FCF" w:rsidP="00AB7FCF">
      <w:pPr>
        <w:shd w:val="clear" w:color="auto" w:fill="FFFFFF"/>
        <w:suppressAutoHyphens w:val="0"/>
        <w:spacing w:after="240"/>
        <w:jc w:val="both"/>
        <w:rPr>
          <w:color w:val="1D1D1B"/>
          <w:sz w:val="26"/>
          <w:szCs w:val="26"/>
          <w:lang w:val="uk-UA" w:eastAsia="uk-UA"/>
        </w:rPr>
      </w:pPr>
      <w:r w:rsidRPr="00AB7FCF">
        <w:rPr>
          <w:color w:val="1D1D1B"/>
          <w:sz w:val="26"/>
          <w:szCs w:val="26"/>
          <w:lang w:val="uk-UA" w:eastAsia="uk-UA"/>
        </w:rPr>
        <w:t>Вища кваліфікаційна комісія суддів України у складі Першої палати:</w:t>
      </w:r>
    </w:p>
    <w:p w:rsidR="0005156F" w:rsidRPr="00AB7FCF" w:rsidRDefault="0005156F" w:rsidP="004D27F0">
      <w:pPr>
        <w:shd w:val="clear" w:color="auto" w:fill="FFFFFF"/>
        <w:suppressAutoHyphens w:val="0"/>
        <w:spacing w:after="240"/>
        <w:jc w:val="both"/>
        <w:rPr>
          <w:color w:val="1D1D1B"/>
          <w:sz w:val="26"/>
          <w:szCs w:val="26"/>
          <w:lang w:val="uk-UA" w:eastAsia="uk-UA"/>
        </w:rPr>
      </w:pPr>
      <w:r w:rsidRPr="00AB7FCF">
        <w:rPr>
          <w:color w:val="1D1D1B"/>
          <w:sz w:val="26"/>
          <w:szCs w:val="26"/>
          <w:lang w:val="uk-UA" w:eastAsia="uk-UA"/>
        </w:rPr>
        <w:t>головуючого –</w:t>
      </w:r>
      <w:r w:rsidR="003208EF">
        <w:rPr>
          <w:color w:val="1D1D1B"/>
          <w:sz w:val="26"/>
          <w:szCs w:val="26"/>
          <w:lang w:val="uk-UA" w:eastAsia="uk-UA"/>
        </w:rPr>
        <w:t xml:space="preserve"> Андрія ПАСІЧНИКА,</w:t>
      </w:r>
    </w:p>
    <w:p w:rsidR="0005156F" w:rsidRPr="00AB7FCF" w:rsidRDefault="0005156F" w:rsidP="004D27F0">
      <w:pPr>
        <w:shd w:val="clear" w:color="auto" w:fill="FFFFFF"/>
        <w:suppressAutoHyphens w:val="0"/>
        <w:spacing w:after="240"/>
        <w:jc w:val="both"/>
        <w:rPr>
          <w:color w:val="1D1D1B"/>
          <w:sz w:val="26"/>
          <w:szCs w:val="26"/>
          <w:lang w:val="uk-UA" w:eastAsia="uk-UA"/>
        </w:rPr>
      </w:pPr>
      <w:r w:rsidRPr="00AB7FCF">
        <w:rPr>
          <w:color w:val="1D1D1B"/>
          <w:sz w:val="26"/>
          <w:szCs w:val="26"/>
          <w:lang w:val="uk-UA" w:eastAsia="uk-UA"/>
        </w:rPr>
        <w:t>членів Комісії: Ярослава ДУХА, Олега КОЛІУША,</w:t>
      </w:r>
      <w:r w:rsidR="00781B8B">
        <w:rPr>
          <w:color w:val="1D1D1B"/>
          <w:sz w:val="26"/>
          <w:szCs w:val="26"/>
          <w:lang w:val="uk-UA" w:eastAsia="uk-UA"/>
        </w:rPr>
        <w:t xml:space="preserve"> </w:t>
      </w:r>
      <w:r w:rsidRPr="00AB7FCF">
        <w:rPr>
          <w:color w:val="1D1D1B"/>
          <w:sz w:val="26"/>
          <w:szCs w:val="26"/>
          <w:lang w:val="uk-UA" w:eastAsia="uk-UA"/>
        </w:rPr>
        <w:t xml:space="preserve">Романа САБОДАША (доповідач), </w:t>
      </w:r>
      <w:r w:rsidR="00097D16">
        <w:rPr>
          <w:color w:val="1D1D1B"/>
          <w:sz w:val="26"/>
          <w:szCs w:val="26"/>
          <w:lang w:val="uk-UA" w:eastAsia="uk-UA"/>
        </w:rPr>
        <w:t>Руслан</w:t>
      </w:r>
      <w:r w:rsidR="003208EF">
        <w:rPr>
          <w:color w:val="1D1D1B"/>
          <w:sz w:val="26"/>
          <w:szCs w:val="26"/>
          <w:lang w:val="uk-UA" w:eastAsia="uk-UA"/>
        </w:rPr>
        <w:t>а</w:t>
      </w:r>
      <w:r w:rsidR="00097D16">
        <w:rPr>
          <w:color w:val="1D1D1B"/>
          <w:sz w:val="26"/>
          <w:szCs w:val="26"/>
          <w:lang w:val="uk-UA" w:eastAsia="uk-UA"/>
        </w:rPr>
        <w:t xml:space="preserve"> СИДОРОВИЧ</w:t>
      </w:r>
      <w:r w:rsidR="003208EF">
        <w:rPr>
          <w:color w:val="1D1D1B"/>
          <w:sz w:val="26"/>
          <w:szCs w:val="26"/>
          <w:lang w:val="uk-UA" w:eastAsia="uk-UA"/>
        </w:rPr>
        <w:t>А</w:t>
      </w:r>
      <w:r w:rsidR="00097D16">
        <w:rPr>
          <w:color w:val="1D1D1B"/>
          <w:sz w:val="26"/>
          <w:szCs w:val="26"/>
          <w:lang w:val="uk-UA" w:eastAsia="uk-UA"/>
        </w:rPr>
        <w:t>,</w:t>
      </w:r>
      <w:r w:rsidR="003208EF" w:rsidRPr="003208EF">
        <w:rPr>
          <w:color w:val="1D1D1B"/>
          <w:sz w:val="26"/>
          <w:szCs w:val="26"/>
          <w:lang w:val="uk-UA" w:eastAsia="uk-UA"/>
        </w:rPr>
        <w:t xml:space="preserve"> </w:t>
      </w:r>
      <w:r w:rsidR="003208EF" w:rsidRPr="00AB7FCF">
        <w:rPr>
          <w:color w:val="1D1D1B"/>
          <w:sz w:val="26"/>
          <w:szCs w:val="26"/>
          <w:lang w:val="uk-UA" w:eastAsia="uk-UA"/>
        </w:rPr>
        <w:t>Сергія ЧУМАКА</w:t>
      </w:r>
      <w:r w:rsidR="006D0646">
        <w:rPr>
          <w:color w:val="1D1D1B"/>
          <w:sz w:val="26"/>
          <w:szCs w:val="26"/>
          <w:lang w:val="uk-UA" w:eastAsia="uk-UA"/>
        </w:rPr>
        <w:t>,</w:t>
      </w:r>
    </w:p>
    <w:p w:rsidR="0005156F" w:rsidRPr="00AB7FCF" w:rsidRDefault="0005156F" w:rsidP="004D27F0">
      <w:pPr>
        <w:shd w:val="clear" w:color="auto" w:fill="FFFFFF"/>
        <w:jc w:val="both"/>
        <w:rPr>
          <w:sz w:val="26"/>
          <w:szCs w:val="26"/>
          <w:lang w:val="uk-UA" w:eastAsia="uk-UA"/>
        </w:rPr>
      </w:pPr>
      <w:r w:rsidRPr="00AB7FCF">
        <w:rPr>
          <w:sz w:val="26"/>
          <w:szCs w:val="26"/>
          <w:lang w:val="uk-UA" w:eastAsia="uk-UA"/>
        </w:rPr>
        <w:t>розглянувши питання про відрядження судді Середино-</w:t>
      </w:r>
      <w:proofErr w:type="spellStart"/>
      <w:r w:rsidRPr="00AB7FCF">
        <w:rPr>
          <w:sz w:val="26"/>
          <w:szCs w:val="26"/>
          <w:lang w:val="uk-UA" w:eastAsia="uk-UA"/>
        </w:rPr>
        <w:t>Будського</w:t>
      </w:r>
      <w:proofErr w:type="spellEnd"/>
      <w:r w:rsidRPr="00AB7FCF">
        <w:rPr>
          <w:sz w:val="26"/>
          <w:szCs w:val="26"/>
          <w:lang w:val="uk-UA" w:eastAsia="uk-UA"/>
        </w:rPr>
        <w:t xml:space="preserve"> районного суду Сумської області </w:t>
      </w:r>
      <w:proofErr w:type="spellStart"/>
      <w:r w:rsidRPr="00AB7FCF">
        <w:rPr>
          <w:sz w:val="26"/>
          <w:szCs w:val="26"/>
          <w:lang w:val="uk-UA" w:eastAsia="uk-UA"/>
        </w:rPr>
        <w:t>Темірова</w:t>
      </w:r>
      <w:proofErr w:type="spellEnd"/>
      <w:r w:rsidRPr="00AB7FCF">
        <w:rPr>
          <w:sz w:val="26"/>
          <w:szCs w:val="26"/>
          <w:lang w:val="uk-UA" w:eastAsia="uk-UA"/>
        </w:rPr>
        <w:t xml:space="preserve"> </w:t>
      </w:r>
      <w:proofErr w:type="spellStart"/>
      <w:r w:rsidRPr="00AB7FCF">
        <w:rPr>
          <w:sz w:val="26"/>
          <w:szCs w:val="26"/>
          <w:lang w:val="uk-UA" w:eastAsia="uk-UA"/>
        </w:rPr>
        <w:t>Черкаса</w:t>
      </w:r>
      <w:proofErr w:type="spellEnd"/>
      <w:r w:rsidRPr="00AB7FCF">
        <w:rPr>
          <w:sz w:val="26"/>
          <w:szCs w:val="26"/>
          <w:lang w:val="uk-UA" w:eastAsia="uk-UA"/>
        </w:rPr>
        <w:t xml:space="preserve"> </w:t>
      </w:r>
      <w:proofErr w:type="spellStart"/>
      <w:r w:rsidRPr="00AB7FCF">
        <w:rPr>
          <w:sz w:val="26"/>
          <w:szCs w:val="26"/>
          <w:lang w:val="uk-UA" w:eastAsia="uk-UA"/>
        </w:rPr>
        <w:t>Мукаіловича</w:t>
      </w:r>
      <w:proofErr w:type="spellEnd"/>
      <w:r w:rsidRPr="00AB7FCF">
        <w:rPr>
          <w:sz w:val="26"/>
          <w:szCs w:val="26"/>
          <w:lang w:val="uk-UA" w:eastAsia="uk-UA"/>
        </w:rPr>
        <w:t xml:space="preserve"> </w:t>
      </w:r>
      <w:r w:rsidRPr="00AB7FCF">
        <w:rPr>
          <w:sz w:val="26"/>
          <w:szCs w:val="26"/>
          <w:shd w:val="clear" w:color="auto" w:fill="FFFFFF"/>
          <w:lang w:val="uk-UA"/>
        </w:rPr>
        <w:t>до іншого суду того самого рівня і спеціалізації</w:t>
      </w:r>
      <w:r w:rsidRPr="00AB7FCF">
        <w:rPr>
          <w:sz w:val="26"/>
          <w:szCs w:val="26"/>
          <w:lang w:val="uk-UA" w:eastAsia="uk-UA"/>
        </w:rPr>
        <w:t>,</w:t>
      </w:r>
    </w:p>
    <w:p w:rsidR="00BA4A92" w:rsidRPr="00BE184A" w:rsidRDefault="00BA4A92" w:rsidP="004D27F0">
      <w:pPr>
        <w:shd w:val="clear" w:color="auto" w:fill="FFFFFF"/>
        <w:jc w:val="center"/>
        <w:rPr>
          <w:sz w:val="26"/>
          <w:szCs w:val="26"/>
          <w:lang w:val="uk-UA" w:eastAsia="uk-UA"/>
        </w:rPr>
      </w:pPr>
      <w:r w:rsidRPr="00BE184A">
        <w:rPr>
          <w:sz w:val="26"/>
          <w:szCs w:val="26"/>
          <w:lang w:val="uk-UA" w:eastAsia="uk-UA"/>
        </w:rPr>
        <w:t>встановила:</w:t>
      </w:r>
    </w:p>
    <w:p w:rsidR="00BA4A92" w:rsidRPr="00BE184A" w:rsidRDefault="00BA4A92" w:rsidP="004D27F0">
      <w:pPr>
        <w:shd w:val="clear" w:color="auto" w:fill="FFFFFF"/>
        <w:jc w:val="center"/>
        <w:rPr>
          <w:sz w:val="26"/>
          <w:szCs w:val="26"/>
          <w:lang w:val="uk-UA" w:eastAsia="uk-UA"/>
        </w:rPr>
      </w:pPr>
    </w:p>
    <w:p w:rsidR="00BA4A92" w:rsidRPr="00084070" w:rsidRDefault="00BA4A92" w:rsidP="004D27F0">
      <w:pPr>
        <w:shd w:val="clear" w:color="auto" w:fill="FFFFFF"/>
        <w:ind w:firstLine="708"/>
        <w:jc w:val="both"/>
        <w:rPr>
          <w:sz w:val="26"/>
          <w:szCs w:val="26"/>
          <w:lang w:val="uk-UA" w:eastAsia="uk-UA"/>
        </w:rPr>
      </w:pPr>
      <w:r w:rsidRPr="00084070">
        <w:rPr>
          <w:sz w:val="26"/>
          <w:szCs w:val="26"/>
          <w:lang w:val="uk-UA" w:eastAsia="uk-UA"/>
        </w:rPr>
        <w:t xml:space="preserve">До Вищої кваліфікаційної комісії суддів України </w:t>
      </w:r>
      <w:r w:rsidR="006340B1" w:rsidRPr="00084070">
        <w:rPr>
          <w:sz w:val="26"/>
          <w:szCs w:val="26"/>
          <w:lang w:val="uk-UA" w:eastAsia="uk-UA"/>
        </w:rPr>
        <w:t>02.04.2025</w:t>
      </w:r>
      <w:r w:rsidRPr="00084070">
        <w:rPr>
          <w:sz w:val="26"/>
          <w:szCs w:val="26"/>
          <w:lang w:val="uk-UA" w:eastAsia="uk-UA"/>
        </w:rPr>
        <w:t xml:space="preserve"> надійшло повідомлення Державної судової адміністрації України </w:t>
      </w:r>
      <w:r w:rsidRPr="00084070">
        <w:rPr>
          <w:bCs/>
          <w:sz w:val="26"/>
          <w:szCs w:val="26"/>
          <w:lang w:val="uk-UA"/>
        </w:rPr>
        <w:t xml:space="preserve">(далі – ДСА України) </w:t>
      </w:r>
      <w:r w:rsidRPr="00084070">
        <w:rPr>
          <w:sz w:val="26"/>
          <w:szCs w:val="26"/>
          <w:lang w:val="uk-UA" w:eastAsia="uk-UA"/>
        </w:rPr>
        <w:t xml:space="preserve">про необхідність розгляду питання щодо відрядження </w:t>
      </w:r>
      <w:r w:rsidRPr="00084070">
        <w:rPr>
          <w:sz w:val="26"/>
          <w:szCs w:val="26"/>
          <w:lang w:val="uk-UA"/>
        </w:rPr>
        <w:t xml:space="preserve">судді </w:t>
      </w:r>
      <w:r w:rsidR="009A3A89" w:rsidRPr="00084070">
        <w:rPr>
          <w:sz w:val="26"/>
          <w:szCs w:val="26"/>
          <w:lang w:val="uk-UA" w:eastAsia="uk-UA"/>
        </w:rPr>
        <w:t>Середино-</w:t>
      </w:r>
      <w:proofErr w:type="spellStart"/>
      <w:r w:rsidR="009A3A89" w:rsidRPr="00084070">
        <w:rPr>
          <w:sz w:val="26"/>
          <w:szCs w:val="26"/>
          <w:lang w:val="uk-UA" w:eastAsia="uk-UA"/>
        </w:rPr>
        <w:t>Будського</w:t>
      </w:r>
      <w:proofErr w:type="spellEnd"/>
      <w:r w:rsidR="009A3A89" w:rsidRPr="00084070">
        <w:rPr>
          <w:sz w:val="26"/>
          <w:szCs w:val="26"/>
          <w:lang w:val="uk-UA" w:eastAsia="uk-UA"/>
        </w:rPr>
        <w:t xml:space="preserve"> </w:t>
      </w:r>
      <w:r w:rsidRPr="00084070">
        <w:rPr>
          <w:sz w:val="26"/>
          <w:szCs w:val="26"/>
          <w:lang w:val="uk-UA" w:eastAsia="uk-UA"/>
        </w:rPr>
        <w:t xml:space="preserve">районного суду </w:t>
      </w:r>
      <w:r w:rsidR="009A3A89" w:rsidRPr="00084070">
        <w:rPr>
          <w:sz w:val="26"/>
          <w:szCs w:val="26"/>
          <w:lang w:val="uk-UA" w:eastAsia="uk-UA"/>
        </w:rPr>
        <w:t>Сумської</w:t>
      </w:r>
      <w:r w:rsidRPr="00084070">
        <w:rPr>
          <w:sz w:val="26"/>
          <w:szCs w:val="26"/>
          <w:lang w:val="uk-UA" w:eastAsia="uk-UA"/>
        </w:rPr>
        <w:t xml:space="preserve"> області </w:t>
      </w:r>
      <w:proofErr w:type="spellStart"/>
      <w:r w:rsidR="00E17DF8" w:rsidRPr="00084070">
        <w:rPr>
          <w:sz w:val="26"/>
          <w:szCs w:val="26"/>
          <w:lang w:val="uk-UA" w:eastAsia="uk-UA"/>
        </w:rPr>
        <w:t>Темірова</w:t>
      </w:r>
      <w:proofErr w:type="spellEnd"/>
      <w:r w:rsidR="00E17DF8" w:rsidRPr="00084070">
        <w:rPr>
          <w:sz w:val="26"/>
          <w:szCs w:val="26"/>
          <w:lang w:val="uk-UA" w:eastAsia="uk-UA"/>
        </w:rPr>
        <w:t xml:space="preserve"> Ч.М.</w:t>
      </w:r>
      <w:r w:rsidRPr="00084070">
        <w:rPr>
          <w:sz w:val="26"/>
          <w:szCs w:val="26"/>
          <w:lang w:val="uk-UA" w:eastAsia="uk-UA"/>
        </w:rPr>
        <w:t xml:space="preserve"> </w:t>
      </w:r>
      <w:r w:rsidRPr="00084070">
        <w:rPr>
          <w:sz w:val="26"/>
          <w:szCs w:val="26"/>
          <w:shd w:val="clear" w:color="auto" w:fill="FFFFFF"/>
          <w:lang w:val="uk-UA"/>
        </w:rPr>
        <w:t>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Pr="00084070">
        <w:rPr>
          <w:sz w:val="26"/>
          <w:szCs w:val="26"/>
          <w:lang w:val="uk-UA" w:eastAsia="uk-UA"/>
        </w:rPr>
        <w:t xml:space="preserve"> </w:t>
      </w:r>
    </w:p>
    <w:p w:rsidR="00BA4A92" w:rsidRPr="00084070" w:rsidRDefault="00BA4A92" w:rsidP="004D27F0">
      <w:pPr>
        <w:shd w:val="clear" w:color="auto" w:fill="FFFFFF"/>
        <w:ind w:firstLine="708"/>
        <w:jc w:val="both"/>
        <w:rPr>
          <w:sz w:val="26"/>
          <w:szCs w:val="26"/>
          <w:lang w:val="uk-UA" w:eastAsia="uk-UA"/>
        </w:rPr>
      </w:pPr>
      <w:r w:rsidRPr="00084070">
        <w:rPr>
          <w:sz w:val="26"/>
          <w:szCs w:val="26"/>
          <w:lang w:val="uk-UA" w:eastAsia="uk-UA"/>
        </w:rPr>
        <w:t xml:space="preserve">У повідомленні ДСА України зазначено, що згідно з пунктом </w:t>
      </w:r>
      <w:r w:rsidR="00BF206E" w:rsidRPr="00084070">
        <w:rPr>
          <w:sz w:val="26"/>
          <w:szCs w:val="26"/>
          <w:lang w:val="uk-UA" w:eastAsia="uk-UA"/>
        </w:rPr>
        <w:t>1</w:t>
      </w:r>
      <w:r w:rsidRPr="00084070">
        <w:rPr>
          <w:sz w:val="26"/>
          <w:szCs w:val="26"/>
          <w:lang w:val="uk-UA" w:eastAsia="uk-UA"/>
        </w:rPr>
        <w:t xml:space="preserve"> розділу ІІ Порядку</w:t>
      </w:r>
      <w:r w:rsidRPr="006467DC">
        <w:rPr>
          <w:sz w:val="72"/>
          <w:szCs w:val="72"/>
          <w:lang w:val="uk-UA" w:eastAsia="uk-UA"/>
        </w:rPr>
        <w:t xml:space="preserve"> </w:t>
      </w:r>
      <w:r w:rsidRPr="00084070">
        <w:rPr>
          <w:sz w:val="26"/>
          <w:szCs w:val="26"/>
          <w:lang w:val="uk-UA" w:eastAsia="uk-UA"/>
        </w:rPr>
        <w:t>відрядження</w:t>
      </w:r>
      <w:r w:rsidRPr="006467DC">
        <w:rPr>
          <w:sz w:val="72"/>
          <w:szCs w:val="72"/>
          <w:lang w:val="uk-UA" w:eastAsia="uk-UA"/>
        </w:rPr>
        <w:t xml:space="preserve"> </w:t>
      </w:r>
      <w:r w:rsidRPr="00084070">
        <w:rPr>
          <w:sz w:val="26"/>
          <w:szCs w:val="26"/>
          <w:lang w:val="uk-UA" w:eastAsia="uk-UA"/>
        </w:rPr>
        <w:t>судді</w:t>
      </w:r>
      <w:r w:rsidRPr="006467DC">
        <w:rPr>
          <w:sz w:val="72"/>
          <w:szCs w:val="72"/>
          <w:lang w:val="uk-UA" w:eastAsia="uk-UA"/>
        </w:rPr>
        <w:t xml:space="preserve"> </w:t>
      </w:r>
      <w:r w:rsidRPr="00084070">
        <w:rPr>
          <w:sz w:val="26"/>
          <w:szCs w:val="26"/>
          <w:lang w:val="uk-UA" w:eastAsia="uk-UA"/>
        </w:rPr>
        <w:t>до</w:t>
      </w:r>
      <w:r w:rsidRPr="006467DC">
        <w:rPr>
          <w:sz w:val="72"/>
          <w:szCs w:val="72"/>
          <w:lang w:val="uk-UA" w:eastAsia="uk-UA"/>
        </w:rPr>
        <w:t xml:space="preserve"> </w:t>
      </w:r>
      <w:r w:rsidRPr="00084070">
        <w:rPr>
          <w:sz w:val="26"/>
          <w:szCs w:val="26"/>
          <w:lang w:val="uk-UA" w:eastAsia="uk-UA"/>
        </w:rPr>
        <w:t>іншого</w:t>
      </w:r>
      <w:r w:rsidRPr="006467DC">
        <w:rPr>
          <w:sz w:val="72"/>
          <w:szCs w:val="72"/>
          <w:lang w:val="uk-UA" w:eastAsia="uk-UA"/>
        </w:rPr>
        <w:t xml:space="preserve"> </w:t>
      </w:r>
      <w:r w:rsidRPr="00084070">
        <w:rPr>
          <w:sz w:val="26"/>
          <w:szCs w:val="26"/>
          <w:lang w:val="uk-UA" w:eastAsia="uk-UA"/>
        </w:rPr>
        <w:t>суду</w:t>
      </w:r>
      <w:r w:rsidRPr="006467DC">
        <w:rPr>
          <w:sz w:val="72"/>
          <w:szCs w:val="72"/>
          <w:lang w:val="uk-UA" w:eastAsia="uk-UA"/>
        </w:rPr>
        <w:t xml:space="preserve"> </w:t>
      </w:r>
      <w:r w:rsidRPr="00084070">
        <w:rPr>
          <w:sz w:val="26"/>
          <w:szCs w:val="26"/>
          <w:lang w:val="uk-UA" w:eastAsia="uk-UA"/>
        </w:rPr>
        <w:t>того</w:t>
      </w:r>
      <w:r w:rsidRPr="006467DC">
        <w:rPr>
          <w:sz w:val="72"/>
          <w:szCs w:val="72"/>
          <w:lang w:val="uk-UA" w:eastAsia="uk-UA"/>
        </w:rPr>
        <w:t xml:space="preserve"> </w:t>
      </w:r>
      <w:r w:rsidRPr="00084070">
        <w:rPr>
          <w:sz w:val="26"/>
          <w:szCs w:val="26"/>
          <w:lang w:val="uk-UA" w:eastAsia="uk-UA"/>
        </w:rPr>
        <w:t>самого</w:t>
      </w:r>
      <w:r w:rsidRPr="006467DC">
        <w:rPr>
          <w:sz w:val="72"/>
          <w:szCs w:val="72"/>
          <w:lang w:val="uk-UA" w:eastAsia="uk-UA"/>
        </w:rPr>
        <w:t xml:space="preserve"> </w:t>
      </w:r>
      <w:r w:rsidRPr="00084070">
        <w:rPr>
          <w:sz w:val="26"/>
          <w:szCs w:val="26"/>
          <w:lang w:val="uk-UA" w:eastAsia="uk-UA"/>
        </w:rPr>
        <w:t>рівня</w:t>
      </w:r>
      <w:r w:rsidRPr="006467DC">
        <w:rPr>
          <w:sz w:val="72"/>
          <w:szCs w:val="72"/>
          <w:lang w:val="uk-UA" w:eastAsia="uk-UA"/>
        </w:rPr>
        <w:t xml:space="preserve"> </w:t>
      </w:r>
      <w:r w:rsidRPr="00084070">
        <w:rPr>
          <w:sz w:val="26"/>
          <w:szCs w:val="26"/>
          <w:lang w:val="uk-UA" w:eastAsia="uk-UA"/>
        </w:rPr>
        <w:t>і</w:t>
      </w:r>
      <w:r w:rsidRPr="006467DC">
        <w:rPr>
          <w:sz w:val="72"/>
          <w:szCs w:val="72"/>
          <w:lang w:val="uk-UA" w:eastAsia="uk-UA"/>
        </w:rPr>
        <w:t xml:space="preserve"> </w:t>
      </w:r>
      <w:r w:rsidRPr="00084070">
        <w:rPr>
          <w:sz w:val="26"/>
          <w:szCs w:val="26"/>
          <w:lang w:val="uk-UA" w:eastAsia="uk-UA"/>
        </w:rPr>
        <w:t>спеціалізації</w:t>
      </w:r>
      <w:r w:rsidRPr="006467DC">
        <w:rPr>
          <w:sz w:val="72"/>
          <w:szCs w:val="72"/>
          <w:lang w:val="uk-UA" w:eastAsia="uk-UA"/>
        </w:rPr>
        <w:t xml:space="preserve"> </w:t>
      </w:r>
      <w:r w:rsidRPr="00084070">
        <w:rPr>
          <w:sz w:val="26"/>
          <w:szCs w:val="26"/>
          <w:lang w:val="uk-UA" w:eastAsia="uk-UA"/>
        </w:rPr>
        <w:t>(як</w:t>
      </w:r>
      <w:r w:rsidR="006467DC">
        <w:rPr>
          <w:sz w:val="26"/>
          <w:szCs w:val="26"/>
          <w:lang w:val="uk-UA" w:eastAsia="uk-UA"/>
        </w:rPr>
        <w:t xml:space="preserve"> </w:t>
      </w:r>
      <w:r w:rsidRPr="00084070">
        <w:rPr>
          <w:sz w:val="26"/>
          <w:szCs w:val="26"/>
          <w:lang w:val="uk-UA" w:eastAsia="uk-UA"/>
        </w:rPr>
        <w:t>тимчасового переведення), затвердженого рішенням Вищої ради правосуддя від</w:t>
      </w:r>
      <w:r w:rsidR="00BF206E" w:rsidRPr="00084070">
        <w:rPr>
          <w:sz w:val="26"/>
          <w:szCs w:val="26"/>
          <w:lang w:val="uk-UA" w:eastAsia="uk-UA"/>
        </w:rPr>
        <w:t> </w:t>
      </w:r>
      <w:r w:rsidRPr="00084070">
        <w:rPr>
          <w:sz w:val="26"/>
          <w:szCs w:val="26"/>
          <w:lang w:val="uk-UA" w:eastAsia="uk-UA"/>
        </w:rPr>
        <w:t>24.01.2017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492021" w:rsidRPr="00084070" w:rsidRDefault="00536B2C" w:rsidP="00492021">
      <w:pPr>
        <w:shd w:val="clear" w:color="auto" w:fill="FFFFFF" w:themeFill="background1"/>
        <w:tabs>
          <w:tab w:val="left" w:pos="1560"/>
          <w:tab w:val="left" w:pos="7740"/>
        </w:tabs>
        <w:ind w:firstLine="709"/>
        <w:jc w:val="both"/>
        <w:rPr>
          <w:rFonts w:eastAsiaTheme="minorHAnsi"/>
          <w:spacing w:val="-2"/>
          <w:sz w:val="26"/>
          <w:szCs w:val="26"/>
          <w:lang w:val="uk-UA"/>
        </w:rPr>
      </w:pPr>
      <w:r>
        <w:rPr>
          <w:rFonts w:eastAsiaTheme="minorHAnsi"/>
          <w:spacing w:val="-2"/>
          <w:sz w:val="26"/>
          <w:szCs w:val="26"/>
          <w:lang w:val="uk-UA"/>
        </w:rPr>
        <w:t>Також у</w:t>
      </w:r>
      <w:r w:rsidR="00492021" w:rsidRPr="00084070">
        <w:rPr>
          <w:rFonts w:eastAsiaTheme="minorHAnsi"/>
          <w:spacing w:val="-2"/>
          <w:sz w:val="26"/>
          <w:szCs w:val="26"/>
          <w:lang w:val="uk-UA"/>
        </w:rPr>
        <w:t xml:space="preserve"> повідомленні зауважено, що відрядження судді Середино-</w:t>
      </w:r>
      <w:proofErr w:type="spellStart"/>
      <w:r w:rsidR="00492021" w:rsidRPr="00084070">
        <w:rPr>
          <w:rFonts w:eastAsiaTheme="minorHAnsi"/>
          <w:spacing w:val="-2"/>
          <w:sz w:val="26"/>
          <w:szCs w:val="26"/>
          <w:lang w:val="uk-UA"/>
        </w:rPr>
        <w:t>Будського</w:t>
      </w:r>
      <w:proofErr w:type="spellEnd"/>
      <w:r w:rsidR="00492021" w:rsidRPr="00084070">
        <w:rPr>
          <w:rFonts w:eastAsiaTheme="minorHAnsi"/>
          <w:spacing w:val="-2"/>
          <w:sz w:val="26"/>
          <w:szCs w:val="26"/>
          <w:lang w:val="uk-UA"/>
        </w:rPr>
        <w:t xml:space="preserve"> районного суду Сумської області </w:t>
      </w:r>
      <w:proofErr w:type="spellStart"/>
      <w:r w:rsidR="00492021" w:rsidRPr="00084070">
        <w:rPr>
          <w:rFonts w:eastAsiaTheme="minorHAnsi"/>
          <w:spacing w:val="-2"/>
          <w:sz w:val="26"/>
          <w:szCs w:val="26"/>
          <w:lang w:val="uk-UA"/>
        </w:rPr>
        <w:t>Темірова</w:t>
      </w:r>
      <w:proofErr w:type="spellEnd"/>
      <w:r w:rsidR="00492021" w:rsidRPr="00084070">
        <w:rPr>
          <w:rFonts w:eastAsiaTheme="minorHAnsi"/>
          <w:spacing w:val="-2"/>
          <w:sz w:val="26"/>
          <w:szCs w:val="26"/>
          <w:lang w:val="uk-UA"/>
        </w:rPr>
        <w:t xml:space="preserve"> Ч.М. можливе до місцевих загальних судів, у яких показник середньої кількості днів, необхідних для розгляду справ одним суддею, перевищує середній по Україні.</w:t>
      </w:r>
    </w:p>
    <w:p w:rsidR="00BA4A92" w:rsidRPr="00BE184A" w:rsidRDefault="00BA4A92" w:rsidP="004D27F0">
      <w:pPr>
        <w:shd w:val="clear" w:color="auto" w:fill="FFFFFF"/>
        <w:ind w:firstLine="708"/>
        <w:jc w:val="both"/>
        <w:rPr>
          <w:sz w:val="26"/>
          <w:szCs w:val="26"/>
          <w:lang w:val="uk-UA" w:eastAsia="uk-UA"/>
        </w:rPr>
      </w:pPr>
      <w:r w:rsidRPr="00BE184A">
        <w:rPr>
          <w:sz w:val="26"/>
          <w:szCs w:val="26"/>
          <w:lang w:val="uk-UA" w:eastAsia="uk-UA"/>
        </w:rPr>
        <w:t xml:space="preserve">Рішенням Вищої ради правосуддя від </w:t>
      </w:r>
      <w:r w:rsidR="000F69F4" w:rsidRPr="00BE184A">
        <w:rPr>
          <w:sz w:val="26"/>
          <w:szCs w:val="26"/>
          <w:lang w:val="uk-UA" w:eastAsia="uk-UA"/>
        </w:rPr>
        <w:t>12.10.2023</w:t>
      </w:r>
      <w:r w:rsidRPr="00BE184A">
        <w:rPr>
          <w:sz w:val="26"/>
          <w:szCs w:val="26"/>
          <w:lang w:val="uk-UA" w:eastAsia="uk-UA"/>
        </w:rPr>
        <w:t xml:space="preserve"> № </w:t>
      </w:r>
      <w:r w:rsidR="000F69F4" w:rsidRPr="00BE184A">
        <w:rPr>
          <w:sz w:val="26"/>
          <w:szCs w:val="26"/>
          <w:lang w:val="uk-UA" w:eastAsia="uk-UA"/>
        </w:rPr>
        <w:t>974</w:t>
      </w:r>
      <w:r w:rsidRPr="00BE184A">
        <w:rPr>
          <w:sz w:val="26"/>
          <w:szCs w:val="26"/>
          <w:lang w:val="uk-UA" w:eastAsia="uk-UA"/>
        </w:rPr>
        <w:t xml:space="preserve">/0/15-23 територіальну підсудність судових справ </w:t>
      </w:r>
      <w:r w:rsidR="000F69F4" w:rsidRPr="00BE184A">
        <w:rPr>
          <w:sz w:val="26"/>
          <w:szCs w:val="26"/>
          <w:lang w:val="uk-UA" w:eastAsia="uk-UA"/>
        </w:rPr>
        <w:t>Середино-</w:t>
      </w:r>
      <w:proofErr w:type="spellStart"/>
      <w:r w:rsidR="000F69F4" w:rsidRPr="00BE184A">
        <w:rPr>
          <w:sz w:val="26"/>
          <w:szCs w:val="26"/>
          <w:lang w:val="uk-UA" w:eastAsia="uk-UA"/>
        </w:rPr>
        <w:t>Будського</w:t>
      </w:r>
      <w:proofErr w:type="spellEnd"/>
      <w:r w:rsidR="000F69F4" w:rsidRPr="00BE184A">
        <w:rPr>
          <w:sz w:val="26"/>
          <w:szCs w:val="26"/>
          <w:lang w:val="uk-UA" w:eastAsia="uk-UA"/>
        </w:rPr>
        <w:t xml:space="preserve"> </w:t>
      </w:r>
      <w:r w:rsidRPr="00BE184A">
        <w:rPr>
          <w:sz w:val="26"/>
          <w:szCs w:val="26"/>
          <w:lang w:val="uk-UA" w:eastAsia="uk-UA"/>
        </w:rPr>
        <w:t xml:space="preserve">районного суду </w:t>
      </w:r>
      <w:r w:rsidR="000F69F4" w:rsidRPr="00BE184A">
        <w:rPr>
          <w:sz w:val="26"/>
          <w:szCs w:val="26"/>
          <w:lang w:val="uk-UA" w:eastAsia="uk-UA"/>
        </w:rPr>
        <w:t>Сумської</w:t>
      </w:r>
      <w:r w:rsidRPr="00BE184A">
        <w:rPr>
          <w:sz w:val="26"/>
          <w:szCs w:val="26"/>
          <w:lang w:val="uk-UA" w:eastAsia="uk-UA"/>
        </w:rPr>
        <w:t xml:space="preserve"> області визначено </w:t>
      </w:r>
      <w:r w:rsidR="002F662F" w:rsidRPr="00BE184A">
        <w:rPr>
          <w:sz w:val="26"/>
          <w:szCs w:val="26"/>
          <w:lang w:val="uk-UA" w:eastAsia="uk-UA"/>
        </w:rPr>
        <w:t>Шосткинському міськрайонному суду Сумської</w:t>
      </w:r>
      <w:r w:rsidRPr="00BE184A">
        <w:rPr>
          <w:sz w:val="26"/>
          <w:szCs w:val="26"/>
          <w:lang w:val="uk-UA" w:eastAsia="uk-UA"/>
        </w:rPr>
        <w:t xml:space="preserve"> області.</w:t>
      </w:r>
    </w:p>
    <w:p w:rsidR="00FA7E7B" w:rsidRPr="00BE184A" w:rsidRDefault="00BA4A92" w:rsidP="004D27F0">
      <w:pPr>
        <w:autoSpaceDE w:val="0"/>
        <w:autoSpaceDN w:val="0"/>
        <w:adjustRightInd w:val="0"/>
        <w:ind w:firstLine="708"/>
        <w:jc w:val="both"/>
        <w:rPr>
          <w:sz w:val="26"/>
          <w:szCs w:val="26"/>
          <w:lang w:val="uk-UA"/>
        </w:rPr>
      </w:pPr>
      <w:r w:rsidRPr="00BE184A">
        <w:rPr>
          <w:sz w:val="26"/>
          <w:szCs w:val="26"/>
          <w:lang w:val="uk-UA" w:eastAsia="uk-UA"/>
        </w:rPr>
        <w:t xml:space="preserve">Рішенням Вищої ради правосуддя від 24.08.2023 № 852/0/15-23 у </w:t>
      </w:r>
      <w:r w:rsidR="00A81B8A" w:rsidRPr="00BE184A">
        <w:rPr>
          <w:sz w:val="26"/>
          <w:szCs w:val="26"/>
          <w:lang w:val="uk-UA" w:eastAsia="uk-UA"/>
        </w:rPr>
        <w:t>Середино-</w:t>
      </w:r>
      <w:proofErr w:type="spellStart"/>
      <w:r w:rsidR="00A81B8A" w:rsidRPr="00BE184A">
        <w:rPr>
          <w:sz w:val="26"/>
          <w:szCs w:val="26"/>
          <w:lang w:val="uk-UA" w:eastAsia="uk-UA"/>
        </w:rPr>
        <w:t>Будському</w:t>
      </w:r>
      <w:proofErr w:type="spellEnd"/>
      <w:r w:rsidR="00A81B8A" w:rsidRPr="00BE184A">
        <w:rPr>
          <w:sz w:val="26"/>
          <w:szCs w:val="26"/>
          <w:lang w:val="uk-UA" w:eastAsia="uk-UA"/>
        </w:rPr>
        <w:t xml:space="preserve"> районному суді</w:t>
      </w:r>
      <w:r w:rsidRPr="00BE184A">
        <w:rPr>
          <w:sz w:val="26"/>
          <w:szCs w:val="26"/>
          <w:lang w:val="uk-UA" w:eastAsia="uk-UA"/>
        </w:rPr>
        <w:t xml:space="preserve"> </w:t>
      </w:r>
      <w:r w:rsidR="00B83F3D">
        <w:rPr>
          <w:sz w:val="26"/>
          <w:szCs w:val="26"/>
          <w:lang w:val="uk-UA" w:eastAsia="uk-UA"/>
        </w:rPr>
        <w:t xml:space="preserve">Сумської області </w:t>
      </w:r>
      <w:r w:rsidRPr="00BE184A">
        <w:rPr>
          <w:sz w:val="26"/>
          <w:szCs w:val="26"/>
          <w:lang w:val="uk-UA" w:eastAsia="uk-UA"/>
        </w:rPr>
        <w:t xml:space="preserve">визначено </w:t>
      </w:r>
      <w:r w:rsidR="005C037A" w:rsidRPr="00BE184A">
        <w:rPr>
          <w:sz w:val="26"/>
          <w:szCs w:val="26"/>
          <w:lang w:val="uk-UA"/>
        </w:rPr>
        <w:t>три</w:t>
      </w:r>
      <w:r w:rsidRPr="00BE184A">
        <w:rPr>
          <w:sz w:val="26"/>
          <w:szCs w:val="26"/>
          <w:lang w:val="uk-UA"/>
        </w:rPr>
        <w:t xml:space="preserve"> посад</w:t>
      </w:r>
      <w:r w:rsidR="005C037A" w:rsidRPr="00BE184A">
        <w:rPr>
          <w:sz w:val="26"/>
          <w:szCs w:val="26"/>
          <w:lang w:val="uk-UA"/>
        </w:rPr>
        <w:t>и</w:t>
      </w:r>
      <w:r w:rsidRPr="00BE184A">
        <w:rPr>
          <w:sz w:val="26"/>
          <w:szCs w:val="26"/>
          <w:lang w:val="uk-UA"/>
        </w:rPr>
        <w:t xml:space="preserve"> судді. Фактично перебувають на посадах </w:t>
      </w:r>
      <w:r w:rsidR="005C037A" w:rsidRPr="00BE184A">
        <w:rPr>
          <w:sz w:val="26"/>
          <w:szCs w:val="26"/>
          <w:lang w:val="uk-UA"/>
        </w:rPr>
        <w:t>дв</w:t>
      </w:r>
      <w:r w:rsidR="00B83F3D">
        <w:rPr>
          <w:sz w:val="26"/>
          <w:szCs w:val="26"/>
          <w:lang w:val="uk-UA"/>
        </w:rPr>
        <w:t>а</w:t>
      </w:r>
      <w:r w:rsidRPr="00BE184A">
        <w:rPr>
          <w:sz w:val="26"/>
          <w:szCs w:val="26"/>
          <w:lang w:val="uk-UA"/>
        </w:rPr>
        <w:t xml:space="preserve"> судді</w:t>
      </w:r>
      <w:bookmarkStart w:id="0" w:name="bookmark3"/>
      <w:bookmarkEnd w:id="0"/>
      <w:r w:rsidR="005C037A" w:rsidRPr="00BE184A">
        <w:rPr>
          <w:sz w:val="26"/>
          <w:szCs w:val="26"/>
          <w:lang w:val="uk-UA"/>
        </w:rPr>
        <w:t>, один з яких проходить військо</w:t>
      </w:r>
      <w:r w:rsidR="00FA7E7B" w:rsidRPr="00BE184A">
        <w:rPr>
          <w:sz w:val="26"/>
          <w:szCs w:val="26"/>
          <w:lang w:val="uk-UA"/>
        </w:rPr>
        <w:t>в</w:t>
      </w:r>
      <w:r w:rsidR="005C037A" w:rsidRPr="00BE184A">
        <w:rPr>
          <w:sz w:val="26"/>
          <w:szCs w:val="26"/>
          <w:lang w:val="uk-UA"/>
        </w:rPr>
        <w:t xml:space="preserve">у службу </w:t>
      </w:r>
      <w:r w:rsidR="00FA0C8D" w:rsidRPr="00BE184A">
        <w:rPr>
          <w:sz w:val="26"/>
          <w:szCs w:val="26"/>
          <w:lang w:val="uk-UA"/>
        </w:rPr>
        <w:t>в</w:t>
      </w:r>
      <w:r w:rsidR="00FA7E7B" w:rsidRPr="00BE184A">
        <w:rPr>
          <w:sz w:val="26"/>
          <w:szCs w:val="26"/>
          <w:lang w:val="uk-UA"/>
        </w:rPr>
        <w:t xml:space="preserve"> лавах Збройних Сил України.</w:t>
      </w:r>
    </w:p>
    <w:p w:rsidR="00253FBD" w:rsidRPr="00BE184A" w:rsidRDefault="00984343" w:rsidP="004D27F0">
      <w:pPr>
        <w:suppressAutoHyphens w:val="0"/>
        <w:ind w:firstLine="709"/>
        <w:jc w:val="both"/>
        <w:rPr>
          <w:sz w:val="26"/>
          <w:szCs w:val="26"/>
          <w:lang w:val="uk-UA" w:eastAsia="uk-UA"/>
        </w:rPr>
      </w:pPr>
      <w:r w:rsidRPr="00BE184A">
        <w:rPr>
          <w:color w:val="000000"/>
          <w:sz w:val="26"/>
          <w:szCs w:val="26"/>
          <w:lang w:val="uk-UA" w:eastAsia="uk-UA"/>
        </w:rPr>
        <w:t xml:space="preserve">Рішенням Вищої ради правосуддя від 24.08.2023 </w:t>
      </w:r>
      <w:r w:rsidR="00BB3A83" w:rsidRPr="00BE184A">
        <w:rPr>
          <w:color w:val="000000"/>
          <w:sz w:val="26"/>
          <w:szCs w:val="26"/>
          <w:lang w:val="uk-UA" w:eastAsia="uk-UA"/>
        </w:rPr>
        <w:t xml:space="preserve">№ </w:t>
      </w:r>
      <w:r w:rsidRPr="00BE184A">
        <w:rPr>
          <w:color w:val="000000"/>
          <w:sz w:val="26"/>
          <w:szCs w:val="26"/>
          <w:lang w:val="uk-UA" w:eastAsia="uk-UA"/>
        </w:rPr>
        <w:t>852/0/15-23 у Шосткинському міськрайонному суді Сумської області визначено десять посад суддів.</w:t>
      </w:r>
      <w:r w:rsidRPr="00BE184A">
        <w:rPr>
          <w:sz w:val="26"/>
          <w:szCs w:val="26"/>
          <w:lang w:val="uk-UA" w:eastAsia="uk-UA"/>
        </w:rPr>
        <w:t xml:space="preserve"> </w:t>
      </w:r>
      <w:r w:rsidR="00253FBD" w:rsidRPr="00BE184A">
        <w:rPr>
          <w:sz w:val="26"/>
          <w:szCs w:val="26"/>
          <w:lang w:val="uk-UA" w:eastAsia="uk-UA"/>
        </w:rPr>
        <w:t>Фактично перебувають на посадах п’ять суддів.</w:t>
      </w:r>
    </w:p>
    <w:p w:rsidR="00D55065" w:rsidRPr="00BE184A" w:rsidRDefault="00D55065" w:rsidP="004D27F0">
      <w:pPr>
        <w:shd w:val="clear" w:color="auto" w:fill="FFFFFF" w:themeFill="background1"/>
        <w:tabs>
          <w:tab w:val="left" w:pos="1560"/>
          <w:tab w:val="left" w:pos="7740"/>
        </w:tabs>
        <w:ind w:firstLine="709"/>
        <w:jc w:val="both"/>
        <w:rPr>
          <w:rFonts w:eastAsiaTheme="minorHAnsi"/>
          <w:spacing w:val="-2"/>
          <w:sz w:val="26"/>
          <w:szCs w:val="26"/>
          <w:lang w:val="uk-UA"/>
        </w:rPr>
      </w:pPr>
      <w:r w:rsidRPr="00BE184A">
        <w:rPr>
          <w:rFonts w:eastAsiaTheme="minorHAnsi"/>
          <w:spacing w:val="-2"/>
          <w:sz w:val="26"/>
          <w:szCs w:val="26"/>
          <w:lang w:val="uk-UA"/>
        </w:rPr>
        <w:lastRenderedPageBreak/>
        <w:t xml:space="preserve">Згідно з протоколом </w:t>
      </w:r>
      <w:r w:rsidR="00B7417B">
        <w:rPr>
          <w:rFonts w:eastAsiaTheme="minorHAnsi"/>
          <w:spacing w:val="-2"/>
          <w:sz w:val="26"/>
          <w:szCs w:val="26"/>
          <w:lang w:val="uk-UA"/>
        </w:rPr>
        <w:t xml:space="preserve">автоматизованого </w:t>
      </w:r>
      <w:r w:rsidR="00C061B5">
        <w:rPr>
          <w:rFonts w:eastAsiaTheme="minorHAnsi"/>
          <w:spacing w:val="-2"/>
          <w:sz w:val="26"/>
          <w:szCs w:val="26"/>
          <w:lang w:val="uk-UA"/>
        </w:rPr>
        <w:t>розпод</w:t>
      </w:r>
      <w:r w:rsidR="00534502">
        <w:rPr>
          <w:rFonts w:eastAsiaTheme="minorHAnsi"/>
          <w:spacing w:val="-2"/>
          <w:sz w:val="26"/>
          <w:szCs w:val="26"/>
          <w:lang w:val="uk-UA"/>
        </w:rPr>
        <w:t>і</w:t>
      </w:r>
      <w:r w:rsidR="00C061B5">
        <w:rPr>
          <w:rFonts w:eastAsiaTheme="minorHAnsi"/>
          <w:spacing w:val="-2"/>
          <w:sz w:val="26"/>
          <w:szCs w:val="26"/>
          <w:lang w:val="uk-UA"/>
        </w:rPr>
        <w:t>л</w:t>
      </w:r>
      <w:r w:rsidR="00534502">
        <w:rPr>
          <w:rFonts w:eastAsiaTheme="minorHAnsi"/>
          <w:spacing w:val="-2"/>
          <w:sz w:val="26"/>
          <w:szCs w:val="26"/>
          <w:lang w:val="uk-UA"/>
        </w:rPr>
        <w:t>у</w:t>
      </w:r>
      <w:r w:rsidR="00C061B5">
        <w:rPr>
          <w:rFonts w:eastAsiaTheme="minorHAnsi"/>
          <w:spacing w:val="-2"/>
          <w:sz w:val="26"/>
          <w:szCs w:val="26"/>
          <w:lang w:val="uk-UA"/>
        </w:rPr>
        <w:t xml:space="preserve"> справи між членами Комісії </w:t>
      </w:r>
      <w:r w:rsidRPr="00BE184A">
        <w:rPr>
          <w:rFonts w:eastAsiaTheme="minorHAnsi"/>
          <w:spacing w:val="-2"/>
          <w:sz w:val="26"/>
          <w:szCs w:val="26"/>
          <w:lang w:val="uk-UA"/>
        </w:rPr>
        <w:t>від</w:t>
      </w:r>
      <w:r w:rsidR="00C061B5">
        <w:rPr>
          <w:rFonts w:eastAsiaTheme="minorHAnsi"/>
          <w:spacing w:val="-2"/>
          <w:sz w:val="26"/>
          <w:szCs w:val="26"/>
          <w:lang w:val="uk-UA"/>
        </w:rPr>
        <w:t> </w:t>
      </w:r>
      <w:r w:rsidR="00AE1571">
        <w:rPr>
          <w:rFonts w:eastAsiaTheme="minorHAnsi"/>
          <w:spacing w:val="-2"/>
          <w:sz w:val="26"/>
          <w:szCs w:val="26"/>
          <w:lang w:val="uk-UA"/>
        </w:rPr>
        <w:t>02.04.2025</w:t>
      </w:r>
      <w:r w:rsidRPr="00BE184A">
        <w:rPr>
          <w:rFonts w:eastAsiaTheme="minorHAnsi"/>
          <w:spacing w:val="-2"/>
          <w:sz w:val="26"/>
          <w:szCs w:val="26"/>
          <w:lang w:val="uk-UA"/>
        </w:rPr>
        <w:t xml:space="preserve"> № 32дпс-</w:t>
      </w:r>
      <w:r w:rsidR="00E77C07">
        <w:rPr>
          <w:rFonts w:eastAsiaTheme="minorHAnsi"/>
          <w:spacing w:val="-2"/>
          <w:sz w:val="26"/>
          <w:szCs w:val="26"/>
          <w:lang w:val="uk-UA"/>
        </w:rPr>
        <w:t>6269/25</w:t>
      </w:r>
      <w:r w:rsidRPr="00BE184A">
        <w:rPr>
          <w:rFonts w:eastAsiaTheme="minorHAnsi"/>
          <w:spacing w:val="-2"/>
          <w:sz w:val="26"/>
          <w:szCs w:val="26"/>
          <w:lang w:val="uk-UA"/>
        </w:rPr>
        <w:t xml:space="preserve"> вказане повідомлення ДСА України передано члену Комісії </w:t>
      </w:r>
      <w:proofErr w:type="spellStart"/>
      <w:r w:rsidR="00084C08" w:rsidRPr="00BE184A">
        <w:rPr>
          <w:rFonts w:eastAsiaTheme="minorHAnsi"/>
          <w:spacing w:val="-2"/>
          <w:sz w:val="26"/>
          <w:szCs w:val="26"/>
          <w:lang w:val="uk-UA"/>
        </w:rPr>
        <w:t>Сабодашу</w:t>
      </w:r>
      <w:proofErr w:type="spellEnd"/>
      <w:r w:rsidR="00084C08" w:rsidRPr="00BE184A">
        <w:rPr>
          <w:rFonts w:eastAsiaTheme="minorHAnsi"/>
          <w:spacing w:val="-2"/>
          <w:sz w:val="26"/>
          <w:szCs w:val="26"/>
          <w:lang w:val="uk-UA"/>
        </w:rPr>
        <w:t xml:space="preserve"> Р.Б.</w:t>
      </w:r>
    </w:p>
    <w:p w:rsidR="00D55065" w:rsidRPr="00BE184A" w:rsidRDefault="00D55065" w:rsidP="004D27F0">
      <w:pPr>
        <w:shd w:val="clear" w:color="auto" w:fill="FFFFFF" w:themeFill="background1"/>
        <w:tabs>
          <w:tab w:val="left" w:pos="7740"/>
        </w:tabs>
        <w:ind w:firstLine="709"/>
        <w:jc w:val="both"/>
        <w:rPr>
          <w:rFonts w:eastAsiaTheme="minorHAnsi"/>
          <w:spacing w:val="-2"/>
          <w:sz w:val="26"/>
          <w:szCs w:val="26"/>
          <w:lang w:val="uk-UA"/>
        </w:rPr>
      </w:pPr>
      <w:r w:rsidRPr="00BE184A">
        <w:rPr>
          <w:spacing w:val="-2"/>
          <w:sz w:val="26"/>
          <w:szCs w:val="26"/>
          <w:lang w:val="uk-UA" w:eastAsia="uk-UA"/>
        </w:rPr>
        <w:t>На виконання вимог пункту</w:t>
      </w:r>
      <w:r w:rsidR="00084C08" w:rsidRPr="00BE184A">
        <w:rPr>
          <w:spacing w:val="-2"/>
          <w:sz w:val="26"/>
          <w:szCs w:val="26"/>
          <w:lang w:val="uk-UA" w:eastAsia="uk-UA"/>
        </w:rPr>
        <w:t xml:space="preserve"> </w:t>
      </w:r>
      <w:r w:rsidRPr="00BE184A">
        <w:rPr>
          <w:spacing w:val="-2"/>
          <w:sz w:val="26"/>
          <w:szCs w:val="26"/>
          <w:lang w:val="uk-UA" w:eastAsia="uk-UA"/>
        </w:rPr>
        <w:t>2 розділу</w:t>
      </w:r>
      <w:r w:rsidR="00084C08" w:rsidRPr="00BE184A">
        <w:rPr>
          <w:spacing w:val="-2"/>
          <w:sz w:val="26"/>
          <w:szCs w:val="26"/>
          <w:lang w:val="uk-UA" w:eastAsia="uk-UA"/>
        </w:rPr>
        <w:t xml:space="preserve"> </w:t>
      </w:r>
      <w:r w:rsidRPr="00BE184A">
        <w:rPr>
          <w:spacing w:val="-2"/>
          <w:sz w:val="26"/>
          <w:szCs w:val="26"/>
          <w:lang w:val="uk-UA" w:eastAsia="uk-UA"/>
        </w:rPr>
        <w:t xml:space="preserve">III Порядку на офіційному </w:t>
      </w:r>
      <w:proofErr w:type="spellStart"/>
      <w:r w:rsidRPr="00BE184A">
        <w:rPr>
          <w:spacing w:val="-2"/>
          <w:sz w:val="26"/>
          <w:szCs w:val="26"/>
          <w:lang w:val="uk-UA" w:eastAsia="uk-UA"/>
        </w:rPr>
        <w:t>вебсайті</w:t>
      </w:r>
      <w:proofErr w:type="spellEnd"/>
      <w:r w:rsidRPr="00BE184A">
        <w:rPr>
          <w:spacing w:val="-2"/>
          <w:sz w:val="26"/>
          <w:szCs w:val="26"/>
          <w:lang w:val="uk-UA" w:eastAsia="uk-UA"/>
        </w:rPr>
        <w:t xml:space="preserve"> Комісії </w:t>
      </w:r>
      <w:r w:rsidR="00442003">
        <w:rPr>
          <w:rFonts w:eastAsiaTheme="minorHAnsi"/>
          <w:spacing w:val="-2"/>
          <w:sz w:val="26"/>
          <w:szCs w:val="26"/>
          <w:lang w:val="uk-UA"/>
        </w:rPr>
        <w:t>04.04.2025</w:t>
      </w:r>
      <w:r w:rsidR="00442003" w:rsidRPr="00BE184A">
        <w:rPr>
          <w:rFonts w:eastAsiaTheme="minorHAnsi"/>
          <w:spacing w:val="-2"/>
          <w:sz w:val="26"/>
          <w:szCs w:val="26"/>
          <w:lang w:val="uk-UA"/>
        </w:rPr>
        <w:t xml:space="preserve"> </w:t>
      </w:r>
      <w:r w:rsidRPr="00BE184A">
        <w:rPr>
          <w:spacing w:val="-2"/>
          <w:sz w:val="26"/>
          <w:szCs w:val="26"/>
          <w:lang w:val="uk-UA" w:eastAsia="uk-UA"/>
        </w:rPr>
        <w:t xml:space="preserve">розміщено оголошення про призначення до розгляду питання відрядження </w:t>
      </w:r>
      <w:r w:rsidRPr="00BE184A">
        <w:rPr>
          <w:rFonts w:eastAsiaTheme="minorHAnsi"/>
          <w:spacing w:val="-2"/>
          <w:sz w:val="26"/>
          <w:szCs w:val="26"/>
          <w:lang w:val="uk-UA"/>
        </w:rPr>
        <w:t xml:space="preserve">судді </w:t>
      </w:r>
      <w:r w:rsidR="00084C08" w:rsidRPr="00BE184A">
        <w:rPr>
          <w:rFonts w:eastAsiaTheme="minorHAnsi"/>
          <w:spacing w:val="-2"/>
          <w:sz w:val="26"/>
          <w:szCs w:val="26"/>
          <w:lang w:val="uk-UA"/>
        </w:rPr>
        <w:t>Середино-</w:t>
      </w:r>
      <w:proofErr w:type="spellStart"/>
      <w:r w:rsidR="00084C08" w:rsidRPr="00BE184A">
        <w:rPr>
          <w:rFonts w:eastAsiaTheme="minorHAnsi"/>
          <w:spacing w:val="-2"/>
          <w:sz w:val="26"/>
          <w:szCs w:val="26"/>
          <w:lang w:val="uk-UA"/>
        </w:rPr>
        <w:t>Будського</w:t>
      </w:r>
      <w:proofErr w:type="spellEnd"/>
      <w:r w:rsidRPr="00BE184A">
        <w:rPr>
          <w:rFonts w:eastAsiaTheme="minorHAnsi"/>
          <w:spacing w:val="-2"/>
          <w:sz w:val="26"/>
          <w:szCs w:val="26"/>
          <w:lang w:val="uk-UA"/>
        </w:rPr>
        <w:t xml:space="preserve"> районного суду </w:t>
      </w:r>
      <w:r w:rsidR="00084C08" w:rsidRPr="00BE184A">
        <w:rPr>
          <w:rFonts w:eastAsiaTheme="minorHAnsi"/>
          <w:spacing w:val="-2"/>
          <w:sz w:val="26"/>
          <w:szCs w:val="26"/>
          <w:lang w:val="uk-UA"/>
        </w:rPr>
        <w:t>Сумської</w:t>
      </w:r>
      <w:r w:rsidRPr="00BE184A">
        <w:rPr>
          <w:rFonts w:eastAsiaTheme="minorHAnsi"/>
          <w:spacing w:val="-2"/>
          <w:sz w:val="26"/>
          <w:szCs w:val="26"/>
          <w:lang w:val="uk-UA"/>
        </w:rPr>
        <w:t xml:space="preserve"> області </w:t>
      </w:r>
      <w:proofErr w:type="spellStart"/>
      <w:r w:rsidR="00084C08" w:rsidRPr="00BE184A">
        <w:rPr>
          <w:rFonts w:eastAsiaTheme="minorHAnsi"/>
          <w:spacing w:val="-2"/>
          <w:sz w:val="26"/>
          <w:szCs w:val="26"/>
          <w:lang w:val="uk-UA"/>
        </w:rPr>
        <w:t>Темірова</w:t>
      </w:r>
      <w:proofErr w:type="spellEnd"/>
      <w:r w:rsidR="00084C08" w:rsidRPr="00BE184A">
        <w:rPr>
          <w:rFonts w:eastAsiaTheme="minorHAnsi"/>
          <w:spacing w:val="-2"/>
          <w:sz w:val="26"/>
          <w:szCs w:val="26"/>
          <w:lang w:val="uk-UA"/>
        </w:rPr>
        <w:t xml:space="preserve"> Ч.М.</w:t>
      </w:r>
      <w:r w:rsidRPr="00BE184A">
        <w:rPr>
          <w:rFonts w:eastAsiaTheme="minorHAnsi"/>
          <w:spacing w:val="-2"/>
          <w:sz w:val="26"/>
          <w:szCs w:val="26"/>
          <w:lang w:val="uk-UA"/>
        </w:rPr>
        <w:t xml:space="preserve"> у зв’язку зі зміною територіальної підсудності судових справ цього суду.</w:t>
      </w:r>
    </w:p>
    <w:p w:rsidR="00280944" w:rsidRPr="00BE184A" w:rsidRDefault="00EC555A" w:rsidP="004D27F0">
      <w:pPr>
        <w:shd w:val="clear" w:color="auto" w:fill="FFFFFF" w:themeFill="background1"/>
        <w:tabs>
          <w:tab w:val="left" w:pos="1560"/>
          <w:tab w:val="left" w:pos="7740"/>
        </w:tabs>
        <w:ind w:firstLine="709"/>
        <w:jc w:val="both"/>
        <w:rPr>
          <w:color w:val="1D1D1B"/>
          <w:sz w:val="26"/>
          <w:szCs w:val="26"/>
          <w:shd w:val="clear" w:color="auto" w:fill="FFFFFF"/>
          <w:lang w:val="uk-UA"/>
        </w:rPr>
      </w:pPr>
      <w:r w:rsidRPr="00084070">
        <w:rPr>
          <w:rFonts w:eastAsiaTheme="minorHAnsi"/>
          <w:spacing w:val="-2"/>
          <w:sz w:val="26"/>
          <w:szCs w:val="26"/>
          <w:lang w:val="uk-UA"/>
        </w:rPr>
        <w:t>С</w:t>
      </w:r>
      <w:r w:rsidR="00874D69" w:rsidRPr="00084070">
        <w:rPr>
          <w:rFonts w:eastAsiaTheme="minorHAnsi"/>
          <w:spacing w:val="-2"/>
          <w:sz w:val="26"/>
          <w:szCs w:val="26"/>
          <w:lang w:val="uk-UA"/>
        </w:rPr>
        <w:t xml:space="preserve">уддя </w:t>
      </w:r>
      <w:proofErr w:type="spellStart"/>
      <w:r w:rsidR="000C1579" w:rsidRPr="00084070">
        <w:rPr>
          <w:rFonts w:eastAsiaTheme="minorHAnsi"/>
          <w:spacing w:val="-2"/>
          <w:sz w:val="26"/>
          <w:szCs w:val="26"/>
          <w:lang w:val="uk-UA"/>
        </w:rPr>
        <w:t>Теміров</w:t>
      </w:r>
      <w:proofErr w:type="spellEnd"/>
      <w:r w:rsidR="000C1579" w:rsidRPr="00084070">
        <w:rPr>
          <w:rFonts w:eastAsiaTheme="minorHAnsi"/>
          <w:spacing w:val="-2"/>
          <w:sz w:val="26"/>
          <w:szCs w:val="26"/>
          <w:lang w:val="uk-UA"/>
        </w:rPr>
        <w:t xml:space="preserve"> Ч.М.</w:t>
      </w:r>
      <w:r w:rsidR="00874D69" w:rsidRPr="00084070">
        <w:rPr>
          <w:rFonts w:eastAsiaTheme="minorHAnsi"/>
          <w:spacing w:val="-2"/>
          <w:sz w:val="26"/>
          <w:szCs w:val="26"/>
          <w:lang w:val="uk-UA"/>
        </w:rPr>
        <w:t xml:space="preserve"> </w:t>
      </w:r>
      <w:r w:rsidR="00C061B5">
        <w:rPr>
          <w:rFonts w:eastAsiaTheme="minorHAnsi"/>
          <w:spacing w:val="-2"/>
          <w:sz w:val="26"/>
          <w:szCs w:val="26"/>
          <w:lang w:val="uk-UA"/>
        </w:rPr>
        <w:t>23.04</w:t>
      </w:r>
      <w:r w:rsidRPr="00084070">
        <w:rPr>
          <w:rFonts w:eastAsiaTheme="minorHAnsi"/>
          <w:spacing w:val="-2"/>
          <w:sz w:val="26"/>
          <w:szCs w:val="26"/>
          <w:lang w:val="uk-UA"/>
        </w:rPr>
        <w:t>.2025</w:t>
      </w:r>
      <w:r w:rsidR="00A1631C" w:rsidRPr="00084070">
        <w:rPr>
          <w:rFonts w:eastAsiaTheme="minorHAnsi"/>
          <w:spacing w:val="-2"/>
          <w:sz w:val="26"/>
          <w:szCs w:val="26"/>
          <w:lang w:val="en-US"/>
        </w:rPr>
        <w:t xml:space="preserve"> </w:t>
      </w:r>
      <w:r w:rsidR="00874D69" w:rsidRPr="00084070">
        <w:rPr>
          <w:rFonts w:eastAsiaTheme="minorHAnsi"/>
          <w:spacing w:val="-2"/>
          <w:sz w:val="26"/>
          <w:szCs w:val="26"/>
          <w:lang w:val="uk-UA"/>
        </w:rPr>
        <w:t xml:space="preserve">взяв участь у засіданні </w:t>
      </w:r>
      <w:r w:rsidR="006B4B4B" w:rsidRPr="00084070">
        <w:rPr>
          <w:rFonts w:eastAsiaTheme="minorHAnsi"/>
          <w:spacing w:val="-2"/>
          <w:sz w:val="26"/>
          <w:szCs w:val="26"/>
          <w:lang w:val="uk-UA"/>
        </w:rPr>
        <w:t xml:space="preserve">Комісії </w:t>
      </w:r>
      <w:r w:rsidR="001E10D6" w:rsidRPr="00084070">
        <w:rPr>
          <w:color w:val="1D1D1B"/>
          <w:sz w:val="26"/>
          <w:szCs w:val="26"/>
          <w:shd w:val="clear" w:color="auto" w:fill="FFFFFF"/>
          <w:lang w:val="uk-UA"/>
        </w:rPr>
        <w:t xml:space="preserve">та </w:t>
      </w:r>
      <w:r w:rsidR="00202024">
        <w:rPr>
          <w:color w:val="1D1D1B"/>
          <w:sz w:val="26"/>
          <w:szCs w:val="26"/>
          <w:shd w:val="clear" w:color="auto" w:fill="FFFFFF"/>
          <w:lang w:val="uk-UA"/>
        </w:rPr>
        <w:t>не заперечував</w:t>
      </w:r>
      <w:r w:rsidR="00B92C89">
        <w:rPr>
          <w:color w:val="1D1D1B"/>
          <w:sz w:val="26"/>
          <w:szCs w:val="26"/>
          <w:shd w:val="clear" w:color="auto" w:fill="FFFFFF"/>
          <w:lang w:val="uk-UA"/>
        </w:rPr>
        <w:t xml:space="preserve"> </w:t>
      </w:r>
      <w:r w:rsidR="001E10D6" w:rsidRPr="00084070">
        <w:rPr>
          <w:color w:val="1D1D1B"/>
          <w:sz w:val="26"/>
          <w:szCs w:val="26"/>
          <w:shd w:val="clear" w:color="auto" w:fill="FFFFFF"/>
          <w:lang w:val="uk-UA"/>
        </w:rPr>
        <w:t>щодо відрядження</w:t>
      </w:r>
      <w:r w:rsidR="00A26B9E">
        <w:rPr>
          <w:color w:val="1D1D1B"/>
          <w:sz w:val="26"/>
          <w:szCs w:val="26"/>
          <w:shd w:val="clear" w:color="auto" w:fill="FFFFFF"/>
          <w:lang w:val="uk-UA"/>
        </w:rPr>
        <w:t xml:space="preserve"> його до Шосткинського міськрайонного суду Сумської області</w:t>
      </w:r>
      <w:r w:rsidR="00B92C89">
        <w:rPr>
          <w:color w:val="1D1D1B"/>
          <w:sz w:val="26"/>
          <w:szCs w:val="26"/>
          <w:shd w:val="clear" w:color="auto" w:fill="FFFFFF"/>
          <w:lang w:val="uk-UA"/>
        </w:rPr>
        <w:t>.</w:t>
      </w:r>
    </w:p>
    <w:p w:rsidR="00874D69" w:rsidRPr="00BE184A" w:rsidRDefault="00874D69" w:rsidP="004D27F0">
      <w:pPr>
        <w:shd w:val="clear" w:color="auto" w:fill="FFFFFF"/>
        <w:ind w:firstLine="708"/>
        <w:jc w:val="both"/>
        <w:rPr>
          <w:sz w:val="26"/>
          <w:szCs w:val="26"/>
          <w:lang w:val="uk-UA" w:eastAsia="uk-UA"/>
        </w:rPr>
      </w:pPr>
      <w:r w:rsidRPr="00BE184A">
        <w:rPr>
          <w:rFonts w:eastAsiaTheme="minorHAnsi"/>
          <w:spacing w:val="-2"/>
          <w:sz w:val="26"/>
          <w:szCs w:val="26"/>
          <w:lang w:val="uk-UA"/>
        </w:rPr>
        <w:t xml:space="preserve">Заслухавши доповідача – члена Вищої кваліфікаційної комісії суддів України </w:t>
      </w:r>
      <w:proofErr w:type="spellStart"/>
      <w:r w:rsidR="000C1579" w:rsidRPr="00BE184A">
        <w:rPr>
          <w:rFonts w:eastAsiaTheme="minorHAnsi"/>
          <w:spacing w:val="-2"/>
          <w:sz w:val="26"/>
          <w:szCs w:val="26"/>
          <w:lang w:val="uk-UA"/>
        </w:rPr>
        <w:t>Сабодаша</w:t>
      </w:r>
      <w:proofErr w:type="spellEnd"/>
      <w:r w:rsidR="000C1579" w:rsidRPr="00BE184A">
        <w:rPr>
          <w:rFonts w:eastAsiaTheme="minorHAnsi"/>
          <w:spacing w:val="-2"/>
          <w:sz w:val="26"/>
          <w:szCs w:val="26"/>
          <w:lang w:val="uk-UA"/>
        </w:rPr>
        <w:t xml:space="preserve"> Р.Б</w:t>
      </w:r>
      <w:r w:rsidRPr="00BE184A">
        <w:rPr>
          <w:rFonts w:eastAsiaTheme="minorHAnsi"/>
          <w:spacing w:val="-2"/>
          <w:sz w:val="26"/>
          <w:szCs w:val="26"/>
          <w:lang w:val="uk-UA"/>
        </w:rPr>
        <w:t>., дослідивши матеріали повідомлення ДСА України</w:t>
      </w:r>
      <w:r w:rsidRPr="00BE184A">
        <w:rPr>
          <w:sz w:val="26"/>
          <w:szCs w:val="26"/>
          <w:lang w:val="uk-UA" w:eastAsia="uk-UA"/>
        </w:rPr>
        <w:t>, Комісія встановила таке.</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BE184A">
        <w:rPr>
          <w:sz w:val="26"/>
          <w:szCs w:val="26"/>
          <w:lang w:val="uk-UA" w:eastAsia="uk-UA"/>
        </w:rPr>
        <w:t>інстанційності</w:t>
      </w:r>
      <w:proofErr w:type="spellEnd"/>
      <w:r w:rsidRPr="00BE184A">
        <w:rPr>
          <w:sz w:val="26"/>
          <w:szCs w:val="26"/>
          <w:lang w:val="uk-UA" w:eastAsia="uk-UA"/>
        </w:rPr>
        <w:t xml:space="preserve"> в системі судів загальної юрисдикції від 12 липня 2011 року № 9-рп/2011).</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Водночас згідно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w:t>
      </w:r>
      <w:r w:rsidR="00A1439A">
        <w:rPr>
          <w:sz w:val="26"/>
          <w:szCs w:val="26"/>
          <w:lang w:val="uk-UA" w:eastAsia="uk-UA"/>
        </w:rPr>
        <w:t>их</w:t>
      </w:r>
      <w:r w:rsidRPr="00BE184A">
        <w:rPr>
          <w:sz w:val="26"/>
          <w:szCs w:val="26"/>
          <w:lang w:val="uk-UA" w:eastAsia="uk-UA"/>
        </w:rPr>
        <w:t xml:space="preserve"> принцип</w:t>
      </w:r>
      <w:r w:rsidR="00A1439A">
        <w:rPr>
          <w:sz w:val="26"/>
          <w:szCs w:val="26"/>
          <w:lang w:val="uk-UA" w:eastAsia="uk-UA"/>
        </w:rPr>
        <w:t>ів</w:t>
      </w:r>
      <w:r w:rsidRPr="00BE184A">
        <w:rPr>
          <w:sz w:val="26"/>
          <w:szCs w:val="26"/>
          <w:lang w:val="uk-UA" w:eastAsia="uk-UA"/>
        </w:rPr>
        <w:t xml:space="preserve"> територіальності і доступності правосуддя.</w:t>
      </w:r>
    </w:p>
    <w:p w:rsidR="00D154B1" w:rsidRPr="00BE184A" w:rsidRDefault="00D154B1" w:rsidP="004D27F0">
      <w:pPr>
        <w:shd w:val="clear" w:color="auto" w:fill="FFFFFF"/>
        <w:ind w:firstLine="708"/>
        <w:jc w:val="both"/>
        <w:rPr>
          <w:sz w:val="26"/>
          <w:szCs w:val="26"/>
          <w:lang w:val="uk-UA" w:eastAsia="uk-UA"/>
        </w:rPr>
      </w:pPr>
      <w:r w:rsidRPr="00BE184A">
        <w:rPr>
          <w:sz w:val="26"/>
          <w:szCs w:val="26"/>
          <w:lang w:val="uk-UA" w:eastAsia="uk-UA"/>
        </w:rPr>
        <w:t>Розгляд питання про відрядження судді здійснюється відповідно до Регламенту Вищої кваліфікаційної комісії суддів України та Порядку.</w:t>
      </w:r>
    </w:p>
    <w:p w:rsidR="000F2AE0" w:rsidRPr="00BE184A" w:rsidRDefault="000F2AE0"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Згідно з пунктом 1 розділу ІІ Порядку підставами для відрядження судді є:</w:t>
      </w:r>
      <w:r w:rsidR="00D154B1" w:rsidRPr="00BE184A">
        <w:rPr>
          <w:color w:val="1D1D1B"/>
          <w:sz w:val="26"/>
          <w:szCs w:val="26"/>
        </w:rPr>
        <w:t xml:space="preserve"> 1)</w:t>
      </w:r>
      <w:r w:rsidR="00C16FE5" w:rsidRPr="00BE184A">
        <w:rPr>
          <w:color w:val="1D1D1B"/>
          <w:sz w:val="26"/>
          <w:szCs w:val="26"/>
        </w:rPr>
        <w:t> </w:t>
      </w:r>
      <w:r w:rsidRPr="00BE184A">
        <w:rPr>
          <w:color w:val="1D1D1B"/>
          <w:sz w:val="26"/>
          <w:szCs w:val="26"/>
        </w:rPr>
        <w:t>неможливість здійснення правосуддя у відповідному суді;</w:t>
      </w:r>
      <w:r w:rsidR="00D154B1" w:rsidRPr="00BE184A">
        <w:rPr>
          <w:color w:val="1D1D1B"/>
          <w:sz w:val="26"/>
          <w:szCs w:val="26"/>
        </w:rPr>
        <w:t xml:space="preserve"> 2) </w:t>
      </w:r>
      <w:r w:rsidRPr="00BE184A">
        <w:rPr>
          <w:color w:val="1D1D1B"/>
          <w:sz w:val="26"/>
          <w:szCs w:val="26"/>
        </w:rPr>
        <w:t>виявлення надмірного рівня судового навантаження у відповідному суді;</w:t>
      </w:r>
      <w:r w:rsidR="00D154B1" w:rsidRPr="00BE184A">
        <w:rPr>
          <w:color w:val="1D1D1B"/>
          <w:sz w:val="26"/>
          <w:szCs w:val="26"/>
        </w:rPr>
        <w:t xml:space="preserve"> 3)</w:t>
      </w:r>
      <w:r w:rsidRPr="00BE184A">
        <w:rPr>
          <w:color w:val="1D1D1B"/>
          <w:sz w:val="26"/>
          <w:szCs w:val="26"/>
        </w:rPr>
        <w:t xml:space="preserve"> припинення роботи суду у зв’язку зі стихійним лихом, військовими діями, заходами щодо боротьби з тероризмом або іншими надзвичайними обставинами;</w:t>
      </w:r>
      <w:r w:rsidR="00D154B1" w:rsidRPr="00BE184A">
        <w:rPr>
          <w:color w:val="1D1D1B"/>
          <w:sz w:val="26"/>
          <w:szCs w:val="26"/>
        </w:rPr>
        <w:t xml:space="preserve"> 4)</w:t>
      </w:r>
      <w:r w:rsidRPr="00BE184A">
        <w:rPr>
          <w:color w:val="1D1D1B"/>
          <w:sz w:val="26"/>
          <w:szCs w:val="26"/>
        </w:rPr>
        <w:t xml:space="preserve">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0F2AE0" w:rsidRPr="00BE184A" w:rsidRDefault="003663AB"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lastRenderedPageBreak/>
        <w:t>П</w:t>
      </w:r>
      <w:r w:rsidR="000F2AE0" w:rsidRPr="00BE184A">
        <w:rPr>
          <w:color w:val="1D1D1B"/>
          <w:sz w:val="26"/>
          <w:szCs w:val="26"/>
        </w:rPr>
        <w:t>ункт</w:t>
      </w:r>
      <w:r w:rsidRPr="00BE184A">
        <w:rPr>
          <w:color w:val="1D1D1B"/>
          <w:sz w:val="26"/>
          <w:szCs w:val="26"/>
        </w:rPr>
        <w:t>ом</w:t>
      </w:r>
      <w:r w:rsidR="000F2AE0" w:rsidRPr="00BE184A">
        <w:rPr>
          <w:color w:val="1D1D1B"/>
          <w:sz w:val="26"/>
          <w:szCs w:val="26"/>
        </w:rPr>
        <w:t xml:space="preserve"> 5 розділу ІІ Порядку </w:t>
      </w:r>
      <w:r w:rsidRPr="00BE184A">
        <w:rPr>
          <w:color w:val="1D1D1B"/>
          <w:sz w:val="26"/>
          <w:szCs w:val="26"/>
        </w:rPr>
        <w:t xml:space="preserve">визначено, що </w:t>
      </w:r>
      <w:r w:rsidR="000F2AE0" w:rsidRPr="00BE184A">
        <w:rPr>
          <w:color w:val="1D1D1B"/>
          <w:sz w:val="26"/>
          <w:szCs w:val="26"/>
        </w:rPr>
        <w:t>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092CB7" w:rsidRPr="00B92C89" w:rsidRDefault="00092CB7" w:rsidP="004D27F0">
      <w:pPr>
        <w:pStyle w:val="1"/>
        <w:ind w:firstLine="800"/>
        <w:jc w:val="both"/>
        <w:rPr>
          <w:color w:val="000000"/>
          <w:shd w:val="clear" w:color="auto" w:fill="FFFFFF"/>
        </w:rPr>
      </w:pPr>
      <w:r w:rsidRPr="00B92C89">
        <w:rPr>
          <w:color w:val="000000"/>
          <w:shd w:val="clear" w:color="auto" w:fill="FFFFFF"/>
        </w:rPr>
        <w:t xml:space="preserve">Указом Президента України від 29.09.2016 № 425/2016 </w:t>
      </w:r>
      <w:proofErr w:type="spellStart"/>
      <w:r w:rsidRPr="00B92C89">
        <w:rPr>
          <w:color w:val="000000"/>
          <w:shd w:val="clear" w:color="auto" w:fill="FFFFFF"/>
        </w:rPr>
        <w:t>Темірова</w:t>
      </w:r>
      <w:proofErr w:type="spellEnd"/>
      <w:r w:rsidRPr="00B92C89">
        <w:rPr>
          <w:color w:val="000000"/>
          <w:shd w:val="clear" w:color="auto" w:fill="FFFFFF"/>
        </w:rPr>
        <w:t xml:space="preserve"> Ч.М. призначено на посаду судді Середино-</w:t>
      </w:r>
      <w:proofErr w:type="spellStart"/>
      <w:r w:rsidRPr="00B92C89">
        <w:rPr>
          <w:color w:val="000000"/>
          <w:shd w:val="clear" w:color="auto" w:fill="FFFFFF"/>
        </w:rPr>
        <w:t>Будського</w:t>
      </w:r>
      <w:proofErr w:type="spellEnd"/>
      <w:r w:rsidRPr="00B92C89">
        <w:rPr>
          <w:color w:val="000000"/>
          <w:shd w:val="clear" w:color="auto" w:fill="FFFFFF"/>
        </w:rPr>
        <w:t xml:space="preserve"> районного суду Сумської області строком на п’ять років. Указом Президента України від </w:t>
      </w:r>
      <w:r w:rsidR="004C5BC6" w:rsidRPr="00B92C89">
        <w:rPr>
          <w:color w:val="000000"/>
          <w:shd w:val="clear" w:color="auto" w:fill="FFFFFF"/>
        </w:rPr>
        <w:t>04.12.</w:t>
      </w:r>
      <w:r w:rsidRPr="00B92C89">
        <w:rPr>
          <w:color w:val="000000"/>
          <w:shd w:val="clear" w:color="auto" w:fill="FFFFFF"/>
        </w:rPr>
        <w:t xml:space="preserve">2024 № 614/2024 </w:t>
      </w:r>
      <w:proofErr w:type="spellStart"/>
      <w:r w:rsidRPr="00B92C89">
        <w:rPr>
          <w:color w:val="000000"/>
          <w:shd w:val="clear" w:color="auto" w:fill="FFFFFF"/>
        </w:rPr>
        <w:t>Теміров</w:t>
      </w:r>
      <w:r w:rsidR="004C5BC6" w:rsidRPr="00B92C89">
        <w:rPr>
          <w:color w:val="000000"/>
          <w:shd w:val="clear" w:color="auto" w:fill="FFFFFF"/>
        </w:rPr>
        <w:t>а</w:t>
      </w:r>
      <w:proofErr w:type="spellEnd"/>
      <w:r w:rsidRPr="00B92C89">
        <w:rPr>
          <w:color w:val="000000"/>
          <w:shd w:val="clear" w:color="auto" w:fill="FFFFFF"/>
        </w:rPr>
        <w:t xml:space="preserve"> Ч.М. призначен</w:t>
      </w:r>
      <w:r w:rsidR="004C5BC6" w:rsidRPr="00B92C89">
        <w:rPr>
          <w:color w:val="000000"/>
          <w:shd w:val="clear" w:color="auto" w:fill="FFFFFF"/>
        </w:rPr>
        <w:t>о</w:t>
      </w:r>
      <w:r w:rsidRPr="00B92C89">
        <w:rPr>
          <w:color w:val="000000"/>
          <w:shd w:val="clear" w:color="auto" w:fill="FFFFFF"/>
        </w:rPr>
        <w:t xml:space="preserve"> на посаду судді Середино-</w:t>
      </w:r>
      <w:proofErr w:type="spellStart"/>
      <w:r w:rsidRPr="00B92C89">
        <w:rPr>
          <w:color w:val="000000"/>
          <w:shd w:val="clear" w:color="auto" w:fill="FFFFFF"/>
        </w:rPr>
        <w:t>Будського</w:t>
      </w:r>
      <w:proofErr w:type="spellEnd"/>
      <w:r w:rsidRPr="00B92C89">
        <w:rPr>
          <w:color w:val="000000"/>
          <w:shd w:val="clear" w:color="auto" w:fill="FFFFFF"/>
        </w:rPr>
        <w:t xml:space="preserve"> районного суду Сумської області.</w:t>
      </w:r>
    </w:p>
    <w:p w:rsidR="00A464DD" w:rsidRPr="00B92C89" w:rsidRDefault="00213011" w:rsidP="004D27F0">
      <w:pPr>
        <w:pStyle w:val="1"/>
        <w:ind w:firstLine="800"/>
        <w:jc w:val="both"/>
        <w:rPr>
          <w:color w:val="1D1D1B"/>
        </w:rPr>
      </w:pPr>
      <w:r w:rsidRPr="00B92C89">
        <w:rPr>
          <w:color w:val="000000"/>
          <w:shd w:val="clear" w:color="auto" w:fill="FFFFFF"/>
        </w:rPr>
        <w:t xml:space="preserve">Проте </w:t>
      </w:r>
      <w:proofErr w:type="spellStart"/>
      <w:r w:rsidRPr="00B92C89">
        <w:rPr>
          <w:color w:val="000000"/>
          <w:shd w:val="clear" w:color="auto" w:fill="FFFFFF"/>
        </w:rPr>
        <w:t>Теміров</w:t>
      </w:r>
      <w:proofErr w:type="spellEnd"/>
      <w:r w:rsidRPr="00B92C89">
        <w:rPr>
          <w:color w:val="000000"/>
          <w:shd w:val="clear" w:color="auto" w:fill="FFFFFF"/>
        </w:rPr>
        <w:t xml:space="preserve"> Ч.М. не приступив до здійснення правосуддя, оскільки призначення відбулося після </w:t>
      </w:r>
      <w:r w:rsidR="005171BD">
        <w:rPr>
          <w:color w:val="000000"/>
          <w:shd w:val="clear" w:color="auto" w:fill="FFFFFF"/>
        </w:rPr>
        <w:t xml:space="preserve">визначення </w:t>
      </w:r>
      <w:r w:rsidRPr="00B92C89">
        <w:rPr>
          <w:color w:val="000000"/>
          <w:shd w:val="clear" w:color="auto" w:fill="FFFFFF"/>
        </w:rPr>
        <w:t>територіальної підсудності судових справ цього суду Шосткинському міськрайонному суду Сумської області</w:t>
      </w:r>
      <w:r w:rsidR="00FA21B2">
        <w:rPr>
          <w:color w:val="000000"/>
          <w:shd w:val="clear" w:color="auto" w:fill="FFFFFF"/>
        </w:rPr>
        <w:t xml:space="preserve"> згідно з </w:t>
      </w:r>
      <w:r w:rsidR="00FA21B2" w:rsidRPr="00B92C89">
        <w:rPr>
          <w:color w:val="000000"/>
          <w:shd w:val="clear" w:color="auto" w:fill="FFFFFF"/>
        </w:rPr>
        <w:t>рішенням Вищої ради правосуддя від 12.10.2023 № 974/0/15-23</w:t>
      </w:r>
      <w:r w:rsidRPr="00B92C89">
        <w:rPr>
          <w:color w:val="000000"/>
          <w:shd w:val="clear" w:color="auto" w:fill="FFFFFF"/>
        </w:rPr>
        <w:t>.</w:t>
      </w:r>
      <w:r w:rsidR="00A464DD" w:rsidRPr="00B92C89">
        <w:rPr>
          <w:color w:val="1D1D1B"/>
        </w:rPr>
        <w:t xml:space="preserve"> </w:t>
      </w:r>
    </w:p>
    <w:p w:rsidR="00BD3F17" w:rsidRPr="00B92C89" w:rsidRDefault="00FA10DF" w:rsidP="004D27F0">
      <w:pPr>
        <w:pStyle w:val="1"/>
        <w:ind w:firstLine="800"/>
        <w:jc w:val="both"/>
        <w:rPr>
          <w:color w:val="1D1D1B"/>
        </w:rPr>
      </w:pPr>
      <w:r w:rsidRPr="00B92C89">
        <w:rPr>
          <w:color w:val="1D1D1B"/>
        </w:rPr>
        <w:t>Рішенням</w:t>
      </w:r>
      <w:r w:rsidRPr="006467DC">
        <w:rPr>
          <w:color w:val="1D1D1B"/>
          <w:sz w:val="72"/>
          <w:szCs w:val="72"/>
        </w:rPr>
        <w:t xml:space="preserve"> </w:t>
      </w:r>
      <w:r w:rsidRPr="00B92C89">
        <w:rPr>
          <w:color w:val="1D1D1B"/>
        </w:rPr>
        <w:t>Вищої</w:t>
      </w:r>
      <w:r w:rsidRPr="006467DC">
        <w:rPr>
          <w:color w:val="1D1D1B"/>
          <w:sz w:val="72"/>
          <w:szCs w:val="72"/>
        </w:rPr>
        <w:t xml:space="preserve"> </w:t>
      </w:r>
      <w:r w:rsidRPr="00B92C89">
        <w:rPr>
          <w:color w:val="1D1D1B"/>
        </w:rPr>
        <w:t>кваліфікаційної</w:t>
      </w:r>
      <w:r w:rsidRPr="006467DC">
        <w:rPr>
          <w:color w:val="1D1D1B"/>
          <w:sz w:val="72"/>
          <w:szCs w:val="72"/>
        </w:rPr>
        <w:t xml:space="preserve"> </w:t>
      </w:r>
      <w:r w:rsidRPr="00B92C89">
        <w:rPr>
          <w:color w:val="1D1D1B"/>
        </w:rPr>
        <w:t>комісії</w:t>
      </w:r>
      <w:r w:rsidRPr="006467DC">
        <w:rPr>
          <w:color w:val="1D1D1B"/>
          <w:sz w:val="72"/>
          <w:szCs w:val="72"/>
        </w:rPr>
        <w:t xml:space="preserve"> </w:t>
      </w:r>
      <w:r w:rsidRPr="00B92C89">
        <w:rPr>
          <w:color w:val="1D1D1B"/>
        </w:rPr>
        <w:t>суддів</w:t>
      </w:r>
      <w:r w:rsidRPr="006467DC">
        <w:rPr>
          <w:color w:val="1D1D1B"/>
          <w:sz w:val="72"/>
          <w:szCs w:val="72"/>
        </w:rPr>
        <w:t xml:space="preserve"> </w:t>
      </w:r>
      <w:r w:rsidRPr="00B92C89">
        <w:rPr>
          <w:color w:val="1D1D1B"/>
        </w:rPr>
        <w:t>України</w:t>
      </w:r>
      <w:r w:rsidRPr="006467DC">
        <w:rPr>
          <w:color w:val="1D1D1B"/>
          <w:sz w:val="72"/>
          <w:szCs w:val="72"/>
        </w:rPr>
        <w:t xml:space="preserve"> </w:t>
      </w:r>
      <w:r w:rsidRPr="00B92C89">
        <w:rPr>
          <w:color w:val="1D1D1B"/>
        </w:rPr>
        <w:t>від</w:t>
      </w:r>
      <w:r w:rsidRPr="006467DC">
        <w:rPr>
          <w:color w:val="1D1D1B"/>
          <w:sz w:val="72"/>
          <w:szCs w:val="72"/>
        </w:rPr>
        <w:t xml:space="preserve"> </w:t>
      </w:r>
      <w:r w:rsidRPr="00B92C89">
        <w:rPr>
          <w:color w:val="1D1D1B"/>
        </w:rPr>
        <w:t>15.01.2025</w:t>
      </w:r>
      <w:r w:rsidR="006467DC" w:rsidRPr="006467DC">
        <w:rPr>
          <w:color w:val="1D1D1B"/>
          <w:sz w:val="72"/>
          <w:szCs w:val="72"/>
        </w:rPr>
        <w:t xml:space="preserve"> </w:t>
      </w:r>
      <w:r w:rsidRPr="00B92C89">
        <w:rPr>
          <w:color w:val="1D1D1B"/>
        </w:rPr>
        <w:t xml:space="preserve">№ 3/пс-25 до Вищої ради правосуддя </w:t>
      </w:r>
      <w:proofErr w:type="spellStart"/>
      <w:r w:rsidR="00A34071" w:rsidRPr="00B92C89">
        <w:rPr>
          <w:color w:val="1D1D1B"/>
        </w:rPr>
        <w:t>внесено</w:t>
      </w:r>
      <w:proofErr w:type="spellEnd"/>
      <w:r w:rsidR="00A34071" w:rsidRPr="00B92C89">
        <w:rPr>
          <w:color w:val="1D1D1B"/>
        </w:rPr>
        <w:t xml:space="preserve"> </w:t>
      </w:r>
      <w:r w:rsidRPr="00B92C89">
        <w:rPr>
          <w:color w:val="1D1D1B"/>
        </w:rPr>
        <w:t>подання з рекомендацією про відрядження судді Середино-</w:t>
      </w:r>
      <w:proofErr w:type="spellStart"/>
      <w:r w:rsidRPr="00B92C89">
        <w:rPr>
          <w:color w:val="1D1D1B"/>
        </w:rPr>
        <w:t>Будського</w:t>
      </w:r>
      <w:proofErr w:type="spellEnd"/>
      <w:r w:rsidRPr="00B92C89">
        <w:rPr>
          <w:color w:val="1D1D1B"/>
        </w:rPr>
        <w:t xml:space="preserve"> районного суду Сумської області </w:t>
      </w:r>
      <w:proofErr w:type="spellStart"/>
      <w:r w:rsidRPr="00B92C89">
        <w:rPr>
          <w:color w:val="1D1D1B"/>
        </w:rPr>
        <w:t>Темірова</w:t>
      </w:r>
      <w:proofErr w:type="spellEnd"/>
      <w:r w:rsidR="00223641" w:rsidRPr="00B92C89">
        <w:rPr>
          <w:color w:val="1D1D1B"/>
        </w:rPr>
        <w:t> </w:t>
      </w:r>
      <w:r w:rsidRPr="00B92C89">
        <w:rPr>
          <w:color w:val="1D1D1B"/>
        </w:rPr>
        <w:t>Ч.М. до Зарічного районного суду міста Суми для здійснення правосуддя строком на один рік.</w:t>
      </w:r>
    </w:p>
    <w:p w:rsidR="00233BA5" w:rsidRPr="00B92C89" w:rsidRDefault="00233BA5" w:rsidP="00233BA5">
      <w:pPr>
        <w:pStyle w:val="1"/>
        <w:ind w:firstLine="800"/>
        <w:jc w:val="both"/>
        <w:rPr>
          <w:color w:val="1D1D1B"/>
        </w:rPr>
      </w:pPr>
      <w:r w:rsidRPr="00B92C89">
        <w:rPr>
          <w:color w:val="1D1D1B"/>
        </w:rPr>
        <w:t xml:space="preserve">Рішенням Вищої ради правосуддя від </w:t>
      </w:r>
      <w:r w:rsidR="00FF6C82" w:rsidRPr="00B92C89">
        <w:rPr>
          <w:color w:val="1D1D1B"/>
        </w:rPr>
        <w:t>11.03.2025</w:t>
      </w:r>
      <w:r w:rsidRPr="00B92C89">
        <w:rPr>
          <w:color w:val="1D1D1B"/>
        </w:rPr>
        <w:t xml:space="preserve"> № 477/0/15-25</w:t>
      </w:r>
      <w:r w:rsidR="00FF6C82" w:rsidRPr="00B92C89">
        <w:rPr>
          <w:color w:val="1D1D1B"/>
        </w:rPr>
        <w:t xml:space="preserve"> відмовлено у відрядженні судді Середино-</w:t>
      </w:r>
      <w:proofErr w:type="spellStart"/>
      <w:r w:rsidR="00FF6C82" w:rsidRPr="00B92C89">
        <w:rPr>
          <w:color w:val="1D1D1B"/>
        </w:rPr>
        <w:t>Будського</w:t>
      </w:r>
      <w:proofErr w:type="spellEnd"/>
      <w:r w:rsidR="00FF6C82" w:rsidRPr="00B92C89">
        <w:rPr>
          <w:color w:val="1D1D1B"/>
        </w:rPr>
        <w:t xml:space="preserve"> районного суду Сумської області </w:t>
      </w:r>
      <w:proofErr w:type="spellStart"/>
      <w:r w:rsidR="00FF6C82" w:rsidRPr="00B92C89">
        <w:rPr>
          <w:color w:val="1D1D1B"/>
        </w:rPr>
        <w:t>Темірова</w:t>
      </w:r>
      <w:proofErr w:type="spellEnd"/>
      <w:r w:rsidR="00FF6C82" w:rsidRPr="00B92C89">
        <w:rPr>
          <w:color w:val="1D1D1B"/>
        </w:rPr>
        <w:t> Ч.М. до Зарічного районного суду міста Суми для здійснення правосуддя.</w:t>
      </w:r>
    </w:p>
    <w:p w:rsidR="00FF6C82" w:rsidRPr="00B92C89" w:rsidRDefault="00983407" w:rsidP="00233BA5">
      <w:pPr>
        <w:pStyle w:val="1"/>
        <w:ind w:firstLine="800"/>
        <w:jc w:val="both"/>
        <w:rPr>
          <w:color w:val="1D1D1B"/>
        </w:rPr>
      </w:pPr>
      <w:r w:rsidRPr="00B92C89">
        <w:rPr>
          <w:color w:val="1D1D1B"/>
        </w:rPr>
        <w:t>Вказане рішення обґрунтовано</w:t>
      </w:r>
      <w:r w:rsidR="009C1577">
        <w:rPr>
          <w:color w:val="1D1D1B"/>
        </w:rPr>
        <w:t>,</w:t>
      </w:r>
      <w:r w:rsidRPr="00B92C89">
        <w:rPr>
          <w:color w:val="1D1D1B"/>
        </w:rPr>
        <w:t xml:space="preserve"> </w:t>
      </w:r>
      <w:r w:rsidR="009C1577" w:rsidRPr="00B92C89">
        <w:rPr>
          <w:color w:val="1D1D1B"/>
        </w:rPr>
        <w:t>зокрема</w:t>
      </w:r>
      <w:r w:rsidR="009C1577">
        <w:rPr>
          <w:color w:val="1D1D1B"/>
        </w:rPr>
        <w:t xml:space="preserve"> </w:t>
      </w:r>
      <w:r w:rsidRPr="00B92C89">
        <w:rPr>
          <w:color w:val="1D1D1B"/>
        </w:rPr>
        <w:t>тим, що територіальна підсудність судових справ Середино-</w:t>
      </w:r>
      <w:proofErr w:type="spellStart"/>
      <w:r w:rsidRPr="00B92C89">
        <w:rPr>
          <w:color w:val="1D1D1B"/>
        </w:rPr>
        <w:t>Будського</w:t>
      </w:r>
      <w:proofErr w:type="spellEnd"/>
      <w:r w:rsidRPr="00B92C89">
        <w:rPr>
          <w:color w:val="1D1D1B"/>
        </w:rPr>
        <w:t xml:space="preserve"> районного суду Сумської області визначена Шосткинському міськрайонному суду Сумської області, судове навантаження в Шосткинському міськрайонному суді Сумської області є надмірним, </w:t>
      </w:r>
      <w:r w:rsidR="00A75F79">
        <w:rPr>
          <w:color w:val="1D1D1B"/>
        </w:rPr>
        <w:t>є</w:t>
      </w:r>
      <w:r w:rsidRPr="00B92C89">
        <w:rPr>
          <w:color w:val="1D1D1B"/>
        </w:rPr>
        <w:t xml:space="preserve"> наявні вакантні посади</w:t>
      </w:r>
      <w:r w:rsidR="00A75F79">
        <w:rPr>
          <w:color w:val="1D1D1B"/>
        </w:rPr>
        <w:t xml:space="preserve"> та</w:t>
      </w:r>
      <w:r w:rsidRPr="00B92C89">
        <w:rPr>
          <w:color w:val="1D1D1B"/>
        </w:rPr>
        <w:t xml:space="preserve"> можливість забезпеч</w:t>
      </w:r>
      <w:r w:rsidR="00A75F79">
        <w:rPr>
          <w:color w:val="1D1D1B"/>
        </w:rPr>
        <w:t>ити</w:t>
      </w:r>
      <w:r w:rsidRPr="00B92C89">
        <w:rPr>
          <w:color w:val="1D1D1B"/>
        </w:rPr>
        <w:t xml:space="preserve"> судд</w:t>
      </w:r>
      <w:r w:rsidR="00A75F79">
        <w:rPr>
          <w:color w:val="1D1D1B"/>
        </w:rPr>
        <w:t>ю</w:t>
      </w:r>
      <w:r w:rsidRPr="00B92C89">
        <w:rPr>
          <w:color w:val="1D1D1B"/>
        </w:rPr>
        <w:t xml:space="preserve"> службовим кабінетом та залом судових засідань</w:t>
      </w:r>
      <w:r w:rsidR="00A75F79">
        <w:rPr>
          <w:color w:val="1D1D1B"/>
        </w:rPr>
        <w:t>.</w:t>
      </w:r>
    </w:p>
    <w:p w:rsidR="00851A34" w:rsidRPr="00B92C89" w:rsidRDefault="00BF3D3B" w:rsidP="00851A34">
      <w:pPr>
        <w:pStyle w:val="1"/>
        <w:ind w:firstLine="800"/>
        <w:jc w:val="both"/>
        <w:rPr>
          <w:color w:val="1D1D1B"/>
        </w:rPr>
      </w:pPr>
      <w:r w:rsidRPr="00B92C89">
        <w:rPr>
          <w:color w:val="1D1D1B"/>
        </w:rPr>
        <w:t xml:space="preserve">Також у рішенні </w:t>
      </w:r>
      <w:r w:rsidR="00D70569">
        <w:rPr>
          <w:color w:val="1D1D1B"/>
        </w:rPr>
        <w:t xml:space="preserve">Вищої ради правосуддя </w:t>
      </w:r>
      <w:r w:rsidRPr="00B92C89">
        <w:rPr>
          <w:color w:val="1D1D1B"/>
        </w:rPr>
        <w:t xml:space="preserve">зазначено, що </w:t>
      </w:r>
      <w:r w:rsidR="0095493F">
        <w:rPr>
          <w:color w:val="1D1D1B"/>
        </w:rPr>
        <w:t xml:space="preserve">за інформацією </w:t>
      </w:r>
      <w:r w:rsidR="00851A34" w:rsidRPr="00B92C89">
        <w:rPr>
          <w:color w:val="1D1D1B"/>
        </w:rPr>
        <w:t xml:space="preserve">ДСА України в Сумській області </w:t>
      </w:r>
      <w:r w:rsidR="0095493F">
        <w:rPr>
          <w:color w:val="1D1D1B"/>
        </w:rPr>
        <w:t>від</w:t>
      </w:r>
      <w:r w:rsidR="00851A34" w:rsidRPr="00B92C89">
        <w:rPr>
          <w:color w:val="1D1D1B"/>
        </w:rPr>
        <w:t xml:space="preserve"> 18</w:t>
      </w:r>
      <w:r w:rsidRPr="00B92C89">
        <w:rPr>
          <w:color w:val="1D1D1B"/>
        </w:rPr>
        <w:t>.02.</w:t>
      </w:r>
      <w:r w:rsidR="00851A34" w:rsidRPr="00B92C89">
        <w:rPr>
          <w:color w:val="1D1D1B"/>
        </w:rPr>
        <w:t>2025</w:t>
      </w:r>
      <w:r w:rsidR="0095493F">
        <w:rPr>
          <w:color w:val="1D1D1B"/>
        </w:rPr>
        <w:t>,</w:t>
      </w:r>
      <w:r w:rsidR="00851A34" w:rsidRPr="00B92C89">
        <w:rPr>
          <w:color w:val="1D1D1B"/>
        </w:rPr>
        <w:t xml:space="preserve"> будівля Шосткинського міськрайонного суду Сумської області </w:t>
      </w:r>
      <w:r w:rsidR="00431A68">
        <w:rPr>
          <w:color w:val="1D1D1B"/>
        </w:rPr>
        <w:t>має</w:t>
      </w:r>
      <w:r w:rsidR="00851A34" w:rsidRPr="00B92C89">
        <w:rPr>
          <w:color w:val="1D1D1B"/>
        </w:rPr>
        <w:t xml:space="preserve"> задовільн</w:t>
      </w:r>
      <w:r w:rsidR="00431A68">
        <w:rPr>
          <w:color w:val="1D1D1B"/>
        </w:rPr>
        <w:t>ий</w:t>
      </w:r>
      <w:r w:rsidR="00851A34" w:rsidRPr="00B92C89">
        <w:rPr>
          <w:color w:val="1D1D1B"/>
        </w:rPr>
        <w:t xml:space="preserve"> стан: відновлено всі зали судових засідань, приміщення канцелярії суду, кабінети суддів та працівників апарату, підвальне приміщення, камери підсудних, архів, встановлен</w:t>
      </w:r>
      <w:r w:rsidR="00431A68">
        <w:rPr>
          <w:color w:val="1D1D1B"/>
        </w:rPr>
        <w:t>о</w:t>
      </w:r>
      <w:r w:rsidR="00851A34" w:rsidRPr="00B92C89">
        <w:rPr>
          <w:color w:val="1D1D1B"/>
        </w:rPr>
        <w:t xml:space="preserve"> двері, вікна, ґрати на вікнах, відремонтовано дах, підвісні стелі, електропроводку та </w:t>
      </w:r>
      <w:r w:rsidR="00431A68">
        <w:rPr>
          <w:color w:val="1D1D1B"/>
        </w:rPr>
        <w:t xml:space="preserve">підключено </w:t>
      </w:r>
      <w:r w:rsidR="00851A34" w:rsidRPr="00B92C89">
        <w:rPr>
          <w:color w:val="1D1D1B"/>
        </w:rPr>
        <w:t>мережу Інтернет. Придбано все необхідне технічне обладнання, забезпечення засобами інформатизації</w:t>
      </w:r>
      <w:r w:rsidR="001319B7">
        <w:rPr>
          <w:color w:val="1D1D1B"/>
        </w:rPr>
        <w:t xml:space="preserve">, </w:t>
      </w:r>
      <w:r w:rsidR="00851A34" w:rsidRPr="00B92C89">
        <w:rPr>
          <w:color w:val="1D1D1B"/>
        </w:rPr>
        <w:t xml:space="preserve">персональними комп’ютерами та багатофункціональними пристроями </w:t>
      </w:r>
      <w:r w:rsidR="001319B7" w:rsidRPr="00B92C89">
        <w:rPr>
          <w:color w:val="1D1D1B"/>
        </w:rPr>
        <w:t>становить</w:t>
      </w:r>
      <w:r w:rsidR="00E50716">
        <w:rPr>
          <w:color w:val="1D1D1B"/>
        </w:rPr>
        <w:t> </w:t>
      </w:r>
      <w:r w:rsidR="00851A34" w:rsidRPr="00B92C89">
        <w:rPr>
          <w:color w:val="1D1D1B"/>
        </w:rPr>
        <w:t>100</w:t>
      </w:r>
      <w:r w:rsidR="00E50716">
        <w:rPr>
          <w:color w:val="1D1D1B"/>
        </w:rPr>
        <w:t> </w:t>
      </w:r>
      <w:r w:rsidR="00851A34" w:rsidRPr="00B92C89">
        <w:rPr>
          <w:color w:val="1D1D1B"/>
        </w:rPr>
        <w:t xml:space="preserve">%, системами </w:t>
      </w:r>
      <w:proofErr w:type="spellStart"/>
      <w:r w:rsidR="00E50716">
        <w:rPr>
          <w:color w:val="1D1D1B"/>
        </w:rPr>
        <w:t>відеоконференцзв</w:t>
      </w:r>
      <w:r w:rsidR="00F17B37">
        <w:rPr>
          <w:color w:val="1D1D1B"/>
        </w:rPr>
        <w:t>’</w:t>
      </w:r>
      <w:r w:rsidR="00E50716">
        <w:rPr>
          <w:color w:val="1D1D1B"/>
        </w:rPr>
        <w:t>язку</w:t>
      </w:r>
      <w:proofErr w:type="spellEnd"/>
      <w:r w:rsidR="00851A34" w:rsidRPr="00B92C89">
        <w:rPr>
          <w:color w:val="1D1D1B"/>
        </w:rPr>
        <w:t xml:space="preserve"> – 75 %. Приміщення Шосткинського міськрайонного суду Сумської області відповідає всім вимогам для роботи суддів </w:t>
      </w:r>
      <w:r w:rsidR="00F17B37">
        <w:rPr>
          <w:color w:val="1D1D1B"/>
        </w:rPr>
        <w:t>і</w:t>
      </w:r>
      <w:r w:rsidR="00851A34" w:rsidRPr="00B92C89">
        <w:rPr>
          <w:color w:val="1D1D1B"/>
        </w:rPr>
        <w:t xml:space="preserve"> працівників апарату суду</w:t>
      </w:r>
      <w:r w:rsidRPr="00B92C89">
        <w:rPr>
          <w:color w:val="1D1D1B"/>
        </w:rPr>
        <w:t>.</w:t>
      </w:r>
      <w:r w:rsidR="00F17B37">
        <w:rPr>
          <w:color w:val="1D1D1B"/>
        </w:rPr>
        <w:t xml:space="preserve"> </w:t>
      </w:r>
    </w:p>
    <w:p w:rsidR="00AA74AC" w:rsidRPr="00BE184A" w:rsidRDefault="00235D2A" w:rsidP="00AA74AC">
      <w:pPr>
        <w:pStyle w:val="rtejustify"/>
        <w:shd w:val="clear" w:color="auto" w:fill="FFFFFF"/>
        <w:spacing w:before="0" w:beforeAutospacing="0" w:after="0" w:afterAutospacing="0"/>
        <w:ind w:firstLine="709"/>
        <w:jc w:val="both"/>
        <w:rPr>
          <w:color w:val="1D1D1B"/>
          <w:sz w:val="26"/>
          <w:szCs w:val="26"/>
        </w:rPr>
      </w:pPr>
      <w:r>
        <w:rPr>
          <w:color w:val="1D1D1B"/>
          <w:sz w:val="26"/>
          <w:szCs w:val="26"/>
        </w:rPr>
        <w:t>Розглядаючи</w:t>
      </w:r>
      <w:r w:rsidR="00AA74AC" w:rsidRPr="00BE184A">
        <w:rPr>
          <w:color w:val="1D1D1B"/>
          <w:sz w:val="26"/>
          <w:szCs w:val="26"/>
        </w:rPr>
        <w:t xml:space="preserve"> питання про відрядження судді Середино-</w:t>
      </w:r>
      <w:proofErr w:type="spellStart"/>
      <w:r w:rsidR="00AA74AC" w:rsidRPr="00BE184A">
        <w:rPr>
          <w:color w:val="1D1D1B"/>
          <w:sz w:val="26"/>
          <w:szCs w:val="26"/>
        </w:rPr>
        <w:t>Будського</w:t>
      </w:r>
      <w:proofErr w:type="spellEnd"/>
      <w:r w:rsidR="00AA74AC" w:rsidRPr="00BE184A">
        <w:rPr>
          <w:color w:val="1D1D1B"/>
          <w:sz w:val="26"/>
          <w:szCs w:val="26"/>
        </w:rPr>
        <w:t xml:space="preserve"> районного суду Сумської області </w:t>
      </w:r>
      <w:proofErr w:type="spellStart"/>
      <w:r w:rsidR="00AA74AC" w:rsidRPr="00BE184A">
        <w:rPr>
          <w:color w:val="1D1D1B"/>
          <w:sz w:val="26"/>
          <w:szCs w:val="26"/>
        </w:rPr>
        <w:t>Темірова</w:t>
      </w:r>
      <w:proofErr w:type="spellEnd"/>
      <w:r w:rsidR="00AA74AC" w:rsidRPr="00BE184A">
        <w:rPr>
          <w:color w:val="1D1D1B"/>
          <w:sz w:val="26"/>
          <w:szCs w:val="26"/>
        </w:rPr>
        <w:t xml:space="preserve"> Ч.М.</w:t>
      </w:r>
      <w:r>
        <w:rPr>
          <w:color w:val="1D1D1B"/>
          <w:sz w:val="26"/>
          <w:szCs w:val="26"/>
        </w:rPr>
        <w:t>,</w:t>
      </w:r>
      <w:r w:rsidR="00AA74AC" w:rsidRPr="00BE184A">
        <w:rPr>
          <w:color w:val="1D1D1B"/>
          <w:sz w:val="26"/>
          <w:szCs w:val="26"/>
        </w:rPr>
        <w:t xml:space="preserve"> Комісія виходить </w:t>
      </w:r>
      <w:r>
        <w:rPr>
          <w:color w:val="1D1D1B"/>
          <w:sz w:val="26"/>
          <w:szCs w:val="26"/>
        </w:rPr>
        <w:t>і</w:t>
      </w:r>
      <w:r w:rsidR="00AA74AC" w:rsidRPr="00BE184A">
        <w:rPr>
          <w:color w:val="1D1D1B"/>
          <w:sz w:val="26"/>
          <w:szCs w:val="26"/>
        </w:rPr>
        <w:t>з такого.</w:t>
      </w:r>
    </w:p>
    <w:p w:rsidR="00F15C0A" w:rsidRPr="00BE184A" w:rsidRDefault="00BA4A92" w:rsidP="004D27F0">
      <w:pPr>
        <w:pStyle w:val="1"/>
        <w:ind w:firstLine="800"/>
        <w:jc w:val="both"/>
      </w:pPr>
      <w:r w:rsidRPr="00BE184A">
        <w:lastRenderedPageBreak/>
        <w:t xml:space="preserve">Рішенням Вищої ради правосуддя від 24.08.2023 № 852/0/15-23 у </w:t>
      </w:r>
      <w:r w:rsidR="009F768D" w:rsidRPr="00BE184A">
        <w:t>Шосткинському міськ</w:t>
      </w:r>
      <w:r w:rsidRPr="00BE184A">
        <w:t xml:space="preserve">районному суді </w:t>
      </w:r>
      <w:r w:rsidR="009F768D" w:rsidRPr="00BE184A">
        <w:t xml:space="preserve">Сумської області </w:t>
      </w:r>
      <w:r w:rsidRPr="00BE184A">
        <w:t>(</w:t>
      </w:r>
      <w:r w:rsidR="00D633BC" w:rsidRPr="00BE184A">
        <w:t>якому</w:t>
      </w:r>
      <w:r w:rsidRPr="00BE184A">
        <w:t xml:space="preserve"> передано підсудність судових справ </w:t>
      </w:r>
      <w:r w:rsidR="009F768D" w:rsidRPr="00BE184A">
        <w:t>Середино-</w:t>
      </w:r>
      <w:proofErr w:type="spellStart"/>
      <w:r w:rsidR="009F768D" w:rsidRPr="00BE184A">
        <w:t>Будського</w:t>
      </w:r>
      <w:proofErr w:type="spellEnd"/>
      <w:r w:rsidR="009F768D" w:rsidRPr="00BE184A">
        <w:t xml:space="preserve"> </w:t>
      </w:r>
      <w:r w:rsidRPr="00BE184A">
        <w:t xml:space="preserve">районного суду </w:t>
      </w:r>
      <w:r w:rsidR="006E26C3" w:rsidRPr="00BE184A">
        <w:t>Сумської</w:t>
      </w:r>
      <w:r w:rsidRPr="00BE184A">
        <w:t xml:space="preserve"> області) визначено </w:t>
      </w:r>
      <w:r w:rsidR="00AF2205">
        <w:t>д</w:t>
      </w:r>
      <w:r w:rsidR="006E26C3" w:rsidRPr="00BE184A">
        <w:t>есять</w:t>
      </w:r>
      <w:r w:rsidRPr="00BE184A">
        <w:t xml:space="preserve"> посад суддів, фактично перебувають на посадах </w:t>
      </w:r>
      <w:r w:rsidR="006E26C3" w:rsidRPr="00BE184A">
        <w:t>п’ять</w:t>
      </w:r>
      <w:r w:rsidRPr="00BE184A">
        <w:t xml:space="preserve"> суддів.</w:t>
      </w:r>
    </w:p>
    <w:p w:rsidR="004C7699" w:rsidRPr="00BE184A" w:rsidRDefault="004C7699" w:rsidP="004D27F0">
      <w:pPr>
        <w:autoSpaceDE w:val="0"/>
        <w:autoSpaceDN w:val="0"/>
        <w:adjustRightInd w:val="0"/>
        <w:ind w:firstLine="708"/>
        <w:jc w:val="both"/>
        <w:rPr>
          <w:sz w:val="26"/>
          <w:szCs w:val="26"/>
          <w:lang w:val="uk-UA"/>
        </w:rPr>
      </w:pPr>
      <w:r w:rsidRPr="00BE184A">
        <w:rPr>
          <w:color w:val="1D1D1B"/>
          <w:sz w:val="26"/>
          <w:szCs w:val="26"/>
          <w:shd w:val="clear" w:color="auto" w:fill="FFFFFF"/>
          <w:lang w:val="uk-UA"/>
        </w:rPr>
        <w:t xml:space="preserve">На момент розгляду Комісією </w:t>
      </w:r>
      <w:r w:rsidR="002E6506" w:rsidRPr="00BE184A">
        <w:rPr>
          <w:color w:val="1D1D1B"/>
          <w:sz w:val="26"/>
          <w:szCs w:val="26"/>
          <w:shd w:val="clear" w:color="auto" w:fill="FFFFFF"/>
          <w:lang w:val="uk-UA"/>
        </w:rPr>
        <w:t xml:space="preserve">вказаного </w:t>
      </w:r>
      <w:r w:rsidRPr="00BE184A">
        <w:rPr>
          <w:color w:val="1D1D1B"/>
          <w:sz w:val="26"/>
          <w:szCs w:val="26"/>
          <w:shd w:val="clear" w:color="auto" w:fill="FFFFFF"/>
          <w:lang w:val="uk-UA"/>
        </w:rPr>
        <w:t xml:space="preserve">питання </w:t>
      </w:r>
      <w:r w:rsidR="002E6506" w:rsidRPr="00BE184A">
        <w:rPr>
          <w:color w:val="1D1D1B"/>
          <w:sz w:val="26"/>
          <w:szCs w:val="26"/>
          <w:shd w:val="clear" w:color="auto" w:fill="FFFFFF"/>
          <w:lang w:val="uk-UA"/>
        </w:rPr>
        <w:t>у</w:t>
      </w:r>
      <w:r w:rsidRPr="00BE184A">
        <w:rPr>
          <w:color w:val="1D1D1B"/>
          <w:sz w:val="26"/>
          <w:szCs w:val="26"/>
          <w:shd w:val="clear" w:color="auto" w:fill="FFFFFF"/>
          <w:lang w:val="uk-UA"/>
        </w:rPr>
        <w:t xml:space="preserve"> Середино-</w:t>
      </w:r>
      <w:proofErr w:type="spellStart"/>
      <w:r w:rsidRPr="00BE184A">
        <w:rPr>
          <w:color w:val="1D1D1B"/>
          <w:sz w:val="26"/>
          <w:szCs w:val="26"/>
          <w:shd w:val="clear" w:color="auto" w:fill="FFFFFF"/>
          <w:lang w:val="uk-UA"/>
        </w:rPr>
        <w:t>Будсько</w:t>
      </w:r>
      <w:r w:rsidR="002E6506" w:rsidRPr="00BE184A">
        <w:rPr>
          <w:color w:val="1D1D1B"/>
          <w:sz w:val="26"/>
          <w:szCs w:val="26"/>
          <w:shd w:val="clear" w:color="auto" w:fill="FFFFFF"/>
          <w:lang w:val="uk-UA"/>
        </w:rPr>
        <w:t>му</w:t>
      </w:r>
      <w:proofErr w:type="spellEnd"/>
      <w:r w:rsidRPr="00BE184A">
        <w:rPr>
          <w:color w:val="1D1D1B"/>
          <w:sz w:val="26"/>
          <w:szCs w:val="26"/>
          <w:shd w:val="clear" w:color="auto" w:fill="FFFFFF"/>
          <w:lang w:val="uk-UA"/>
        </w:rPr>
        <w:t xml:space="preserve"> районно</w:t>
      </w:r>
      <w:r w:rsidR="002E6506" w:rsidRPr="00BE184A">
        <w:rPr>
          <w:color w:val="1D1D1B"/>
          <w:sz w:val="26"/>
          <w:szCs w:val="26"/>
          <w:shd w:val="clear" w:color="auto" w:fill="FFFFFF"/>
          <w:lang w:val="uk-UA"/>
        </w:rPr>
        <w:t>му</w:t>
      </w:r>
      <w:r w:rsidRPr="00BE184A">
        <w:rPr>
          <w:color w:val="1D1D1B"/>
          <w:sz w:val="26"/>
          <w:szCs w:val="26"/>
          <w:shd w:val="clear" w:color="auto" w:fill="FFFFFF"/>
          <w:lang w:val="uk-UA"/>
        </w:rPr>
        <w:t xml:space="preserve"> суд</w:t>
      </w:r>
      <w:r w:rsidR="002E6506" w:rsidRPr="00BE184A">
        <w:rPr>
          <w:color w:val="1D1D1B"/>
          <w:sz w:val="26"/>
          <w:szCs w:val="26"/>
          <w:shd w:val="clear" w:color="auto" w:fill="FFFFFF"/>
          <w:lang w:val="uk-UA"/>
        </w:rPr>
        <w:t>і</w:t>
      </w:r>
      <w:r w:rsidRPr="00BE184A">
        <w:rPr>
          <w:color w:val="1D1D1B"/>
          <w:sz w:val="26"/>
          <w:szCs w:val="26"/>
          <w:shd w:val="clear" w:color="auto" w:fill="FFFFFF"/>
          <w:lang w:val="uk-UA"/>
        </w:rPr>
        <w:t xml:space="preserve"> Сумської області перебували на посада</w:t>
      </w:r>
      <w:r w:rsidR="000F6D90" w:rsidRPr="00BE184A">
        <w:rPr>
          <w:color w:val="1D1D1B"/>
          <w:sz w:val="26"/>
          <w:szCs w:val="26"/>
          <w:shd w:val="clear" w:color="auto" w:fill="FFFFFF"/>
          <w:lang w:val="uk-UA"/>
        </w:rPr>
        <w:t xml:space="preserve">х </w:t>
      </w:r>
      <w:r w:rsidR="00AF2205">
        <w:rPr>
          <w:sz w:val="26"/>
          <w:szCs w:val="26"/>
          <w:lang w:val="uk-UA"/>
        </w:rPr>
        <w:t>два</w:t>
      </w:r>
      <w:r w:rsidRPr="00BE184A">
        <w:rPr>
          <w:sz w:val="26"/>
          <w:szCs w:val="26"/>
          <w:lang w:val="uk-UA"/>
        </w:rPr>
        <w:t xml:space="preserve"> судді, один з яких проходить військову службу </w:t>
      </w:r>
      <w:r w:rsidR="002E6506" w:rsidRPr="00BE184A">
        <w:rPr>
          <w:sz w:val="26"/>
          <w:szCs w:val="26"/>
          <w:lang w:val="uk-UA"/>
        </w:rPr>
        <w:t>в</w:t>
      </w:r>
      <w:r w:rsidRPr="00BE184A">
        <w:rPr>
          <w:sz w:val="26"/>
          <w:szCs w:val="26"/>
          <w:lang w:val="uk-UA"/>
        </w:rPr>
        <w:t xml:space="preserve"> лавах Збройних Сил України.</w:t>
      </w:r>
    </w:p>
    <w:p w:rsidR="00AE39C2" w:rsidRPr="00BE184A" w:rsidRDefault="007F1F77" w:rsidP="004D27F0">
      <w:pPr>
        <w:pStyle w:val="rtejustify"/>
        <w:shd w:val="clear" w:color="auto" w:fill="FFFFFF"/>
        <w:spacing w:before="0" w:beforeAutospacing="0" w:after="0" w:afterAutospacing="0"/>
        <w:ind w:firstLine="709"/>
        <w:jc w:val="both"/>
        <w:rPr>
          <w:color w:val="1D1D1B"/>
          <w:sz w:val="26"/>
          <w:szCs w:val="26"/>
        </w:rPr>
      </w:pPr>
      <w:r>
        <w:rPr>
          <w:color w:val="1D1D1B"/>
          <w:sz w:val="26"/>
          <w:szCs w:val="26"/>
        </w:rPr>
        <w:t xml:space="preserve">Згідно </w:t>
      </w:r>
      <w:bookmarkStart w:id="1" w:name="_GoBack"/>
      <w:bookmarkEnd w:id="1"/>
      <w:r>
        <w:rPr>
          <w:color w:val="1D1D1B"/>
          <w:sz w:val="26"/>
          <w:szCs w:val="26"/>
        </w:rPr>
        <w:t xml:space="preserve">з інформацією ДСА України </w:t>
      </w:r>
      <w:r w:rsidRPr="00BE184A">
        <w:rPr>
          <w:color w:val="1D1D1B"/>
          <w:sz w:val="26"/>
          <w:szCs w:val="26"/>
        </w:rPr>
        <w:t xml:space="preserve">станом на </w:t>
      </w:r>
      <w:r>
        <w:rPr>
          <w:color w:val="1D1D1B"/>
          <w:sz w:val="26"/>
          <w:szCs w:val="26"/>
        </w:rPr>
        <w:t>31.12</w:t>
      </w:r>
      <w:r w:rsidRPr="00BE184A">
        <w:rPr>
          <w:color w:val="1D1D1B"/>
          <w:sz w:val="26"/>
          <w:szCs w:val="26"/>
        </w:rPr>
        <w:t xml:space="preserve">.2024 </w:t>
      </w:r>
      <w:r>
        <w:rPr>
          <w:color w:val="1D1D1B"/>
          <w:sz w:val="26"/>
          <w:szCs w:val="26"/>
        </w:rPr>
        <w:t>г</w:t>
      </w:r>
      <w:r w:rsidR="00AE39C2" w:rsidRPr="00BE184A">
        <w:rPr>
          <w:color w:val="1D1D1B"/>
          <w:sz w:val="26"/>
          <w:szCs w:val="26"/>
        </w:rPr>
        <w:t xml:space="preserve">ранична кількість посад суддів у </w:t>
      </w:r>
      <w:r w:rsidR="002164DE" w:rsidRPr="00BE184A">
        <w:rPr>
          <w:color w:val="1D1D1B"/>
          <w:sz w:val="26"/>
          <w:szCs w:val="26"/>
        </w:rPr>
        <w:t>Шосткинському міськ</w:t>
      </w:r>
      <w:r w:rsidR="00AE39C2" w:rsidRPr="00BE184A">
        <w:rPr>
          <w:color w:val="1D1D1B"/>
          <w:sz w:val="26"/>
          <w:szCs w:val="26"/>
        </w:rPr>
        <w:t xml:space="preserve">районному суді </w:t>
      </w:r>
      <w:r w:rsidR="002164DE" w:rsidRPr="00BE184A">
        <w:rPr>
          <w:color w:val="1D1D1B"/>
          <w:sz w:val="26"/>
          <w:szCs w:val="26"/>
        </w:rPr>
        <w:t>Сумської області</w:t>
      </w:r>
      <w:r w:rsidR="00AE39C2" w:rsidRPr="00BE184A">
        <w:rPr>
          <w:color w:val="1D1D1B"/>
          <w:sz w:val="26"/>
          <w:szCs w:val="26"/>
        </w:rPr>
        <w:t xml:space="preserve"> – </w:t>
      </w:r>
      <w:r w:rsidR="002164DE" w:rsidRPr="00BE184A">
        <w:rPr>
          <w:color w:val="1D1D1B"/>
          <w:sz w:val="26"/>
          <w:szCs w:val="26"/>
        </w:rPr>
        <w:t>10</w:t>
      </w:r>
      <w:r w:rsidR="00AE39C2" w:rsidRPr="00BE184A">
        <w:rPr>
          <w:color w:val="1D1D1B"/>
          <w:sz w:val="26"/>
          <w:szCs w:val="26"/>
        </w:rPr>
        <w:t xml:space="preserve">, фактично перебувають на посадах </w:t>
      </w:r>
      <w:r w:rsidR="0095549E">
        <w:rPr>
          <w:color w:val="1D1D1B"/>
          <w:sz w:val="26"/>
          <w:szCs w:val="26"/>
        </w:rPr>
        <w:t>4</w:t>
      </w:r>
      <w:r w:rsidR="000C6EEC" w:rsidRPr="00BE184A">
        <w:rPr>
          <w:color w:val="1D1D1B"/>
          <w:sz w:val="26"/>
          <w:szCs w:val="26"/>
        </w:rPr>
        <w:t xml:space="preserve"> </w:t>
      </w:r>
      <w:r w:rsidR="00AE39C2" w:rsidRPr="00BE184A">
        <w:rPr>
          <w:color w:val="1D1D1B"/>
          <w:sz w:val="26"/>
          <w:szCs w:val="26"/>
        </w:rPr>
        <w:t>судді.</w:t>
      </w:r>
    </w:p>
    <w:p w:rsidR="007C6579" w:rsidRPr="00BE184A" w:rsidRDefault="00AE39C2"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 xml:space="preserve">Згідно з інформацією </w:t>
      </w:r>
      <w:r w:rsidR="00802002" w:rsidRPr="00BE184A">
        <w:rPr>
          <w:color w:val="1D1D1B"/>
          <w:sz w:val="26"/>
          <w:szCs w:val="26"/>
        </w:rPr>
        <w:t>ДСА України (лист від 29.11.2024 № 15-22968/24</w:t>
      </w:r>
      <w:r w:rsidR="00802002">
        <w:rPr>
          <w:color w:val="1D1D1B"/>
          <w:sz w:val="26"/>
          <w:szCs w:val="26"/>
        </w:rPr>
        <w:t xml:space="preserve">) </w:t>
      </w:r>
      <w:r w:rsidR="006369BA">
        <w:rPr>
          <w:color w:val="1D1D1B"/>
          <w:sz w:val="26"/>
          <w:szCs w:val="26"/>
        </w:rPr>
        <w:t>нормативний час</w:t>
      </w:r>
      <w:r w:rsidR="00D47099">
        <w:rPr>
          <w:color w:val="1D1D1B"/>
          <w:sz w:val="26"/>
          <w:szCs w:val="26"/>
        </w:rPr>
        <w:t xml:space="preserve">, </w:t>
      </w:r>
      <w:r w:rsidRPr="00BE184A">
        <w:rPr>
          <w:color w:val="1D1D1B"/>
          <w:sz w:val="26"/>
          <w:szCs w:val="26"/>
        </w:rPr>
        <w:t>необхідн</w:t>
      </w:r>
      <w:r w:rsidR="00D47099">
        <w:rPr>
          <w:color w:val="1D1D1B"/>
          <w:sz w:val="26"/>
          <w:szCs w:val="26"/>
        </w:rPr>
        <w:t>ий</w:t>
      </w:r>
      <w:r w:rsidRPr="00BE184A">
        <w:rPr>
          <w:color w:val="1D1D1B"/>
          <w:sz w:val="26"/>
          <w:szCs w:val="26"/>
        </w:rPr>
        <w:t xml:space="preserve"> для розгляду </w:t>
      </w:r>
      <w:r w:rsidR="00D47099">
        <w:rPr>
          <w:color w:val="1D1D1B"/>
          <w:sz w:val="26"/>
          <w:szCs w:val="26"/>
        </w:rPr>
        <w:t xml:space="preserve">7 344 </w:t>
      </w:r>
      <w:r w:rsidRPr="00BE184A">
        <w:rPr>
          <w:color w:val="1D1D1B"/>
          <w:sz w:val="26"/>
          <w:szCs w:val="26"/>
        </w:rPr>
        <w:t xml:space="preserve">справ і матеріалів, які надійшли до </w:t>
      </w:r>
      <w:r w:rsidR="00D47099" w:rsidRPr="00BE184A">
        <w:rPr>
          <w:color w:val="1D1D1B"/>
          <w:sz w:val="26"/>
          <w:szCs w:val="26"/>
        </w:rPr>
        <w:t>Шосткинського</w:t>
      </w:r>
      <w:r w:rsidR="00D47099" w:rsidRPr="006467DC">
        <w:rPr>
          <w:color w:val="1D1D1B"/>
          <w:sz w:val="144"/>
          <w:szCs w:val="144"/>
        </w:rPr>
        <w:t xml:space="preserve"> </w:t>
      </w:r>
      <w:r w:rsidR="00D47099" w:rsidRPr="00BE184A">
        <w:rPr>
          <w:color w:val="1D1D1B"/>
          <w:sz w:val="26"/>
          <w:szCs w:val="26"/>
        </w:rPr>
        <w:t>міськрайонного</w:t>
      </w:r>
      <w:r w:rsidR="00D47099" w:rsidRPr="006467DC">
        <w:rPr>
          <w:color w:val="1D1D1B"/>
          <w:sz w:val="144"/>
          <w:szCs w:val="144"/>
        </w:rPr>
        <w:t xml:space="preserve"> </w:t>
      </w:r>
      <w:r w:rsidR="00D47099" w:rsidRPr="00BE184A">
        <w:rPr>
          <w:color w:val="1D1D1B"/>
          <w:sz w:val="26"/>
          <w:szCs w:val="26"/>
        </w:rPr>
        <w:t>суду</w:t>
      </w:r>
      <w:r w:rsidR="00D47099" w:rsidRPr="006467DC">
        <w:rPr>
          <w:color w:val="1D1D1B"/>
          <w:sz w:val="144"/>
          <w:szCs w:val="144"/>
        </w:rPr>
        <w:t xml:space="preserve"> </w:t>
      </w:r>
      <w:r w:rsidR="00D47099" w:rsidRPr="00BE184A">
        <w:rPr>
          <w:color w:val="1D1D1B"/>
          <w:sz w:val="26"/>
          <w:szCs w:val="26"/>
        </w:rPr>
        <w:t>Сумської</w:t>
      </w:r>
      <w:r w:rsidR="00D47099" w:rsidRPr="006467DC">
        <w:rPr>
          <w:color w:val="1D1D1B"/>
          <w:sz w:val="144"/>
          <w:szCs w:val="144"/>
        </w:rPr>
        <w:t xml:space="preserve"> </w:t>
      </w:r>
      <w:r w:rsidR="00D47099" w:rsidRPr="00BE184A">
        <w:rPr>
          <w:color w:val="1D1D1B"/>
          <w:sz w:val="26"/>
          <w:szCs w:val="26"/>
        </w:rPr>
        <w:t>області</w:t>
      </w:r>
      <w:r w:rsidR="00D47099" w:rsidRPr="006467DC">
        <w:rPr>
          <w:color w:val="1D1D1B"/>
          <w:sz w:val="144"/>
          <w:szCs w:val="144"/>
        </w:rPr>
        <w:t xml:space="preserve"> </w:t>
      </w:r>
      <w:r w:rsidR="00A92C70">
        <w:rPr>
          <w:color w:val="1D1D1B"/>
          <w:sz w:val="26"/>
          <w:szCs w:val="26"/>
        </w:rPr>
        <w:t>у</w:t>
      </w:r>
      <w:r w:rsidR="00A92C70" w:rsidRPr="006467DC">
        <w:rPr>
          <w:color w:val="1D1D1B"/>
          <w:sz w:val="144"/>
          <w:szCs w:val="144"/>
        </w:rPr>
        <w:t xml:space="preserve"> </w:t>
      </w:r>
      <w:r w:rsidR="00A92C70">
        <w:rPr>
          <w:color w:val="1D1D1B"/>
          <w:sz w:val="26"/>
          <w:szCs w:val="26"/>
        </w:rPr>
        <w:t>2024</w:t>
      </w:r>
      <w:r w:rsidR="00A92C70" w:rsidRPr="006467DC">
        <w:rPr>
          <w:color w:val="1D1D1B"/>
          <w:sz w:val="144"/>
          <w:szCs w:val="144"/>
        </w:rPr>
        <w:t xml:space="preserve"> </w:t>
      </w:r>
      <w:r w:rsidR="00A92C70">
        <w:rPr>
          <w:color w:val="1D1D1B"/>
          <w:sz w:val="26"/>
          <w:szCs w:val="26"/>
        </w:rPr>
        <w:t>році,</w:t>
      </w:r>
      <w:r w:rsidRPr="006467DC">
        <w:rPr>
          <w:color w:val="1D1D1B"/>
          <w:sz w:val="144"/>
          <w:szCs w:val="144"/>
        </w:rPr>
        <w:t xml:space="preserve"> </w:t>
      </w:r>
      <w:r w:rsidRPr="00BE184A">
        <w:rPr>
          <w:color w:val="1D1D1B"/>
          <w:sz w:val="26"/>
          <w:szCs w:val="26"/>
        </w:rPr>
        <w:t>становить</w:t>
      </w:r>
      <w:r w:rsidR="006467DC">
        <w:rPr>
          <w:color w:val="1D1D1B"/>
          <w:sz w:val="26"/>
          <w:szCs w:val="26"/>
        </w:rPr>
        <w:t xml:space="preserve"> </w:t>
      </w:r>
      <w:r w:rsidR="0013354D">
        <w:rPr>
          <w:color w:val="000000"/>
          <w:sz w:val="26"/>
          <w:szCs w:val="26"/>
        </w:rPr>
        <w:t>22</w:t>
      </w:r>
      <w:r w:rsidR="0094265E">
        <w:rPr>
          <w:color w:val="000000"/>
          <w:sz w:val="26"/>
          <w:szCs w:val="26"/>
        </w:rPr>
        <w:t> </w:t>
      </w:r>
      <w:r w:rsidR="0013354D">
        <w:rPr>
          <w:color w:val="000000"/>
          <w:sz w:val="26"/>
          <w:szCs w:val="26"/>
        </w:rPr>
        <w:t>060</w:t>
      </w:r>
      <w:r w:rsidR="0094265E">
        <w:rPr>
          <w:color w:val="000000"/>
          <w:sz w:val="26"/>
          <w:szCs w:val="26"/>
        </w:rPr>
        <w:t> </w:t>
      </w:r>
      <w:r w:rsidRPr="00BE184A">
        <w:rPr>
          <w:color w:val="1D1D1B"/>
          <w:sz w:val="26"/>
          <w:szCs w:val="26"/>
        </w:rPr>
        <w:t xml:space="preserve">год; середня кількість днів, необхідних для розгляду справ </w:t>
      </w:r>
      <w:r w:rsidR="0094265E">
        <w:rPr>
          <w:color w:val="1D1D1B"/>
          <w:sz w:val="26"/>
          <w:szCs w:val="26"/>
        </w:rPr>
        <w:t xml:space="preserve">і матеріалів </w:t>
      </w:r>
      <w:r w:rsidRPr="00BE184A">
        <w:rPr>
          <w:color w:val="1D1D1B"/>
          <w:sz w:val="26"/>
          <w:szCs w:val="26"/>
        </w:rPr>
        <w:t xml:space="preserve">одним повноважним суддею, за нормативним часом становить </w:t>
      </w:r>
      <w:r w:rsidR="0013354D">
        <w:rPr>
          <w:color w:val="1D1D1B"/>
          <w:sz w:val="26"/>
          <w:szCs w:val="26"/>
        </w:rPr>
        <w:t>689</w:t>
      </w:r>
      <w:r w:rsidRPr="00BE184A">
        <w:rPr>
          <w:color w:val="1D1D1B"/>
          <w:sz w:val="26"/>
          <w:szCs w:val="26"/>
        </w:rPr>
        <w:t xml:space="preserve"> дні</w:t>
      </w:r>
      <w:r w:rsidR="0013354D">
        <w:rPr>
          <w:color w:val="1D1D1B"/>
          <w:sz w:val="26"/>
          <w:szCs w:val="26"/>
        </w:rPr>
        <w:t>в</w:t>
      </w:r>
      <w:r w:rsidRPr="00BE184A">
        <w:rPr>
          <w:color w:val="1D1D1B"/>
          <w:sz w:val="26"/>
          <w:szCs w:val="26"/>
        </w:rPr>
        <w:t xml:space="preserve">. </w:t>
      </w:r>
    </w:p>
    <w:p w:rsidR="00151B4B" w:rsidRDefault="007F5917" w:rsidP="00A00540">
      <w:pPr>
        <w:suppressAutoHyphens w:val="0"/>
        <w:ind w:firstLine="709"/>
        <w:jc w:val="both"/>
        <w:rPr>
          <w:color w:val="000000"/>
          <w:sz w:val="26"/>
          <w:szCs w:val="26"/>
          <w:lang w:val="uk-UA"/>
        </w:rPr>
      </w:pPr>
      <w:r w:rsidRPr="00BE184A">
        <w:rPr>
          <w:color w:val="1D1D1B"/>
          <w:sz w:val="26"/>
          <w:szCs w:val="26"/>
          <w:shd w:val="clear" w:color="auto" w:fill="FFFFFF"/>
          <w:lang w:val="uk-UA"/>
        </w:rPr>
        <w:t>Відповідно до повідомлення г</w:t>
      </w:r>
      <w:r w:rsidRPr="00BE184A">
        <w:rPr>
          <w:color w:val="000000"/>
          <w:sz w:val="26"/>
          <w:szCs w:val="26"/>
          <w:lang w:val="uk-UA"/>
        </w:rPr>
        <w:t>олов</w:t>
      </w:r>
      <w:r w:rsidR="00387E49" w:rsidRPr="00BE184A">
        <w:rPr>
          <w:color w:val="000000"/>
          <w:sz w:val="26"/>
          <w:szCs w:val="26"/>
          <w:lang w:val="uk-UA"/>
        </w:rPr>
        <w:t>и</w:t>
      </w:r>
      <w:r w:rsidRPr="00BE184A">
        <w:rPr>
          <w:color w:val="000000"/>
          <w:sz w:val="26"/>
          <w:szCs w:val="26"/>
          <w:lang w:val="uk-UA"/>
        </w:rPr>
        <w:t xml:space="preserve"> Шосткинського районного суду</w:t>
      </w:r>
      <w:r w:rsidR="00D154B1" w:rsidRPr="00BE184A">
        <w:rPr>
          <w:color w:val="000000"/>
          <w:sz w:val="26"/>
          <w:szCs w:val="26"/>
          <w:lang w:val="uk-UA"/>
        </w:rPr>
        <w:t xml:space="preserve"> Сумської області</w:t>
      </w:r>
      <w:r w:rsidRPr="00BE184A">
        <w:rPr>
          <w:color w:val="000000"/>
          <w:sz w:val="26"/>
          <w:szCs w:val="26"/>
          <w:lang w:val="uk-UA"/>
        </w:rPr>
        <w:t xml:space="preserve"> </w:t>
      </w:r>
      <w:r w:rsidR="00A00540">
        <w:rPr>
          <w:color w:val="000000"/>
          <w:sz w:val="26"/>
          <w:szCs w:val="26"/>
          <w:lang w:val="uk-UA"/>
        </w:rPr>
        <w:t>після</w:t>
      </w:r>
      <w:r w:rsidRPr="00BE184A">
        <w:rPr>
          <w:color w:val="000000"/>
          <w:sz w:val="26"/>
          <w:szCs w:val="26"/>
          <w:lang w:val="uk-UA"/>
        </w:rPr>
        <w:t xml:space="preserve"> </w:t>
      </w:r>
      <w:r w:rsidR="00151B4B">
        <w:rPr>
          <w:color w:val="000000"/>
          <w:sz w:val="26"/>
          <w:szCs w:val="26"/>
          <w:lang w:val="uk-UA"/>
        </w:rPr>
        <w:t>відновлення</w:t>
      </w:r>
      <w:r w:rsidRPr="00BE184A">
        <w:rPr>
          <w:color w:val="000000"/>
          <w:sz w:val="26"/>
          <w:szCs w:val="26"/>
          <w:lang w:val="uk-UA"/>
        </w:rPr>
        <w:t xml:space="preserve"> будівл</w:t>
      </w:r>
      <w:r w:rsidR="008354CD">
        <w:rPr>
          <w:color w:val="000000"/>
          <w:sz w:val="26"/>
          <w:szCs w:val="26"/>
          <w:lang w:val="uk-UA"/>
        </w:rPr>
        <w:t>я</w:t>
      </w:r>
      <w:r w:rsidRPr="00BE184A">
        <w:rPr>
          <w:color w:val="000000"/>
          <w:sz w:val="26"/>
          <w:szCs w:val="26"/>
          <w:lang w:val="uk-UA"/>
        </w:rPr>
        <w:t xml:space="preserve"> суду</w:t>
      </w:r>
      <w:r w:rsidR="00387E49" w:rsidRPr="00BE184A">
        <w:rPr>
          <w:color w:val="000000"/>
          <w:sz w:val="26"/>
          <w:szCs w:val="26"/>
          <w:lang w:val="uk-UA"/>
        </w:rPr>
        <w:t xml:space="preserve"> </w:t>
      </w:r>
      <w:r w:rsidR="00A00540" w:rsidRPr="00A00540">
        <w:rPr>
          <w:color w:val="000000"/>
          <w:sz w:val="26"/>
          <w:szCs w:val="26"/>
          <w:lang w:val="uk-UA"/>
        </w:rPr>
        <w:t>відповідає всім вимогам для забезпечення роботи суддів та працівників апарату суду</w:t>
      </w:r>
      <w:r w:rsidR="008354CD">
        <w:rPr>
          <w:color w:val="000000"/>
          <w:sz w:val="26"/>
          <w:szCs w:val="26"/>
          <w:lang w:val="uk-UA"/>
        </w:rPr>
        <w:t>,</w:t>
      </w:r>
      <w:r w:rsidR="00A00540" w:rsidRPr="00A00540">
        <w:rPr>
          <w:color w:val="000000"/>
          <w:sz w:val="26"/>
          <w:szCs w:val="26"/>
          <w:lang w:val="uk-UA"/>
        </w:rPr>
        <w:t xml:space="preserve"> оскільки обладнан</w:t>
      </w:r>
      <w:r w:rsidR="008354CD">
        <w:rPr>
          <w:color w:val="000000"/>
          <w:sz w:val="26"/>
          <w:szCs w:val="26"/>
          <w:lang w:val="uk-UA"/>
        </w:rPr>
        <w:t>о</w:t>
      </w:r>
      <w:r w:rsidR="00A00540" w:rsidRPr="00A00540">
        <w:rPr>
          <w:color w:val="000000"/>
          <w:sz w:val="26"/>
          <w:szCs w:val="26"/>
          <w:lang w:val="uk-UA"/>
        </w:rPr>
        <w:t xml:space="preserve"> 10 кабінет</w:t>
      </w:r>
      <w:r w:rsidR="009664F6">
        <w:rPr>
          <w:color w:val="000000"/>
          <w:sz w:val="26"/>
          <w:szCs w:val="26"/>
          <w:lang w:val="uk-UA"/>
        </w:rPr>
        <w:t>ів</w:t>
      </w:r>
      <w:r w:rsidR="00A00540" w:rsidRPr="00A00540">
        <w:rPr>
          <w:color w:val="000000"/>
          <w:sz w:val="26"/>
          <w:szCs w:val="26"/>
          <w:lang w:val="uk-UA"/>
        </w:rPr>
        <w:t xml:space="preserve"> суддів та 8</w:t>
      </w:r>
      <w:r w:rsidR="009664F6">
        <w:rPr>
          <w:color w:val="000000"/>
          <w:sz w:val="26"/>
          <w:szCs w:val="26"/>
          <w:lang w:val="uk-UA"/>
        </w:rPr>
        <w:t> залів</w:t>
      </w:r>
      <w:r w:rsidR="00A00540" w:rsidRPr="00A00540">
        <w:rPr>
          <w:color w:val="000000"/>
          <w:sz w:val="26"/>
          <w:szCs w:val="26"/>
          <w:lang w:val="uk-UA"/>
        </w:rPr>
        <w:t xml:space="preserve"> судових засідань.</w:t>
      </w:r>
    </w:p>
    <w:p w:rsidR="00AD6D6D" w:rsidRPr="007F1F77" w:rsidRDefault="005436CF" w:rsidP="00A00540">
      <w:pPr>
        <w:suppressAutoHyphens w:val="0"/>
        <w:ind w:firstLine="709"/>
        <w:jc w:val="both"/>
        <w:rPr>
          <w:color w:val="1D1D1B"/>
          <w:sz w:val="26"/>
          <w:szCs w:val="26"/>
          <w:lang w:val="uk-UA"/>
        </w:rPr>
      </w:pPr>
      <w:r w:rsidRPr="007F1F77">
        <w:rPr>
          <w:color w:val="1D1D1B"/>
          <w:sz w:val="26"/>
          <w:szCs w:val="26"/>
          <w:shd w:val="clear" w:color="auto" w:fill="FFFFFF"/>
          <w:lang w:val="uk-UA"/>
        </w:rPr>
        <w:t>Ураховуючи, що в</w:t>
      </w:r>
      <w:r w:rsidR="00D154B1" w:rsidRPr="007F1F77">
        <w:rPr>
          <w:color w:val="1D1D1B"/>
          <w:sz w:val="26"/>
          <w:szCs w:val="26"/>
          <w:shd w:val="clear" w:color="auto" w:fill="FFFFFF"/>
          <w:lang w:val="uk-UA"/>
        </w:rPr>
        <w:t xml:space="preserve"> Шосткинському районному суді Сумської області наявні вакантні </w:t>
      </w:r>
      <w:r w:rsidRPr="007F1F77">
        <w:rPr>
          <w:color w:val="1D1D1B"/>
          <w:sz w:val="26"/>
          <w:szCs w:val="26"/>
          <w:shd w:val="clear" w:color="auto" w:fill="FFFFFF"/>
          <w:lang w:val="uk-UA"/>
        </w:rPr>
        <w:t>посади суддів</w:t>
      </w:r>
      <w:r w:rsidR="00D154B1" w:rsidRPr="007F1F77">
        <w:rPr>
          <w:color w:val="1D1D1B"/>
          <w:sz w:val="26"/>
          <w:szCs w:val="26"/>
          <w:shd w:val="clear" w:color="auto" w:fill="FFFFFF"/>
          <w:lang w:val="uk-UA"/>
        </w:rPr>
        <w:t xml:space="preserve">, навантаження на суддів є надмірним, відрядження </w:t>
      </w:r>
      <w:r w:rsidR="009664F6">
        <w:rPr>
          <w:color w:val="1D1D1B"/>
          <w:sz w:val="26"/>
          <w:szCs w:val="26"/>
          <w:shd w:val="clear" w:color="auto" w:fill="FFFFFF"/>
          <w:lang w:val="uk-UA"/>
        </w:rPr>
        <w:t>судді Середино-</w:t>
      </w:r>
      <w:proofErr w:type="spellStart"/>
      <w:r w:rsidR="009664F6">
        <w:rPr>
          <w:color w:val="1D1D1B"/>
          <w:sz w:val="26"/>
          <w:szCs w:val="26"/>
          <w:shd w:val="clear" w:color="auto" w:fill="FFFFFF"/>
          <w:lang w:val="uk-UA"/>
        </w:rPr>
        <w:t>Будського</w:t>
      </w:r>
      <w:proofErr w:type="spellEnd"/>
      <w:r w:rsidR="003C3EBD">
        <w:rPr>
          <w:color w:val="1D1D1B"/>
          <w:sz w:val="26"/>
          <w:szCs w:val="26"/>
          <w:shd w:val="clear" w:color="auto" w:fill="FFFFFF"/>
          <w:lang w:val="uk-UA"/>
        </w:rPr>
        <w:t xml:space="preserve"> районного суду Сумської області </w:t>
      </w:r>
      <w:proofErr w:type="spellStart"/>
      <w:r w:rsidR="00C3482D" w:rsidRPr="007F1F77">
        <w:rPr>
          <w:color w:val="1D1D1B"/>
          <w:sz w:val="26"/>
          <w:szCs w:val="26"/>
          <w:shd w:val="clear" w:color="auto" w:fill="FFFFFF"/>
          <w:lang w:val="uk-UA"/>
        </w:rPr>
        <w:t>Темірова</w:t>
      </w:r>
      <w:proofErr w:type="spellEnd"/>
      <w:r w:rsidR="00C3482D" w:rsidRPr="007F1F77">
        <w:rPr>
          <w:color w:val="1D1D1B"/>
          <w:sz w:val="26"/>
          <w:szCs w:val="26"/>
          <w:shd w:val="clear" w:color="auto" w:fill="FFFFFF"/>
          <w:lang w:val="uk-UA"/>
        </w:rPr>
        <w:t> Ч.М.</w:t>
      </w:r>
      <w:r w:rsidR="00D154B1" w:rsidRPr="007F1F77">
        <w:rPr>
          <w:color w:val="1D1D1B"/>
          <w:sz w:val="26"/>
          <w:szCs w:val="26"/>
          <w:shd w:val="clear" w:color="auto" w:fill="FFFFFF"/>
          <w:lang w:val="uk-UA"/>
        </w:rPr>
        <w:t xml:space="preserve"> до цього суду досягне своєї основної мети – забезпечення доступу до правосуддя</w:t>
      </w:r>
      <w:r w:rsidR="003C3EBD">
        <w:rPr>
          <w:color w:val="1D1D1B"/>
          <w:sz w:val="26"/>
          <w:szCs w:val="26"/>
          <w:shd w:val="clear" w:color="auto" w:fill="FFFFFF"/>
          <w:lang w:val="uk-UA"/>
        </w:rPr>
        <w:t>, зменшення</w:t>
      </w:r>
      <w:r w:rsidR="000D3EF8">
        <w:rPr>
          <w:color w:val="1D1D1B"/>
          <w:sz w:val="26"/>
          <w:szCs w:val="26"/>
          <w:shd w:val="clear" w:color="auto" w:fill="FFFFFF"/>
          <w:lang w:val="uk-UA"/>
        </w:rPr>
        <w:t xml:space="preserve"> </w:t>
      </w:r>
      <w:r w:rsidR="00AD6D6D" w:rsidRPr="007F1F77">
        <w:rPr>
          <w:color w:val="1D1D1B"/>
          <w:sz w:val="26"/>
          <w:szCs w:val="26"/>
          <w:lang w:val="uk-UA"/>
        </w:rPr>
        <w:t>навантаження на одного повноважного суддю.</w:t>
      </w:r>
    </w:p>
    <w:p w:rsidR="004D0E09" w:rsidRPr="00BE184A" w:rsidRDefault="004D0E09"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rsidR="004D0E09" w:rsidRPr="00BE184A" w:rsidRDefault="004D0E09"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EF2722" w:rsidRDefault="004D0E09"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Як уже зазначалось, на території України введено правовий режим воєнного стану</w:t>
      </w:r>
      <w:r w:rsidR="000D3EF8">
        <w:rPr>
          <w:color w:val="1D1D1B"/>
          <w:sz w:val="26"/>
          <w:szCs w:val="26"/>
        </w:rPr>
        <w:t>. З</w:t>
      </w:r>
      <w:r w:rsidRPr="00BE184A">
        <w:rPr>
          <w:color w:val="1D1D1B"/>
          <w:sz w:val="26"/>
          <w:szCs w:val="26"/>
        </w:rPr>
        <w:t>дійснення правосуддя в Середино-</w:t>
      </w:r>
      <w:proofErr w:type="spellStart"/>
      <w:r w:rsidRPr="00BE184A">
        <w:rPr>
          <w:color w:val="1D1D1B"/>
          <w:sz w:val="26"/>
          <w:szCs w:val="26"/>
        </w:rPr>
        <w:t>Будському</w:t>
      </w:r>
      <w:proofErr w:type="spellEnd"/>
      <w:r w:rsidRPr="00BE184A">
        <w:rPr>
          <w:color w:val="1D1D1B"/>
          <w:sz w:val="26"/>
          <w:szCs w:val="26"/>
        </w:rPr>
        <w:t xml:space="preserve"> районному суді Сумської області припинено</w:t>
      </w:r>
      <w:r w:rsidR="006510E9">
        <w:rPr>
          <w:color w:val="1D1D1B"/>
          <w:sz w:val="26"/>
          <w:szCs w:val="26"/>
        </w:rPr>
        <w:t xml:space="preserve">, </w:t>
      </w:r>
      <w:r w:rsidR="00AB7942" w:rsidRPr="00BE184A">
        <w:rPr>
          <w:color w:val="1D1D1B"/>
          <w:sz w:val="26"/>
          <w:szCs w:val="26"/>
        </w:rPr>
        <w:t xml:space="preserve">територіальну підсудність </w:t>
      </w:r>
      <w:r w:rsidR="006510E9">
        <w:rPr>
          <w:color w:val="1D1D1B"/>
          <w:sz w:val="26"/>
          <w:szCs w:val="26"/>
        </w:rPr>
        <w:t xml:space="preserve">справ </w:t>
      </w:r>
      <w:r w:rsidR="00AB7942" w:rsidRPr="00BE184A">
        <w:rPr>
          <w:color w:val="1D1D1B"/>
          <w:sz w:val="26"/>
          <w:szCs w:val="26"/>
        </w:rPr>
        <w:t>цього суду</w:t>
      </w:r>
      <w:r w:rsidR="00AB7942">
        <w:rPr>
          <w:color w:val="1D1D1B"/>
          <w:sz w:val="26"/>
          <w:szCs w:val="26"/>
        </w:rPr>
        <w:t xml:space="preserve"> </w:t>
      </w:r>
      <w:r w:rsidR="006510E9">
        <w:rPr>
          <w:color w:val="1D1D1B"/>
          <w:sz w:val="26"/>
          <w:szCs w:val="26"/>
        </w:rPr>
        <w:t>передано</w:t>
      </w:r>
      <w:r w:rsidRPr="00BE184A">
        <w:rPr>
          <w:color w:val="1D1D1B"/>
          <w:sz w:val="26"/>
          <w:szCs w:val="26"/>
        </w:rPr>
        <w:t xml:space="preserve"> </w:t>
      </w:r>
      <w:r w:rsidR="008074B2">
        <w:rPr>
          <w:color w:val="1D1D1B"/>
          <w:sz w:val="26"/>
          <w:szCs w:val="26"/>
        </w:rPr>
        <w:t xml:space="preserve">Шосткинському </w:t>
      </w:r>
      <w:r w:rsidR="007B4FC7">
        <w:rPr>
          <w:color w:val="1D1D1B"/>
          <w:sz w:val="26"/>
          <w:szCs w:val="26"/>
        </w:rPr>
        <w:t>міськ</w:t>
      </w:r>
      <w:r w:rsidR="008074B2">
        <w:rPr>
          <w:color w:val="1D1D1B"/>
          <w:sz w:val="26"/>
          <w:szCs w:val="26"/>
        </w:rPr>
        <w:t>районн</w:t>
      </w:r>
      <w:r w:rsidR="00AB7942">
        <w:rPr>
          <w:color w:val="1D1D1B"/>
          <w:sz w:val="26"/>
          <w:szCs w:val="26"/>
        </w:rPr>
        <w:t>ому</w:t>
      </w:r>
      <w:r w:rsidR="008074B2">
        <w:rPr>
          <w:color w:val="1D1D1B"/>
          <w:sz w:val="26"/>
          <w:szCs w:val="26"/>
        </w:rPr>
        <w:t xml:space="preserve"> суду Сумської області</w:t>
      </w:r>
      <w:r w:rsidRPr="00BE184A">
        <w:rPr>
          <w:color w:val="1D1D1B"/>
          <w:sz w:val="26"/>
          <w:szCs w:val="26"/>
        </w:rPr>
        <w:t xml:space="preserve">. </w:t>
      </w:r>
    </w:p>
    <w:p w:rsidR="004D0E09" w:rsidRPr="00BE184A" w:rsidRDefault="00EF2722" w:rsidP="004D27F0">
      <w:pPr>
        <w:pStyle w:val="rtejustify"/>
        <w:shd w:val="clear" w:color="auto" w:fill="FFFFFF"/>
        <w:spacing w:before="0" w:beforeAutospacing="0" w:after="0" w:afterAutospacing="0"/>
        <w:ind w:firstLine="709"/>
        <w:jc w:val="both"/>
        <w:rPr>
          <w:color w:val="1D1D1B"/>
          <w:sz w:val="26"/>
          <w:szCs w:val="26"/>
        </w:rPr>
      </w:pPr>
      <w:r>
        <w:rPr>
          <w:color w:val="1D1D1B"/>
          <w:sz w:val="26"/>
          <w:szCs w:val="26"/>
        </w:rPr>
        <w:t>Отже, з</w:t>
      </w:r>
      <w:r w:rsidR="004D0E09" w:rsidRPr="00BE184A">
        <w:rPr>
          <w:color w:val="1D1D1B"/>
          <w:sz w:val="26"/>
          <w:szCs w:val="26"/>
        </w:rPr>
        <w:t xml:space="preserve"> огляду на наведені обставини Комісія вважає</w:t>
      </w:r>
      <w:r w:rsidR="00B34A22">
        <w:rPr>
          <w:color w:val="1D1D1B"/>
          <w:sz w:val="26"/>
          <w:szCs w:val="26"/>
        </w:rPr>
        <w:t xml:space="preserve"> за необхідне </w:t>
      </w:r>
      <w:proofErr w:type="spellStart"/>
      <w:r w:rsidR="004D0E09" w:rsidRPr="00BE184A">
        <w:rPr>
          <w:color w:val="1D1D1B"/>
          <w:sz w:val="26"/>
          <w:szCs w:val="26"/>
        </w:rPr>
        <w:t>внести</w:t>
      </w:r>
      <w:proofErr w:type="spellEnd"/>
      <w:r w:rsidR="004D0E09" w:rsidRPr="00BE184A">
        <w:rPr>
          <w:color w:val="1D1D1B"/>
          <w:sz w:val="26"/>
          <w:szCs w:val="26"/>
        </w:rPr>
        <w:t xml:space="preserve"> </w:t>
      </w:r>
      <w:r w:rsidR="00B34A22">
        <w:rPr>
          <w:color w:val="1D1D1B"/>
          <w:sz w:val="26"/>
          <w:szCs w:val="26"/>
        </w:rPr>
        <w:t xml:space="preserve">до </w:t>
      </w:r>
      <w:r w:rsidR="004D0E09" w:rsidRPr="00BE184A">
        <w:rPr>
          <w:color w:val="1D1D1B"/>
          <w:sz w:val="26"/>
          <w:szCs w:val="26"/>
        </w:rPr>
        <w:t>Вищ</w:t>
      </w:r>
      <w:r w:rsidR="00B34A22">
        <w:rPr>
          <w:color w:val="1D1D1B"/>
          <w:sz w:val="26"/>
          <w:szCs w:val="26"/>
        </w:rPr>
        <w:t>ої</w:t>
      </w:r>
      <w:r w:rsidR="004D0E09" w:rsidRPr="00BE184A">
        <w:rPr>
          <w:color w:val="1D1D1B"/>
          <w:sz w:val="26"/>
          <w:szCs w:val="26"/>
        </w:rPr>
        <w:t xml:space="preserve"> рад</w:t>
      </w:r>
      <w:r w:rsidR="00B34A22">
        <w:rPr>
          <w:color w:val="1D1D1B"/>
          <w:sz w:val="26"/>
          <w:szCs w:val="26"/>
        </w:rPr>
        <w:t>и</w:t>
      </w:r>
      <w:r w:rsidR="004D0E09" w:rsidRPr="00BE184A">
        <w:rPr>
          <w:color w:val="1D1D1B"/>
          <w:sz w:val="26"/>
          <w:szCs w:val="26"/>
        </w:rPr>
        <w:t xml:space="preserve"> правосуддя подання з рекомендацією про відрядження судді Середино-</w:t>
      </w:r>
      <w:proofErr w:type="spellStart"/>
      <w:r w:rsidR="004D0E09" w:rsidRPr="00BE184A">
        <w:rPr>
          <w:color w:val="1D1D1B"/>
          <w:sz w:val="26"/>
          <w:szCs w:val="26"/>
        </w:rPr>
        <w:t>Будського</w:t>
      </w:r>
      <w:proofErr w:type="spellEnd"/>
      <w:r w:rsidR="004D0E09" w:rsidRPr="00BE184A">
        <w:rPr>
          <w:color w:val="1D1D1B"/>
          <w:sz w:val="26"/>
          <w:szCs w:val="26"/>
        </w:rPr>
        <w:t xml:space="preserve"> районного суду Сумської області </w:t>
      </w:r>
      <w:proofErr w:type="spellStart"/>
      <w:r w:rsidR="004D0E09" w:rsidRPr="00BE184A">
        <w:rPr>
          <w:color w:val="1D1D1B"/>
          <w:sz w:val="26"/>
          <w:szCs w:val="26"/>
        </w:rPr>
        <w:t>Темірова</w:t>
      </w:r>
      <w:proofErr w:type="spellEnd"/>
      <w:r w:rsidR="004D0E09" w:rsidRPr="00BE184A">
        <w:rPr>
          <w:color w:val="1D1D1B"/>
          <w:sz w:val="26"/>
          <w:szCs w:val="26"/>
        </w:rPr>
        <w:t xml:space="preserve"> Ч.М. до </w:t>
      </w:r>
      <w:r>
        <w:rPr>
          <w:color w:val="1D1D1B"/>
          <w:sz w:val="26"/>
          <w:szCs w:val="26"/>
        </w:rPr>
        <w:t>Шосткинського</w:t>
      </w:r>
      <w:r w:rsidR="004D0E09" w:rsidRPr="00BE184A">
        <w:rPr>
          <w:color w:val="1D1D1B"/>
          <w:sz w:val="26"/>
          <w:szCs w:val="26"/>
        </w:rPr>
        <w:t xml:space="preserve"> </w:t>
      </w:r>
      <w:r w:rsidR="007B4FC7">
        <w:rPr>
          <w:color w:val="1D1D1B"/>
          <w:sz w:val="26"/>
          <w:szCs w:val="26"/>
        </w:rPr>
        <w:t>міськ</w:t>
      </w:r>
      <w:r w:rsidR="004D0E09" w:rsidRPr="00BE184A">
        <w:rPr>
          <w:color w:val="1D1D1B"/>
          <w:sz w:val="26"/>
          <w:szCs w:val="26"/>
        </w:rPr>
        <w:t>районного суду Сум</w:t>
      </w:r>
      <w:r>
        <w:rPr>
          <w:color w:val="1D1D1B"/>
          <w:sz w:val="26"/>
          <w:szCs w:val="26"/>
        </w:rPr>
        <w:t>ської області</w:t>
      </w:r>
      <w:r w:rsidR="004D0E09" w:rsidRPr="00BE184A">
        <w:rPr>
          <w:color w:val="1D1D1B"/>
          <w:sz w:val="26"/>
          <w:szCs w:val="26"/>
        </w:rPr>
        <w:t xml:space="preserve"> для здійснення правосуддя строком на </w:t>
      </w:r>
      <w:r w:rsidR="00F42E08" w:rsidRPr="00BE184A">
        <w:rPr>
          <w:color w:val="1D1D1B"/>
          <w:sz w:val="26"/>
          <w:szCs w:val="26"/>
        </w:rPr>
        <w:t>один</w:t>
      </w:r>
      <w:r w:rsidR="004D0E09" w:rsidRPr="00BE184A">
        <w:rPr>
          <w:color w:val="1D1D1B"/>
          <w:sz w:val="26"/>
          <w:szCs w:val="26"/>
        </w:rPr>
        <w:t xml:space="preserve"> рік.</w:t>
      </w:r>
    </w:p>
    <w:p w:rsidR="00464832" w:rsidRPr="00BE184A" w:rsidRDefault="004D0E09" w:rsidP="004D27F0">
      <w:pPr>
        <w:pStyle w:val="rtejustify"/>
        <w:shd w:val="clear" w:color="auto" w:fill="FFFFFF"/>
        <w:spacing w:before="0" w:beforeAutospacing="0" w:after="0" w:afterAutospacing="0"/>
        <w:ind w:firstLine="709"/>
        <w:jc w:val="both"/>
        <w:rPr>
          <w:color w:val="1D1D1B"/>
          <w:sz w:val="26"/>
          <w:szCs w:val="26"/>
        </w:rPr>
      </w:pPr>
      <w:r w:rsidRPr="00BE184A">
        <w:rPr>
          <w:color w:val="1D1D1B"/>
          <w:sz w:val="26"/>
          <w:szCs w:val="26"/>
        </w:rPr>
        <w:t>К</w:t>
      </w:r>
      <w:r w:rsidR="00464832" w:rsidRPr="00BE184A">
        <w:rPr>
          <w:color w:val="1D1D1B"/>
          <w:sz w:val="26"/>
          <w:szCs w:val="26"/>
        </w:rPr>
        <w:t xml:space="preserve">еруючись статтями 55, </w:t>
      </w:r>
      <w:r w:rsidRPr="00BE184A">
        <w:rPr>
          <w:color w:val="1D1D1B"/>
          <w:sz w:val="26"/>
          <w:szCs w:val="26"/>
        </w:rPr>
        <w:t>82</w:t>
      </w:r>
      <w:r w:rsidR="00464832" w:rsidRPr="00BE184A">
        <w:rPr>
          <w:color w:val="1D1D1B"/>
          <w:sz w:val="26"/>
          <w:szCs w:val="26"/>
        </w:rPr>
        <w:t xml:space="preserve"> Закону України «Про судоустрій і статус суддів», Порядком відрядження судді до іншого суду того самого рівня і спеціалізації (як</w:t>
      </w:r>
      <w:r w:rsidR="00FB38CD" w:rsidRPr="00BE184A">
        <w:rPr>
          <w:color w:val="1D1D1B"/>
          <w:sz w:val="26"/>
          <w:szCs w:val="26"/>
        </w:rPr>
        <w:t> </w:t>
      </w:r>
      <w:r w:rsidR="00464832" w:rsidRPr="00BE184A">
        <w:rPr>
          <w:color w:val="1D1D1B"/>
          <w:sz w:val="26"/>
          <w:szCs w:val="26"/>
        </w:rPr>
        <w:t>тимчасового переведення), Вища кваліфікаційна комісія суддів України одноголосно</w:t>
      </w:r>
    </w:p>
    <w:p w:rsidR="00464832" w:rsidRPr="00BE184A" w:rsidRDefault="001E3A1A" w:rsidP="004D27F0">
      <w:pPr>
        <w:shd w:val="clear" w:color="auto" w:fill="FFFFFF"/>
        <w:jc w:val="center"/>
        <w:rPr>
          <w:sz w:val="26"/>
          <w:szCs w:val="26"/>
          <w:lang w:val="uk-UA" w:eastAsia="uk-UA"/>
        </w:rPr>
      </w:pPr>
      <w:r>
        <w:rPr>
          <w:sz w:val="26"/>
          <w:szCs w:val="26"/>
          <w:lang w:val="uk-UA" w:eastAsia="uk-UA"/>
        </w:rPr>
        <w:br w:type="column"/>
      </w:r>
      <w:r w:rsidR="00464832" w:rsidRPr="00BE184A">
        <w:rPr>
          <w:sz w:val="26"/>
          <w:szCs w:val="26"/>
          <w:lang w:val="uk-UA" w:eastAsia="uk-UA"/>
        </w:rPr>
        <w:lastRenderedPageBreak/>
        <w:t>вирішила:</w:t>
      </w:r>
    </w:p>
    <w:p w:rsidR="00464832" w:rsidRPr="00BE184A" w:rsidRDefault="00464832" w:rsidP="004D27F0">
      <w:pPr>
        <w:shd w:val="clear" w:color="auto" w:fill="FFFFFF"/>
        <w:jc w:val="center"/>
        <w:rPr>
          <w:sz w:val="26"/>
          <w:szCs w:val="26"/>
          <w:lang w:val="uk-UA" w:eastAsia="uk-UA"/>
        </w:rPr>
      </w:pPr>
    </w:p>
    <w:p w:rsidR="00464832" w:rsidRPr="00BE184A" w:rsidRDefault="00464832" w:rsidP="004D27F0">
      <w:pPr>
        <w:shd w:val="clear" w:color="auto" w:fill="FFFFFF"/>
        <w:jc w:val="both"/>
        <w:rPr>
          <w:sz w:val="26"/>
          <w:szCs w:val="26"/>
          <w:shd w:val="clear" w:color="auto" w:fill="FFFFFF"/>
          <w:lang w:val="uk-UA"/>
        </w:rPr>
      </w:pPr>
      <w:proofErr w:type="spellStart"/>
      <w:r w:rsidRPr="00BE184A">
        <w:rPr>
          <w:sz w:val="26"/>
          <w:szCs w:val="26"/>
          <w:shd w:val="clear" w:color="auto" w:fill="FFFFFF"/>
          <w:lang w:val="uk-UA"/>
        </w:rPr>
        <w:t>внести</w:t>
      </w:r>
      <w:proofErr w:type="spellEnd"/>
      <w:r w:rsidRPr="00BE184A">
        <w:rPr>
          <w:sz w:val="26"/>
          <w:szCs w:val="26"/>
          <w:shd w:val="clear" w:color="auto" w:fill="FFFFFF"/>
          <w:lang w:val="uk-UA"/>
        </w:rPr>
        <w:t xml:space="preserve"> до Вищої ради правосуддя подання з рекомендацією про відрядження до</w:t>
      </w:r>
      <w:r w:rsidR="00FB38CD" w:rsidRPr="00BE184A">
        <w:rPr>
          <w:sz w:val="26"/>
          <w:szCs w:val="26"/>
          <w:shd w:val="clear" w:color="auto" w:fill="FFFFFF"/>
          <w:lang w:val="uk-UA"/>
        </w:rPr>
        <w:t> </w:t>
      </w:r>
      <w:r w:rsidR="00EF2722">
        <w:rPr>
          <w:sz w:val="26"/>
          <w:szCs w:val="26"/>
          <w:lang w:val="uk-UA" w:eastAsia="uk-UA"/>
        </w:rPr>
        <w:t>Шосткинського</w:t>
      </w:r>
      <w:r w:rsidRPr="00BE184A">
        <w:rPr>
          <w:sz w:val="26"/>
          <w:szCs w:val="26"/>
          <w:lang w:val="uk-UA" w:eastAsia="uk-UA"/>
        </w:rPr>
        <w:t xml:space="preserve"> </w:t>
      </w:r>
      <w:r w:rsidR="007B4FC7">
        <w:rPr>
          <w:sz w:val="26"/>
          <w:szCs w:val="26"/>
          <w:lang w:val="uk-UA" w:eastAsia="uk-UA"/>
        </w:rPr>
        <w:t>міськ</w:t>
      </w:r>
      <w:r w:rsidRPr="00BE184A">
        <w:rPr>
          <w:sz w:val="26"/>
          <w:szCs w:val="26"/>
          <w:lang w:val="uk-UA" w:eastAsia="uk-UA"/>
        </w:rPr>
        <w:t xml:space="preserve">районного суду </w:t>
      </w:r>
      <w:r w:rsidR="00137198">
        <w:rPr>
          <w:sz w:val="26"/>
          <w:szCs w:val="26"/>
          <w:lang w:val="uk-UA" w:eastAsia="uk-UA"/>
        </w:rPr>
        <w:t xml:space="preserve">Сумської області </w:t>
      </w:r>
      <w:r w:rsidRPr="00BE184A">
        <w:rPr>
          <w:sz w:val="26"/>
          <w:szCs w:val="26"/>
          <w:shd w:val="clear" w:color="auto" w:fill="FFFFFF"/>
          <w:lang w:val="uk-UA"/>
        </w:rPr>
        <w:t xml:space="preserve">для здійснення правосуддя </w:t>
      </w:r>
      <w:r w:rsidRPr="00BE184A">
        <w:rPr>
          <w:sz w:val="26"/>
          <w:szCs w:val="26"/>
          <w:lang w:val="uk-UA" w:eastAsia="uk-UA"/>
        </w:rPr>
        <w:t>судді Середино-</w:t>
      </w:r>
      <w:proofErr w:type="spellStart"/>
      <w:r w:rsidRPr="00BE184A">
        <w:rPr>
          <w:sz w:val="26"/>
          <w:szCs w:val="26"/>
          <w:lang w:val="uk-UA" w:eastAsia="uk-UA"/>
        </w:rPr>
        <w:t>Будського</w:t>
      </w:r>
      <w:proofErr w:type="spellEnd"/>
      <w:r w:rsidRPr="00BE184A">
        <w:rPr>
          <w:sz w:val="26"/>
          <w:szCs w:val="26"/>
          <w:lang w:val="uk-UA" w:eastAsia="uk-UA"/>
        </w:rPr>
        <w:t xml:space="preserve"> районного суду Сумської області </w:t>
      </w:r>
      <w:proofErr w:type="spellStart"/>
      <w:r w:rsidRPr="00BE184A">
        <w:rPr>
          <w:sz w:val="26"/>
          <w:szCs w:val="26"/>
          <w:lang w:val="uk-UA" w:eastAsia="uk-UA"/>
        </w:rPr>
        <w:t>Темірова</w:t>
      </w:r>
      <w:proofErr w:type="spellEnd"/>
      <w:r w:rsidRPr="00BE184A">
        <w:rPr>
          <w:sz w:val="26"/>
          <w:szCs w:val="26"/>
          <w:lang w:val="uk-UA" w:eastAsia="uk-UA"/>
        </w:rPr>
        <w:t xml:space="preserve"> </w:t>
      </w:r>
      <w:proofErr w:type="spellStart"/>
      <w:r w:rsidRPr="00BE184A">
        <w:rPr>
          <w:sz w:val="26"/>
          <w:szCs w:val="26"/>
          <w:lang w:val="uk-UA" w:eastAsia="uk-UA"/>
        </w:rPr>
        <w:t>Черкаса</w:t>
      </w:r>
      <w:proofErr w:type="spellEnd"/>
      <w:r w:rsidRPr="00BE184A">
        <w:rPr>
          <w:sz w:val="26"/>
          <w:szCs w:val="26"/>
          <w:lang w:val="uk-UA" w:eastAsia="uk-UA"/>
        </w:rPr>
        <w:t xml:space="preserve"> </w:t>
      </w:r>
      <w:proofErr w:type="spellStart"/>
      <w:r w:rsidRPr="00BE184A">
        <w:rPr>
          <w:sz w:val="26"/>
          <w:szCs w:val="26"/>
          <w:lang w:val="uk-UA" w:eastAsia="uk-UA"/>
        </w:rPr>
        <w:t>Мукаіловича</w:t>
      </w:r>
      <w:proofErr w:type="spellEnd"/>
      <w:r w:rsidRPr="00BE184A">
        <w:rPr>
          <w:sz w:val="26"/>
          <w:szCs w:val="26"/>
          <w:lang w:val="uk-UA" w:eastAsia="uk-UA"/>
        </w:rPr>
        <w:t xml:space="preserve"> </w:t>
      </w:r>
      <w:r w:rsidRPr="00BE184A">
        <w:rPr>
          <w:sz w:val="26"/>
          <w:szCs w:val="26"/>
          <w:shd w:val="clear" w:color="auto" w:fill="FFFFFF"/>
          <w:lang w:val="uk-UA"/>
        </w:rPr>
        <w:t>строком на</w:t>
      </w:r>
      <w:r w:rsidR="001E3A1A">
        <w:rPr>
          <w:sz w:val="26"/>
          <w:szCs w:val="26"/>
          <w:shd w:val="clear" w:color="auto" w:fill="FFFFFF"/>
          <w:lang w:val="uk-UA"/>
        </w:rPr>
        <w:t xml:space="preserve"> </w:t>
      </w:r>
      <w:r w:rsidRPr="00BE184A">
        <w:rPr>
          <w:sz w:val="26"/>
          <w:szCs w:val="26"/>
          <w:shd w:val="clear" w:color="auto" w:fill="FFFFFF"/>
          <w:lang w:val="uk-UA"/>
        </w:rPr>
        <w:t>один рік.</w:t>
      </w:r>
    </w:p>
    <w:p w:rsidR="00B334FF" w:rsidRPr="00BE184A" w:rsidRDefault="00B334FF" w:rsidP="004D27F0">
      <w:pPr>
        <w:pStyle w:val="rtejustify"/>
        <w:shd w:val="clear" w:color="auto" w:fill="FFFFFF"/>
        <w:spacing w:before="0" w:beforeAutospacing="0" w:after="0" w:afterAutospacing="0"/>
        <w:ind w:firstLine="709"/>
        <w:jc w:val="both"/>
        <w:rPr>
          <w:color w:val="1D1D1B"/>
          <w:sz w:val="26"/>
          <w:szCs w:val="26"/>
        </w:rPr>
      </w:pPr>
    </w:p>
    <w:p w:rsidR="000D0000" w:rsidRPr="00BE184A" w:rsidRDefault="000D0000" w:rsidP="004D27F0">
      <w:pPr>
        <w:shd w:val="clear" w:color="auto" w:fill="FFFFFF"/>
        <w:suppressAutoHyphens w:val="0"/>
        <w:jc w:val="both"/>
        <w:rPr>
          <w:sz w:val="26"/>
          <w:szCs w:val="26"/>
          <w:lang w:val="uk-UA" w:eastAsia="uk-UA"/>
        </w:rPr>
      </w:pPr>
    </w:p>
    <w:p w:rsidR="000D0000" w:rsidRPr="00BE184A" w:rsidRDefault="000D0000" w:rsidP="009C5EAD">
      <w:pPr>
        <w:shd w:val="clear" w:color="auto" w:fill="FFFFFF"/>
        <w:suppressAutoHyphens w:val="0"/>
        <w:spacing w:line="276" w:lineRule="auto"/>
        <w:jc w:val="both"/>
        <w:rPr>
          <w:sz w:val="26"/>
          <w:szCs w:val="26"/>
          <w:lang w:val="uk-UA" w:eastAsia="uk-UA"/>
        </w:rPr>
      </w:pPr>
      <w:r w:rsidRPr="00BE184A">
        <w:rPr>
          <w:sz w:val="26"/>
          <w:szCs w:val="26"/>
          <w:lang w:val="uk-UA" w:eastAsia="uk-UA"/>
        </w:rPr>
        <w:t>Головуючий</w:t>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00C76460" w:rsidRPr="00BE184A">
        <w:rPr>
          <w:sz w:val="26"/>
          <w:szCs w:val="26"/>
          <w:lang w:val="uk-UA" w:eastAsia="uk-UA"/>
        </w:rPr>
        <w:tab/>
      </w:r>
      <w:r w:rsidR="00CC1B5F" w:rsidRPr="00BE184A">
        <w:rPr>
          <w:sz w:val="26"/>
          <w:szCs w:val="26"/>
          <w:lang w:val="uk-UA" w:eastAsia="uk-UA"/>
        </w:rPr>
        <w:tab/>
      </w:r>
      <w:r w:rsidR="001E3A1A">
        <w:rPr>
          <w:sz w:val="26"/>
          <w:szCs w:val="26"/>
          <w:lang w:val="uk-UA" w:eastAsia="uk-UA"/>
        </w:rPr>
        <w:t>Андрій ПАСІЧНИК</w:t>
      </w:r>
      <w:r w:rsidR="001E3A1A" w:rsidRPr="00BE184A">
        <w:rPr>
          <w:sz w:val="26"/>
          <w:szCs w:val="26"/>
          <w:lang w:val="uk-UA" w:eastAsia="uk-UA"/>
        </w:rPr>
        <w:t xml:space="preserve"> </w:t>
      </w:r>
    </w:p>
    <w:p w:rsidR="000D0000" w:rsidRPr="00BE184A" w:rsidRDefault="000D0000" w:rsidP="009C5EAD">
      <w:pPr>
        <w:tabs>
          <w:tab w:val="left" w:pos="3147"/>
          <w:tab w:val="left" w:pos="6521"/>
          <w:tab w:val="left" w:pos="6912"/>
        </w:tabs>
        <w:suppressAutoHyphens w:val="0"/>
        <w:spacing w:line="276" w:lineRule="auto"/>
        <w:ind w:left="-34" w:right="-142"/>
        <w:rPr>
          <w:sz w:val="26"/>
          <w:szCs w:val="26"/>
          <w:shd w:val="clear" w:color="auto" w:fill="FFFFFF"/>
          <w:lang w:val="uk-UA" w:eastAsia="en-US"/>
        </w:rPr>
      </w:pPr>
    </w:p>
    <w:p w:rsidR="001F6044" w:rsidRPr="00BE184A" w:rsidRDefault="000D0000" w:rsidP="009C5EAD">
      <w:pPr>
        <w:shd w:val="clear" w:color="auto" w:fill="FFFFFF"/>
        <w:suppressAutoHyphens w:val="0"/>
        <w:spacing w:line="276" w:lineRule="auto"/>
        <w:jc w:val="both"/>
        <w:rPr>
          <w:sz w:val="26"/>
          <w:szCs w:val="26"/>
          <w:lang w:val="uk-UA" w:eastAsia="uk-UA"/>
        </w:rPr>
      </w:pPr>
      <w:r w:rsidRPr="00BE184A">
        <w:rPr>
          <w:sz w:val="26"/>
          <w:szCs w:val="26"/>
          <w:lang w:val="uk-UA" w:eastAsia="uk-UA"/>
        </w:rPr>
        <w:t>Члени Комісії:</w:t>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bookmarkStart w:id="2" w:name="_Hlk172730450"/>
      <w:r w:rsidR="00C76460" w:rsidRPr="00BE184A">
        <w:rPr>
          <w:sz w:val="26"/>
          <w:szCs w:val="26"/>
          <w:lang w:val="uk-UA" w:eastAsia="uk-UA"/>
        </w:rPr>
        <w:tab/>
      </w:r>
      <w:r w:rsidR="001F6044" w:rsidRPr="00BE184A">
        <w:rPr>
          <w:sz w:val="26"/>
          <w:szCs w:val="26"/>
          <w:lang w:val="uk-UA" w:eastAsia="uk-UA"/>
        </w:rPr>
        <w:t>Ярослав ДУХ</w:t>
      </w:r>
    </w:p>
    <w:p w:rsidR="000D0000" w:rsidRPr="00BE184A" w:rsidRDefault="000D0000" w:rsidP="009C5EAD">
      <w:pPr>
        <w:shd w:val="clear" w:color="auto" w:fill="FFFFFF"/>
        <w:suppressAutoHyphens w:val="0"/>
        <w:spacing w:line="276" w:lineRule="auto"/>
        <w:jc w:val="both"/>
        <w:rPr>
          <w:sz w:val="26"/>
          <w:szCs w:val="26"/>
          <w:lang w:val="uk-UA" w:eastAsia="uk-UA"/>
        </w:rPr>
      </w:pPr>
    </w:p>
    <w:p w:rsidR="001F6044" w:rsidRDefault="000D0000" w:rsidP="009C5EAD">
      <w:pPr>
        <w:shd w:val="clear" w:color="auto" w:fill="FFFFFF"/>
        <w:suppressAutoHyphens w:val="0"/>
        <w:spacing w:line="276" w:lineRule="auto"/>
        <w:jc w:val="both"/>
        <w:rPr>
          <w:sz w:val="26"/>
          <w:szCs w:val="26"/>
          <w:lang w:val="uk-UA" w:eastAsia="uk-UA"/>
        </w:rPr>
      </w:pP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Pr="00BE184A">
        <w:rPr>
          <w:sz w:val="26"/>
          <w:szCs w:val="26"/>
          <w:lang w:val="uk-UA" w:eastAsia="uk-UA"/>
        </w:rPr>
        <w:tab/>
      </w:r>
      <w:r w:rsidR="00C76460" w:rsidRPr="00BE184A">
        <w:rPr>
          <w:sz w:val="26"/>
          <w:szCs w:val="26"/>
          <w:lang w:val="uk-UA" w:eastAsia="uk-UA"/>
        </w:rPr>
        <w:tab/>
      </w:r>
      <w:r w:rsidR="001F6044" w:rsidRPr="00BE184A">
        <w:rPr>
          <w:sz w:val="26"/>
          <w:szCs w:val="26"/>
          <w:lang w:val="uk-UA" w:eastAsia="uk-UA"/>
        </w:rPr>
        <w:t>Олег КОЛІУШ</w:t>
      </w:r>
    </w:p>
    <w:p w:rsidR="00137198" w:rsidRDefault="00137198" w:rsidP="009C5EAD">
      <w:pPr>
        <w:shd w:val="clear" w:color="auto" w:fill="FFFFFF"/>
        <w:suppressAutoHyphens w:val="0"/>
        <w:spacing w:line="276" w:lineRule="auto"/>
        <w:jc w:val="both"/>
        <w:rPr>
          <w:sz w:val="26"/>
          <w:szCs w:val="26"/>
          <w:lang w:val="uk-UA" w:eastAsia="uk-UA"/>
        </w:rPr>
      </w:pPr>
    </w:p>
    <w:p w:rsidR="000D0000" w:rsidRDefault="00137198" w:rsidP="009C5EAD">
      <w:pPr>
        <w:shd w:val="clear" w:color="auto" w:fill="FFFFFF"/>
        <w:suppressAutoHyphens w:val="0"/>
        <w:spacing w:line="276" w:lineRule="auto"/>
        <w:jc w:val="both"/>
        <w:rPr>
          <w:sz w:val="26"/>
          <w:szCs w:val="26"/>
          <w:shd w:val="clear" w:color="auto" w:fill="FFFFFF"/>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sidR="00C76460" w:rsidRPr="00BE184A">
        <w:rPr>
          <w:sz w:val="26"/>
          <w:szCs w:val="26"/>
          <w:shd w:val="clear" w:color="auto" w:fill="FFFFFF"/>
          <w:lang w:val="uk-UA" w:eastAsia="uk-UA"/>
        </w:rPr>
        <w:t>Роман САБОДАШ</w:t>
      </w:r>
    </w:p>
    <w:p w:rsidR="00137198" w:rsidRDefault="00137198" w:rsidP="009C5EAD">
      <w:pPr>
        <w:shd w:val="clear" w:color="auto" w:fill="FFFFFF"/>
        <w:suppressAutoHyphens w:val="0"/>
        <w:spacing w:line="276" w:lineRule="auto"/>
        <w:jc w:val="both"/>
        <w:rPr>
          <w:sz w:val="26"/>
          <w:szCs w:val="26"/>
          <w:lang w:val="uk-UA" w:eastAsia="uk-UA"/>
        </w:rPr>
      </w:pPr>
    </w:p>
    <w:p w:rsidR="00137198" w:rsidRDefault="00137198" w:rsidP="009C5EAD">
      <w:pPr>
        <w:shd w:val="clear" w:color="auto" w:fill="FFFFFF"/>
        <w:suppressAutoHyphens w:val="0"/>
        <w:spacing w:line="276" w:lineRule="auto"/>
        <w:jc w:val="both"/>
        <w:rPr>
          <w:sz w:val="26"/>
          <w:szCs w:val="26"/>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t>Руслан СИДОРОВИЧ</w:t>
      </w:r>
    </w:p>
    <w:p w:rsidR="001E3A1A" w:rsidRDefault="001E3A1A" w:rsidP="009C5EAD">
      <w:pPr>
        <w:shd w:val="clear" w:color="auto" w:fill="FFFFFF"/>
        <w:suppressAutoHyphens w:val="0"/>
        <w:spacing w:line="276" w:lineRule="auto"/>
        <w:jc w:val="both"/>
        <w:rPr>
          <w:sz w:val="26"/>
          <w:szCs w:val="26"/>
          <w:lang w:val="uk-UA" w:eastAsia="uk-UA"/>
        </w:rPr>
      </w:pPr>
    </w:p>
    <w:p w:rsidR="00A94836" w:rsidRDefault="001E3A1A" w:rsidP="001E3A1A">
      <w:pPr>
        <w:shd w:val="clear" w:color="auto" w:fill="FFFFFF"/>
        <w:suppressAutoHyphens w:val="0"/>
        <w:spacing w:line="276" w:lineRule="auto"/>
        <w:jc w:val="both"/>
        <w:rPr>
          <w:sz w:val="26"/>
          <w:szCs w:val="26"/>
          <w:shd w:val="clear" w:color="auto" w:fill="FFFFFF"/>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sidRPr="00BE184A">
        <w:rPr>
          <w:sz w:val="26"/>
          <w:szCs w:val="26"/>
          <w:lang w:val="uk-UA" w:eastAsia="uk-UA"/>
        </w:rPr>
        <w:t>Сергій ЧУМАК</w:t>
      </w:r>
      <w:bookmarkEnd w:id="2"/>
    </w:p>
    <w:sectPr w:rsidR="00A94836" w:rsidSect="005A5648">
      <w:headerReference w:type="default" r:id="rId8"/>
      <w:pgSz w:w="11906" w:h="16838" w:code="9"/>
      <w:pgMar w:top="851"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4E7" w:rsidRDefault="00F964E7" w:rsidP="00383D10">
      <w:r>
        <w:separator/>
      </w:r>
    </w:p>
  </w:endnote>
  <w:endnote w:type="continuationSeparator" w:id="0">
    <w:p w:rsidR="00F964E7" w:rsidRDefault="00F964E7" w:rsidP="003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4E7" w:rsidRDefault="00F964E7" w:rsidP="00383D10">
      <w:r>
        <w:separator/>
      </w:r>
    </w:p>
  </w:footnote>
  <w:footnote w:type="continuationSeparator" w:id="0">
    <w:p w:rsidR="00F964E7" w:rsidRDefault="00F964E7" w:rsidP="0038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1069"/>
      <w:docPartObj>
        <w:docPartGallery w:val="Page Numbers (Top of Page)"/>
        <w:docPartUnique/>
      </w:docPartObj>
    </w:sdtPr>
    <w:sdtEndPr>
      <w:rPr>
        <w:sz w:val="27"/>
        <w:szCs w:val="27"/>
      </w:rPr>
    </w:sdtEndPr>
    <w:sdtContent>
      <w:p w:rsidR="005A5648" w:rsidRPr="005A5648" w:rsidRDefault="005A5648">
        <w:pPr>
          <w:pStyle w:val="a6"/>
          <w:jc w:val="center"/>
          <w:rPr>
            <w:sz w:val="27"/>
            <w:szCs w:val="27"/>
          </w:rPr>
        </w:pPr>
        <w:r w:rsidRPr="005A5648">
          <w:rPr>
            <w:sz w:val="27"/>
            <w:szCs w:val="27"/>
          </w:rPr>
          <w:fldChar w:fldCharType="begin"/>
        </w:r>
        <w:r w:rsidRPr="005A5648">
          <w:rPr>
            <w:sz w:val="27"/>
            <w:szCs w:val="27"/>
          </w:rPr>
          <w:instrText>PAGE   \* MERGEFORMAT</w:instrText>
        </w:r>
        <w:r w:rsidRPr="005A5648">
          <w:rPr>
            <w:sz w:val="27"/>
            <w:szCs w:val="27"/>
          </w:rPr>
          <w:fldChar w:fldCharType="separate"/>
        </w:r>
        <w:r w:rsidR="007E3235" w:rsidRPr="007E3235">
          <w:rPr>
            <w:noProof/>
            <w:sz w:val="27"/>
            <w:szCs w:val="27"/>
            <w:lang w:val="uk-UA"/>
          </w:rPr>
          <w:t>3</w:t>
        </w:r>
        <w:r w:rsidRPr="005A5648">
          <w:rPr>
            <w:sz w:val="27"/>
            <w:szCs w:val="27"/>
          </w:rPr>
          <w:fldChar w:fldCharType="end"/>
        </w:r>
      </w:p>
    </w:sdtContent>
  </w:sdt>
  <w:p w:rsidR="00383D10" w:rsidRDefault="00383D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43F33"/>
    <w:multiLevelType w:val="hybridMultilevel"/>
    <w:tmpl w:val="B4C440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39"/>
    <w:rsid w:val="00006395"/>
    <w:rsid w:val="000109CE"/>
    <w:rsid w:val="0005156F"/>
    <w:rsid w:val="00056BFB"/>
    <w:rsid w:val="00065FC3"/>
    <w:rsid w:val="000757AC"/>
    <w:rsid w:val="00084070"/>
    <w:rsid w:val="00084C08"/>
    <w:rsid w:val="000856C1"/>
    <w:rsid w:val="00092CB7"/>
    <w:rsid w:val="00097D16"/>
    <w:rsid w:val="000A5DCE"/>
    <w:rsid w:val="000B0928"/>
    <w:rsid w:val="000B465F"/>
    <w:rsid w:val="000B5ACB"/>
    <w:rsid w:val="000C1579"/>
    <w:rsid w:val="000C6EEC"/>
    <w:rsid w:val="000D0000"/>
    <w:rsid w:val="000D3167"/>
    <w:rsid w:val="000D3EF8"/>
    <w:rsid w:val="000D5719"/>
    <w:rsid w:val="000F2AE0"/>
    <w:rsid w:val="000F69F4"/>
    <w:rsid w:val="000F6D90"/>
    <w:rsid w:val="00104E5A"/>
    <w:rsid w:val="001319B7"/>
    <w:rsid w:val="0013354D"/>
    <w:rsid w:val="00137198"/>
    <w:rsid w:val="00143AE3"/>
    <w:rsid w:val="001447E7"/>
    <w:rsid w:val="00151B4B"/>
    <w:rsid w:val="00154846"/>
    <w:rsid w:val="00162AE0"/>
    <w:rsid w:val="00163F39"/>
    <w:rsid w:val="00186330"/>
    <w:rsid w:val="00187045"/>
    <w:rsid w:val="001A6BF3"/>
    <w:rsid w:val="001D1FE8"/>
    <w:rsid w:val="001D7FDE"/>
    <w:rsid w:val="001E10D6"/>
    <w:rsid w:val="001E3A1A"/>
    <w:rsid w:val="001F6044"/>
    <w:rsid w:val="00202024"/>
    <w:rsid w:val="002035CB"/>
    <w:rsid w:val="00210FC7"/>
    <w:rsid w:val="00213011"/>
    <w:rsid w:val="00213E6B"/>
    <w:rsid w:val="002164DE"/>
    <w:rsid w:val="0022306C"/>
    <w:rsid w:val="00223641"/>
    <w:rsid w:val="00225F4C"/>
    <w:rsid w:val="00233A88"/>
    <w:rsid w:val="00233BA5"/>
    <w:rsid w:val="00234E08"/>
    <w:rsid w:val="00235D2A"/>
    <w:rsid w:val="00235FE1"/>
    <w:rsid w:val="00243734"/>
    <w:rsid w:val="00253FBD"/>
    <w:rsid w:val="00280944"/>
    <w:rsid w:val="00285C90"/>
    <w:rsid w:val="002C7A78"/>
    <w:rsid w:val="002D5FB3"/>
    <w:rsid w:val="002E6506"/>
    <w:rsid w:val="002F0CBA"/>
    <w:rsid w:val="002F1ED8"/>
    <w:rsid w:val="002F2100"/>
    <w:rsid w:val="002F662F"/>
    <w:rsid w:val="00301D8B"/>
    <w:rsid w:val="003134BB"/>
    <w:rsid w:val="00314046"/>
    <w:rsid w:val="0031641B"/>
    <w:rsid w:val="00316F35"/>
    <w:rsid w:val="00320097"/>
    <w:rsid w:val="003208EF"/>
    <w:rsid w:val="003502AC"/>
    <w:rsid w:val="003663AB"/>
    <w:rsid w:val="00383D10"/>
    <w:rsid w:val="00387858"/>
    <w:rsid w:val="00387E49"/>
    <w:rsid w:val="00392504"/>
    <w:rsid w:val="003A59CF"/>
    <w:rsid w:val="003C3EBD"/>
    <w:rsid w:val="00400496"/>
    <w:rsid w:val="00403F9D"/>
    <w:rsid w:val="00410CB4"/>
    <w:rsid w:val="00422166"/>
    <w:rsid w:val="0042268D"/>
    <w:rsid w:val="00431A68"/>
    <w:rsid w:val="00441FB2"/>
    <w:rsid w:val="00442003"/>
    <w:rsid w:val="00464832"/>
    <w:rsid w:val="00466A04"/>
    <w:rsid w:val="00471F8F"/>
    <w:rsid w:val="00486C2A"/>
    <w:rsid w:val="00492021"/>
    <w:rsid w:val="00494E4C"/>
    <w:rsid w:val="004A0D58"/>
    <w:rsid w:val="004A7174"/>
    <w:rsid w:val="004A76FF"/>
    <w:rsid w:val="004B2601"/>
    <w:rsid w:val="004C5BC6"/>
    <w:rsid w:val="004C7699"/>
    <w:rsid w:val="004D0E09"/>
    <w:rsid w:val="004D27F0"/>
    <w:rsid w:val="004D6666"/>
    <w:rsid w:val="004E3D5E"/>
    <w:rsid w:val="004F75BE"/>
    <w:rsid w:val="005075D1"/>
    <w:rsid w:val="005171BD"/>
    <w:rsid w:val="00534502"/>
    <w:rsid w:val="00536B2C"/>
    <w:rsid w:val="00537516"/>
    <w:rsid w:val="00537645"/>
    <w:rsid w:val="005436CF"/>
    <w:rsid w:val="005468A3"/>
    <w:rsid w:val="00552E6E"/>
    <w:rsid w:val="005573A9"/>
    <w:rsid w:val="005610B1"/>
    <w:rsid w:val="00571EC5"/>
    <w:rsid w:val="00573F87"/>
    <w:rsid w:val="005A5648"/>
    <w:rsid w:val="005C037A"/>
    <w:rsid w:val="005D7A21"/>
    <w:rsid w:val="005E528C"/>
    <w:rsid w:val="005F05B8"/>
    <w:rsid w:val="00605810"/>
    <w:rsid w:val="00611CD2"/>
    <w:rsid w:val="006148C8"/>
    <w:rsid w:val="00616235"/>
    <w:rsid w:val="00616DF5"/>
    <w:rsid w:val="0063017A"/>
    <w:rsid w:val="006340B1"/>
    <w:rsid w:val="006342D0"/>
    <w:rsid w:val="006369BA"/>
    <w:rsid w:val="006467DC"/>
    <w:rsid w:val="00646F39"/>
    <w:rsid w:val="00647695"/>
    <w:rsid w:val="006510E9"/>
    <w:rsid w:val="00657056"/>
    <w:rsid w:val="006641AE"/>
    <w:rsid w:val="00692E9A"/>
    <w:rsid w:val="006B4B4B"/>
    <w:rsid w:val="006D0646"/>
    <w:rsid w:val="006E26C3"/>
    <w:rsid w:val="006F156F"/>
    <w:rsid w:val="006F270E"/>
    <w:rsid w:val="006F61BE"/>
    <w:rsid w:val="006F72D9"/>
    <w:rsid w:val="00706301"/>
    <w:rsid w:val="00712712"/>
    <w:rsid w:val="007146F0"/>
    <w:rsid w:val="00735D49"/>
    <w:rsid w:val="00735D94"/>
    <w:rsid w:val="00737C87"/>
    <w:rsid w:val="007534EC"/>
    <w:rsid w:val="00772E12"/>
    <w:rsid w:val="00776314"/>
    <w:rsid w:val="00781B8B"/>
    <w:rsid w:val="007A6B77"/>
    <w:rsid w:val="007B4FA9"/>
    <w:rsid w:val="007B4FC7"/>
    <w:rsid w:val="007C0D43"/>
    <w:rsid w:val="007C6579"/>
    <w:rsid w:val="007E2F15"/>
    <w:rsid w:val="007E3235"/>
    <w:rsid w:val="007F1F77"/>
    <w:rsid w:val="007F5525"/>
    <w:rsid w:val="007F5917"/>
    <w:rsid w:val="00800AAB"/>
    <w:rsid w:val="00802002"/>
    <w:rsid w:val="00806FCD"/>
    <w:rsid w:val="008074B2"/>
    <w:rsid w:val="008255D4"/>
    <w:rsid w:val="008354CD"/>
    <w:rsid w:val="00851A34"/>
    <w:rsid w:val="00865438"/>
    <w:rsid w:val="00874D69"/>
    <w:rsid w:val="008C0F4C"/>
    <w:rsid w:val="008C225E"/>
    <w:rsid w:val="008C482C"/>
    <w:rsid w:val="008C4FB7"/>
    <w:rsid w:val="008D014C"/>
    <w:rsid w:val="008D30B2"/>
    <w:rsid w:val="008D5A41"/>
    <w:rsid w:val="008E1A78"/>
    <w:rsid w:val="009053B6"/>
    <w:rsid w:val="00913FFD"/>
    <w:rsid w:val="0094265E"/>
    <w:rsid w:val="0095493F"/>
    <w:rsid w:val="0095549E"/>
    <w:rsid w:val="009664F6"/>
    <w:rsid w:val="009668DF"/>
    <w:rsid w:val="00970E59"/>
    <w:rsid w:val="00972921"/>
    <w:rsid w:val="00983407"/>
    <w:rsid w:val="00984343"/>
    <w:rsid w:val="009A3A89"/>
    <w:rsid w:val="009C145F"/>
    <w:rsid w:val="009C1577"/>
    <w:rsid w:val="009C213A"/>
    <w:rsid w:val="009C5EAD"/>
    <w:rsid w:val="009D6FFC"/>
    <w:rsid w:val="009E3AE2"/>
    <w:rsid w:val="009E54DB"/>
    <w:rsid w:val="009F2430"/>
    <w:rsid w:val="009F768D"/>
    <w:rsid w:val="00A00540"/>
    <w:rsid w:val="00A0119F"/>
    <w:rsid w:val="00A058AE"/>
    <w:rsid w:val="00A05EA9"/>
    <w:rsid w:val="00A1439A"/>
    <w:rsid w:val="00A1631C"/>
    <w:rsid w:val="00A26B9E"/>
    <w:rsid w:val="00A34071"/>
    <w:rsid w:val="00A43BBB"/>
    <w:rsid w:val="00A464DD"/>
    <w:rsid w:val="00A510E2"/>
    <w:rsid w:val="00A559CC"/>
    <w:rsid w:val="00A60650"/>
    <w:rsid w:val="00A75F79"/>
    <w:rsid w:val="00A81B8A"/>
    <w:rsid w:val="00A8497D"/>
    <w:rsid w:val="00A92C70"/>
    <w:rsid w:val="00A94836"/>
    <w:rsid w:val="00AA74AC"/>
    <w:rsid w:val="00AB7942"/>
    <w:rsid w:val="00AB7FCF"/>
    <w:rsid w:val="00AD6D6D"/>
    <w:rsid w:val="00AE1571"/>
    <w:rsid w:val="00AE1DEA"/>
    <w:rsid w:val="00AE39C2"/>
    <w:rsid w:val="00AF0B8B"/>
    <w:rsid w:val="00AF2205"/>
    <w:rsid w:val="00B25CF5"/>
    <w:rsid w:val="00B2671C"/>
    <w:rsid w:val="00B334FF"/>
    <w:rsid w:val="00B34A22"/>
    <w:rsid w:val="00B50100"/>
    <w:rsid w:val="00B503C0"/>
    <w:rsid w:val="00B7417B"/>
    <w:rsid w:val="00B83F3D"/>
    <w:rsid w:val="00B84DB3"/>
    <w:rsid w:val="00B92054"/>
    <w:rsid w:val="00B92C89"/>
    <w:rsid w:val="00BA4A92"/>
    <w:rsid w:val="00BB3A83"/>
    <w:rsid w:val="00BC3B48"/>
    <w:rsid w:val="00BC7808"/>
    <w:rsid w:val="00BD3F17"/>
    <w:rsid w:val="00BE184A"/>
    <w:rsid w:val="00BF206E"/>
    <w:rsid w:val="00BF3766"/>
    <w:rsid w:val="00BF3D3B"/>
    <w:rsid w:val="00C0158B"/>
    <w:rsid w:val="00C03FA7"/>
    <w:rsid w:val="00C061B5"/>
    <w:rsid w:val="00C07326"/>
    <w:rsid w:val="00C13209"/>
    <w:rsid w:val="00C138BC"/>
    <w:rsid w:val="00C16FE5"/>
    <w:rsid w:val="00C17925"/>
    <w:rsid w:val="00C3482D"/>
    <w:rsid w:val="00C52C96"/>
    <w:rsid w:val="00C5453F"/>
    <w:rsid w:val="00C71C9A"/>
    <w:rsid w:val="00C76460"/>
    <w:rsid w:val="00C856BC"/>
    <w:rsid w:val="00C93338"/>
    <w:rsid w:val="00CA581F"/>
    <w:rsid w:val="00CB2C04"/>
    <w:rsid w:val="00CB4E09"/>
    <w:rsid w:val="00CC025E"/>
    <w:rsid w:val="00CC1B5F"/>
    <w:rsid w:val="00CD13DF"/>
    <w:rsid w:val="00CD3176"/>
    <w:rsid w:val="00D1003C"/>
    <w:rsid w:val="00D154B1"/>
    <w:rsid w:val="00D245C0"/>
    <w:rsid w:val="00D246A6"/>
    <w:rsid w:val="00D32851"/>
    <w:rsid w:val="00D36390"/>
    <w:rsid w:val="00D364F4"/>
    <w:rsid w:val="00D40E91"/>
    <w:rsid w:val="00D47099"/>
    <w:rsid w:val="00D55065"/>
    <w:rsid w:val="00D61662"/>
    <w:rsid w:val="00D633BC"/>
    <w:rsid w:val="00D70569"/>
    <w:rsid w:val="00D71C12"/>
    <w:rsid w:val="00D7656E"/>
    <w:rsid w:val="00D83E92"/>
    <w:rsid w:val="00D92B08"/>
    <w:rsid w:val="00DA10E7"/>
    <w:rsid w:val="00DC1D39"/>
    <w:rsid w:val="00DD6435"/>
    <w:rsid w:val="00DF66A4"/>
    <w:rsid w:val="00E05CAB"/>
    <w:rsid w:val="00E11136"/>
    <w:rsid w:val="00E135AC"/>
    <w:rsid w:val="00E15A27"/>
    <w:rsid w:val="00E17DF8"/>
    <w:rsid w:val="00E24A66"/>
    <w:rsid w:val="00E31D9E"/>
    <w:rsid w:val="00E442DA"/>
    <w:rsid w:val="00E50716"/>
    <w:rsid w:val="00E55713"/>
    <w:rsid w:val="00E627B6"/>
    <w:rsid w:val="00E75FAF"/>
    <w:rsid w:val="00E76916"/>
    <w:rsid w:val="00E77C07"/>
    <w:rsid w:val="00E8202A"/>
    <w:rsid w:val="00E83C68"/>
    <w:rsid w:val="00E90230"/>
    <w:rsid w:val="00E92ECB"/>
    <w:rsid w:val="00E95118"/>
    <w:rsid w:val="00EA57F9"/>
    <w:rsid w:val="00EB710E"/>
    <w:rsid w:val="00EC3E6E"/>
    <w:rsid w:val="00EC555A"/>
    <w:rsid w:val="00ED5C54"/>
    <w:rsid w:val="00EF1F39"/>
    <w:rsid w:val="00EF2722"/>
    <w:rsid w:val="00EF649D"/>
    <w:rsid w:val="00F018B8"/>
    <w:rsid w:val="00F13BBC"/>
    <w:rsid w:val="00F13E94"/>
    <w:rsid w:val="00F15C0A"/>
    <w:rsid w:val="00F17B37"/>
    <w:rsid w:val="00F231E9"/>
    <w:rsid w:val="00F27559"/>
    <w:rsid w:val="00F3739B"/>
    <w:rsid w:val="00F42E08"/>
    <w:rsid w:val="00F520C8"/>
    <w:rsid w:val="00F825E5"/>
    <w:rsid w:val="00F964E7"/>
    <w:rsid w:val="00FA0C8D"/>
    <w:rsid w:val="00FA10DF"/>
    <w:rsid w:val="00FA21B2"/>
    <w:rsid w:val="00FA6168"/>
    <w:rsid w:val="00FA7E7B"/>
    <w:rsid w:val="00FB38CD"/>
    <w:rsid w:val="00FC0514"/>
    <w:rsid w:val="00FC3622"/>
    <w:rsid w:val="00FC58D4"/>
    <w:rsid w:val="00FC6A2A"/>
    <w:rsid w:val="00FD5B9F"/>
    <w:rsid w:val="00FD5FDE"/>
    <w:rsid w:val="00FD7CCE"/>
    <w:rsid w:val="00FF6C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B747"/>
  <w15:chartTrackingRefBased/>
  <w15:docId w15:val="{F790A6A8-14C1-46FE-86F6-341E6F5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91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916"/>
    <w:pPr>
      <w:suppressAutoHyphens w:val="0"/>
      <w:spacing w:before="100" w:beforeAutospacing="1" w:after="100" w:afterAutospacing="1"/>
    </w:pPr>
    <w:rPr>
      <w:lang w:val="uk-UA" w:eastAsia="uk-UA"/>
    </w:rPr>
  </w:style>
  <w:style w:type="paragraph" w:styleId="a4">
    <w:name w:val="No Spacing"/>
    <w:uiPriority w:val="1"/>
    <w:qFormat/>
    <w:rsid w:val="00E76916"/>
    <w:pPr>
      <w:spacing w:after="0" w:line="240" w:lineRule="auto"/>
    </w:pPr>
  </w:style>
  <w:style w:type="paragraph" w:customStyle="1" w:styleId="rtejustify">
    <w:name w:val="rtejustify"/>
    <w:basedOn w:val="a"/>
    <w:rsid w:val="00FC58D4"/>
    <w:pPr>
      <w:suppressAutoHyphens w:val="0"/>
      <w:spacing w:before="100" w:beforeAutospacing="1" w:after="100" w:afterAutospacing="1"/>
    </w:pPr>
    <w:rPr>
      <w:lang w:val="uk-UA" w:eastAsia="uk-UA"/>
    </w:rPr>
  </w:style>
  <w:style w:type="table" w:styleId="a5">
    <w:name w:val="Table Grid"/>
    <w:basedOn w:val="a1"/>
    <w:uiPriority w:val="39"/>
    <w:rsid w:val="007A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D10"/>
    <w:pPr>
      <w:tabs>
        <w:tab w:val="center" w:pos="4819"/>
        <w:tab w:val="right" w:pos="9639"/>
      </w:tabs>
    </w:pPr>
  </w:style>
  <w:style w:type="character" w:customStyle="1" w:styleId="a7">
    <w:name w:val="Верхній колонтитул Знак"/>
    <w:basedOn w:val="a0"/>
    <w:link w:val="a6"/>
    <w:uiPriority w:val="99"/>
    <w:rsid w:val="00383D1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383D10"/>
    <w:pPr>
      <w:tabs>
        <w:tab w:val="center" w:pos="4819"/>
        <w:tab w:val="right" w:pos="9639"/>
      </w:tabs>
    </w:pPr>
  </w:style>
  <w:style w:type="character" w:customStyle="1" w:styleId="a9">
    <w:name w:val="Нижній колонтитул Знак"/>
    <w:basedOn w:val="a0"/>
    <w:link w:val="a8"/>
    <w:uiPriority w:val="99"/>
    <w:rsid w:val="00383D10"/>
    <w:rPr>
      <w:rFonts w:ascii="Times New Roman" w:eastAsia="Times New Roman" w:hAnsi="Times New Roman" w:cs="Times New Roman"/>
      <w:sz w:val="24"/>
      <w:szCs w:val="24"/>
      <w:lang w:val="ru-RU" w:eastAsia="ar-SA"/>
    </w:rPr>
  </w:style>
  <w:style w:type="paragraph" w:styleId="aa">
    <w:name w:val="List Paragraph"/>
    <w:basedOn w:val="a"/>
    <w:uiPriority w:val="34"/>
    <w:qFormat/>
    <w:rsid w:val="00BA4A92"/>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ab">
    <w:name w:val="Основний текст_"/>
    <w:basedOn w:val="a0"/>
    <w:link w:val="1"/>
    <w:rsid w:val="00BA4A92"/>
    <w:rPr>
      <w:rFonts w:ascii="Times New Roman" w:eastAsia="Times New Roman" w:hAnsi="Times New Roman" w:cs="Times New Roman"/>
      <w:sz w:val="26"/>
      <w:szCs w:val="26"/>
    </w:rPr>
  </w:style>
  <w:style w:type="paragraph" w:customStyle="1" w:styleId="1">
    <w:name w:val="Основний текст1"/>
    <w:basedOn w:val="a"/>
    <w:link w:val="ab"/>
    <w:rsid w:val="00BA4A92"/>
    <w:pPr>
      <w:widowControl w:val="0"/>
      <w:suppressAutoHyphens w:val="0"/>
      <w:ind w:firstLine="400"/>
    </w:pPr>
    <w:rPr>
      <w:sz w:val="26"/>
      <w:szCs w:val="26"/>
      <w:lang w:val="uk-UA" w:eastAsia="en-US"/>
    </w:rPr>
  </w:style>
  <w:style w:type="character" w:customStyle="1" w:styleId="fontstyle01">
    <w:name w:val="fontstyle01"/>
    <w:basedOn w:val="a0"/>
    <w:rsid w:val="00984343"/>
    <w:rPr>
      <w:rFonts w:ascii="TimesNewRomanPSMT" w:hAnsi="TimesNewRomanPSMT" w:hint="default"/>
      <w:b w:val="0"/>
      <w:bCs w:val="0"/>
      <w:i w:val="0"/>
      <w:iCs w:val="0"/>
      <w:color w:val="000000"/>
      <w:sz w:val="28"/>
      <w:szCs w:val="28"/>
    </w:rPr>
  </w:style>
  <w:style w:type="character" w:customStyle="1" w:styleId="FontStyle19">
    <w:name w:val="Font Style19"/>
    <w:basedOn w:val="a0"/>
    <w:uiPriority w:val="99"/>
    <w:qFormat/>
    <w:rsid w:val="00EC3E6E"/>
    <w:rPr>
      <w:rFonts w:ascii="Times New Roman" w:hAnsi="Times New Roman" w:cs="Times New Roman"/>
      <w:b/>
      <w:bCs/>
      <w:sz w:val="24"/>
      <w:szCs w:val="24"/>
    </w:rPr>
  </w:style>
  <w:style w:type="paragraph" w:styleId="ac">
    <w:name w:val="Balloon Text"/>
    <w:basedOn w:val="a"/>
    <w:link w:val="ad"/>
    <w:uiPriority w:val="99"/>
    <w:semiHidden/>
    <w:unhideWhenUsed/>
    <w:rsid w:val="00233A88"/>
    <w:rPr>
      <w:rFonts w:ascii="Segoe UI" w:hAnsi="Segoe UI" w:cs="Segoe UI"/>
      <w:sz w:val="18"/>
      <w:szCs w:val="18"/>
    </w:rPr>
  </w:style>
  <w:style w:type="character" w:customStyle="1" w:styleId="ad">
    <w:name w:val="Текст у виносці Знак"/>
    <w:basedOn w:val="a0"/>
    <w:link w:val="ac"/>
    <w:uiPriority w:val="99"/>
    <w:semiHidden/>
    <w:rsid w:val="00233A88"/>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4923">
      <w:bodyDiv w:val="1"/>
      <w:marLeft w:val="0"/>
      <w:marRight w:val="0"/>
      <w:marTop w:val="0"/>
      <w:marBottom w:val="0"/>
      <w:divBdr>
        <w:top w:val="none" w:sz="0" w:space="0" w:color="auto"/>
        <w:left w:val="none" w:sz="0" w:space="0" w:color="auto"/>
        <w:bottom w:val="none" w:sz="0" w:space="0" w:color="auto"/>
        <w:right w:val="none" w:sz="0" w:space="0" w:color="auto"/>
      </w:divBdr>
    </w:div>
    <w:div w:id="370884292">
      <w:bodyDiv w:val="1"/>
      <w:marLeft w:val="0"/>
      <w:marRight w:val="0"/>
      <w:marTop w:val="0"/>
      <w:marBottom w:val="0"/>
      <w:divBdr>
        <w:top w:val="none" w:sz="0" w:space="0" w:color="auto"/>
        <w:left w:val="none" w:sz="0" w:space="0" w:color="auto"/>
        <w:bottom w:val="none" w:sz="0" w:space="0" w:color="auto"/>
        <w:right w:val="none" w:sz="0" w:space="0" w:color="auto"/>
      </w:divBdr>
    </w:div>
    <w:div w:id="472914499">
      <w:bodyDiv w:val="1"/>
      <w:marLeft w:val="0"/>
      <w:marRight w:val="0"/>
      <w:marTop w:val="0"/>
      <w:marBottom w:val="0"/>
      <w:divBdr>
        <w:top w:val="none" w:sz="0" w:space="0" w:color="auto"/>
        <w:left w:val="none" w:sz="0" w:space="0" w:color="auto"/>
        <w:bottom w:val="none" w:sz="0" w:space="0" w:color="auto"/>
        <w:right w:val="none" w:sz="0" w:space="0" w:color="auto"/>
      </w:divBdr>
    </w:div>
    <w:div w:id="537209176">
      <w:bodyDiv w:val="1"/>
      <w:marLeft w:val="0"/>
      <w:marRight w:val="0"/>
      <w:marTop w:val="0"/>
      <w:marBottom w:val="0"/>
      <w:divBdr>
        <w:top w:val="none" w:sz="0" w:space="0" w:color="auto"/>
        <w:left w:val="none" w:sz="0" w:space="0" w:color="auto"/>
        <w:bottom w:val="none" w:sz="0" w:space="0" w:color="auto"/>
        <w:right w:val="none" w:sz="0" w:space="0" w:color="auto"/>
      </w:divBdr>
    </w:div>
    <w:div w:id="611207173">
      <w:bodyDiv w:val="1"/>
      <w:marLeft w:val="0"/>
      <w:marRight w:val="0"/>
      <w:marTop w:val="0"/>
      <w:marBottom w:val="0"/>
      <w:divBdr>
        <w:top w:val="none" w:sz="0" w:space="0" w:color="auto"/>
        <w:left w:val="none" w:sz="0" w:space="0" w:color="auto"/>
        <w:bottom w:val="none" w:sz="0" w:space="0" w:color="auto"/>
        <w:right w:val="none" w:sz="0" w:space="0" w:color="auto"/>
      </w:divBdr>
    </w:div>
    <w:div w:id="613754963">
      <w:bodyDiv w:val="1"/>
      <w:marLeft w:val="0"/>
      <w:marRight w:val="0"/>
      <w:marTop w:val="0"/>
      <w:marBottom w:val="0"/>
      <w:divBdr>
        <w:top w:val="none" w:sz="0" w:space="0" w:color="auto"/>
        <w:left w:val="none" w:sz="0" w:space="0" w:color="auto"/>
        <w:bottom w:val="none" w:sz="0" w:space="0" w:color="auto"/>
        <w:right w:val="none" w:sz="0" w:space="0" w:color="auto"/>
      </w:divBdr>
    </w:div>
    <w:div w:id="662242527">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810175808">
      <w:bodyDiv w:val="1"/>
      <w:marLeft w:val="0"/>
      <w:marRight w:val="0"/>
      <w:marTop w:val="0"/>
      <w:marBottom w:val="0"/>
      <w:divBdr>
        <w:top w:val="none" w:sz="0" w:space="0" w:color="auto"/>
        <w:left w:val="none" w:sz="0" w:space="0" w:color="auto"/>
        <w:bottom w:val="none" w:sz="0" w:space="0" w:color="auto"/>
        <w:right w:val="none" w:sz="0" w:space="0" w:color="auto"/>
      </w:divBdr>
    </w:div>
    <w:div w:id="1350258497">
      <w:bodyDiv w:val="1"/>
      <w:marLeft w:val="0"/>
      <w:marRight w:val="0"/>
      <w:marTop w:val="0"/>
      <w:marBottom w:val="0"/>
      <w:divBdr>
        <w:top w:val="none" w:sz="0" w:space="0" w:color="auto"/>
        <w:left w:val="none" w:sz="0" w:space="0" w:color="auto"/>
        <w:bottom w:val="none" w:sz="0" w:space="0" w:color="auto"/>
        <w:right w:val="none" w:sz="0" w:space="0" w:color="auto"/>
      </w:divBdr>
    </w:div>
    <w:div w:id="1461990775">
      <w:bodyDiv w:val="1"/>
      <w:marLeft w:val="0"/>
      <w:marRight w:val="0"/>
      <w:marTop w:val="0"/>
      <w:marBottom w:val="0"/>
      <w:divBdr>
        <w:top w:val="none" w:sz="0" w:space="0" w:color="auto"/>
        <w:left w:val="none" w:sz="0" w:space="0" w:color="auto"/>
        <w:bottom w:val="none" w:sz="0" w:space="0" w:color="auto"/>
        <w:right w:val="none" w:sz="0" w:space="0" w:color="auto"/>
      </w:divBdr>
      <w:divsChild>
        <w:div w:id="1836190383">
          <w:marLeft w:val="0"/>
          <w:marRight w:val="0"/>
          <w:marTop w:val="0"/>
          <w:marBottom w:val="0"/>
          <w:divBdr>
            <w:top w:val="none" w:sz="0" w:space="0" w:color="auto"/>
            <w:left w:val="none" w:sz="0" w:space="0" w:color="auto"/>
            <w:bottom w:val="none" w:sz="0" w:space="0" w:color="auto"/>
            <w:right w:val="none" w:sz="0" w:space="0" w:color="auto"/>
          </w:divBdr>
          <w:divsChild>
            <w:div w:id="16346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4875">
      <w:bodyDiv w:val="1"/>
      <w:marLeft w:val="0"/>
      <w:marRight w:val="0"/>
      <w:marTop w:val="0"/>
      <w:marBottom w:val="0"/>
      <w:divBdr>
        <w:top w:val="none" w:sz="0" w:space="0" w:color="auto"/>
        <w:left w:val="none" w:sz="0" w:space="0" w:color="auto"/>
        <w:bottom w:val="none" w:sz="0" w:space="0" w:color="auto"/>
        <w:right w:val="none" w:sz="0" w:space="0" w:color="auto"/>
      </w:divBdr>
    </w:div>
    <w:div w:id="1681663435">
      <w:bodyDiv w:val="1"/>
      <w:marLeft w:val="0"/>
      <w:marRight w:val="0"/>
      <w:marTop w:val="0"/>
      <w:marBottom w:val="0"/>
      <w:divBdr>
        <w:top w:val="none" w:sz="0" w:space="0" w:color="auto"/>
        <w:left w:val="none" w:sz="0" w:space="0" w:color="auto"/>
        <w:bottom w:val="none" w:sz="0" w:space="0" w:color="auto"/>
        <w:right w:val="none" w:sz="0" w:space="0" w:color="auto"/>
      </w:divBdr>
    </w:div>
    <w:div w:id="1721903456">
      <w:bodyDiv w:val="1"/>
      <w:marLeft w:val="0"/>
      <w:marRight w:val="0"/>
      <w:marTop w:val="0"/>
      <w:marBottom w:val="0"/>
      <w:divBdr>
        <w:top w:val="none" w:sz="0" w:space="0" w:color="auto"/>
        <w:left w:val="none" w:sz="0" w:space="0" w:color="auto"/>
        <w:bottom w:val="none" w:sz="0" w:space="0" w:color="auto"/>
        <w:right w:val="none" w:sz="0" w:space="0" w:color="auto"/>
      </w:divBdr>
    </w:div>
    <w:div w:id="1871600036">
      <w:bodyDiv w:val="1"/>
      <w:marLeft w:val="0"/>
      <w:marRight w:val="0"/>
      <w:marTop w:val="0"/>
      <w:marBottom w:val="0"/>
      <w:divBdr>
        <w:top w:val="none" w:sz="0" w:space="0" w:color="auto"/>
        <w:left w:val="none" w:sz="0" w:space="0" w:color="auto"/>
        <w:bottom w:val="none" w:sz="0" w:space="0" w:color="auto"/>
        <w:right w:val="none" w:sz="0" w:space="0" w:color="auto"/>
      </w:divBdr>
    </w:div>
    <w:div w:id="1903443322">
      <w:bodyDiv w:val="1"/>
      <w:marLeft w:val="0"/>
      <w:marRight w:val="0"/>
      <w:marTop w:val="0"/>
      <w:marBottom w:val="0"/>
      <w:divBdr>
        <w:top w:val="none" w:sz="0" w:space="0" w:color="auto"/>
        <w:left w:val="none" w:sz="0" w:space="0" w:color="auto"/>
        <w:bottom w:val="none" w:sz="0" w:space="0" w:color="auto"/>
        <w:right w:val="none" w:sz="0" w:space="0" w:color="auto"/>
      </w:divBdr>
    </w:div>
    <w:div w:id="20768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8194</Words>
  <Characters>4672</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2025-04-25T06:40:00Z</cp:lastPrinted>
  <dcterms:created xsi:type="dcterms:W3CDTF">2025-04-30T10:02:00Z</dcterms:created>
  <dcterms:modified xsi:type="dcterms:W3CDTF">2025-04-30T12:14:00Z</dcterms:modified>
</cp:coreProperties>
</file>