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3DE" w:rsidRPr="009F25B8" w:rsidRDefault="004123DE" w:rsidP="004123DE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F25B8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4123DE" w:rsidRPr="009F25B8" w:rsidRDefault="004123DE" w:rsidP="004123DE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F25B8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4123DE" w:rsidRPr="009F25B8" w:rsidRDefault="004123DE" w:rsidP="004123DE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F25B8">
        <w:rPr>
          <w:rFonts w:ascii="Times New Roman" w:hAnsi="Times New Roman" w:cs="Times New Roman"/>
          <w:sz w:val="26"/>
          <w:szCs w:val="26"/>
          <w:lang w:val="uk-UA"/>
        </w:rPr>
        <w:t>у складі колегії 2</w:t>
      </w:r>
      <w:r>
        <w:rPr>
          <w:rFonts w:ascii="Times New Roman" w:hAnsi="Times New Roman" w:cs="Times New Roman"/>
          <w:sz w:val="26"/>
          <w:szCs w:val="26"/>
          <w:lang w:val="uk-UA"/>
        </w:rPr>
        <w:t>8</w:t>
      </w:r>
      <w:r w:rsidRPr="009F25B8">
        <w:rPr>
          <w:rFonts w:ascii="Times New Roman" w:hAnsi="Times New Roman" w:cs="Times New Roman"/>
          <w:sz w:val="26"/>
          <w:szCs w:val="26"/>
          <w:lang w:val="uk-UA"/>
        </w:rPr>
        <w:t xml:space="preserve"> лютого 2024 року</w:t>
      </w:r>
    </w:p>
    <w:p w:rsidR="004123DE" w:rsidRDefault="004123DE" w:rsidP="004123DE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F25B8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три члени Комісії: </w:t>
      </w:r>
      <w:r w:rsidRPr="00061C98">
        <w:rPr>
          <w:rFonts w:ascii="Times New Roman" w:hAnsi="Times New Roman" w:cs="Times New Roman"/>
          <w:sz w:val="26"/>
          <w:szCs w:val="26"/>
          <w:lang w:val="uk-UA"/>
        </w:rPr>
        <w:t xml:space="preserve">Волкова Л.М., </w:t>
      </w:r>
      <w:proofErr w:type="spellStart"/>
      <w:r w:rsidRPr="00061C98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061C98"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4123DE" w:rsidRDefault="004123DE" w:rsidP="004123DE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123DE" w:rsidRDefault="004123DE" w:rsidP="004123DE">
      <w:pPr>
        <w:pStyle w:val="rtejustify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 w:rsidRPr="009F25B8">
        <w:rPr>
          <w:sz w:val="26"/>
          <w:szCs w:val="26"/>
          <w:lang w:val="uk-UA"/>
        </w:rPr>
        <w:t xml:space="preserve">Вища кваліфікаційна комісія суддів України за результатами </w:t>
      </w:r>
      <w:r w:rsidRPr="009F25B8">
        <w:rPr>
          <w:color w:val="1D1D1B"/>
          <w:sz w:val="26"/>
          <w:szCs w:val="26"/>
          <w:shd w:val="clear" w:color="auto" w:fill="FFFFFF"/>
          <w:lang w:val="uk-UA"/>
        </w:rPr>
        <w:t xml:space="preserve">проведення співбесід із переможцями конкурсу на зайняття вакантних посад суддів місцевих судів, оголошеного рішенням Комісії від 14 вересня 2023 року № 95/зп-23, </w:t>
      </w:r>
      <w:r w:rsidRPr="009F25B8">
        <w:rPr>
          <w:sz w:val="26"/>
          <w:szCs w:val="26"/>
          <w:lang w:val="uk-UA"/>
        </w:rPr>
        <w:t>вирішила:</w:t>
      </w:r>
    </w:p>
    <w:p w:rsidR="004123DE" w:rsidRDefault="004123DE" w:rsidP="004123DE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</w:t>
      </w:r>
      <w:r w:rsidRPr="00763F55">
        <w:rPr>
          <w:sz w:val="26"/>
          <w:szCs w:val="26"/>
          <w:lang w:val="uk-UA"/>
        </w:rPr>
        <w:t xml:space="preserve">екомендувати призначити </w:t>
      </w:r>
      <w:proofErr w:type="spellStart"/>
      <w:r w:rsidRPr="00763F55">
        <w:rPr>
          <w:sz w:val="26"/>
          <w:szCs w:val="26"/>
          <w:lang w:val="uk-UA"/>
        </w:rPr>
        <w:t>Спічака</w:t>
      </w:r>
      <w:proofErr w:type="spellEnd"/>
      <w:r w:rsidRPr="00763F55">
        <w:rPr>
          <w:sz w:val="26"/>
          <w:szCs w:val="26"/>
          <w:lang w:val="uk-UA"/>
        </w:rPr>
        <w:t xml:space="preserve"> Вадима Олексійовича на посаду судді </w:t>
      </w:r>
      <w:proofErr w:type="spellStart"/>
      <w:r w:rsidRPr="00763F55">
        <w:rPr>
          <w:sz w:val="26"/>
          <w:szCs w:val="26"/>
          <w:lang w:val="uk-UA"/>
        </w:rPr>
        <w:t>Овідіопольського</w:t>
      </w:r>
      <w:proofErr w:type="spellEnd"/>
      <w:r w:rsidRPr="00763F55">
        <w:rPr>
          <w:sz w:val="26"/>
          <w:szCs w:val="26"/>
          <w:lang w:val="uk-UA"/>
        </w:rPr>
        <w:t xml:space="preserve"> районного суду Одеської області.</w:t>
      </w:r>
    </w:p>
    <w:p w:rsidR="004123DE" w:rsidRDefault="004123DE" w:rsidP="004123DE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</w:t>
      </w:r>
      <w:r w:rsidRPr="00763F55">
        <w:rPr>
          <w:sz w:val="26"/>
          <w:szCs w:val="26"/>
          <w:lang w:val="uk-UA"/>
        </w:rPr>
        <w:t>ідмовити в наданні рекомендації для призначення Кваши Софії Сергіївни на посаду судді Господарського суду Черкаської області.</w:t>
      </w:r>
    </w:p>
    <w:p w:rsidR="004123DE" w:rsidRDefault="004123DE" w:rsidP="004123DE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</w:t>
      </w:r>
      <w:r w:rsidRPr="00763F55">
        <w:rPr>
          <w:sz w:val="26"/>
          <w:szCs w:val="26"/>
          <w:lang w:val="uk-UA"/>
        </w:rPr>
        <w:t>екомендувати призначити Ситник Наталію Михайлівну на посаду судді Господарського суду Чернігівської області.</w:t>
      </w:r>
    </w:p>
    <w:p w:rsidR="004123DE" w:rsidRDefault="004123DE" w:rsidP="004123DE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</w:t>
      </w:r>
      <w:r w:rsidRPr="00763F55">
        <w:rPr>
          <w:sz w:val="26"/>
          <w:szCs w:val="26"/>
          <w:lang w:val="uk-UA"/>
        </w:rPr>
        <w:t xml:space="preserve">екомендувати призначити </w:t>
      </w:r>
      <w:proofErr w:type="spellStart"/>
      <w:r w:rsidRPr="00763F55">
        <w:rPr>
          <w:sz w:val="26"/>
          <w:szCs w:val="26"/>
          <w:lang w:val="uk-UA"/>
        </w:rPr>
        <w:t>Хаупшеву</w:t>
      </w:r>
      <w:proofErr w:type="spellEnd"/>
      <w:r w:rsidRPr="00763F55">
        <w:rPr>
          <w:sz w:val="26"/>
          <w:szCs w:val="26"/>
          <w:lang w:val="uk-UA"/>
        </w:rPr>
        <w:t xml:space="preserve"> Лесю Миколаївну на посаду судді Кіровського районного суду міста Кіровограда.</w:t>
      </w:r>
    </w:p>
    <w:p w:rsidR="004123DE" w:rsidRDefault="004123DE" w:rsidP="004123DE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</w:t>
      </w:r>
      <w:r w:rsidRPr="00763F55">
        <w:rPr>
          <w:sz w:val="26"/>
          <w:szCs w:val="26"/>
          <w:lang w:val="uk-UA"/>
        </w:rPr>
        <w:t xml:space="preserve">екомендувати призначити Ахмедова </w:t>
      </w:r>
      <w:proofErr w:type="spellStart"/>
      <w:r w:rsidRPr="00763F55">
        <w:rPr>
          <w:sz w:val="26"/>
          <w:szCs w:val="26"/>
          <w:lang w:val="uk-UA"/>
        </w:rPr>
        <w:t>Різвана</w:t>
      </w:r>
      <w:proofErr w:type="spellEnd"/>
      <w:r w:rsidRPr="00763F55">
        <w:rPr>
          <w:sz w:val="26"/>
          <w:szCs w:val="26"/>
          <w:lang w:val="uk-UA"/>
        </w:rPr>
        <w:t xml:space="preserve"> Ахмед </w:t>
      </w:r>
      <w:proofErr w:type="spellStart"/>
      <w:r w:rsidRPr="00763F55">
        <w:rPr>
          <w:sz w:val="26"/>
          <w:szCs w:val="26"/>
          <w:lang w:val="uk-UA"/>
        </w:rPr>
        <w:t>огли</w:t>
      </w:r>
      <w:proofErr w:type="spellEnd"/>
      <w:r w:rsidRPr="00763F55">
        <w:rPr>
          <w:sz w:val="26"/>
          <w:szCs w:val="26"/>
          <w:lang w:val="uk-UA"/>
        </w:rPr>
        <w:t xml:space="preserve"> на посаду судді Хотинського районного суду Чернівецької області.</w:t>
      </w:r>
    </w:p>
    <w:p w:rsidR="004123DE" w:rsidRDefault="004123DE" w:rsidP="004123DE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</w:t>
      </w:r>
      <w:r w:rsidRPr="00763F55">
        <w:rPr>
          <w:sz w:val="26"/>
          <w:szCs w:val="26"/>
          <w:lang w:val="uk-UA"/>
        </w:rPr>
        <w:t>екомендувати призначити Горбатюка Валерія Володимировича на посаду судді Вінницького міського суду Вінницької області.</w:t>
      </w:r>
    </w:p>
    <w:p w:rsidR="004123DE" w:rsidRDefault="004123DE" w:rsidP="004123DE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</w:t>
      </w:r>
      <w:r w:rsidRPr="00763F55">
        <w:rPr>
          <w:sz w:val="26"/>
          <w:szCs w:val="26"/>
          <w:lang w:val="uk-UA"/>
        </w:rPr>
        <w:t xml:space="preserve">екомендувати призначити </w:t>
      </w:r>
      <w:proofErr w:type="spellStart"/>
      <w:r w:rsidRPr="00763F55">
        <w:rPr>
          <w:sz w:val="26"/>
          <w:szCs w:val="26"/>
          <w:lang w:val="uk-UA"/>
        </w:rPr>
        <w:t>Вербіцьку</w:t>
      </w:r>
      <w:proofErr w:type="spellEnd"/>
      <w:r w:rsidRPr="00763F55">
        <w:rPr>
          <w:sz w:val="26"/>
          <w:szCs w:val="26"/>
          <w:lang w:val="uk-UA"/>
        </w:rPr>
        <w:t xml:space="preserve"> Мар’яну Василівну на посаду судді </w:t>
      </w:r>
      <w:proofErr w:type="spellStart"/>
      <w:r w:rsidRPr="00763F55">
        <w:rPr>
          <w:sz w:val="26"/>
          <w:szCs w:val="26"/>
          <w:lang w:val="uk-UA"/>
        </w:rPr>
        <w:t>Новодністровського</w:t>
      </w:r>
      <w:proofErr w:type="spellEnd"/>
      <w:r w:rsidRPr="00763F55">
        <w:rPr>
          <w:sz w:val="26"/>
          <w:szCs w:val="26"/>
          <w:lang w:val="uk-UA"/>
        </w:rPr>
        <w:t xml:space="preserve"> міського суду Чернівецької області.</w:t>
      </w:r>
    </w:p>
    <w:p w:rsidR="004123DE" w:rsidRPr="00763F55" w:rsidRDefault="004123DE" w:rsidP="004123DE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shd w:val="clear" w:color="auto" w:fill="FFFFFF"/>
          <w:lang w:val="uk-UA" w:eastAsia="uk-UA"/>
        </w:rPr>
        <w:t>О</w:t>
      </w:r>
      <w:r w:rsidRPr="003719CC">
        <w:rPr>
          <w:sz w:val="26"/>
          <w:szCs w:val="26"/>
          <w:shd w:val="clear" w:color="auto" w:fill="FFFFFF"/>
          <w:lang w:val="uk-UA" w:eastAsia="uk-UA"/>
        </w:rPr>
        <w:t>голосити перерву</w:t>
      </w:r>
      <w:r>
        <w:rPr>
          <w:sz w:val="26"/>
          <w:szCs w:val="26"/>
          <w:shd w:val="clear" w:color="auto" w:fill="FFFFFF"/>
          <w:lang w:val="uk-UA" w:eastAsia="uk-UA"/>
        </w:rPr>
        <w:t xml:space="preserve"> стосовно </w:t>
      </w:r>
      <w:proofErr w:type="spellStart"/>
      <w:r w:rsidRPr="003719CC">
        <w:rPr>
          <w:sz w:val="26"/>
          <w:szCs w:val="26"/>
          <w:shd w:val="clear" w:color="auto" w:fill="FFFFFF"/>
          <w:lang w:val="uk-UA" w:eastAsia="uk-UA"/>
        </w:rPr>
        <w:t>Готр</w:t>
      </w:r>
      <w:r>
        <w:rPr>
          <w:sz w:val="26"/>
          <w:szCs w:val="26"/>
          <w:shd w:val="clear" w:color="auto" w:fill="FFFFFF"/>
          <w:lang w:val="uk-UA" w:eastAsia="uk-UA"/>
        </w:rPr>
        <w:t>и</w:t>
      </w:r>
      <w:proofErr w:type="spellEnd"/>
      <w:r w:rsidRPr="003719CC">
        <w:rPr>
          <w:sz w:val="26"/>
          <w:szCs w:val="26"/>
          <w:shd w:val="clear" w:color="auto" w:fill="FFFFFF"/>
          <w:lang w:val="uk-UA" w:eastAsia="uk-UA"/>
        </w:rPr>
        <w:t xml:space="preserve"> Віталі</w:t>
      </w:r>
      <w:r>
        <w:rPr>
          <w:sz w:val="26"/>
          <w:szCs w:val="26"/>
          <w:shd w:val="clear" w:color="auto" w:fill="FFFFFF"/>
          <w:lang w:val="uk-UA" w:eastAsia="uk-UA"/>
        </w:rPr>
        <w:t>я</w:t>
      </w:r>
      <w:r w:rsidRPr="003719CC">
        <w:rPr>
          <w:sz w:val="26"/>
          <w:szCs w:val="26"/>
          <w:shd w:val="clear" w:color="auto" w:fill="FFFFFF"/>
          <w:lang w:val="uk-UA" w:eastAsia="uk-UA"/>
        </w:rPr>
        <w:t xml:space="preserve"> Юрійович</w:t>
      </w:r>
      <w:r>
        <w:rPr>
          <w:sz w:val="26"/>
          <w:szCs w:val="26"/>
          <w:shd w:val="clear" w:color="auto" w:fill="FFFFFF"/>
          <w:lang w:val="uk-UA" w:eastAsia="uk-UA"/>
        </w:rPr>
        <w:t>а.</w:t>
      </w:r>
    </w:p>
    <w:p w:rsidR="004123DE" w:rsidRDefault="004123DE" w:rsidP="004123DE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</w:t>
      </w:r>
      <w:r w:rsidRPr="00763F55">
        <w:rPr>
          <w:sz w:val="26"/>
          <w:szCs w:val="26"/>
          <w:lang w:val="uk-UA"/>
        </w:rPr>
        <w:t xml:space="preserve">ідмовити в наданні рекомендації для призначення </w:t>
      </w:r>
      <w:proofErr w:type="spellStart"/>
      <w:r w:rsidRPr="00763F55">
        <w:rPr>
          <w:sz w:val="26"/>
          <w:szCs w:val="26"/>
          <w:lang w:val="uk-UA"/>
        </w:rPr>
        <w:t>Мудрицької</w:t>
      </w:r>
      <w:proofErr w:type="spellEnd"/>
      <w:r w:rsidRPr="00763F55">
        <w:rPr>
          <w:sz w:val="26"/>
          <w:szCs w:val="26"/>
          <w:lang w:val="uk-UA"/>
        </w:rPr>
        <w:t xml:space="preserve"> Катерини Олексіївни на посаду судді </w:t>
      </w:r>
      <w:proofErr w:type="spellStart"/>
      <w:r w:rsidRPr="00763F55">
        <w:rPr>
          <w:sz w:val="26"/>
          <w:szCs w:val="26"/>
          <w:lang w:val="uk-UA"/>
        </w:rPr>
        <w:t>Талалаївського</w:t>
      </w:r>
      <w:proofErr w:type="spellEnd"/>
      <w:r w:rsidRPr="00763F55">
        <w:rPr>
          <w:sz w:val="26"/>
          <w:szCs w:val="26"/>
          <w:lang w:val="uk-UA"/>
        </w:rPr>
        <w:t xml:space="preserve"> районного суду Чернігівської області.</w:t>
      </w:r>
    </w:p>
    <w:p w:rsidR="00873CE7" w:rsidRPr="004123DE" w:rsidRDefault="00873CE7">
      <w:pPr>
        <w:rPr>
          <w:lang w:val="uk-UA"/>
        </w:rPr>
      </w:pPr>
      <w:bookmarkStart w:id="0" w:name="_GoBack"/>
      <w:bookmarkEnd w:id="0"/>
    </w:p>
    <w:sectPr w:rsidR="00873CE7" w:rsidRPr="004123DE" w:rsidSect="008404D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26A73"/>
    <w:multiLevelType w:val="multilevel"/>
    <w:tmpl w:val="91DE7C6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BF2"/>
    <w:rsid w:val="00284BF2"/>
    <w:rsid w:val="004123DE"/>
    <w:rsid w:val="0087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3D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412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3D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412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966</Words>
  <Characters>551</Characters>
  <Application>Microsoft Office Word</Application>
  <DocSecurity>0</DocSecurity>
  <Lines>4</Lines>
  <Paragraphs>3</Paragraphs>
  <ScaleCrop>false</ScaleCrop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2</cp:revision>
  <dcterms:created xsi:type="dcterms:W3CDTF">2024-03-05T12:39:00Z</dcterms:created>
  <dcterms:modified xsi:type="dcterms:W3CDTF">2024-03-05T12:39:00Z</dcterms:modified>
</cp:coreProperties>
</file>