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DD" w:rsidRDefault="00FA00DD" w:rsidP="00FA00D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A00DD" w:rsidRPr="00034B3D" w:rsidRDefault="00FA00DD" w:rsidP="00FA00DD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A00DD" w:rsidRDefault="00FA00DD" w:rsidP="00FA00DD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23 січня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FA00DD" w:rsidRDefault="00FA00DD" w:rsidP="00FA00D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 члени</w:t>
      </w:r>
      <w:r w:rsidRPr="00086C2E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Пасічник А.В.,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Р.Б.</w:t>
      </w:r>
    </w:p>
    <w:p w:rsidR="00FA00DD" w:rsidRDefault="00FA00DD" w:rsidP="00FA00DD">
      <w:pPr>
        <w:pStyle w:val="a3"/>
        <w:shd w:val="clear" w:color="auto" w:fill="FFFFFF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00DD" w:rsidRDefault="00FA00DD" w:rsidP="00FA00DD">
      <w:pPr>
        <w:pStyle w:val="rtejustify"/>
        <w:numPr>
          <w:ilvl w:val="0"/>
          <w:numId w:val="3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color w:val="1D1D1B"/>
          <w:sz w:val="26"/>
          <w:szCs w:val="26"/>
          <w:shd w:val="clear" w:color="auto" w:fill="FFFFFF"/>
          <w:lang w:val="uk-UA"/>
        </w:rPr>
        <w:t xml:space="preserve"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</w:t>
      </w:r>
      <w:r>
        <w:rPr>
          <w:sz w:val="26"/>
          <w:szCs w:val="26"/>
          <w:lang w:val="uk-UA"/>
        </w:rPr>
        <w:t>вирішила:</w:t>
      </w:r>
    </w:p>
    <w:p w:rsidR="00FA00DD" w:rsidRPr="0085568F" w:rsidRDefault="00FA00DD" w:rsidP="00FA00DD">
      <w:pPr>
        <w:pStyle w:val="a3"/>
        <w:numPr>
          <w:ilvl w:val="1"/>
          <w:numId w:val="3"/>
        </w:numPr>
        <w:tabs>
          <w:tab w:val="left" w:pos="1276"/>
        </w:tabs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</w:pPr>
      <w:r w:rsidRPr="0085568F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  <w:t xml:space="preserve">Рекомендувати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  <w:t xml:space="preserve">призначити </w:t>
      </w:r>
      <w:r w:rsidRPr="0085568F"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  <w:t>Бондаренка Євгена Євгеновича на посаду судді Дніпропетровського окружного адміністративного суду.</w:t>
      </w:r>
    </w:p>
    <w:p w:rsidR="00FA00DD" w:rsidRPr="0085568F" w:rsidRDefault="00FA00DD" w:rsidP="00FA00DD">
      <w:pPr>
        <w:pStyle w:val="a3"/>
        <w:tabs>
          <w:tab w:val="left" w:pos="1276"/>
        </w:tabs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shd w:val="clear" w:color="auto" w:fill="FFFFFF"/>
          <w:lang w:val="uk-UA" w:eastAsia="ru-RU"/>
        </w:rPr>
      </w:pPr>
    </w:p>
    <w:p w:rsidR="00FA00DD" w:rsidRPr="00524906" w:rsidRDefault="00FA00DD" w:rsidP="00FA00DD">
      <w:pPr>
        <w:pStyle w:val="a3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Оголосити перерву у співбесід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</w:t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із </w:t>
      </w:r>
      <w:proofErr w:type="spellStart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Гурським</w:t>
      </w:r>
      <w:proofErr w:type="spellEnd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Сергієм Васильовичем  до 13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лютого 2024 року.</w:t>
      </w:r>
    </w:p>
    <w:p w:rsidR="00FA00DD" w:rsidRPr="00524906" w:rsidRDefault="00FA00DD" w:rsidP="00FA00DD">
      <w:pPr>
        <w:pStyle w:val="a3"/>
        <w:tabs>
          <w:tab w:val="left" w:pos="1276"/>
        </w:tabs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Запропонувати кандидату на посаду судді </w:t>
      </w:r>
      <w:proofErr w:type="spellStart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Гурському</w:t>
      </w:r>
      <w:proofErr w:type="spellEnd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Сергію Васильовичу надати пояснення та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підтверджувальні документи </w:t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щодо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належного рівня</w:t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акредитації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Міжрегіональної академії управління персоналом </w:t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для видачі документів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br/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освітньо-кваліфікаційним рівнем магістр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FA00DD" w:rsidRPr="00524906" w:rsidRDefault="00FA00DD" w:rsidP="00FA00DD">
      <w:pPr>
        <w:pStyle w:val="a3"/>
        <w:tabs>
          <w:tab w:val="left" w:pos="1276"/>
        </w:tabs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00DD" w:rsidRPr="00524906" w:rsidRDefault="00FA00DD" w:rsidP="00FA00DD">
      <w:pPr>
        <w:pStyle w:val="a3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призначити </w:t>
      </w:r>
      <w:proofErr w:type="spellStart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Мосійчук</w:t>
      </w:r>
      <w:proofErr w:type="spellEnd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Лілію Мар’янівну на посаду судді Житомирського окружного адміністративного суду.</w:t>
      </w:r>
    </w:p>
    <w:p w:rsidR="00FA00DD" w:rsidRPr="00524906" w:rsidRDefault="00FA00DD" w:rsidP="00FA00DD">
      <w:pPr>
        <w:pStyle w:val="a3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00DD" w:rsidRPr="00524906" w:rsidRDefault="00FA00DD" w:rsidP="00FA00DD">
      <w:pPr>
        <w:pStyle w:val="a3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призначити </w:t>
      </w:r>
      <w:proofErr w:type="spellStart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Білеру</w:t>
      </w:r>
      <w:proofErr w:type="spellEnd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Ірину Володимирівну на посаду судді </w:t>
      </w:r>
      <w:proofErr w:type="spellStart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Чуднівського</w:t>
      </w:r>
      <w:proofErr w:type="spellEnd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Житомирської області.</w:t>
      </w:r>
    </w:p>
    <w:p w:rsidR="00FA00DD" w:rsidRPr="00524906" w:rsidRDefault="00FA00DD" w:rsidP="00FA00DD">
      <w:pPr>
        <w:pStyle w:val="a3"/>
        <w:tabs>
          <w:tab w:val="left" w:pos="1276"/>
        </w:tabs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00DD" w:rsidRPr="00524906" w:rsidRDefault="00FA00DD" w:rsidP="00FA00DD">
      <w:pPr>
        <w:pStyle w:val="a3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призначити </w:t>
      </w: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Бабенка Дмитра Анатолійовича на посаду судді Одеського окружного адміністративного суду.</w:t>
      </w:r>
    </w:p>
    <w:p w:rsidR="00FA00DD" w:rsidRPr="00524906" w:rsidRDefault="00FA00DD" w:rsidP="00FA00DD">
      <w:pPr>
        <w:pStyle w:val="a3"/>
        <w:tabs>
          <w:tab w:val="left" w:pos="1276"/>
        </w:tabs>
        <w:ind w:left="0" w:firstLine="709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A00DD" w:rsidRDefault="00FA00DD" w:rsidP="00FA00DD">
      <w:pPr>
        <w:pStyle w:val="a3"/>
        <w:numPr>
          <w:ilvl w:val="1"/>
          <w:numId w:val="3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Дубіну</w:t>
      </w:r>
      <w:proofErr w:type="spellEnd"/>
      <w:r w:rsidRPr="005249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Марію Миколаївну на посаду судді Чернігівського окружного адміністративного суду.</w:t>
      </w:r>
    </w:p>
    <w:p w:rsidR="003C24F5" w:rsidRPr="00FA00DD" w:rsidRDefault="003C24F5" w:rsidP="00FA00DD">
      <w:pPr>
        <w:rPr>
          <w:lang w:val="uk-UA"/>
        </w:rPr>
      </w:pPr>
      <w:bookmarkStart w:id="0" w:name="_GoBack"/>
      <w:bookmarkEnd w:id="0"/>
    </w:p>
    <w:sectPr w:rsidR="003C24F5" w:rsidRPr="00FA0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04DEC"/>
    <w:multiLevelType w:val="multilevel"/>
    <w:tmpl w:val="B0CAC5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490E57B7"/>
    <w:multiLevelType w:val="multilevel"/>
    <w:tmpl w:val="144C04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8B84965"/>
    <w:multiLevelType w:val="multilevel"/>
    <w:tmpl w:val="78CC99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81B"/>
    <w:rsid w:val="0038381B"/>
    <w:rsid w:val="003C24F5"/>
    <w:rsid w:val="00646A1F"/>
    <w:rsid w:val="00F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1B"/>
    <w:pPr>
      <w:ind w:left="720"/>
      <w:contextualSpacing/>
    </w:pPr>
  </w:style>
  <w:style w:type="paragraph" w:customStyle="1" w:styleId="rtejustify">
    <w:name w:val="rtejustify"/>
    <w:basedOn w:val="a"/>
    <w:rsid w:val="0038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2024-01-31T12:21:00Z</dcterms:created>
  <dcterms:modified xsi:type="dcterms:W3CDTF">2024-01-31T12:21:00Z</dcterms:modified>
</cp:coreProperties>
</file>