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9E071" w14:textId="77777777" w:rsidR="004B17A7" w:rsidRPr="00F860A5" w:rsidRDefault="004B17A7" w:rsidP="004B1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904376E" w14:textId="77777777" w:rsidR="004B17A7" w:rsidRPr="00F860A5" w:rsidRDefault="004B17A7" w:rsidP="004B1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1CF2B69" w14:textId="77777777" w:rsidR="004B17A7" w:rsidRDefault="004B17A7" w:rsidP="004B1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04 листопада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3C13AAE" w14:textId="77777777" w:rsidR="004B17A7" w:rsidRPr="00F860A5" w:rsidRDefault="004B17A7" w:rsidP="004B1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6F4EF63" w14:textId="77777777" w:rsidR="004B17A7" w:rsidRPr="004A2190" w:rsidRDefault="004B17A7" w:rsidP="004B1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D90A26D" w14:textId="77777777" w:rsidR="004B17A7" w:rsidRPr="00FB47E3" w:rsidRDefault="004B17A7" w:rsidP="004B17A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0B3F402" w14:textId="77777777" w:rsidR="004B17A7" w:rsidRPr="00CB795E" w:rsidRDefault="004B17A7" w:rsidP="004B17A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2A4C459" w14:textId="77777777" w:rsidR="004B17A7" w:rsidRPr="00FB47E3" w:rsidRDefault="004B17A7" w:rsidP="004B17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60D5914" w14:textId="77777777" w:rsidR="004B17A7" w:rsidRPr="00B939CD" w:rsidRDefault="004B17A7" w:rsidP="004B17A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939C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B939CD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Салтан</w:t>
      </w:r>
      <w:proofErr w:type="spellEnd"/>
      <w:r w:rsidRPr="00B939C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B939CD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Лілі</w:t>
      </w:r>
      <w:r w:rsidRPr="00B939C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ї </w:t>
      </w:r>
      <w:r w:rsidRPr="00B939CD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Геннадіївн</w:t>
      </w:r>
      <w:r w:rsidRPr="00B939C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 вимогам до кандидата на посаду судді.</w:t>
      </w:r>
    </w:p>
    <w:p w14:paraId="791F50CB" w14:textId="77777777" w:rsidR="004B17A7" w:rsidRPr="00B939CD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B939CD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39CD">
        <w:rPr>
          <w:rFonts w:hint="cs"/>
          <w:iCs/>
          <w:color w:val="000000" w:themeColor="text1"/>
          <w:sz w:val="26"/>
          <w:szCs w:val="26"/>
        </w:rPr>
        <w:t>Салтан</w:t>
      </w:r>
      <w:proofErr w:type="spellEnd"/>
      <w:r w:rsidRPr="00B939CD">
        <w:rPr>
          <w:iCs/>
          <w:color w:val="000000" w:themeColor="text1"/>
          <w:sz w:val="26"/>
          <w:szCs w:val="26"/>
        </w:rPr>
        <w:t xml:space="preserve"> </w:t>
      </w:r>
      <w:r w:rsidRPr="00B939CD">
        <w:rPr>
          <w:rFonts w:hint="cs"/>
          <w:iCs/>
          <w:color w:val="000000" w:themeColor="text1"/>
          <w:sz w:val="26"/>
          <w:szCs w:val="26"/>
        </w:rPr>
        <w:t>Лілія</w:t>
      </w:r>
      <w:r w:rsidRPr="00B939CD">
        <w:rPr>
          <w:iCs/>
          <w:color w:val="000000" w:themeColor="text1"/>
          <w:sz w:val="26"/>
          <w:szCs w:val="26"/>
        </w:rPr>
        <w:t xml:space="preserve"> </w:t>
      </w:r>
      <w:r w:rsidRPr="00B939CD">
        <w:rPr>
          <w:rFonts w:hint="cs"/>
          <w:iCs/>
          <w:color w:val="000000" w:themeColor="text1"/>
          <w:sz w:val="26"/>
          <w:szCs w:val="26"/>
        </w:rPr>
        <w:t>Геннадіївна</w:t>
      </w:r>
      <w:r w:rsidRPr="00B939CD">
        <w:rPr>
          <w:iCs/>
          <w:color w:val="000000" w:themeColor="text1"/>
          <w:sz w:val="26"/>
          <w:szCs w:val="26"/>
        </w:rPr>
        <w:t xml:space="preserve"> набрала 703,2 </w:t>
      </w:r>
      <w:proofErr w:type="spellStart"/>
      <w:r w:rsidRPr="00B939CD">
        <w:rPr>
          <w:iCs/>
          <w:color w:val="000000" w:themeColor="text1"/>
          <w:sz w:val="26"/>
          <w:szCs w:val="26"/>
        </w:rPr>
        <w:t>бала</w:t>
      </w:r>
      <w:proofErr w:type="spellEnd"/>
      <w:r w:rsidRPr="00B939CD">
        <w:rPr>
          <w:iCs/>
          <w:color w:val="000000" w:themeColor="text1"/>
          <w:sz w:val="26"/>
          <w:szCs w:val="26"/>
        </w:rPr>
        <w:t>.</w:t>
      </w:r>
    </w:p>
    <w:p w14:paraId="416B77C1" w14:textId="77777777" w:rsidR="004B17A7" w:rsidRPr="00B939CD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B939CD">
        <w:rPr>
          <w:iCs/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B939CD">
        <w:rPr>
          <w:rFonts w:hint="cs"/>
          <w:iCs/>
          <w:color w:val="000000" w:themeColor="text1"/>
          <w:sz w:val="26"/>
          <w:szCs w:val="26"/>
        </w:rPr>
        <w:t>Салтан</w:t>
      </w:r>
      <w:proofErr w:type="spellEnd"/>
      <w:r w:rsidRPr="00B939CD">
        <w:rPr>
          <w:iCs/>
          <w:color w:val="000000" w:themeColor="text1"/>
          <w:sz w:val="26"/>
          <w:szCs w:val="26"/>
        </w:rPr>
        <w:t xml:space="preserve"> </w:t>
      </w:r>
      <w:r w:rsidRPr="00B939CD">
        <w:rPr>
          <w:rFonts w:hint="cs"/>
          <w:iCs/>
          <w:color w:val="000000" w:themeColor="text1"/>
          <w:sz w:val="26"/>
          <w:szCs w:val="26"/>
        </w:rPr>
        <w:t>Лілі</w:t>
      </w:r>
      <w:r w:rsidRPr="00B939CD">
        <w:rPr>
          <w:iCs/>
          <w:color w:val="000000" w:themeColor="text1"/>
          <w:sz w:val="26"/>
          <w:szCs w:val="26"/>
        </w:rPr>
        <w:t xml:space="preserve">ю </w:t>
      </w:r>
      <w:r w:rsidRPr="00B939CD">
        <w:rPr>
          <w:rFonts w:hint="cs"/>
          <w:iCs/>
          <w:color w:val="000000" w:themeColor="text1"/>
          <w:sz w:val="26"/>
          <w:szCs w:val="26"/>
        </w:rPr>
        <w:t>Геннадіївн</w:t>
      </w:r>
      <w:r w:rsidRPr="00B939CD">
        <w:rPr>
          <w:iCs/>
          <w:color w:val="000000" w:themeColor="text1"/>
          <w:sz w:val="26"/>
          <w:szCs w:val="26"/>
        </w:rPr>
        <w:t>у такою, що підтвердила здатність здійснювати правосуддя в апеляційному загальному суді.</w:t>
      </w:r>
    </w:p>
    <w:p w14:paraId="52DDF244" w14:textId="77777777" w:rsidR="004B17A7" w:rsidRPr="00FB47E3" w:rsidRDefault="004B17A7" w:rsidP="004B17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7A3FBAA" w14:textId="77777777" w:rsidR="004B17A7" w:rsidRPr="00CF757E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D2458">
        <w:rPr>
          <w:sz w:val="26"/>
          <w:szCs w:val="26"/>
        </w:rPr>
        <w:t xml:space="preserve">1.2. </w:t>
      </w:r>
      <w:r w:rsidRPr="002D2458">
        <w:rPr>
          <w:sz w:val="26"/>
          <w:szCs w:val="26"/>
        </w:rPr>
        <w:tab/>
      </w:r>
      <w:r w:rsidRPr="002F5115">
        <w:rPr>
          <w:iCs/>
          <w:color w:val="000000" w:themeColor="text1"/>
          <w:sz w:val="26"/>
          <w:szCs w:val="26"/>
        </w:rPr>
        <w:t>В</w:t>
      </w:r>
      <w:r w:rsidRPr="00CF757E">
        <w:rPr>
          <w:color w:val="000000" w:themeColor="text1"/>
          <w:sz w:val="26"/>
          <w:szCs w:val="26"/>
        </w:rPr>
        <w:t>становити, що під час проведення спеціальної перевірки не отримано інформаці</w:t>
      </w:r>
      <w:r>
        <w:rPr>
          <w:color w:val="000000" w:themeColor="text1"/>
          <w:sz w:val="26"/>
          <w:szCs w:val="26"/>
        </w:rPr>
        <w:t>ї</w:t>
      </w:r>
      <w:r w:rsidRPr="00CF757E">
        <w:rPr>
          <w:color w:val="000000" w:themeColor="text1"/>
          <w:sz w:val="26"/>
          <w:szCs w:val="26"/>
        </w:rPr>
        <w:t xml:space="preserve">, яка може свідчити про невідповідність </w:t>
      </w:r>
      <w:proofErr w:type="spellStart"/>
      <w:r w:rsidRPr="00CF757E">
        <w:rPr>
          <w:rFonts w:hint="cs"/>
          <w:color w:val="000000" w:themeColor="text1"/>
          <w:sz w:val="26"/>
          <w:szCs w:val="26"/>
        </w:rPr>
        <w:t>Трайдук</w:t>
      </w:r>
      <w:r w:rsidRPr="00CF757E">
        <w:rPr>
          <w:color w:val="000000" w:themeColor="text1"/>
          <w:sz w:val="26"/>
          <w:szCs w:val="26"/>
        </w:rPr>
        <w:t>а</w:t>
      </w:r>
      <w:proofErr w:type="spellEnd"/>
      <w:r w:rsidRPr="00CF757E">
        <w:rPr>
          <w:color w:val="000000" w:themeColor="text1"/>
          <w:sz w:val="26"/>
          <w:szCs w:val="26"/>
        </w:rPr>
        <w:t xml:space="preserve"> </w:t>
      </w:r>
      <w:r w:rsidRPr="00CF757E">
        <w:rPr>
          <w:rFonts w:hint="cs"/>
          <w:color w:val="000000" w:themeColor="text1"/>
          <w:sz w:val="26"/>
          <w:szCs w:val="26"/>
        </w:rPr>
        <w:t>Андрі</w:t>
      </w:r>
      <w:r w:rsidRPr="00CF757E">
        <w:rPr>
          <w:color w:val="000000" w:themeColor="text1"/>
          <w:sz w:val="26"/>
          <w:szCs w:val="26"/>
        </w:rPr>
        <w:t xml:space="preserve">я </w:t>
      </w:r>
      <w:r w:rsidRPr="00CF757E">
        <w:rPr>
          <w:rFonts w:hint="cs"/>
          <w:color w:val="000000" w:themeColor="text1"/>
          <w:sz w:val="26"/>
          <w:szCs w:val="26"/>
        </w:rPr>
        <w:t>Станіславович</w:t>
      </w:r>
      <w:r w:rsidRPr="00CF757E">
        <w:rPr>
          <w:color w:val="000000" w:themeColor="text1"/>
          <w:sz w:val="26"/>
          <w:szCs w:val="26"/>
        </w:rPr>
        <w:t>а вимогам до кандидата на посаду судді.</w:t>
      </w:r>
    </w:p>
    <w:p w14:paraId="58FA5DE1" w14:textId="77777777" w:rsidR="004B17A7" w:rsidRPr="00CF757E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F757E">
        <w:rPr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CF757E">
        <w:rPr>
          <w:rFonts w:hint="cs"/>
          <w:color w:val="000000" w:themeColor="text1"/>
          <w:sz w:val="26"/>
          <w:szCs w:val="26"/>
        </w:rPr>
        <w:t>Трайдук</w:t>
      </w:r>
      <w:proofErr w:type="spellEnd"/>
      <w:r w:rsidRPr="00CF757E">
        <w:rPr>
          <w:color w:val="000000" w:themeColor="text1"/>
          <w:sz w:val="26"/>
          <w:szCs w:val="26"/>
        </w:rPr>
        <w:t xml:space="preserve"> </w:t>
      </w:r>
      <w:r w:rsidRPr="00CF757E">
        <w:rPr>
          <w:rFonts w:hint="cs"/>
          <w:color w:val="000000" w:themeColor="text1"/>
          <w:sz w:val="26"/>
          <w:szCs w:val="26"/>
        </w:rPr>
        <w:t>Андрій</w:t>
      </w:r>
      <w:r w:rsidRPr="00CF757E">
        <w:rPr>
          <w:color w:val="000000" w:themeColor="text1"/>
          <w:sz w:val="26"/>
          <w:szCs w:val="26"/>
        </w:rPr>
        <w:t xml:space="preserve"> </w:t>
      </w:r>
      <w:r w:rsidRPr="00CF757E">
        <w:rPr>
          <w:rFonts w:hint="cs"/>
          <w:color w:val="000000" w:themeColor="text1"/>
          <w:sz w:val="26"/>
          <w:szCs w:val="26"/>
        </w:rPr>
        <w:t>Станіславович</w:t>
      </w:r>
      <w:r w:rsidRPr="00CF757E">
        <w:rPr>
          <w:color w:val="000000" w:themeColor="text1"/>
          <w:sz w:val="26"/>
          <w:szCs w:val="26"/>
        </w:rPr>
        <w:t xml:space="preserve"> набрав 658,45 </w:t>
      </w:r>
      <w:proofErr w:type="spellStart"/>
      <w:r w:rsidRPr="00CF757E">
        <w:rPr>
          <w:color w:val="000000" w:themeColor="text1"/>
          <w:sz w:val="26"/>
          <w:szCs w:val="26"/>
        </w:rPr>
        <w:t>бала</w:t>
      </w:r>
      <w:proofErr w:type="spellEnd"/>
      <w:r w:rsidRPr="00CF757E">
        <w:rPr>
          <w:color w:val="000000" w:themeColor="text1"/>
          <w:sz w:val="26"/>
          <w:szCs w:val="26"/>
        </w:rPr>
        <w:t>.</w:t>
      </w:r>
    </w:p>
    <w:p w14:paraId="17F078A0" w14:textId="77777777" w:rsidR="004B17A7" w:rsidRPr="00CF757E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F757E">
        <w:rPr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CF757E">
        <w:rPr>
          <w:rFonts w:hint="cs"/>
          <w:color w:val="000000" w:themeColor="text1"/>
          <w:sz w:val="26"/>
          <w:szCs w:val="26"/>
        </w:rPr>
        <w:t>Трайдук</w:t>
      </w:r>
      <w:r w:rsidRPr="00CF757E">
        <w:rPr>
          <w:color w:val="000000" w:themeColor="text1"/>
          <w:sz w:val="26"/>
          <w:szCs w:val="26"/>
        </w:rPr>
        <w:t>а</w:t>
      </w:r>
      <w:proofErr w:type="spellEnd"/>
      <w:r w:rsidRPr="00CF757E">
        <w:rPr>
          <w:color w:val="000000" w:themeColor="text1"/>
          <w:sz w:val="26"/>
          <w:szCs w:val="26"/>
        </w:rPr>
        <w:t xml:space="preserve"> </w:t>
      </w:r>
      <w:r w:rsidRPr="00CF757E">
        <w:rPr>
          <w:rFonts w:hint="cs"/>
          <w:color w:val="000000" w:themeColor="text1"/>
          <w:sz w:val="26"/>
          <w:szCs w:val="26"/>
        </w:rPr>
        <w:t>Андрі</w:t>
      </w:r>
      <w:r w:rsidRPr="00CF757E">
        <w:rPr>
          <w:color w:val="000000" w:themeColor="text1"/>
          <w:sz w:val="26"/>
          <w:szCs w:val="26"/>
        </w:rPr>
        <w:t xml:space="preserve">я </w:t>
      </w:r>
      <w:r w:rsidRPr="00CF757E">
        <w:rPr>
          <w:rFonts w:hint="cs"/>
          <w:color w:val="000000" w:themeColor="text1"/>
          <w:sz w:val="26"/>
          <w:szCs w:val="26"/>
        </w:rPr>
        <w:t>Станіславович</w:t>
      </w:r>
      <w:r w:rsidRPr="00CF757E">
        <w:rPr>
          <w:color w:val="000000" w:themeColor="text1"/>
          <w:sz w:val="26"/>
          <w:szCs w:val="26"/>
        </w:rPr>
        <w:t>а таким, що не підтвердив здатн</w:t>
      </w:r>
      <w:r>
        <w:rPr>
          <w:color w:val="000000" w:themeColor="text1"/>
          <w:sz w:val="26"/>
          <w:szCs w:val="26"/>
        </w:rPr>
        <w:t>о</w:t>
      </w:r>
      <w:r w:rsidRPr="00CF757E">
        <w:rPr>
          <w:color w:val="000000" w:themeColor="text1"/>
          <w:sz w:val="26"/>
          <w:szCs w:val="26"/>
        </w:rPr>
        <w:t>ст</w:t>
      </w:r>
      <w:r>
        <w:rPr>
          <w:color w:val="000000" w:themeColor="text1"/>
          <w:sz w:val="26"/>
          <w:szCs w:val="26"/>
        </w:rPr>
        <w:t>і</w:t>
      </w:r>
      <w:r w:rsidRPr="00CF757E">
        <w:rPr>
          <w:color w:val="000000" w:themeColor="text1"/>
          <w:sz w:val="26"/>
          <w:szCs w:val="26"/>
        </w:rPr>
        <w:t xml:space="preserve"> здійснювати правосуддя в апеляційному загальному суді.</w:t>
      </w:r>
    </w:p>
    <w:p w14:paraId="7F505D93" w14:textId="77777777" w:rsidR="004B17A7" w:rsidRPr="00FB47E3" w:rsidRDefault="004B17A7" w:rsidP="004B17A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922CD3C" w14:textId="77777777" w:rsidR="004B17A7" w:rsidRPr="00AE234A" w:rsidRDefault="004B17A7" w:rsidP="004B17A7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В</w:t>
      </w:r>
      <w:r w:rsidRPr="00AE234A">
        <w:rPr>
          <w:iCs/>
          <w:sz w:val="26"/>
          <w:szCs w:val="26"/>
        </w:rPr>
        <w:t>становити, що під час проведення спеціальної перевірки не отримано інформаці</w:t>
      </w:r>
      <w:r>
        <w:rPr>
          <w:iCs/>
          <w:sz w:val="26"/>
          <w:szCs w:val="26"/>
        </w:rPr>
        <w:t>ї</w:t>
      </w:r>
      <w:r w:rsidRPr="00AE234A">
        <w:rPr>
          <w:iCs/>
          <w:sz w:val="26"/>
          <w:szCs w:val="26"/>
        </w:rPr>
        <w:t xml:space="preserve">, яка може свідчити про невідповідність </w:t>
      </w:r>
      <w:r w:rsidRPr="00AE234A">
        <w:rPr>
          <w:rFonts w:hint="cs"/>
          <w:sz w:val="26"/>
          <w:szCs w:val="26"/>
        </w:rPr>
        <w:t>Машкін</w:t>
      </w:r>
      <w:r w:rsidRPr="00AE234A">
        <w:rPr>
          <w:sz w:val="26"/>
          <w:szCs w:val="26"/>
        </w:rPr>
        <w:t xml:space="preserve">ої </w:t>
      </w:r>
      <w:r w:rsidRPr="00AE234A">
        <w:rPr>
          <w:rFonts w:hint="cs"/>
          <w:sz w:val="26"/>
          <w:szCs w:val="26"/>
        </w:rPr>
        <w:t>Натал</w:t>
      </w:r>
      <w:r w:rsidRPr="00AE234A">
        <w:rPr>
          <w:sz w:val="26"/>
          <w:szCs w:val="26"/>
        </w:rPr>
        <w:t xml:space="preserve">і </w:t>
      </w:r>
      <w:r w:rsidRPr="00AE234A">
        <w:rPr>
          <w:rFonts w:hint="cs"/>
          <w:sz w:val="26"/>
          <w:szCs w:val="26"/>
        </w:rPr>
        <w:t>Василівн</w:t>
      </w:r>
      <w:r w:rsidRPr="00AE234A">
        <w:rPr>
          <w:sz w:val="26"/>
          <w:szCs w:val="26"/>
        </w:rPr>
        <w:t>и</w:t>
      </w:r>
      <w:r w:rsidRPr="00AE234A">
        <w:rPr>
          <w:iCs/>
          <w:sz w:val="26"/>
          <w:szCs w:val="26"/>
        </w:rPr>
        <w:t xml:space="preserve"> вимогам до кандидата на посаду судді.</w:t>
      </w:r>
    </w:p>
    <w:p w14:paraId="572841F3" w14:textId="77777777" w:rsidR="004B17A7" w:rsidRPr="00AE234A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4A">
        <w:rPr>
          <w:iCs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AE234A">
        <w:rPr>
          <w:rFonts w:hint="cs"/>
          <w:sz w:val="26"/>
          <w:szCs w:val="26"/>
        </w:rPr>
        <w:t>Машкіна</w:t>
      </w:r>
      <w:r w:rsidRPr="00AE234A">
        <w:rPr>
          <w:sz w:val="26"/>
          <w:szCs w:val="26"/>
        </w:rPr>
        <w:t xml:space="preserve"> </w:t>
      </w:r>
      <w:r w:rsidRPr="00AE234A">
        <w:rPr>
          <w:rFonts w:hint="cs"/>
          <w:sz w:val="26"/>
          <w:szCs w:val="26"/>
        </w:rPr>
        <w:t>Наталя</w:t>
      </w:r>
      <w:r w:rsidRPr="00AE234A">
        <w:rPr>
          <w:sz w:val="26"/>
          <w:szCs w:val="26"/>
        </w:rPr>
        <w:t xml:space="preserve"> </w:t>
      </w:r>
      <w:r w:rsidRPr="00AE234A">
        <w:rPr>
          <w:rFonts w:hint="cs"/>
          <w:sz w:val="26"/>
          <w:szCs w:val="26"/>
        </w:rPr>
        <w:t>Василівна</w:t>
      </w:r>
      <w:r w:rsidRPr="00AE234A">
        <w:rPr>
          <w:iCs/>
          <w:sz w:val="26"/>
          <w:szCs w:val="26"/>
        </w:rPr>
        <w:t xml:space="preserve"> набрала 690,4 </w:t>
      </w:r>
      <w:proofErr w:type="spellStart"/>
      <w:r w:rsidRPr="00AE234A">
        <w:rPr>
          <w:iCs/>
          <w:sz w:val="26"/>
          <w:szCs w:val="26"/>
        </w:rPr>
        <w:t>бала</w:t>
      </w:r>
      <w:proofErr w:type="spellEnd"/>
      <w:r w:rsidRPr="00AE234A">
        <w:rPr>
          <w:iCs/>
          <w:sz w:val="26"/>
          <w:szCs w:val="26"/>
        </w:rPr>
        <w:t>.</w:t>
      </w:r>
    </w:p>
    <w:p w14:paraId="3E76E83C" w14:textId="77777777" w:rsidR="004B17A7" w:rsidRPr="00AE234A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4A">
        <w:rPr>
          <w:iCs/>
          <w:sz w:val="26"/>
          <w:szCs w:val="26"/>
        </w:rPr>
        <w:tab/>
      </w:r>
      <w:proofErr w:type="spellStart"/>
      <w:r w:rsidRPr="00AE234A">
        <w:rPr>
          <w:iCs/>
          <w:sz w:val="26"/>
          <w:szCs w:val="26"/>
        </w:rPr>
        <w:t>Внести</w:t>
      </w:r>
      <w:proofErr w:type="spellEnd"/>
      <w:r w:rsidRPr="00AE234A">
        <w:rPr>
          <w:iCs/>
          <w:sz w:val="26"/>
          <w:szCs w:val="26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r w:rsidRPr="00AE234A">
        <w:rPr>
          <w:rFonts w:hint="cs"/>
          <w:sz w:val="26"/>
          <w:szCs w:val="26"/>
        </w:rPr>
        <w:t>Машкін</w:t>
      </w:r>
      <w:r w:rsidRPr="00AE234A">
        <w:rPr>
          <w:sz w:val="26"/>
          <w:szCs w:val="26"/>
        </w:rPr>
        <w:t xml:space="preserve">ої </w:t>
      </w:r>
      <w:r w:rsidRPr="00AE234A">
        <w:rPr>
          <w:rFonts w:hint="cs"/>
          <w:sz w:val="26"/>
          <w:szCs w:val="26"/>
        </w:rPr>
        <w:t>Натал</w:t>
      </w:r>
      <w:r w:rsidRPr="00AE234A">
        <w:rPr>
          <w:sz w:val="26"/>
          <w:szCs w:val="26"/>
        </w:rPr>
        <w:t xml:space="preserve">і </w:t>
      </w:r>
      <w:r w:rsidRPr="00AE234A">
        <w:rPr>
          <w:rFonts w:hint="cs"/>
          <w:sz w:val="26"/>
          <w:szCs w:val="26"/>
        </w:rPr>
        <w:t>Василівн</w:t>
      </w:r>
      <w:r w:rsidRPr="00AE234A">
        <w:rPr>
          <w:sz w:val="26"/>
          <w:szCs w:val="26"/>
        </w:rPr>
        <w:t xml:space="preserve">и </w:t>
      </w:r>
      <w:r w:rsidRPr="00AE234A">
        <w:rPr>
          <w:iCs/>
          <w:sz w:val="26"/>
          <w:szCs w:val="26"/>
        </w:rPr>
        <w:t>здійснювати правосуддя в апеляційному загальному суді.</w:t>
      </w:r>
    </w:p>
    <w:p w14:paraId="72B82148" w14:textId="77777777" w:rsidR="004B17A7" w:rsidRPr="00AE234A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CE1BF0B" w14:textId="77777777" w:rsidR="004B17A7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B6AD474" w14:textId="77777777" w:rsidR="004B17A7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C65163E" w14:textId="77777777" w:rsidR="004B17A7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7D1339E3" w14:textId="77777777" w:rsidR="004B17A7" w:rsidRPr="003D5AC7" w:rsidRDefault="004B17A7" w:rsidP="004B17A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B17A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2025-11-05T09:44:00Z</dcterms:created>
  <dcterms:modified xsi:type="dcterms:W3CDTF">2025-11-05T09:44:00Z</dcterms:modified>
</cp:coreProperties>
</file>