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67D55" w14:textId="77777777" w:rsidR="00A94A32" w:rsidRPr="00F860A5" w:rsidRDefault="00A94A32" w:rsidP="00A94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552DA41" w14:textId="77777777" w:rsidR="00A94A32" w:rsidRPr="00F860A5" w:rsidRDefault="00A94A32" w:rsidP="00A94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68BC82D" w14:textId="77777777" w:rsidR="00A94A32" w:rsidRDefault="00A94A32" w:rsidP="00A94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07 квітня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1B8B5B03" w14:textId="77777777" w:rsidR="00A94A32" w:rsidRPr="00A72E34" w:rsidRDefault="00A94A32" w:rsidP="00A94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C2F54CF" w14:textId="77777777" w:rsidR="00A94A32" w:rsidRPr="004A2190" w:rsidRDefault="00A94A32" w:rsidP="00A94A3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4ED5776B" w14:textId="77777777" w:rsidR="00A94A32" w:rsidRPr="00A72E34" w:rsidRDefault="00A94A32" w:rsidP="00A94A3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E532520" w14:textId="77777777" w:rsidR="00A94A32" w:rsidRPr="00516024" w:rsidRDefault="00A94A32" w:rsidP="00A94A32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160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5160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516024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6C433FD" w14:textId="77777777" w:rsidR="00A94A32" w:rsidRPr="00A72E34" w:rsidRDefault="00A94A32" w:rsidP="00A94A32">
      <w:pPr>
        <w:tabs>
          <w:tab w:val="left" w:pos="-1701"/>
          <w:tab w:val="left" w:pos="-1276"/>
          <w:tab w:val="left" w:pos="-567"/>
        </w:tabs>
        <w:suppressAutoHyphens/>
        <w:spacing w:after="0" w:line="240" w:lineRule="auto"/>
        <w:ind w:left="-567" w:firstLine="709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00B3206" w14:textId="77777777" w:rsidR="00A94A32" w:rsidRPr="00BF64D0" w:rsidRDefault="00A94A32" w:rsidP="00A94A32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Відкласти розгляд питання </w:t>
      </w:r>
      <w:r w:rsidRPr="00BF64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стосовно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Лисиченко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Світлани Миколаївни.</w:t>
      </w:r>
    </w:p>
    <w:p w14:paraId="388AE41A" w14:textId="77777777" w:rsidR="00A94A32" w:rsidRPr="00A72E34" w:rsidRDefault="00A94A32" w:rsidP="00A94A32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435D7DB5" w14:textId="77777777" w:rsidR="00A94A32" w:rsidRPr="0000681C" w:rsidRDefault="00A94A32" w:rsidP="00A94A32">
      <w:pPr>
        <w:pStyle w:val="a3"/>
        <w:widowControl w:val="0"/>
        <w:numPr>
          <w:ilvl w:val="1"/>
          <w:numId w:val="3"/>
        </w:numPr>
        <w:shd w:val="clear" w:color="auto" w:fill="FFFFFF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</w:t>
      </w:r>
      <w:r w:rsidRPr="000068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упинити проведення кваліфікаційного оцінювання кандидата на посаду судді апеляційного загального суду Єрмак Наталії Валентинівни до отримання результатів перевірки Національним аген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</w:t>
      </w:r>
      <w:r w:rsidRPr="000068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ством з питань запобігання корупції. </w:t>
      </w:r>
    </w:p>
    <w:p w14:paraId="74AC4E6F" w14:textId="77777777" w:rsidR="00A94A32" w:rsidRPr="00D64B80" w:rsidRDefault="00A94A32" w:rsidP="00A94A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64B8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>Повідомити Національне аген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</w:t>
      </w:r>
      <w:r w:rsidRPr="00D64B8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ство з питань запобігання корупції про обставини, що можуть свідчити про порушення суддею законодавства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D64B8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сфері запобігання корупції.</w:t>
      </w:r>
    </w:p>
    <w:p w14:paraId="1149F5AF" w14:textId="77777777" w:rsidR="00A94A32" w:rsidRPr="009A54D3" w:rsidRDefault="00A94A32" w:rsidP="00A94A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D62E9B4" w14:textId="77777777" w:rsidR="00A94A32" w:rsidRPr="00D64B80" w:rsidRDefault="00A94A32" w:rsidP="00A94A32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64B80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D64B80">
        <w:rPr>
          <w:rFonts w:ascii="Times New Roman" w:hAnsi="Times New Roman" w:cs="Times New Roman"/>
          <w:sz w:val="26"/>
          <w:szCs w:val="26"/>
          <w:lang w:val="uk-UA"/>
        </w:rPr>
        <w:t xml:space="preserve"> стосовно Зінченка Олексія Володимировича.</w:t>
      </w:r>
    </w:p>
    <w:p w14:paraId="36AC81E5" w14:textId="77777777" w:rsidR="00A94A32" w:rsidRPr="00D64B80" w:rsidRDefault="00A94A32" w:rsidP="00A94A3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D64B80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Зінченко Олексій Володимирович набрав 685,6 </w:t>
      </w:r>
      <w:proofErr w:type="spellStart"/>
      <w:r w:rsidRPr="00D64B80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D64B8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300106D" w14:textId="77777777" w:rsidR="00A94A32" w:rsidRPr="00D64B80" w:rsidRDefault="00A94A32" w:rsidP="00A94A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D64B80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D64B80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D64B80"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 складі питання про підтвердження здатності Зінченка Олексія Володимировича здійснювати правосуддя в апеляційному загальному суді.</w:t>
      </w:r>
    </w:p>
    <w:p w14:paraId="0482DE19" w14:textId="77777777" w:rsidR="00A94A32" w:rsidRPr="00BF64D0" w:rsidRDefault="00A94A32" w:rsidP="00A94A32">
      <w:pPr>
        <w:pStyle w:val="a3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B8F16E9" w14:textId="77777777" w:rsidR="00A94A32" w:rsidRPr="00D64B80" w:rsidRDefault="00A94A32" w:rsidP="00A94A32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D64B80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D64B80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Дюміної</w:t>
      </w:r>
      <w:proofErr w:type="spellEnd"/>
      <w:r w:rsidRPr="00D64B80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Наталії Олександрівни вимогам до кандидата на посаду судді.</w:t>
      </w:r>
    </w:p>
    <w:p w14:paraId="2B6EBA78" w14:textId="77777777" w:rsidR="00A94A32" w:rsidRPr="00D64B80" w:rsidRDefault="00A94A32" w:rsidP="00A94A3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D64B80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Дюміна Наталія Олександрівна набрала 686,9 </w:t>
      </w:r>
      <w:proofErr w:type="spellStart"/>
      <w:r w:rsidRPr="00D64B80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D64B80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14:paraId="51F44E8E" w14:textId="77777777" w:rsidR="00A94A32" w:rsidRPr="00D64B80" w:rsidRDefault="00A94A32" w:rsidP="00A94A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D64B80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Визнати Дюміну Наталію Олександрівну такою, що підтвердила здатність здійснювати правосуддя в апеляційному загальному суді.</w:t>
      </w:r>
    </w:p>
    <w:p w14:paraId="247689EF" w14:textId="77777777" w:rsidR="00A94A32" w:rsidRDefault="00A94A32" w:rsidP="00A94A32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72966253" w14:textId="77777777" w:rsidR="00A94A32" w:rsidRDefault="00A94A32" w:rsidP="00A94A32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0E46F574" w14:textId="77777777" w:rsidR="00A94A32" w:rsidRDefault="00A94A32" w:rsidP="00A94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bookmarkStart w:id="3" w:name="_GoBack"/>
      <w:bookmarkEnd w:id="3"/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A94A32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1403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2026-04-08T10:20:00Z</dcterms:created>
  <dcterms:modified xsi:type="dcterms:W3CDTF">2026-04-08T10:20:00Z</dcterms:modified>
</cp:coreProperties>
</file>