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CA" w:rsidRPr="00A2432D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Результати розгляду</w:t>
      </w:r>
    </w:p>
    <w:p w:rsidR="00200211" w:rsidRPr="00A2432D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питан</w:t>
      </w:r>
      <w:r w:rsidR="00AE20F7">
        <w:rPr>
          <w:rFonts w:ascii="Times New Roman" w:hAnsi="Times New Roman" w:cs="Times New Roman"/>
          <w:sz w:val="28"/>
          <w:szCs w:val="28"/>
        </w:rPr>
        <w:t>ня</w:t>
      </w:r>
      <w:r w:rsidRPr="00A2432D">
        <w:rPr>
          <w:rFonts w:ascii="Times New Roman" w:hAnsi="Times New Roman" w:cs="Times New Roman"/>
          <w:sz w:val="28"/>
          <w:szCs w:val="28"/>
        </w:rPr>
        <w:t xml:space="preserve"> порядку денного</w:t>
      </w:r>
    </w:p>
    <w:p w:rsidR="00200211" w:rsidRPr="00A2432D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засідання Вищої кваліфікаційної комісії суддів України</w:t>
      </w:r>
    </w:p>
    <w:p w:rsidR="00200211" w:rsidRPr="00A2432D" w:rsidRDefault="00200211" w:rsidP="00200211">
      <w:pPr>
        <w:spacing w:after="24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 xml:space="preserve">від </w:t>
      </w:r>
      <w:r w:rsidR="0057788B">
        <w:rPr>
          <w:rFonts w:ascii="Times New Roman" w:hAnsi="Times New Roman" w:cs="Times New Roman"/>
          <w:sz w:val="28"/>
          <w:szCs w:val="28"/>
        </w:rPr>
        <w:t>10</w:t>
      </w:r>
      <w:r w:rsidR="00684182">
        <w:rPr>
          <w:rFonts w:ascii="Times New Roman" w:hAnsi="Times New Roman" w:cs="Times New Roman"/>
          <w:sz w:val="28"/>
          <w:szCs w:val="28"/>
        </w:rPr>
        <w:t> </w:t>
      </w:r>
      <w:r w:rsidR="00BD20B2">
        <w:rPr>
          <w:rFonts w:ascii="Times New Roman" w:hAnsi="Times New Roman" w:cs="Times New Roman"/>
          <w:sz w:val="28"/>
          <w:szCs w:val="28"/>
        </w:rPr>
        <w:t>липня</w:t>
      </w:r>
      <w:r w:rsidRPr="00A2432D">
        <w:rPr>
          <w:rFonts w:ascii="Times New Roman" w:hAnsi="Times New Roman" w:cs="Times New Roman"/>
          <w:sz w:val="28"/>
          <w:szCs w:val="28"/>
        </w:rPr>
        <w:t xml:space="preserve"> 2023</w:t>
      </w:r>
      <w:r w:rsidR="00684182">
        <w:rPr>
          <w:rFonts w:ascii="Times New Roman" w:hAnsi="Times New Roman" w:cs="Times New Roman"/>
          <w:sz w:val="28"/>
          <w:szCs w:val="28"/>
        </w:rPr>
        <w:t> </w:t>
      </w:r>
      <w:r w:rsidRPr="00A2432D">
        <w:rPr>
          <w:rFonts w:ascii="Times New Roman" w:hAnsi="Times New Roman" w:cs="Times New Roman"/>
          <w:sz w:val="28"/>
          <w:szCs w:val="28"/>
        </w:rPr>
        <w:t>року</w:t>
      </w:r>
    </w:p>
    <w:p w:rsidR="00200211" w:rsidRPr="00A2432D" w:rsidRDefault="00200211" w:rsidP="00512F1C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 xml:space="preserve">У засіданні Вищої кваліфікаційної комісії суддів України взяли участь </w:t>
      </w:r>
      <w:r w:rsidRPr="00600E40">
        <w:rPr>
          <w:rFonts w:ascii="Times New Roman" w:hAnsi="Times New Roman" w:cs="Times New Roman"/>
          <w:sz w:val="28"/>
          <w:szCs w:val="28"/>
        </w:rPr>
        <w:t>1</w:t>
      </w:r>
      <w:r w:rsidR="00FA7C17" w:rsidRPr="00600E40">
        <w:rPr>
          <w:rFonts w:ascii="Times New Roman" w:hAnsi="Times New Roman" w:cs="Times New Roman"/>
          <w:sz w:val="28"/>
          <w:szCs w:val="28"/>
        </w:rPr>
        <w:t>4</w:t>
      </w:r>
      <w:r w:rsidR="0060513A">
        <w:rPr>
          <w:rFonts w:ascii="Times New Roman" w:hAnsi="Times New Roman" w:cs="Times New Roman"/>
          <w:sz w:val="28"/>
          <w:szCs w:val="28"/>
        </w:rPr>
        <w:t> </w:t>
      </w:r>
      <w:r w:rsidRPr="00A2432D">
        <w:rPr>
          <w:rFonts w:ascii="Times New Roman" w:hAnsi="Times New Roman" w:cs="Times New Roman"/>
          <w:sz w:val="28"/>
          <w:szCs w:val="28"/>
        </w:rPr>
        <w:t xml:space="preserve">членів Комісії: </w:t>
      </w:r>
      <w:r w:rsidR="004F3B67" w:rsidRPr="00A2432D">
        <w:rPr>
          <w:rFonts w:ascii="Times New Roman" w:hAnsi="Times New Roman" w:cs="Times New Roman"/>
          <w:sz w:val="28"/>
          <w:szCs w:val="28"/>
        </w:rPr>
        <w:t xml:space="preserve">Р.М. Ігнатов, Р.М. Сидорович, </w:t>
      </w:r>
      <w:proofErr w:type="spellStart"/>
      <w:r w:rsidRPr="00A2432D">
        <w:rPr>
          <w:rFonts w:ascii="Times New Roman" w:hAnsi="Times New Roman" w:cs="Times New Roman"/>
          <w:sz w:val="28"/>
          <w:szCs w:val="28"/>
        </w:rPr>
        <w:t>М.Б. Бо</w:t>
      </w:r>
      <w:proofErr w:type="spellEnd"/>
      <w:r w:rsidRPr="00A2432D">
        <w:rPr>
          <w:rFonts w:ascii="Times New Roman" w:hAnsi="Times New Roman" w:cs="Times New Roman"/>
          <w:sz w:val="28"/>
          <w:szCs w:val="28"/>
        </w:rPr>
        <w:t xml:space="preserve">гоніс, Л.М. Волкова, </w:t>
      </w:r>
      <w:proofErr w:type="spellStart"/>
      <w:r w:rsidRPr="00A2432D">
        <w:rPr>
          <w:rFonts w:ascii="Times New Roman" w:hAnsi="Times New Roman" w:cs="Times New Roman"/>
          <w:sz w:val="28"/>
          <w:szCs w:val="28"/>
        </w:rPr>
        <w:t>В.О. Га</w:t>
      </w:r>
      <w:proofErr w:type="spellEnd"/>
      <w:r w:rsidRPr="00A2432D">
        <w:rPr>
          <w:rFonts w:ascii="Times New Roman" w:hAnsi="Times New Roman" w:cs="Times New Roman"/>
          <w:sz w:val="28"/>
          <w:szCs w:val="28"/>
        </w:rPr>
        <w:t xml:space="preserve">целюк, </w:t>
      </w:r>
      <w:proofErr w:type="spellStart"/>
      <w:r w:rsidR="00684182">
        <w:rPr>
          <w:rFonts w:ascii="Times New Roman" w:hAnsi="Times New Roman" w:cs="Times New Roman"/>
          <w:sz w:val="28"/>
          <w:szCs w:val="28"/>
        </w:rPr>
        <w:t>Р.А. Ки</w:t>
      </w:r>
      <w:proofErr w:type="spellEnd"/>
      <w:r w:rsidR="00684182">
        <w:rPr>
          <w:rFonts w:ascii="Times New Roman" w:hAnsi="Times New Roman" w:cs="Times New Roman"/>
          <w:sz w:val="28"/>
          <w:szCs w:val="28"/>
        </w:rPr>
        <w:t xml:space="preserve">дисюк, </w:t>
      </w:r>
      <w:proofErr w:type="spellStart"/>
      <w:r w:rsidRPr="00A2432D">
        <w:rPr>
          <w:rFonts w:ascii="Times New Roman" w:hAnsi="Times New Roman" w:cs="Times New Roman"/>
          <w:sz w:val="28"/>
          <w:szCs w:val="28"/>
        </w:rPr>
        <w:t>Н.Р. Коб</w:t>
      </w:r>
      <w:proofErr w:type="spellEnd"/>
      <w:r w:rsidRPr="00A2432D">
        <w:rPr>
          <w:rFonts w:ascii="Times New Roman" w:hAnsi="Times New Roman" w:cs="Times New Roman"/>
          <w:sz w:val="28"/>
          <w:szCs w:val="28"/>
        </w:rPr>
        <w:t xml:space="preserve">ецька, О.Л. Коліуш, </w:t>
      </w:r>
      <w:r w:rsidR="00C2132A" w:rsidRPr="00A2432D">
        <w:rPr>
          <w:rFonts w:ascii="Times New Roman" w:hAnsi="Times New Roman" w:cs="Times New Roman"/>
          <w:sz w:val="28"/>
          <w:szCs w:val="28"/>
        </w:rPr>
        <w:t xml:space="preserve">Р.І. Мельник, </w:t>
      </w:r>
      <w:proofErr w:type="spellStart"/>
      <w:r w:rsidR="004B065D">
        <w:rPr>
          <w:rFonts w:ascii="Times New Roman" w:hAnsi="Times New Roman" w:cs="Times New Roman"/>
          <w:sz w:val="28"/>
          <w:szCs w:val="28"/>
        </w:rPr>
        <w:t>О.С. Ом</w:t>
      </w:r>
      <w:proofErr w:type="spellEnd"/>
      <w:r w:rsidR="004B065D">
        <w:rPr>
          <w:rFonts w:ascii="Times New Roman" w:hAnsi="Times New Roman" w:cs="Times New Roman"/>
          <w:sz w:val="28"/>
          <w:szCs w:val="28"/>
        </w:rPr>
        <w:t xml:space="preserve">ельян, </w:t>
      </w:r>
      <w:r w:rsidR="00C2132A" w:rsidRPr="00A2432D">
        <w:rPr>
          <w:rFonts w:ascii="Times New Roman" w:hAnsi="Times New Roman" w:cs="Times New Roman"/>
          <w:sz w:val="28"/>
          <w:szCs w:val="28"/>
        </w:rPr>
        <w:t xml:space="preserve">А.В. Пасічник, </w:t>
      </w:r>
      <w:proofErr w:type="spellStart"/>
      <w:r w:rsidR="00C2132A" w:rsidRPr="00A2432D">
        <w:rPr>
          <w:rFonts w:ascii="Times New Roman" w:hAnsi="Times New Roman" w:cs="Times New Roman"/>
          <w:sz w:val="28"/>
          <w:szCs w:val="28"/>
        </w:rPr>
        <w:t>Р.Б. Са</w:t>
      </w:r>
      <w:proofErr w:type="spellEnd"/>
      <w:r w:rsidR="00C2132A" w:rsidRPr="00A2432D">
        <w:rPr>
          <w:rFonts w:ascii="Times New Roman" w:hAnsi="Times New Roman" w:cs="Times New Roman"/>
          <w:sz w:val="28"/>
          <w:szCs w:val="28"/>
        </w:rPr>
        <w:t>бодаш, С.Ю. Чумак, Г.М. Шевчук.</w:t>
      </w:r>
    </w:p>
    <w:p w:rsidR="00684182" w:rsidRPr="00953F58" w:rsidRDefault="00684182" w:rsidP="00953F58">
      <w:pPr>
        <w:spacing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F58">
        <w:rPr>
          <w:rFonts w:ascii="Times New Roman" w:hAnsi="Times New Roman" w:cs="Times New Roman"/>
          <w:sz w:val="28"/>
          <w:szCs w:val="28"/>
        </w:rPr>
        <w:t xml:space="preserve">Вища кваліфікаційна комісія суддів </w:t>
      </w:r>
      <w:r w:rsidR="008B6B3D" w:rsidRPr="00953F58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8D67EC">
        <w:rPr>
          <w:rFonts w:ascii="Times New Roman" w:hAnsi="Times New Roman" w:cs="Times New Roman"/>
          <w:sz w:val="28"/>
          <w:szCs w:val="28"/>
        </w:rPr>
        <w:t xml:space="preserve">вирішила </w:t>
      </w:r>
      <w:r w:rsidR="00600E40">
        <w:rPr>
          <w:rFonts w:ascii="Times New Roman" w:hAnsi="Times New Roman" w:cs="Times New Roman"/>
          <w:sz w:val="28"/>
          <w:szCs w:val="28"/>
        </w:rPr>
        <w:t>внести</w:t>
      </w:r>
      <w:r w:rsidR="008D67EC">
        <w:rPr>
          <w:rFonts w:ascii="Times New Roman" w:hAnsi="Times New Roman" w:cs="Times New Roman"/>
          <w:sz w:val="28"/>
          <w:szCs w:val="28"/>
        </w:rPr>
        <w:t xml:space="preserve"> </w:t>
      </w:r>
      <w:r w:rsidR="00D55E9A">
        <w:rPr>
          <w:rFonts w:ascii="Times New Roman" w:hAnsi="Times New Roman" w:cs="Times New Roman"/>
          <w:sz w:val="28"/>
          <w:szCs w:val="28"/>
        </w:rPr>
        <w:t xml:space="preserve">зміни </w:t>
      </w:r>
      <w:r w:rsidR="003D0BAD">
        <w:rPr>
          <w:rFonts w:ascii="Times New Roman" w:hAnsi="Times New Roman" w:cs="Times New Roman"/>
          <w:sz w:val="28"/>
          <w:szCs w:val="28"/>
        </w:rPr>
        <w:t xml:space="preserve">до </w:t>
      </w:r>
      <w:r w:rsidR="008D67EC">
        <w:rPr>
          <w:rFonts w:ascii="Times New Roman" w:hAnsi="Times New Roman" w:cs="Times New Roman"/>
          <w:sz w:val="28"/>
          <w:szCs w:val="28"/>
        </w:rPr>
        <w:t xml:space="preserve">Положення про автоматизовану систему визначення членів Вищої кваліфікаційної комісії суддів України </w:t>
      </w:r>
      <w:r w:rsidR="001609EE">
        <w:rPr>
          <w:rFonts w:ascii="Times New Roman" w:hAnsi="Times New Roman" w:cs="Times New Roman"/>
          <w:sz w:val="28"/>
          <w:szCs w:val="28"/>
        </w:rPr>
        <w:t>для підготовки до розгляду і доповіді справ,</w:t>
      </w:r>
      <w:r w:rsidR="001609EE" w:rsidRPr="006A78C3">
        <w:rPr>
          <w:rFonts w:ascii="Times New Roman" w:hAnsi="Times New Roman" w:cs="Times New Roman"/>
          <w:sz w:val="24"/>
          <w:szCs w:val="28"/>
        </w:rPr>
        <w:t xml:space="preserve"> </w:t>
      </w:r>
      <w:r w:rsidR="003D0BAD">
        <w:rPr>
          <w:rFonts w:ascii="Times New Roman" w:hAnsi="Times New Roman" w:cs="Times New Roman"/>
          <w:sz w:val="28"/>
          <w:szCs w:val="28"/>
        </w:rPr>
        <w:t>затвердженого</w:t>
      </w:r>
      <w:r w:rsidR="00D55E9A" w:rsidRPr="006A78C3">
        <w:rPr>
          <w:rFonts w:ascii="Times New Roman" w:hAnsi="Times New Roman" w:cs="Times New Roman"/>
          <w:sz w:val="24"/>
          <w:szCs w:val="28"/>
        </w:rPr>
        <w:t xml:space="preserve"> </w:t>
      </w:r>
      <w:r w:rsidR="00D55E9A">
        <w:rPr>
          <w:rFonts w:ascii="Times New Roman" w:hAnsi="Times New Roman" w:cs="Times New Roman"/>
          <w:sz w:val="28"/>
          <w:szCs w:val="28"/>
        </w:rPr>
        <w:t>рішенням</w:t>
      </w:r>
      <w:r w:rsidR="00D55E9A" w:rsidRPr="006A78C3">
        <w:rPr>
          <w:rFonts w:ascii="Times New Roman" w:hAnsi="Times New Roman" w:cs="Times New Roman"/>
          <w:sz w:val="24"/>
          <w:szCs w:val="28"/>
        </w:rPr>
        <w:t xml:space="preserve"> </w:t>
      </w:r>
      <w:r w:rsidR="00D55E9A">
        <w:rPr>
          <w:rFonts w:ascii="Times New Roman" w:hAnsi="Times New Roman" w:cs="Times New Roman"/>
          <w:sz w:val="28"/>
          <w:szCs w:val="28"/>
        </w:rPr>
        <w:t>Комісії</w:t>
      </w:r>
      <w:r w:rsidR="00647FCA" w:rsidRPr="006A78C3">
        <w:rPr>
          <w:rFonts w:ascii="Times New Roman" w:hAnsi="Times New Roman" w:cs="Times New Roman"/>
          <w:sz w:val="24"/>
          <w:szCs w:val="28"/>
        </w:rPr>
        <w:t xml:space="preserve"> </w:t>
      </w:r>
      <w:r w:rsidR="00647FCA">
        <w:rPr>
          <w:rFonts w:ascii="Times New Roman" w:hAnsi="Times New Roman" w:cs="Times New Roman"/>
          <w:sz w:val="28"/>
          <w:szCs w:val="28"/>
        </w:rPr>
        <w:t>від</w:t>
      </w:r>
      <w:r w:rsidR="00D55E9A" w:rsidRPr="006A78C3">
        <w:rPr>
          <w:rFonts w:ascii="Times New Roman" w:hAnsi="Times New Roman" w:cs="Times New Roman"/>
          <w:sz w:val="24"/>
          <w:szCs w:val="28"/>
        </w:rPr>
        <w:t xml:space="preserve"> </w:t>
      </w:r>
      <w:r w:rsidR="00D55E9A">
        <w:rPr>
          <w:rFonts w:ascii="Times New Roman" w:hAnsi="Times New Roman" w:cs="Times New Roman"/>
          <w:sz w:val="28"/>
          <w:szCs w:val="28"/>
        </w:rPr>
        <w:t>07</w:t>
      </w:r>
      <w:r w:rsidR="00D55E9A" w:rsidRPr="006A78C3">
        <w:rPr>
          <w:rFonts w:ascii="Times New Roman" w:hAnsi="Times New Roman" w:cs="Times New Roman"/>
          <w:sz w:val="24"/>
          <w:szCs w:val="28"/>
        </w:rPr>
        <w:t xml:space="preserve"> </w:t>
      </w:r>
      <w:r w:rsidR="00B9050F">
        <w:rPr>
          <w:rFonts w:ascii="Times New Roman" w:hAnsi="Times New Roman" w:cs="Times New Roman"/>
          <w:sz w:val="28"/>
          <w:szCs w:val="28"/>
        </w:rPr>
        <w:t>листопада</w:t>
      </w:r>
      <w:r w:rsidR="00B9050F" w:rsidRPr="006A78C3">
        <w:rPr>
          <w:rFonts w:ascii="Times New Roman" w:hAnsi="Times New Roman" w:cs="Times New Roman"/>
          <w:sz w:val="24"/>
          <w:szCs w:val="28"/>
        </w:rPr>
        <w:t xml:space="preserve"> </w:t>
      </w:r>
      <w:r w:rsidR="00B9050F">
        <w:rPr>
          <w:rFonts w:ascii="Times New Roman" w:hAnsi="Times New Roman" w:cs="Times New Roman"/>
          <w:sz w:val="28"/>
          <w:szCs w:val="28"/>
        </w:rPr>
        <w:t>2016</w:t>
      </w:r>
      <w:r w:rsidR="00B9050F" w:rsidRPr="006A78C3">
        <w:rPr>
          <w:rFonts w:ascii="Times New Roman" w:hAnsi="Times New Roman" w:cs="Times New Roman"/>
          <w:sz w:val="24"/>
          <w:szCs w:val="28"/>
        </w:rPr>
        <w:t xml:space="preserve"> </w:t>
      </w:r>
      <w:r w:rsidR="00B9050F">
        <w:rPr>
          <w:rFonts w:ascii="Times New Roman" w:hAnsi="Times New Roman" w:cs="Times New Roman"/>
          <w:sz w:val="28"/>
          <w:szCs w:val="28"/>
        </w:rPr>
        <w:t>року</w:t>
      </w:r>
      <w:r w:rsidR="00B9050F" w:rsidRPr="006A78C3">
        <w:rPr>
          <w:rFonts w:ascii="Times New Roman" w:hAnsi="Times New Roman" w:cs="Times New Roman"/>
          <w:sz w:val="24"/>
          <w:szCs w:val="28"/>
        </w:rPr>
        <w:t xml:space="preserve"> </w:t>
      </w:r>
      <w:r w:rsidR="00B9050F">
        <w:rPr>
          <w:rFonts w:ascii="Times New Roman" w:hAnsi="Times New Roman" w:cs="Times New Roman"/>
          <w:sz w:val="28"/>
          <w:szCs w:val="28"/>
        </w:rPr>
        <w:t>№</w:t>
      </w:r>
      <w:r w:rsidR="00B9050F" w:rsidRPr="006A78C3">
        <w:rPr>
          <w:rFonts w:ascii="Times New Roman" w:hAnsi="Times New Roman" w:cs="Times New Roman"/>
          <w:sz w:val="24"/>
          <w:szCs w:val="28"/>
        </w:rPr>
        <w:t xml:space="preserve"> </w:t>
      </w:r>
      <w:r w:rsidR="00B9050F">
        <w:rPr>
          <w:rFonts w:ascii="Times New Roman" w:hAnsi="Times New Roman" w:cs="Times New Roman"/>
          <w:sz w:val="28"/>
          <w:szCs w:val="28"/>
        </w:rPr>
        <w:t>146/зп-16.</w:t>
      </w:r>
      <w:bookmarkStart w:id="0" w:name="_GoBack"/>
      <w:bookmarkEnd w:id="0"/>
    </w:p>
    <w:sectPr w:rsidR="00684182" w:rsidRPr="00953F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75002E7"/>
    <w:multiLevelType w:val="hybridMultilevel"/>
    <w:tmpl w:val="32CE6806"/>
    <w:lvl w:ilvl="0" w:tplc="534028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1"/>
    <w:rsid w:val="000E3811"/>
    <w:rsid w:val="001509B9"/>
    <w:rsid w:val="001609EE"/>
    <w:rsid w:val="00200211"/>
    <w:rsid w:val="0023174B"/>
    <w:rsid w:val="00236404"/>
    <w:rsid w:val="00282741"/>
    <w:rsid w:val="0028585F"/>
    <w:rsid w:val="00331D48"/>
    <w:rsid w:val="003A53CA"/>
    <w:rsid w:val="003C7C6E"/>
    <w:rsid w:val="003D0BAD"/>
    <w:rsid w:val="00413F50"/>
    <w:rsid w:val="004B065D"/>
    <w:rsid w:val="004F3B67"/>
    <w:rsid w:val="00512F1C"/>
    <w:rsid w:val="0057788B"/>
    <w:rsid w:val="00600E40"/>
    <w:rsid w:val="0060513A"/>
    <w:rsid w:val="006441F3"/>
    <w:rsid w:val="00647FCA"/>
    <w:rsid w:val="00684182"/>
    <w:rsid w:val="006A78C3"/>
    <w:rsid w:val="006C0805"/>
    <w:rsid w:val="006C6FE4"/>
    <w:rsid w:val="00811AC6"/>
    <w:rsid w:val="008626A6"/>
    <w:rsid w:val="008B6B3D"/>
    <w:rsid w:val="008D67EC"/>
    <w:rsid w:val="009159D7"/>
    <w:rsid w:val="00934CD2"/>
    <w:rsid w:val="00953F58"/>
    <w:rsid w:val="00982569"/>
    <w:rsid w:val="00A2432D"/>
    <w:rsid w:val="00A503B1"/>
    <w:rsid w:val="00AE20F7"/>
    <w:rsid w:val="00B9050F"/>
    <w:rsid w:val="00BD20B2"/>
    <w:rsid w:val="00C2132A"/>
    <w:rsid w:val="00C811FF"/>
    <w:rsid w:val="00D33F6A"/>
    <w:rsid w:val="00D55E9A"/>
    <w:rsid w:val="00DB2D11"/>
    <w:rsid w:val="00E1506B"/>
    <w:rsid w:val="00E256C4"/>
    <w:rsid w:val="00FA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Нестеренко Світлана Петрівна</cp:lastModifiedBy>
  <cp:revision>20</cp:revision>
  <dcterms:created xsi:type="dcterms:W3CDTF">2023-07-05T11:07:00Z</dcterms:created>
  <dcterms:modified xsi:type="dcterms:W3CDTF">2023-07-11T05:35:00Z</dcterms:modified>
</cp:coreProperties>
</file>