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844" w:rsidRPr="00B618C7" w:rsidRDefault="004F4844" w:rsidP="004F484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F4844" w:rsidRPr="00B618C7" w:rsidRDefault="004F4844" w:rsidP="004F484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F4844" w:rsidRPr="00B618C7" w:rsidRDefault="004F4844" w:rsidP="004F4844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у пленарному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12 червня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4F4844" w:rsidRPr="006962B7" w:rsidRDefault="004F4844" w:rsidP="004F484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62B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13 членів Комісії: Сидорович Р.М., Богоніс М.Б., Гацелюк В.О., Дух Я.М., Кидисюк Р.А., Кобецька Н.Р., Коліуш О.Л., Мельник Р.І., Омельян О.С., Пасічник А.В., Сабодаш Р.Б., Чумак С.Ю., Шевчук Г.М.</w:t>
      </w:r>
    </w:p>
    <w:p w:rsidR="004F4844" w:rsidRPr="006962B7" w:rsidRDefault="004F4844" w:rsidP="004F4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F4844" w:rsidRPr="006962B7" w:rsidRDefault="004F4844" w:rsidP="004F4844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62B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оголосити перерву у розгляді питання про</w:t>
      </w:r>
      <w:r w:rsidRPr="006962B7">
        <w:rPr>
          <w:i/>
          <w:iCs/>
          <w:lang w:val="uk-UA"/>
        </w:rPr>
        <w:t xml:space="preserve"> </w:t>
      </w:r>
      <w:r w:rsidRPr="006962B7">
        <w:rPr>
          <w:rFonts w:ascii="Times New Roman" w:hAnsi="Times New Roman" w:cs="Times New Roman"/>
          <w:sz w:val="26"/>
          <w:szCs w:val="26"/>
          <w:lang w:val="uk-UA"/>
        </w:rPr>
        <w:t>пер</w:t>
      </w:r>
      <w:r w:rsidRPr="006962B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егляд рішення Комісії від 29 січня 2019 року № 15/зп-19 щодо результатів виконаного практичного завдання в межах процедури оцінювання суддів на відповідність займаній посаді за заявою судді Рубіжанського міського суду Луганської області Кобзаря Юрія Юрійовича.</w:t>
      </w:r>
    </w:p>
    <w:p w:rsidR="004F4844" w:rsidRPr="006962B7" w:rsidRDefault="004F4844" w:rsidP="004F484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F4844" w:rsidRPr="006962B7" w:rsidRDefault="004F4844" w:rsidP="004F4844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62B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4F4844" w:rsidRPr="006962B7" w:rsidRDefault="004F4844" w:rsidP="004F484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6962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ab/>
        <w:t xml:space="preserve">Призначити кваліфікаційне оцінювання судді Черкаського окружного адміністративного суду Новікової Тамари Вадимівни на відповідність займаній посаді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згідно з пунктами</w:t>
      </w:r>
      <w:r w:rsidRPr="006962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20, 21 розділу ХІІ «Прикінцеві та перехідні положення» Закону України «Про судоустрій і статус суддів».</w:t>
      </w:r>
    </w:p>
    <w:p w:rsidR="004F4844" w:rsidRPr="006962B7" w:rsidRDefault="004F4844" w:rsidP="004F484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6962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ab/>
        <w:t>Встановити черговість етапів проведення кваліфікаційного оцінювання:</w:t>
      </w:r>
    </w:p>
    <w:p w:rsidR="004F4844" w:rsidRPr="006962B7" w:rsidRDefault="004F4844" w:rsidP="004F484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6962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перший етап – складання іспиту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, </w:t>
      </w:r>
      <w:r w:rsidRPr="006962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другий етап – дослідження досьє та проведення співбесіди.</w:t>
      </w:r>
    </w:p>
    <w:p w:rsidR="004F4844" w:rsidRPr="006962B7" w:rsidRDefault="004F4844" w:rsidP="004F484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</w:p>
    <w:p w:rsidR="004F4844" w:rsidRPr="006962B7" w:rsidRDefault="004F4844" w:rsidP="004F484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62B7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6962B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продовжити оцінювання судді Апеляційного суду Дніпропетровської області Максюти Жанни Іванівни на відповідність займаній посаді зі стадії (етапу)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д</w:t>
      </w:r>
      <w:r w:rsidRPr="006962B7">
        <w:rPr>
          <w:rFonts w:ascii="Times New Roman" w:hAnsi="Times New Roman" w:cs="Times New Roman"/>
          <w:bCs/>
          <w:sz w:val="26"/>
          <w:szCs w:val="26"/>
          <w:lang w:val="uk-UA"/>
        </w:rPr>
        <w:t>ослідження досьє та проведення співбесіди у складі колегії.</w:t>
      </w:r>
    </w:p>
    <w:p w:rsidR="004F4844" w:rsidRPr="006962B7" w:rsidRDefault="004F4844" w:rsidP="004F484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F4844" w:rsidRPr="006962B7" w:rsidRDefault="004F4844" w:rsidP="004F484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62B7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продовжити оцінювання судді Святошинського районного суду міста Києва Макаренка Володимира Вячеславовича на відповідність займаній посаді зі стадії (етапу) </w:t>
      </w:r>
      <w:r>
        <w:rPr>
          <w:rFonts w:ascii="Times New Roman" w:hAnsi="Times New Roman" w:cs="Times New Roman"/>
          <w:sz w:val="26"/>
          <w:szCs w:val="26"/>
          <w:lang w:val="uk-UA"/>
        </w:rPr>
        <w:t>д</w:t>
      </w:r>
      <w:r w:rsidRPr="006962B7">
        <w:rPr>
          <w:rFonts w:ascii="Times New Roman" w:hAnsi="Times New Roman" w:cs="Times New Roman"/>
          <w:sz w:val="26"/>
          <w:szCs w:val="26"/>
          <w:lang w:val="uk-UA"/>
        </w:rPr>
        <w:t>ослідження досьє та проведення співбесіди у складі колегії.</w:t>
      </w:r>
    </w:p>
    <w:p w:rsidR="004F4844" w:rsidRPr="006962B7" w:rsidRDefault="004F4844" w:rsidP="004F4844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F4844" w:rsidRPr="006962B7" w:rsidRDefault="004F4844" w:rsidP="004F484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62B7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продовжити оцінювання судді Харківського окружного адміністративного суду Зоркіної Юлії Володимирівни на відповідність займаній посаді зі стадії (етапу) </w:t>
      </w:r>
      <w:r>
        <w:rPr>
          <w:rFonts w:ascii="Times New Roman" w:hAnsi="Times New Roman" w:cs="Times New Roman"/>
          <w:sz w:val="26"/>
          <w:szCs w:val="26"/>
          <w:lang w:val="uk-UA"/>
        </w:rPr>
        <w:t>д</w:t>
      </w:r>
      <w:r w:rsidRPr="006962B7">
        <w:rPr>
          <w:rFonts w:ascii="Times New Roman" w:hAnsi="Times New Roman" w:cs="Times New Roman"/>
          <w:sz w:val="26"/>
          <w:szCs w:val="26"/>
          <w:lang w:val="uk-UA"/>
        </w:rPr>
        <w:t>ослідження досьє та проведення співбесіди у складі колегії.</w:t>
      </w:r>
    </w:p>
    <w:p w:rsidR="004F4844" w:rsidRPr="006962B7" w:rsidRDefault="004F4844" w:rsidP="004F484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F4844" w:rsidRPr="006962B7" w:rsidRDefault="004F4844" w:rsidP="004F484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62B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продовжити</w:t>
      </w:r>
      <w:r w:rsidRPr="006962B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оцінювання судді </w:t>
      </w:r>
      <w:r w:rsidRPr="006962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 w:eastAsia="uk-UA"/>
        </w:rPr>
        <w:t xml:space="preserve">Рівненського апеляційного господарського суду </w:t>
      </w:r>
      <w:r w:rsidRPr="006962B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Мамченко Юлії Андріївни на відповідність займаній посаді </w:t>
      </w:r>
      <w:r w:rsidRPr="006962B7">
        <w:rPr>
          <w:rFonts w:ascii="Times New Roman" w:hAnsi="Times New Roman" w:cs="Times New Roman"/>
          <w:sz w:val="26"/>
          <w:szCs w:val="26"/>
          <w:lang w:val="uk-UA"/>
        </w:rPr>
        <w:t xml:space="preserve">зі стадії (етапу) </w:t>
      </w:r>
      <w:r>
        <w:rPr>
          <w:rFonts w:ascii="Times New Roman" w:hAnsi="Times New Roman" w:cs="Times New Roman"/>
          <w:sz w:val="26"/>
          <w:szCs w:val="26"/>
          <w:lang w:val="uk-UA"/>
        </w:rPr>
        <w:t>д</w:t>
      </w:r>
      <w:r w:rsidRPr="006962B7">
        <w:rPr>
          <w:rFonts w:ascii="Times New Roman" w:hAnsi="Times New Roman" w:cs="Times New Roman"/>
          <w:sz w:val="26"/>
          <w:szCs w:val="26"/>
          <w:lang w:val="uk-UA"/>
        </w:rPr>
        <w:t>ослідження досьє та проведення співбесіди у складі колегії.</w:t>
      </w:r>
    </w:p>
    <w:p w:rsidR="004F4844" w:rsidRPr="006962B7" w:rsidRDefault="004F4844" w:rsidP="004F4844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</w:p>
    <w:p w:rsidR="004F4844" w:rsidRPr="006962B7" w:rsidRDefault="004F4844" w:rsidP="004F484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62B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продовжити</w:t>
      </w:r>
      <w:r w:rsidRPr="006962B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оцінювання судді </w:t>
      </w:r>
      <w:r w:rsidRPr="006962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 w:eastAsia="uk-UA"/>
        </w:rPr>
        <w:t xml:space="preserve">Печерського районного суду міста Києва </w:t>
      </w:r>
      <w:r w:rsidRPr="006962B7">
        <w:rPr>
          <w:rFonts w:ascii="Times New Roman" w:hAnsi="Times New Roman" w:cs="Times New Roman"/>
          <w:sz w:val="26"/>
          <w:szCs w:val="26"/>
          <w:lang w:val="uk-UA"/>
        </w:rPr>
        <w:t>Москаленко Катерини Олександрівни</w:t>
      </w:r>
      <w:r w:rsidRPr="006962B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на відповідність займаній посаді </w:t>
      </w:r>
      <w:r w:rsidRPr="006962B7">
        <w:rPr>
          <w:rFonts w:ascii="Times New Roman" w:hAnsi="Times New Roman" w:cs="Times New Roman"/>
          <w:sz w:val="26"/>
          <w:szCs w:val="26"/>
          <w:lang w:val="uk-UA"/>
        </w:rPr>
        <w:t xml:space="preserve">зі стадії (етапу) </w:t>
      </w:r>
      <w:r>
        <w:rPr>
          <w:rFonts w:ascii="Times New Roman" w:hAnsi="Times New Roman" w:cs="Times New Roman"/>
          <w:sz w:val="26"/>
          <w:szCs w:val="26"/>
          <w:lang w:val="uk-UA"/>
        </w:rPr>
        <w:t>д</w:t>
      </w:r>
      <w:r w:rsidRPr="006962B7">
        <w:rPr>
          <w:rFonts w:ascii="Times New Roman" w:hAnsi="Times New Roman" w:cs="Times New Roman"/>
          <w:sz w:val="26"/>
          <w:szCs w:val="26"/>
          <w:lang w:val="uk-UA"/>
        </w:rPr>
        <w:t>ослідження досьє та проведення співбесіди у складі колегії.</w:t>
      </w:r>
    </w:p>
    <w:p w:rsidR="004F4844" w:rsidRPr="006962B7" w:rsidRDefault="004F4844" w:rsidP="004F484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F4844" w:rsidRPr="006962B7" w:rsidRDefault="004F4844" w:rsidP="004F484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62B7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продовжити оцінювання судді Шевченківського районного суду міста Києва Радчикової Олени Петрівни </w:t>
      </w:r>
      <w:r w:rsidRPr="006962B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на відповідність займаній посаді </w:t>
      </w:r>
      <w:r w:rsidRPr="006962B7">
        <w:rPr>
          <w:rFonts w:ascii="Times New Roman" w:hAnsi="Times New Roman" w:cs="Times New Roman"/>
          <w:sz w:val="26"/>
          <w:szCs w:val="26"/>
          <w:lang w:val="uk-UA"/>
        </w:rPr>
        <w:t xml:space="preserve">зі стадії (етапу) </w:t>
      </w:r>
      <w:r>
        <w:rPr>
          <w:rFonts w:ascii="Times New Roman" w:hAnsi="Times New Roman" w:cs="Times New Roman"/>
          <w:sz w:val="26"/>
          <w:szCs w:val="26"/>
          <w:lang w:val="uk-UA"/>
        </w:rPr>
        <w:t>д</w:t>
      </w:r>
      <w:r w:rsidRPr="006962B7">
        <w:rPr>
          <w:rFonts w:ascii="Times New Roman" w:hAnsi="Times New Roman" w:cs="Times New Roman"/>
          <w:sz w:val="26"/>
          <w:szCs w:val="26"/>
          <w:lang w:val="uk-UA"/>
        </w:rPr>
        <w:t>ослідження досьє та проведення співбесіди у складі колегії.</w:t>
      </w:r>
    </w:p>
    <w:p w:rsidR="004F4844" w:rsidRPr="006962B7" w:rsidRDefault="004F4844" w:rsidP="004F4844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</w:p>
    <w:p w:rsidR="004F4844" w:rsidRPr="006962B7" w:rsidRDefault="004F4844" w:rsidP="004F484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62B7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продовжити оцінювання судді Бердичівського міськрайонного суду Житомирської області Щербака Дениса Сергійовича </w:t>
      </w:r>
      <w:r w:rsidRPr="006962B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на відповідність займаній посаді </w:t>
      </w:r>
      <w:r w:rsidRPr="006962B7">
        <w:rPr>
          <w:rFonts w:ascii="Times New Roman" w:hAnsi="Times New Roman" w:cs="Times New Roman"/>
          <w:sz w:val="26"/>
          <w:szCs w:val="26"/>
          <w:lang w:val="uk-UA"/>
        </w:rPr>
        <w:t xml:space="preserve">зі стадії (етапу) </w:t>
      </w:r>
      <w:r>
        <w:rPr>
          <w:rFonts w:ascii="Times New Roman" w:hAnsi="Times New Roman" w:cs="Times New Roman"/>
          <w:sz w:val="26"/>
          <w:szCs w:val="26"/>
          <w:lang w:val="uk-UA"/>
        </w:rPr>
        <w:t>д</w:t>
      </w:r>
      <w:r w:rsidRPr="006962B7">
        <w:rPr>
          <w:rFonts w:ascii="Times New Roman" w:hAnsi="Times New Roman" w:cs="Times New Roman"/>
          <w:sz w:val="26"/>
          <w:szCs w:val="26"/>
          <w:lang w:val="uk-UA"/>
        </w:rPr>
        <w:t>ослідження досьє та проведення співбесіди у складі колегії.</w:t>
      </w:r>
    </w:p>
    <w:p w:rsidR="004F4844" w:rsidRPr="006962B7" w:rsidRDefault="004F4844" w:rsidP="004F484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F4844" w:rsidRPr="006962B7" w:rsidRDefault="004F4844" w:rsidP="004F484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62B7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6962B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продовжити оцінювання судді </w:t>
      </w:r>
      <w:r w:rsidRPr="006962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 w:eastAsia="uk-UA"/>
        </w:rPr>
        <w:t xml:space="preserve">Скадовського районного суду Херсонської області </w:t>
      </w:r>
      <w:r w:rsidRPr="006962B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Кустова Олександра Юрійовича на відповідність займаній посаді зі стадії (етапу)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д</w:t>
      </w:r>
      <w:r w:rsidRPr="006962B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ослідження досьє та проведення співбесіди у складі колегії.</w:t>
      </w:r>
    </w:p>
    <w:p w:rsidR="004F4844" w:rsidRPr="006962B7" w:rsidRDefault="004F4844" w:rsidP="004F4844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</w:p>
    <w:p w:rsidR="004F4844" w:rsidRPr="006962B7" w:rsidRDefault="004F4844" w:rsidP="004F484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62B7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bookmarkStart w:id="0" w:name="_Hlk169100240"/>
      <w:r w:rsidRPr="006962B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продовжити оцінювання судді </w:t>
      </w:r>
      <w:r w:rsidRPr="006962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 w:eastAsia="uk-UA"/>
        </w:rPr>
        <w:t xml:space="preserve">Господарського суду Миколаївської області </w:t>
      </w:r>
      <w:r w:rsidRPr="006962B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Корицької Вікторії Олександрівни на відповідність займаній посаді зі стадії (етапу)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д</w:t>
      </w:r>
      <w:r w:rsidRPr="006962B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ослідження досьє та проведення співбесіди у складі колегії.</w:t>
      </w:r>
      <w:bookmarkEnd w:id="0"/>
    </w:p>
    <w:p w:rsidR="004F4844" w:rsidRPr="006962B7" w:rsidRDefault="004F4844" w:rsidP="004F4844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</w:p>
    <w:p w:rsidR="004F4844" w:rsidRPr="006962B7" w:rsidRDefault="004F4844" w:rsidP="004F484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62B7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6962B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продовжити оцінювання судді </w:t>
      </w:r>
      <w:r w:rsidRPr="006962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 w:eastAsia="uk-UA"/>
        </w:rPr>
        <w:t xml:space="preserve">Апеляційного суду Дніпропетровської області </w:t>
      </w:r>
      <w:r w:rsidRPr="006962B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Мазниці Андрія Анатолійовича на відповідність займаній посаді зі стадії (етапу)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д</w:t>
      </w:r>
      <w:r w:rsidRPr="006962B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ослідження досьє та проведення співбесіди у складі колегії.</w:t>
      </w:r>
    </w:p>
    <w:p w:rsidR="004F4844" w:rsidRPr="006962B7" w:rsidRDefault="004F4844" w:rsidP="004F484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F4844" w:rsidRPr="006962B7" w:rsidRDefault="004F4844" w:rsidP="004F484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62B7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6962B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продовжити оцінювання судді </w:t>
      </w:r>
      <w:r w:rsidRPr="006962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 w:eastAsia="uk-UA"/>
        </w:rPr>
        <w:t xml:space="preserve">Ленінського районного суду міста Харкова </w:t>
      </w:r>
      <w:r w:rsidRPr="006962B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Пашнєва Вячеслава Григоровича на відповідність займаній посаді зі стадії (етапу)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д</w:t>
      </w:r>
      <w:r w:rsidRPr="006962B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ослідження досьє та проведення співбесіди у складі колегії.</w:t>
      </w:r>
    </w:p>
    <w:p w:rsidR="004F4844" w:rsidRPr="006962B7" w:rsidRDefault="004F4844" w:rsidP="004F4844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F4844" w:rsidRDefault="004F4844" w:rsidP="004F484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62B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4F4844" w:rsidRPr="006962B7" w:rsidRDefault="004F4844" w:rsidP="004F484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З</w:t>
      </w:r>
      <w:r w:rsidRPr="006962B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атвердити базові вимоги щодо надання послуг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</w:t>
      </w:r>
      <w:r w:rsidRPr="006962B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 впровадження програмного забезпечення для тестування когнітивних здібностей під час проведення кваліфікаційного іспиту.</w:t>
      </w:r>
    </w:p>
    <w:p w:rsidR="004F4844" w:rsidRPr="006962B7" w:rsidRDefault="004F4844" w:rsidP="004F484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962B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Затвердити базові вимоги щодо надання послуг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</w:t>
      </w:r>
      <w:r w:rsidRPr="006962B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 розробки бібліотеки тестових завдань для тестування когнітивних здібностей під час проведення кваліфікаційного іспиту.</w:t>
      </w:r>
    </w:p>
    <w:p w:rsidR="004F4844" w:rsidRPr="006962B7" w:rsidRDefault="004F4844" w:rsidP="004F484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6962B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Секретаріату Комісії забезпечити здійснення закупівель зазначених послуг відповідно до вимог чинного законодавства та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цього </w:t>
      </w:r>
      <w:r w:rsidRPr="006962B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рішення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(член Комісії Сидорович Р.М. не брав участі в розгляді цього питання)</w:t>
      </w:r>
      <w:r w:rsidRPr="006962B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277F79" w:rsidRPr="004F4844" w:rsidRDefault="00277F79">
      <w:pPr>
        <w:rPr>
          <w:lang w:val="uk-UA"/>
        </w:rPr>
      </w:pPr>
      <w:bookmarkStart w:id="1" w:name="_GoBack"/>
      <w:bookmarkEnd w:id="1"/>
    </w:p>
    <w:sectPr w:rsidR="00277F79" w:rsidRPr="004F4844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40132"/>
    <w:multiLevelType w:val="hybridMultilevel"/>
    <w:tmpl w:val="3C96D314"/>
    <w:lvl w:ilvl="0" w:tplc="92C655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800EC"/>
    <w:multiLevelType w:val="hybridMultilevel"/>
    <w:tmpl w:val="4BD6D89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AF1"/>
    <w:rsid w:val="00277F79"/>
    <w:rsid w:val="004F4844"/>
    <w:rsid w:val="00876AF1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84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84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3033</Words>
  <Characters>1730</Characters>
  <Application>Microsoft Office Word</Application>
  <DocSecurity>0</DocSecurity>
  <Lines>14</Lines>
  <Paragraphs>9</Paragraphs>
  <ScaleCrop>false</ScaleCrop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2024-06-17T12:48:00Z</dcterms:created>
  <dcterms:modified xsi:type="dcterms:W3CDTF">2024-06-17T12:48:00Z</dcterms:modified>
</cp:coreProperties>
</file>